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D452E" w14:textId="33ABCCC9" w:rsidR="00126CC2" w:rsidRPr="00E9682F" w:rsidRDefault="00126CC2" w:rsidP="00126CC2">
      <w:pPr>
        <w:rPr>
          <w:rFonts w:ascii="Arial" w:hAnsi="Arial"/>
          <w:sz w:val="22"/>
          <w:szCs w:val="22"/>
        </w:rPr>
      </w:pPr>
      <w:proofErr w:type="gramStart"/>
      <w:r w:rsidRPr="00E9682F">
        <w:rPr>
          <w:rFonts w:ascii="Arial" w:hAnsi="Arial" w:cs="Arial"/>
          <w:sz w:val="22"/>
          <w:szCs w:val="22"/>
        </w:rPr>
        <w:t>Č.j.</w:t>
      </w:r>
      <w:proofErr w:type="gramEnd"/>
      <w:r w:rsidRPr="00E9682F">
        <w:rPr>
          <w:rFonts w:ascii="Arial" w:hAnsi="Arial" w:cs="Arial"/>
          <w:sz w:val="22"/>
          <w:szCs w:val="22"/>
        </w:rPr>
        <w:t xml:space="preserve"> </w:t>
      </w:r>
      <w:r w:rsidR="006C34CB" w:rsidRPr="00E9682F">
        <w:rPr>
          <w:rFonts w:ascii="Arial" w:hAnsi="Arial" w:cs="Arial"/>
          <w:sz w:val="22"/>
          <w:szCs w:val="22"/>
        </w:rPr>
        <w:t>objednatele:</w:t>
      </w:r>
      <w:r w:rsidR="00284083">
        <w:rPr>
          <w:rFonts w:ascii="Arial" w:hAnsi="Arial" w:cs="Arial"/>
          <w:sz w:val="22"/>
          <w:szCs w:val="22"/>
        </w:rPr>
        <w:t xml:space="preserve"> </w:t>
      </w:r>
      <w:r w:rsidR="00284083" w:rsidRPr="00284083">
        <w:rPr>
          <w:rFonts w:ascii="Arial" w:hAnsi="Arial" w:cs="Arial"/>
          <w:sz w:val="22"/>
          <w:szCs w:val="22"/>
        </w:rPr>
        <w:t>MZE-30021/2022-18111</w:t>
      </w:r>
      <w:r w:rsidR="00E86D44">
        <w:rPr>
          <w:rFonts w:ascii="Arial" w:hAnsi="Arial" w:cs="Arial"/>
          <w:sz w:val="22"/>
          <w:szCs w:val="22"/>
        </w:rPr>
        <w:tab/>
      </w:r>
      <w:r w:rsidR="00E86D44">
        <w:rPr>
          <w:rFonts w:ascii="Arial" w:hAnsi="Arial" w:cs="Arial"/>
          <w:sz w:val="22"/>
          <w:szCs w:val="22"/>
        </w:rPr>
        <w:tab/>
      </w:r>
      <w:r w:rsidR="00E86D44">
        <w:rPr>
          <w:rFonts w:ascii="Arial" w:hAnsi="Arial" w:cs="Arial"/>
          <w:sz w:val="22"/>
          <w:szCs w:val="22"/>
        </w:rPr>
        <w:tab/>
      </w:r>
      <w:r w:rsidR="00E86D44">
        <w:rPr>
          <w:rFonts w:ascii="Arial" w:hAnsi="Arial" w:cs="Arial"/>
          <w:sz w:val="22"/>
          <w:szCs w:val="22"/>
        </w:rPr>
        <w:tab/>
      </w:r>
      <w:r w:rsidR="00E86D44">
        <w:rPr>
          <w:rFonts w:ascii="Arial" w:hAnsi="Arial" w:cs="Arial"/>
          <w:sz w:val="22"/>
          <w:szCs w:val="22"/>
        </w:rPr>
        <w:tab/>
      </w:r>
      <w:r w:rsidR="002747E6">
        <w:rPr>
          <w:rFonts w:ascii="Arial" w:hAnsi="Arial" w:cs="Arial"/>
          <w:sz w:val="22"/>
          <w:szCs w:val="22"/>
        </w:rPr>
        <w:t xml:space="preserve">    </w:t>
      </w:r>
      <w:r w:rsidRPr="00E9682F">
        <w:rPr>
          <w:rFonts w:ascii="Arial" w:hAnsi="Arial"/>
          <w:color w:val="FF0000"/>
          <w:sz w:val="22"/>
          <w:szCs w:val="22"/>
        </w:rPr>
        <w:tab/>
        <w:t xml:space="preserve"> </w:t>
      </w:r>
      <w:proofErr w:type="gramStart"/>
      <w:r w:rsidRPr="00E9682F">
        <w:rPr>
          <w:rFonts w:ascii="Arial" w:hAnsi="Arial"/>
          <w:sz w:val="22"/>
          <w:szCs w:val="22"/>
        </w:rPr>
        <w:t>Č.</w:t>
      </w:r>
      <w:r w:rsidR="00323CFA" w:rsidRPr="00E9682F">
        <w:rPr>
          <w:rFonts w:ascii="Arial" w:hAnsi="Arial"/>
          <w:sz w:val="22"/>
          <w:szCs w:val="22"/>
        </w:rPr>
        <w:t>j.</w:t>
      </w:r>
      <w:proofErr w:type="gramEnd"/>
      <w:r w:rsidRPr="00E9682F">
        <w:rPr>
          <w:rFonts w:ascii="Arial" w:hAnsi="Arial"/>
          <w:sz w:val="22"/>
          <w:szCs w:val="22"/>
        </w:rPr>
        <w:t xml:space="preserve"> </w:t>
      </w:r>
      <w:r w:rsidR="00323CFA" w:rsidRPr="00E9682F">
        <w:rPr>
          <w:rFonts w:ascii="Arial" w:hAnsi="Arial"/>
          <w:sz w:val="22"/>
          <w:szCs w:val="22"/>
        </w:rPr>
        <w:t>zhotovitele</w:t>
      </w:r>
      <w:r w:rsidRPr="00E9682F">
        <w:rPr>
          <w:rFonts w:ascii="Arial" w:hAnsi="Arial"/>
          <w:sz w:val="22"/>
          <w:szCs w:val="22"/>
        </w:rPr>
        <w:t xml:space="preserve">: </w:t>
      </w:r>
    </w:p>
    <w:p w14:paraId="33B3C895" w14:textId="77777777" w:rsidR="00126CC2" w:rsidRPr="00E9682F" w:rsidRDefault="00126CC2" w:rsidP="00126CC2">
      <w:pPr>
        <w:jc w:val="center"/>
        <w:rPr>
          <w:rFonts w:ascii="Arial" w:hAnsi="Arial"/>
          <w:b/>
          <w:sz w:val="22"/>
          <w:szCs w:val="22"/>
        </w:rPr>
      </w:pPr>
    </w:p>
    <w:p w14:paraId="1322D1ED" w14:textId="77777777" w:rsidR="00205C86" w:rsidRPr="00E9682F" w:rsidRDefault="00205C86" w:rsidP="00126CC2">
      <w:pPr>
        <w:jc w:val="center"/>
        <w:rPr>
          <w:rFonts w:ascii="Arial" w:hAnsi="Arial"/>
          <w:b/>
          <w:sz w:val="22"/>
          <w:szCs w:val="22"/>
        </w:rPr>
      </w:pPr>
    </w:p>
    <w:p w14:paraId="39DC23C0" w14:textId="77777777" w:rsidR="00205C86" w:rsidRPr="00E9682F" w:rsidRDefault="00205C86" w:rsidP="00126CC2">
      <w:pPr>
        <w:jc w:val="center"/>
        <w:rPr>
          <w:rFonts w:ascii="Arial" w:hAnsi="Arial"/>
          <w:b/>
          <w:sz w:val="22"/>
          <w:szCs w:val="22"/>
        </w:rPr>
      </w:pPr>
    </w:p>
    <w:p w14:paraId="4D544E7F" w14:textId="77777777" w:rsidR="00126CC2" w:rsidRPr="00E9682F" w:rsidRDefault="00126CC2" w:rsidP="00126CC2">
      <w:pPr>
        <w:jc w:val="center"/>
        <w:rPr>
          <w:rFonts w:ascii="Arial" w:hAnsi="Arial"/>
          <w:b/>
          <w:sz w:val="22"/>
          <w:szCs w:val="22"/>
        </w:rPr>
      </w:pPr>
      <w:r w:rsidRPr="00E9682F">
        <w:rPr>
          <w:rFonts w:ascii="Arial" w:hAnsi="Arial"/>
          <w:b/>
          <w:sz w:val="22"/>
          <w:szCs w:val="22"/>
        </w:rPr>
        <w:t>SMLOUV</w:t>
      </w:r>
      <w:r w:rsidR="007C68E8" w:rsidRPr="00E9682F">
        <w:rPr>
          <w:rFonts w:ascii="Arial" w:hAnsi="Arial"/>
          <w:b/>
          <w:sz w:val="22"/>
          <w:szCs w:val="22"/>
        </w:rPr>
        <w:t>A</w:t>
      </w:r>
    </w:p>
    <w:p w14:paraId="36543E7F" w14:textId="64C36B7F" w:rsidR="00126CC2" w:rsidRPr="00E9682F" w:rsidRDefault="00126CC2" w:rsidP="00126CC2">
      <w:pPr>
        <w:jc w:val="center"/>
        <w:rPr>
          <w:rFonts w:ascii="Arial" w:hAnsi="Arial"/>
          <w:b/>
          <w:sz w:val="22"/>
          <w:szCs w:val="22"/>
        </w:rPr>
      </w:pPr>
      <w:r w:rsidRPr="00E9682F">
        <w:rPr>
          <w:rFonts w:ascii="Arial" w:hAnsi="Arial"/>
          <w:b/>
          <w:sz w:val="22"/>
          <w:szCs w:val="22"/>
        </w:rPr>
        <w:t xml:space="preserve">č. </w:t>
      </w:r>
      <w:r w:rsidR="00873782" w:rsidRPr="00873782">
        <w:rPr>
          <w:rFonts w:ascii="Arial" w:hAnsi="Arial"/>
          <w:b/>
          <w:sz w:val="22"/>
          <w:szCs w:val="22"/>
        </w:rPr>
        <w:t>685-2022-18111</w:t>
      </w:r>
    </w:p>
    <w:p w14:paraId="58EE583D" w14:textId="77777777" w:rsidR="00126CC2" w:rsidRPr="00E9682F" w:rsidRDefault="00126CC2" w:rsidP="00126CC2">
      <w:pPr>
        <w:jc w:val="center"/>
        <w:rPr>
          <w:rFonts w:ascii="Arial" w:hAnsi="Arial"/>
          <w:b/>
          <w:sz w:val="22"/>
          <w:szCs w:val="22"/>
        </w:rPr>
      </w:pPr>
    </w:p>
    <w:p w14:paraId="4ABC0EA6" w14:textId="77777777" w:rsidR="00126CC2" w:rsidRPr="00E9682F" w:rsidRDefault="00126CC2" w:rsidP="00126CC2">
      <w:pPr>
        <w:jc w:val="center"/>
        <w:rPr>
          <w:rFonts w:ascii="Arial" w:hAnsi="Arial"/>
          <w:b/>
          <w:sz w:val="22"/>
          <w:szCs w:val="22"/>
        </w:rPr>
      </w:pPr>
    </w:p>
    <w:p w14:paraId="62520C7F" w14:textId="77777777" w:rsidR="00E86D44" w:rsidRPr="00D354C0" w:rsidRDefault="00D247E2" w:rsidP="00E86D44">
      <w:pPr>
        <w:pStyle w:val="Nadpis1"/>
        <w:numPr>
          <w:ilvl w:val="0"/>
          <w:numId w:val="0"/>
        </w:numPr>
        <w:jc w:val="center"/>
        <w:rPr>
          <w:rFonts w:ascii="Arial" w:hAnsi="Arial" w:cs="Arial"/>
          <w:sz w:val="22"/>
          <w:szCs w:val="22"/>
        </w:rPr>
      </w:pPr>
      <w:r w:rsidRPr="00E9682F">
        <w:rPr>
          <w:rFonts w:ascii="Arial" w:hAnsi="Arial" w:cs="Arial"/>
          <w:sz w:val="22"/>
          <w:szCs w:val="22"/>
        </w:rPr>
        <w:t>Zajištění plnění cílů NAP k bezpečnému používání pesticidů</w:t>
      </w:r>
      <w:r w:rsidR="00762F16" w:rsidRPr="00E9682F">
        <w:rPr>
          <w:rFonts w:ascii="Arial" w:hAnsi="Arial" w:cs="Arial"/>
          <w:sz w:val="22"/>
          <w:szCs w:val="22"/>
        </w:rPr>
        <w:t xml:space="preserve"> v roce 202</w:t>
      </w:r>
      <w:r w:rsidR="00E86D44">
        <w:rPr>
          <w:rFonts w:ascii="Arial" w:hAnsi="Arial" w:cs="Arial"/>
          <w:sz w:val="22"/>
          <w:szCs w:val="22"/>
        </w:rPr>
        <w:t>2</w:t>
      </w:r>
      <w:r w:rsidR="00762F16" w:rsidRPr="00E9682F">
        <w:rPr>
          <w:rFonts w:ascii="Arial" w:hAnsi="Arial" w:cs="Arial"/>
          <w:sz w:val="22"/>
          <w:szCs w:val="22"/>
        </w:rPr>
        <w:t xml:space="preserve"> </w:t>
      </w:r>
      <w:r w:rsidR="0032196C">
        <w:rPr>
          <w:rFonts w:ascii="Arial" w:hAnsi="Arial" w:cs="Arial"/>
          <w:sz w:val="22"/>
          <w:szCs w:val="22"/>
        </w:rPr>
        <w:t>–</w:t>
      </w:r>
      <w:r w:rsidR="00762F16" w:rsidRPr="00E9682F">
        <w:rPr>
          <w:rFonts w:ascii="Arial" w:hAnsi="Arial" w:cs="Arial"/>
          <w:sz w:val="22"/>
          <w:szCs w:val="22"/>
        </w:rPr>
        <w:t xml:space="preserve"> </w:t>
      </w:r>
      <w:r w:rsidR="00E86D44" w:rsidRPr="00D354C0">
        <w:rPr>
          <w:rFonts w:ascii="Arial" w:hAnsi="Arial" w:cs="Arial"/>
          <w:sz w:val="22"/>
          <w:szCs w:val="22"/>
        </w:rPr>
        <w:t>Poradenství a monitoring chorob a plevelů polní zeleniny v roce 2022</w:t>
      </w:r>
    </w:p>
    <w:p w14:paraId="0A84C8E8" w14:textId="44D96059" w:rsidR="00126CC2" w:rsidRPr="00E9682F" w:rsidRDefault="00126CC2" w:rsidP="00E86D44">
      <w:pPr>
        <w:pStyle w:val="Odstavecseseznamem"/>
        <w:spacing w:line="360" w:lineRule="auto"/>
        <w:ind w:left="284"/>
        <w:jc w:val="center"/>
        <w:rPr>
          <w:rFonts w:cs="Arial"/>
          <w:sz w:val="22"/>
          <w:szCs w:val="22"/>
        </w:rPr>
      </w:pPr>
    </w:p>
    <w:p w14:paraId="231C1C50" w14:textId="77777777" w:rsidR="00126CC2" w:rsidRPr="00E9682F" w:rsidRDefault="00126CC2" w:rsidP="00126CC2">
      <w:pPr>
        <w:pStyle w:val="Zkladntext3"/>
        <w:rPr>
          <w:rFonts w:ascii="Arial" w:hAnsi="Arial" w:cs="Arial"/>
          <w:sz w:val="22"/>
          <w:szCs w:val="22"/>
        </w:rPr>
      </w:pPr>
      <w:r w:rsidRPr="00E9682F">
        <w:rPr>
          <w:rFonts w:ascii="Arial" w:hAnsi="Arial"/>
          <w:sz w:val="22"/>
          <w:szCs w:val="22"/>
        </w:rPr>
        <w:br/>
      </w:r>
      <w:r w:rsidRPr="00E9682F">
        <w:rPr>
          <w:rFonts w:ascii="Arial" w:hAnsi="Arial" w:cs="Arial"/>
          <w:sz w:val="22"/>
          <w:szCs w:val="22"/>
        </w:rPr>
        <w:t xml:space="preserve">uzavřená </w:t>
      </w:r>
      <w:r w:rsidR="00F07A10" w:rsidRPr="00E9682F">
        <w:rPr>
          <w:rFonts w:ascii="Arial" w:hAnsi="Arial" w:cs="Arial"/>
          <w:sz w:val="22"/>
          <w:szCs w:val="22"/>
        </w:rPr>
        <w:t>podle</w:t>
      </w:r>
      <w:r w:rsidRPr="00E9682F">
        <w:rPr>
          <w:rFonts w:ascii="Arial" w:hAnsi="Arial" w:cs="Arial"/>
          <w:sz w:val="22"/>
          <w:szCs w:val="22"/>
        </w:rPr>
        <w:t xml:space="preserve"> ustanovení </w:t>
      </w:r>
      <w:r w:rsidR="00F07A10" w:rsidRPr="00E9682F">
        <w:rPr>
          <w:rFonts w:ascii="Arial" w:hAnsi="Arial" w:cs="Arial"/>
          <w:sz w:val="22"/>
          <w:szCs w:val="22"/>
        </w:rPr>
        <w:t>§ 2586 a násl.</w:t>
      </w:r>
      <w:r w:rsidR="0068691E" w:rsidRPr="00E9682F">
        <w:rPr>
          <w:rFonts w:ascii="Arial" w:hAnsi="Arial" w:cs="Arial"/>
          <w:sz w:val="22"/>
          <w:szCs w:val="22"/>
        </w:rPr>
        <w:t xml:space="preserve"> zákona č. 89/2012 Sb., občanský zákoník</w:t>
      </w:r>
      <w:r w:rsidR="00F07A10" w:rsidRPr="00E9682F">
        <w:rPr>
          <w:rFonts w:ascii="Arial" w:hAnsi="Arial" w:cs="Arial"/>
          <w:sz w:val="22"/>
          <w:szCs w:val="22"/>
        </w:rPr>
        <w:t xml:space="preserve"> (dále jen „občanský zákoník“) </w:t>
      </w:r>
    </w:p>
    <w:p w14:paraId="0876ED1A" w14:textId="77777777" w:rsidR="00126CC2" w:rsidRPr="00E9682F" w:rsidRDefault="00126CC2" w:rsidP="00126CC2">
      <w:pPr>
        <w:jc w:val="center"/>
        <w:rPr>
          <w:rFonts w:ascii="Arial" w:hAnsi="Arial"/>
          <w:sz w:val="22"/>
          <w:szCs w:val="22"/>
        </w:rPr>
      </w:pPr>
    </w:p>
    <w:p w14:paraId="5572AF39" w14:textId="77777777" w:rsidR="00126CC2" w:rsidRPr="00E9682F" w:rsidRDefault="00126CC2" w:rsidP="00126CC2">
      <w:pPr>
        <w:jc w:val="center"/>
        <w:rPr>
          <w:rFonts w:ascii="Arial" w:hAnsi="Arial"/>
          <w:sz w:val="22"/>
          <w:szCs w:val="22"/>
        </w:rPr>
      </w:pPr>
    </w:p>
    <w:p w14:paraId="736A971B" w14:textId="77777777" w:rsidR="00126CC2" w:rsidRPr="00E9682F" w:rsidRDefault="00126CC2" w:rsidP="00126CC2">
      <w:pPr>
        <w:jc w:val="center"/>
        <w:rPr>
          <w:rFonts w:ascii="Arial" w:hAnsi="Arial"/>
          <w:b/>
          <w:sz w:val="22"/>
          <w:szCs w:val="22"/>
        </w:rPr>
      </w:pPr>
      <w:r w:rsidRPr="00E9682F">
        <w:rPr>
          <w:rFonts w:ascii="Arial" w:hAnsi="Arial"/>
          <w:b/>
          <w:sz w:val="22"/>
          <w:szCs w:val="22"/>
        </w:rPr>
        <w:t>Smluvní strany</w:t>
      </w:r>
    </w:p>
    <w:p w14:paraId="5B33CDE9" w14:textId="77777777" w:rsidR="00126CC2" w:rsidRPr="00E9682F" w:rsidRDefault="00126CC2" w:rsidP="00126CC2">
      <w:pPr>
        <w:jc w:val="both"/>
        <w:rPr>
          <w:rFonts w:ascii="Arial" w:hAnsi="Arial"/>
          <w:sz w:val="22"/>
          <w:szCs w:val="22"/>
        </w:rPr>
      </w:pPr>
    </w:p>
    <w:p w14:paraId="6D6F3B15" w14:textId="77777777" w:rsidR="00126CC2" w:rsidRPr="00E9682F" w:rsidRDefault="00126CC2" w:rsidP="00126CC2">
      <w:pPr>
        <w:jc w:val="both"/>
        <w:rPr>
          <w:rFonts w:ascii="Arial" w:hAnsi="Arial"/>
          <w:b/>
          <w:sz w:val="22"/>
          <w:szCs w:val="22"/>
        </w:rPr>
      </w:pPr>
      <w:r w:rsidRPr="00E9682F">
        <w:rPr>
          <w:rFonts w:ascii="Arial" w:hAnsi="Arial"/>
          <w:sz w:val="22"/>
          <w:szCs w:val="22"/>
        </w:rPr>
        <w:t xml:space="preserve">1. </w:t>
      </w:r>
      <w:r w:rsidRPr="00E9682F">
        <w:rPr>
          <w:rFonts w:ascii="Arial" w:hAnsi="Arial"/>
          <w:sz w:val="22"/>
          <w:szCs w:val="22"/>
        </w:rPr>
        <w:tab/>
        <w:t xml:space="preserve">Název </w:t>
      </w:r>
      <w:r w:rsidR="00BF65BA" w:rsidRPr="00E9682F">
        <w:rPr>
          <w:rFonts w:ascii="Arial" w:hAnsi="Arial"/>
          <w:sz w:val="22"/>
          <w:szCs w:val="22"/>
        </w:rPr>
        <w:t xml:space="preserve">organizace: </w:t>
      </w:r>
      <w:r w:rsidR="00BF65BA" w:rsidRPr="00E9682F">
        <w:rPr>
          <w:rFonts w:ascii="Arial" w:hAnsi="Arial"/>
          <w:sz w:val="22"/>
          <w:szCs w:val="22"/>
        </w:rPr>
        <w:tab/>
      </w:r>
      <w:r w:rsidRPr="00E9682F">
        <w:rPr>
          <w:rFonts w:ascii="Arial" w:hAnsi="Arial"/>
          <w:sz w:val="22"/>
          <w:szCs w:val="22"/>
        </w:rPr>
        <w:t xml:space="preserve"> </w:t>
      </w:r>
      <w:r w:rsidRPr="00E9682F">
        <w:rPr>
          <w:rFonts w:ascii="Arial" w:hAnsi="Arial"/>
          <w:sz w:val="22"/>
          <w:szCs w:val="22"/>
        </w:rPr>
        <w:tab/>
      </w:r>
      <w:r w:rsidRPr="00E9682F">
        <w:rPr>
          <w:rFonts w:ascii="Arial" w:hAnsi="Arial"/>
          <w:b/>
          <w:sz w:val="22"/>
          <w:szCs w:val="22"/>
        </w:rPr>
        <w:t>Č</w:t>
      </w:r>
      <w:r w:rsidR="00474693" w:rsidRPr="00E9682F">
        <w:rPr>
          <w:rFonts w:ascii="Arial" w:hAnsi="Arial"/>
          <w:b/>
          <w:sz w:val="22"/>
          <w:szCs w:val="22"/>
        </w:rPr>
        <w:t xml:space="preserve">eská </w:t>
      </w:r>
      <w:r w:rsidR="00BF65BA" w:rsidRPr="00E9682F">
        <w:rPr>
          <w:rFonts w:ascii="Arial" w:hAnsi="Arial"/>
          <w:b/>
          <w:sz w:val="22"/>
          <w:szCs w:val="22"/>
        </w:rPr>
        <w:t>republika – Ministerstvo</w:t>
      </w:r>
      <w:r w:rsidRPr="00E9682F">
        <w:rPr>
          <w:rFonts w:ascii="Arial" w:hAnsi="Arial"/>
          <w:b/>
          <w:sz w:val="22"/>
          <w:szCs w:val="22"/>
        </w:rPr>
        <w:t xml:space="preserve"> zemědělstv</w:t>
      </w:r>
      <w:r w:rsidR="006C34CB" w:rsidRPr="00E9682F">
        <w:rPr>
          <w:rFonts w:ascii="Arial" w:hAnsi="Arial"/>
          <w:b/>
          <w:sz w:val="22"/>
          <w:szCs w:val="22"/>
        </w:rPr>
        <w:t>í</w:t>
      </w:r>
    </w:p>
    <w:p w14:paraId="5F3A93DB" w14:textId="77777777" w:rsidR="00126CC2" w:rsidRPr="00E9682F" w:rsidRDefault="00126CC2" w:rsidP="00126CC2">
      <w:pPr>
        <w:jc w:val="both"/>
        <w:rPr>
          <w:rFonts w:ascii="Arial" w:hAnsi="Arial"/>
          <w:sz w:val="22"/>
          <w:szCs w:val="22"/>
        </w:rPr>
      </w:pPr>
      <w:r w:rsidRPr="00E9682F">
        <w:rPr>
          <w:rFonts w:ascii="Arial" w:hAnsi="Arial"/>
          <w:sz w:val="22"/>
          <w:szCs w:val="22"/>
        </w:rPr>
        <w:t xml:space="preserve">     </w:t>
      </w:r>
      <w:r w:rsidRPr="00E9682F">
        <w:rPr>
          <w:rFonts w:ascii="Arial" w:hAnsi="Arial"/>
          <w:sz w:val="22"/>
          <w:szCs w:val="22"/>
        </w:rPr>
        <w:tab/>
        <w:t>Adresa:</w:t>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proofErr w:type="spellStart"/>
      <w:r w:rsidRPr="00E9682F">
        <w:rPr>
          <w:rFonts w:ascii="Arial" w:hAnsi="Arial"/>
          <w:sz w:val="22"/>
          <w:szCs w:val="22"/>
        </w:rPr>
        <w:t>Těšnov</w:t>
      </w:r>
      <w:proofErr w:type="spellEnd"/>
      <w:r w:rsidRPr="00E9682F">
        <w:rPr>
          <w:rFonts w:ascii="Arial" w:hAnsi="Arial"/>
          <w:sz w:val="22"/>
          <w:szCs w:val="22"/>
        </w:rPr>
        <w:t xml:space="preserve"> </w:t>
      </w:r>
      <w:r w:rsidR="00B20419" w:rsidRPr="00E9682F">
        <w:rPr>
          <w:rFonts w:ascii="Arial" w:hAnsi="Arial"/>
          <w:sz w:val="22"/>
          <w:szCs w:val="22"/>
        </w:rPr>
        <w:t>65/</w:t>
      </w:r>
      <w:r w:rsidRPr="00E9682F">
        <w:rPr>
          <w:rFonts w:ascii="Arial" w:hAnsi="Arial"/>
          <w:sz w:val="22"/>
          <w:szCs w:val="22"/>
        </w:rPr>
        <w:t>17, 11</w:t>
      </w:r>
      <w:r w:rsidR="00B20419" w:rsidRPr="00E9682F">
        <w:rPr>
          <w:rFonts w:ascii="Arial" w:hAnsi="Arial"/>
          <w:sz w:val="22"/>
          <w:szCs w:val="22"/>
        </w:rPr>
        <w:t>0</w:t>
      </w:r>
      <w:r w:rsidRPr="00E9682F">
        <w:rPr>
          <w:rFonts w:ascii="Arial" w:hAnsi="Arial"/>
          <w:sz w:val="22"/>
          <w:szCs w:val="22"/>
        </w:rPr>
        <w:t xml:space="preserve"> 0</w:t>
      </w:r>
      <w:r w:rsidR="00B20419" w:rsidRPr="00E9682F">
        <w:rPr>
          <w:rFonts w:ascii="Arial" w:hAnsi="Arial"/>
          <w:sz w:val="22"/>
          <w:szCs w:val="22"/>
        </w:rPr>
        <w:t>0</w:t>
      </w:r>
      <w:r w:rsidRPr="00E9682F">
        <w:rPr>
          <w:rFonts w:ascii="Arial" w:hAnsi="Arial"/>
          <w:sz w:val="22"/>
          <w:szCs w:val="22"/>
        </w:rPr>
        <w:t xml:space="preserve"> Praha 1</w:t>
      </w:r>
    </w:p>
    <w:p w14:paraId="654722E1" w14:textId="251F084A" w:rsidR="00126CC2" w:rsidRPr="00E9682F" w:rsidRDefault="00126CC2" w:rsidP="00126CC2">
      <w:pPr>
        <w:jc w:val="both"/>
        <w:rPr>
          <w:rFonts w:ascii="Arial" w:hAnsi="Arial"/>
          <w:sz w:val="22"/>
          <w:szCs w:val="22"/>
        </w:rPr>
      </w:pPr>
      <w:r w:rsidRPr="00E9682F">
        <w:rPr>
          <w:rFonts w:ascii="Arial" w:hAnsi="Arial"/>
          <w:sz w:val="22"/>
          <w:szCs w:val="22"/>
        </w:rPr>
        <w:t xml:space="preserve">     </w:t>
      </w:r>
      <w:r w:rsidRPr="00E9682F">
        <w:rPr>
          <w:rFonts w:ascii="Arial" w:hAnsi="Arial"/>
          <w:sz w:val="22"/>
          <w:szCs w:val="22"/>
        </w:rPr>
        <w:tab/>
        <w:t>Zastoupená:</w:t>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r w:rsidR="009C132B" w:rsidRPr="00A82904">
        <w:rPr>
          <w:rFonts w:ascii="Arial" w:hAnsi="Arial"/>
          <w:sz w:val="22"/>
          <w:szCs w:val="22"/>
        </w:rPr>
        <w:t>XXXXXXXXXX</w:t>
      </w:r>
    </w:p>
    <w:p w14:paraId="75120846" w14:textId="77777777" w:rsidR="00126CC2" w:rsidRPr="00E9682F" w:rsidRDefault="00362313" w:rsidP="00126CC2">
      <w:pPr>
        <w:ind w:left="3540"/>
        <w:jc w:val="both"/>
        <w:rPr>
          <w:rFonts w:ascii="Arial" w:hAnsi="Arial"/>
          <w:sz w:val="22"/>
          <w:szCs w:val="22"/>
        </w:rPr>
      </w:pPr>
      <w:r>
        <w:rPr>
          <w:rFonts w:ascii="Arial" w:hAnsi="Arial"/>
          <w:sz w:val="22"/>
          <w:szCs w:val="22"/>
        </w:rPr>
        <w:t>ř</w:t>
      </w:r>
      <w:r w:rsidR="00126CC2" w:rsidRPr="00E9682F">
        <w:rPr>
          <w:rFonts w:ascii="Arial" w:hAnsi="Arial"/>
          <w:sz w:val="22"/>
          <w:szCs w:val="22"/>
        </w:rPr>
        <w:t>editelka odboru 1</w:t>
      </w:r>
      <w:r w:rsidR="00B20419" w:rsidRPr="00E9682F">
        <w:rPr>
          <w:rFonts w:ascii="Arial" w:hAnsi="Arial"/>
          <w:sz w:val="22"/>
          <w:szCs w:val="22"/>
        </w:rPr>
        <w:t>81</w:t>
      </w:r>
      <w:r w:rsidR="00356395" w:rsidRPr="00E9682F">
        <w:rPr>
          <w:rFonts w:ascii="Arial" w:hAnsi="Arial"/>
          <w:sz w:val="22"/>
          <w:szCs w:val="22"/>
        </w:rPr>
        <w:t>10 – Odbor</w:t>
      </w:r>
      <w:r w:rsidR="00126CC2" w:rsidRPr="00E9682F">
        <w:rPr>
          <w:rFonts w:ascii="Arial" w:hAnsi="Arial"/>
          <w:sz w:val="22"/>
          <w:szCs w:val="22"/>
        </w:rPr>
        <w:t xml:space="preserve"> bezpečnosti potravin</w:t>
      </w:r>
    </w:p>
    <w:p w14:paraId="4FD44CE8" w14:textId="51E8032D" w:rsidR="00126CC2" w:rsidRPr="005E0C64" w:rsidRDefault="00126CC2" w:rsidP="00126CC2">
      <w:pPr>
        <w:jc w:val="both"/>
        <w:rPr>
          <w:rFonts w:ascii="Arial" w:hAnsi="Arial"/>
          <w:sz w:val="22"/>
          <w:szCs w:val="22"/>
        </w:rPr>
      </w:pPr>
      <w:r w:rsidRPr="00E9682F">
        <w:rPr>
          <w:rFonts w:ascii="Arial" w:hAnsi="Arial"/>
          <w:b/>
          <w:sz w:val="22"/>
          <w:szCs w:val="22"/>
        </w:rPr>
        <w:tab/>
      </w:r>
      <w:r w:rsidRPr="005E0C64">
        <w:rPr>
          <w:rFonts w:ascii="Arial" w:hAnsi="Arial"/>
          <w:sz w:val="22"/>
          <w:szCs w:val="22"/>
        </w:rPr>
        <w:t>Odborný garant:</w:t>
      </w:r>
      <w:r w:rsidRPr="005E0C64">
        <w:rPr>
          <w:rFonts w:ascii="Arial" w:hAnsi="Arial"/>
          <w:sz w:val="22"/>
          <w:szCs w:val="22"/>
        </w:rPr>
        <w:tab/>
      </w:r>
      <w:r w:rsidRPr="005E0C64">
        <w:rPr>
          <w:rFonts w:ascii="Arial" w:hAnsi="Arial"/>
          <w:sz w:val="22"/>
          <w:szCs w:val="22"/>
        </w:rPr>
        <w:tab/>
      </w:r>
      <w:r w:rsidR="009C132B" w:rsidRPr="00A82904">
        <w:rPr>
          <w:rFonts w:ascii="Arial" w:hAnsi="Arial"/>
          <w:sz w:val="22"/>
          <w:szCs w:val="22"/>
        </w:rPr>
        <w:t>XXXXXXXXXX</w:t>
      </w:r>
    </w:p>
    <w:p w14:paraId="1E973447" w14:textId="77777777" w:rsidR="00126CC2" w:rsidRPr="005E0C64" w:rsidRDefault="00126CC2" w:rsidP="00126CC2">
      <w:pPr>
        <w:jc w:val="both"/>
        <w:rPr>
          <w:rFonts w:ascii="Arial" w:hAnsi="Arial"/>
          <w:sz w:val="22"/>
          <w:szCs w:val="22"/>
        </w:rPr>
      </w:pPr>
      <w:r w:rsidRPr="005E0C64">
        <w:rPr>
          <w:rFonts w:ascii="Arial" w:hAnsi="Arial"/>
          <w:sz w:val="22"/>
          <w:szCs w:val="22"/>
        </w:rPr>
        <w:tab/>
      </w:r>
      <w:r w:rsidRPr="005E0C64">
        <w:rPr>
          <w:rFonts w:ascii="Arial" w:hAnsi="Arial"/>
          <w:sz w:val="22"/>
          <w:szCs w:val="22"/>
        </w:rPr>
        <w:tab/>
      </w:r>
      <w:r w:rsidRPr="005E0C64">
        <w:rPr>
          <w:rFonts w:ascii="Arial" w:hAnsi="Arial"/>
          <w:sz w:val="22"/>
          <w:szCs w:val="22"/>
        </w:rPr>
        <w:tab/>
      </w:r>
      <w:r w:rsidRPr="005E0C64">
        <w:rPr>
          <w:rFonts w:ascii="Arial" w:hAnsi="Arial"/>
          <w:sz w:val="22"/>
          <w:szCs w:val="22"/>
        </w:rPr>
        <w:tab/>
      </w:r>
      <w:r w:rsidRPr="005E0C64">
        <w:rPr>
          <w:rFonts w:ascii="Arial" w:hAnsi="Arial"/>
          <w:sz w:val="22"/>
          <w:szCs w:val="22"/>
        </w:rPr>
        <w:tab/>
      </w:r>
      <w:r w:rsidR="00362313" w:rsidRPr="005E0C64">
        <w:rPr>
          <w:rFonts w:ascii="Arial" w:hAnsi="Arial"/>
          <w:sz w:val="22"/>
          <w:szCs w:val="22"/>
        </w:rPr>
        <w:t>k</w:t>
      </w:r>
      <w:r w:rsidR="005F09F5" w:rsidRPr="005E0C64">
        <w:rPr>
          <w:rFonts w:ascii="Arial" w:hAnsi="Arial"/>
          <w:sz w:val="22"/>
          <w:szCs w:val="22"/>
        </w:rPr>
        <w:t>ontaktní osoba – Odbor bezpečnosti potravin</w:t>
      </w:r>
    </w:p>
    <w:p w14:paraId="29BD5306" w14:textId="77777777" w:rsidR="007F0FF4" w:rsidRPr="005E0C64" w:rsidRDefault="00126CC2" w:rsidP="00126CC2">
      <w:pPr>
        <w:jc w:val="both"/>
        <w:rPr>
          <w:rFonts w:ascii="Arial" w:hAnsi="Arial"/>
          <w:sz w:val="22"/>
          <w:szCs w:val="22"/>
        </w:rPr>
      </w:pPr>
      <w:r w:rsidRPr="005E0C64">
        <w:rPr>
          <w:rFonts w:ascii="Arial" w:hAnsi="Arial"/>
          <w:b/>
          <w:sz w:val="22"/>
          <w:szCs w:val="22"/>
        </w:rPr>
        <w:t xml:space="preserve">    </w:t>
      </w:r>
      <w:r w:rsidRPr="005E0C64">
        <w:rPr>
          <w:rFonts w:ascii="Arial" w:hAnsi="Arial"/>
          <w:b/>
          <w:sz w:val="22"/>
          <w:szCs w:val="22"/>
        </w:rPr>
        <w:tab/>
      </w:r>
      <w:r w:rsidRPr="005E0C64">
        <w:rPr>
          <w:rFonts w:ascii="Arial" w:hAnsi="Arial"/>
          <w:sz w:val="22"/>
          <w:szCs w:val="22"/>
        </w:rPr>
        <w:t>IČ</w:t>
      </w:r>
      <w:r w:rsidR="001B4BEB">
        <w:rPr>
          <w:rFonts w:ascii="Arial" w:hAnsi="Arial"/>
          <w:sz w:val="22"/>
          <w:szCs w:val="22"/>
        </w:rPr>
        <w:t>O</w:t>
      </w:r>
      <w:r w:rsidRPr="005E0C64">
        <w:rPr>
          <w:rFonts w:ascii="Arial" w:hAnsi="Arial"/>
          <w:sz w:val="22"/>
          <w:szCs w:val="22"/>
        </w:rPr>
        <w:t>:</w:t>
      </w:r>
      <w:r w:rsidRPr="005E0C64">
        <w:rPr>
          <w:rFonts w:ascii="Arial" w:hAnsi="Arial"/>
          <w:sz w:val="22"/>
          <w:szCs w:val="22"/>
        </w:rPr>
        <w:tab/>
      </w:r>
      <w:r w:rsidRPr="005E0C64">
        <w:rPr>
          <w:rFonts w:ascii="Arial" w:hAnsi="Arial"/>
          <w:sz w:val="22"/>
          <w:szCs w:val="22"/>
        </w:rPr>
        <w:tab/>
      </w:r>
      <w:r w:rsidRPr="005E0C64">
        <w:rPr>
          <w:rFonts w:ascii="Arial" w:hAnsi="Arial"/>
          <w:sz w:val="22"/>
          <w:szCs w:val="22"/>
        </w:rPr>
        <w:tab/>
      </w:r>
      <w:r w:rsidRPr="005E0C64">
        <w:rPr>
          <w:rFonts w:ascii="Arial" w:hAnsi="Arial"/>
          <w:sz w:val="22"/>
          <w:szCs w:val="22"/>
        </w:rPr>
        <w:tab/>
        <w:t>00020478</w:t>
      </w:r>
    </w:p>
    <w:p w14:paraId="5F26CEBE" w14:textId="77777777" w:rsidR="00C3106B" w:rsidRPr="005E0C64" w:rsidRDefault="007F0FF4" w:rsidP="00126CC2">
      <w:pPr>
        <w:jc w:val="both"/>
        <w:rPr>
          <w:rFonts w:ascii="Arial" w:hAnsi="Arial"/>
          <w:sz w:val="22"/>
          <w:szCs w:val="22"/>
        </w:rPr>
      </w:pPr>
      <w:r w:rsidRPr="005E0C64">
        <w:rPr>
          <w:rFonts w:ascii="Arial" w:hAnsi="Arial"/>
          <w:sz w:val="22"/>
          <w:szCs w:val="22"/>
        </w:rPr>
        <w:tab/>
        <w:t>DIČ:</w:t>
      </w:r>
      <w:r w:rsidRPr="005E0C64">
        <w:rPr>
          <w:rFonts w:ascii="Arial" w:hAnsi="Arial"/>
          <w:sz w:val="22"/>
          <w:szCs w:val="22"/>
        </w:rPr>
        <w:tab/>
      </w:r>
      <w:r w:rsidRPr="005E0C64">
        <w:rPr>
          <w:rFonts w:ascii="Arial" w:hAnsi="Arial"/>
          <w:sz w:val="22"/>
          <w:szCs w:val="22"/>
        </w:rPr>
        <w:tab/>
      </w:r>
      <w:r w:rsidRPr="005E0C64">
        <w:rPr>
          <w:rFonts w:ascii="Arial" w:hAnsi="Arial"/>
          <w:sz w:val="22"/>
          <w:szCs w:val="22"/>
        </w:rPr>
        <w:tab/>
      </w:r>
      <w:r w:rsidRPr="005E0C64">
        <w:rPr>
          <w:rFonts w:ascii="Arial" w:hAnsi="Arial"/>
          <w:sz w:val="22"/>
          <w:szCs w:val="22"/>
        </w:rPr>
        <w:tab/>
      </w:r>
      <w:r w:rsidR="002B022F" w:rsidRPr="005E0C64">
        <w:rPr>
          <w:rFonts w:ascii="Arial" w:hAnsi="Arial" w:cs="Arial"/>
          <w:sz w:val="22"/>
          <w:szCs w:val="22"/>
        </w:rPr>
        <w:t>CZ00020478</w:t>
      </w:r>
    </w:p>
    <w:p w14:paraId="6ED62663" w14:textId="1D5D34E1" w:rsidR="00126CC2" w:rsidRPr="005E0C64" w:rsidRDefault="00126CC2" w:rsidP="00126CC2">
      <w:pPr>
        <w:jc w:val="both"/>
        <w:rPr>
          <w:rFonts w:ascii="Arial" w:hAnsi="Arial"/>
          <w:b/>
          <w:sz w:val="22"/>
          <w:szCs w:val="22"/>
        </w:rPr>
      </w:pPr>
      <w:r w:rsidRPr="005E0C64">
        <w:rPr>
          <w:rFonts w:ascii="Arial" w:hAnsi="Arial"/>
          <w:sz w:val="22"/>
          <w:szCs w:val="22"/>
        </w:rPr>
        <w:t xml:space="preserve">      </w:t>
      </w:r>
      <w:r w:rsidRPr="005E0C64">
        <w:rPr>
          <w:rFonts w:ascii="Arial" w:hAnsi="Arial"/>
          <w:sz w:val="22"/>
          <w:szCs w:val="22"/>
        </w:rPr>
        <w:tab/>
        <w:t>Bankovní spojení:</w:t>
      </w:r>
      <w:r w:rsidRPr="005E0C64">
        <w:rPr>
          <w:rFonts w:ascii="Arial" w:hAnsi="Arial"/>
          <w:sz w:val="22"/>
          <w:szCs w:val="22"/>
        </w:rPr>
        <w:tab/>
      </w:r>
      <w:r w:rsidRPr="005E0C64">
        <w:rPr>
          <w:rFonts w:ascii="Arial" w:hAnsi="Arial"/>
          <w:sz w:val="22"/>
          <w:szCs w:val="22"/>
        </w:rPr>
        <w:tab/>
      </w:r>
      <w:r w:rsidR="009C132B" w:rsidRPr="00A82904">
        <w:rPr>
          <w:rFonts w:ascii="Arial" w:hAnsi="Arial"/>
          <w:sz w:val="22"/>
          <w:szCs w:val="22"/>
        </w:rPr>
        <w:t>XXXXXXXXXX</w:t>
      </w:r>
      <w:r w:rsidRPr="005E0C64">
        <w:rPr>
          <w:rFonts w:ascii="Arial" w:hAnsi="Arial"/>
          <w:sz w:val="22"/>
          <w:szCs w:val="22"/>
        </w:rPr>
        <w:t>, č.</w:t>
      </w:r>
      <w:r w:rsidR="00205C86" w:rsidRPr="005E0C64">
        <w:rPr>
          <w:rFonts w:ascii="Arial" w:hAnsi="Arial"/>
          <w:sz w:val="22"/>
          <w:szCs w:val="22"/>
        </w:rPr>
        <w:t xml:space="preserve"> </w:t>
      </w:r>
      <w:proofErr w:type="spellStart"/>
      <w:r w:rsidRPr="005E0C64">
        <w:rPr>
          <w:rFonts w:ascii="Arial" w:hAnsi="Arial"/>
          <w:sz w:val="22"/>
          <w:szCs w:val="22"/>
        </w:rPr>
        <w:t>ú.</w:t>
      </w:r>
      <w:proofErr w:type="spellEnd"/>
      <w:r w:rsidRPr="005E0C64">
        <w:rPr>
          <w:rFonts w:ascii="Arial" w:hAnsi="Arial"/>
          <w:sz w:val="22"/>
          <w:szCs w:val="22"/>
        </w:rPr>
        <w:t xml:space="preserve"> </w:t>
      </w:r>
      <w:r w:rsidR="009C132B" w:rsidRPr="00A82904">
        <w:rPr>
          <w:rFonts w:ascii="Arial" w:hAnsi="Arial"/>
          <w:sz w:val="22"/>
          <w:szCs w:val="22"/>
        </w:rPr>
        <w:t>XXXXXXXXXX</w:t>
      </w:r>
    </w:p>
    <w:p w14:paraId="288B9C3A" w14:textId="77777777" w:rsidR="00126CC2" w:rsidRPr="005E0C64" w:rsidRDefault="00126CC2" w:rsidP="00126CC2">
      <w:pPr>
        <w:jc w:val="both"/>
        <w:rPr>
          <w:rFonts w:ascii="Arial" w:hAnsi="Arial"/>
          <w:b/>
          <w:sz w:val="22"/>
          <w:szCs w:val="22"/>
        </w:rPr>
      </w:pPr>
    </w:p>
    <w:p w14:paraId="0EF52514" w14:textId="77777777" w:rsidR="00126CC2" w:rsidRPr="005E0C64" w:rsidRDefault="00126CC2" w:rsidP="00126CC2">
      <w:pPr>
        <w:jc w:val="both"/>
        <w:rPr>
          <w:rFonts w:ascii="Arial" w:hAnsi="Arial"/>
          <w:sz w:val="22"/>
          <w:szCs w:val="22"/>
        </w:rPr>
      </w:pPr>
      <w:r w:rsidRPr="005E0C64">
        <w:rPr>
          <w:rFonts w:ascii="Arial" w:hAnsi="Arial"/>
          <w:b/>
          <w:sz w:val="22"/>
          <w:szCs w:val="22"/>
        </w:rPr>
        <w:tab/>
      </w:r>
      <w:r w:rsidRPr="005E0C64">
        <w:rPr>
          <w:rFonts w:ascii="Arial" w:hAnsi="Arial"/>
          <w:b/>
          <w:sz w:val="22"/>
          <w:szCs w:val="22"/>
        </w:rPr>
        <w:tab/>
      </w:r>
      <w:r w:rsidRPr="005E0C64">
        <w:rPr>
          <w:rFonts w:ascii="Arial" w:hAnsi="Arial"/>
          <w:b/>
          <w:sz w:val="22"/>
          <w:szCs w:val="22"/>
        </w:rPr>
        <w:tab/>
      </w:r>
      <w:r w:rsidRPr="005E0C64">
        <w:rPr>
          <w:rFonts w:ascii="Arial" w:hAnsi="Arial"/>
          <w:b/>
          <w:sz w:val="22"/>
          <w:szCs w:val="22"/>
        </w:rPr>
        <w:tab/>
      </w:r>
      <w:r w:rsidRPr="005E0C64">
        <w:rPr>
          <w:rFonts w:ascii="Arial" w:hAnsi="Arial"/>
          <w:b/>
          <w:sz w:val="22"/>
          <w:szCs w:val="22"/>
        </w:rPr>
        <w:tab/>
      </w:r>
      <w:r w:rsidRPr="005E0C64">
        <w:rPr>
          <w:rFonts w:ascii="Arial" w:hAnsi="Arial"/>
          <w:sz w:val="22"/>
          <w:szCs w:val="22"/>
        </w:rPr>
        <w:t xml:space="preserve">(dále jen </w:t>
      </w:r>
      <w:r w:rsidRPr="005E0C64">
        <w:rPr>
          <w:rFonts w:ascii="Arial" w:hAnsi="Arial"/>
          <w:b/>
          <w:sz w:val="22"/>
          <w:szCs w:val="22"/>
        </w:rPr>
        <w:t>"objednatel"</w:t>
      </w:r>
      <w:r w:rsidRPr="005E0C64">
        <w:rPr>
          <w:rFonts w:ascii="Arial" w:hAnsi="Arial"/>
          <w:sz w:val="22"/>
          <w:szCs w:val="22"/>
        </w:rPr>
        <w:t>) na straně jedné</w:t>
      </w:r>
      <w:r w:rsidRPr="005E0C64">
        <w:rPr>
          <w:rFonts w:ascii="Arial" w:hAnsi="Arial"/>
          <w:b/>
          <w:sz w:val="22"/>
          <w:szCs w:val="22"/>
        </w:rPr>
        <w:t xml:space="preserve"> </w:t>
      </w:r>
    </w:p>
    <w:p w14:paraId="6D9C3918" w14:textId="77777777" w:rsidR="00126CC2" w:rsidRPr="005E0C64" w:rsidRDefault="00126CC2" w:rsidP="00126CC2">
      <w:pPr>
        <w:jc w:val="both"/>
        <w:rPr>
          <w:rFonts w:ascii="Arial" w:hAnsi="Arial"/>
          <w:b/>
          <w:sz w:val="22"/>
          <w:szCs w:val="22"/>
        </w:rPr>
      </w:pPr>
    </w:p>
    <w:p w14:paraId="1D473CD7" w14:textId="77777777" w:rsidR="00126CC2" w:rsidRPr="005E0C64" w:rsidRDefault="00126CC2" w:rsidP="00126CC2">
      <w:pPr>
        <w:jc w:val="both"/>
        <w:rPr>
          <w:rFonts w:ascii="Arial" w:hAnsi="Arial"/>
          <w:b/>
          <w:sz w:val="22"/>
          <w:szCs w:val="22"/>
        </w:rPr>
      </w:pPr>
      <w:r w:rsidRPr="005E0C64">
        <w:rPr>
          <w:rFonts w:ascii="Arial" w:hAnsi="Arial"/>
          <w:sz w:val="22"/>
          <w:szCs w:val="22"/>
        </w:rPr>
        <w:t>2.</w:t>
      </w:r>
      <w:r w:rsidRPr="005E0C64">
        <w:rPr>
          <w:rFonts w:ascii="Arial" w:hAnsi="Arial"/>
          <w:sz w:val="22"/>
          <w:szCs w:val="22"/>
        </w:rPr>
        <w:tab/>
        <w:t>Název organizace:</w:t>
      </w:r>
      <w:r w:rsidRPr="005E0C64">
        <w:rPr>
          <w:rFonts w:ascii="Arial" w:hAnsi="Arial"/>
          <w:sz w:val="22"/>
          <w:szCs w:val="22"/>
        </w:rPr>
        <w:tab/>
      </w:r>
      <w:r w:rsidRPr="005E0C64">
        <w:rPr>
          <w:rFonts w:ascii="Arial" w:hAnsi="Arial"/>
          <w:sz w:val="22"/>
          <w:szCs w:val="22"/>
        </w:rPr>
        <w:tab/>
      </w:r>
      <w:r w:rsidR="0025383F" w:rsidRPr="005E0C64">
        <w:rPr>
          <w:rFonts w:ascii="Arial" w:hAnsi="Arial"/>
          <w:b/>
          <w:sz w:val="22"/>
          <w:szCs w:val="22"/>
        </w:rPr>
        <w:t>Česká zemědělská univerzita v Praze</w:t>
      </w:r>
    </w:p>
    <w:p w14:paraId="50F5C5F7" w14:textId="77777777" w:rsidR="00126CC2" w:rsidRPr="005E0C64" w:rsidRDefault="00126CC2" w:rsidP="00126CC2">
      <w:pPr>
        <w:jc w:val="both"/>
        <w:rPr>
          <w:rFonts w:ascii="Arial" w:hAnsi="Arial"/>
          <w:sz w:val="22"/>
          <w:szCs w:val="22"/>
        </w:rPr>
      </w:pPr>
      <w:r w:rsidRPr="005E0C64">
        <w:rPr>
          <w:rFonts w:ascii="Arial" w:hAnsi="Arial"/>
          <w:sz w:val="22"/>
          <w:szCs w:val="22"/>
        </w:rPr>
        <w:tab/>
        <w:t>Adresa:</w:t>
      </w:r>
      <w:r w:rsidRPr="005E0C64">
        <w:rPr>
          <w:rFonts w:ascii="Arial" w:hAnsi="Arial"/>
          <w:sz w:val="22"/>
          <w:szCs w:val="22"/>
        </w:rPr>
        <w:tab/>
      </w:r>
      <w:r w:rsidRPr="005E0C64">
        <w:rPr>
          <w:rFonts w:ascii="Arial" w:hAnsi="Arial"/>
          <w:sz w:val="22"/>
          <w:szCs w:val="22"/>
        </w:rPr>
        <w:tab/>
      </w:r>
      <w:r w:rsidRPr="005E0C64">
        <w:rPr>
          <w:rFonts w:ascii="Arial" w:hAnsi="Arial"/>
          <w:sz w:val="22"/>
          <w:szCs w:val="22"/>
        </w:rPr>
        <w:tab/>
      </w:r>
      <w:r w:rsidR="0025383F" w:rsidRPr="005E0C64">
        <w:rPr>
          <w:rFonts w:ascii="Arial" w:hAnsi="Arial"/>
          <w:sz w:val="22"/>
          <w:szCs w:val="22"/>
        </w:rPr>
        <w:t>Kamýcká 129, 165 00 Praha</w:t>
      </w:r>
      <w:r w:rsidR="009533C3" w:rsidRPr="005E0C64">
        <w:rPr>
          <w:rFonts w:ascii="Arial" w:hAnsi="Arial"/>
          <w:sz w:val="22"/>
          <w:szCs w:val="22"/>
        </w:rPr>
        <w:t xml:space="preserve"> 6</w:t>
      </w:r>
      <w:r w:rsidR="0025383F" w:rsidRPr="005E0C64">
        <w:rPr>
          <w:rFonts w:ascii="Arial" w:hAnsi="Arial"/>
          <w:sz w:val="22"/>
          <w:szCs w:val="22"/>
        </w:rPr>
        <w:t xml:space="preserve"> - Suchdol</w:t>
      </w:r>
    </w:p>
    <w:p w14:paraId="7EA45658" w14:textId="04CCC40F" w:rsidR="00CA2E39" w:rsidRPr="005E0C64" w:rsidRDefault="00126CC2" w:rsidP="00CA2E39">
      <w:pPr>
        <w:ind w:left="708" w:hanging="708"/>
        <w:jc w:val="both"/>
        <w:rPr>
          <w:rFonts w:ascii="Arial" w:hAnsi="Arial"/>
          <w:b/>
          <w:sz w:val="22"/>
          <w:szCs w:val="22"/>
        </w:rPr>
      </w:pPr>
      <w:r w:rsidRPr="005E0C64">
        <w:rPr>
          <w:rFonts w:ascii="Arial" w:hAnsi="Arial"/>
          <w:b/>
          <w:sz w:val="22"/>
          <w:szCs w:val="22"/>
        </w:rPr>
        <w:tab/>
      </w:r>
      <w:r w:rsidRPr="005E0C64">
        <w:rPr>
          <w:rFonts w:ascii="Arial" w:hAnsi="Arial"/>
          <w:sz w:val="22"/>
          <w:szCs w:val="22"/>
        </w:rPr>
        <w:t>Zastoupený:</w:t>
      </w:r>
      <w:r w:rsidRPr="005E0C64">
        <w:rPr>
          <w:rFonts w:ascii="Arial" w:hAnsi="Arial"/>
          <w:sz w:val="22"/>
          <w:szCs w:val="22"/>
        </w:rPr>
        <w:tab/>
      </w:r>
      <w:r w:rsidRPr="005E0C64">
        <w:rPr>
          <w:rFonts w:ascii="Arial" w:hAnsi="Arial"/>
          <w:sz w:val="22"/>
          <w:szCs w:val="22"/>
        </w:rPr>
        <w:tab/>
      </w:r>
      <w:r w:rsidRPr="005E0C64">
        <w:rPr>
          <w:rFonts w:ascii="Arial" w:hAnsi="Arial"/>
          <w:sz w:val="22"/>
          <w:szCs w:val="22"/>
        </w:rPr>
        <w:tab/>
      </w:r>
      <w:r w:rsidR="009C132B" w:rsidRPr="00A82904">
        <w:rPr>
          <w:rFonts w:ascii="Arial" w:hAnsi="Arial"/>
          <w:sz w:val="22"/>
          <w:szCs w:val="22"/>
        </w:rPr>
        <w:t>XXXXXXXXXX</w:t>
      </w:r>
    </w:p>
    <w:p w14:paraId="01915D9E" w14:textId="77777777" w:rsidR="00CA2E39" w:rsidRPr="005E0C64" w:rsidRDefault="00CA2E39" w:rsidP="00CA2E39">
      <w:pPr>
        <w:ind w:left="708" w:firstLine="2836"/>
        <w:jc w:val="both"/>
        <w:rPr>
          <w:rFonts w:ascii="Arial" w:hAnsi="Arial"/>
          <w:sz w:val="22"/>
          <w:szCs w:val="22"/>
        </w:rPr>
      </w:pPr>
      <w:r w:rsidRPr="005E0C64">
        <w:rPr>
          <w:rFonts w:ascii="Arial" w:hAnsi="Arial"/>
          <w:sz w:val="22"/>
          <w:szCs w:val="22"/>
        </w:rPr>
        <w:t>rektor</w:t>
      </w:r>
    </w:p>
    <w:p w14:paraId="27716085" w14:textId="1208F2AA" w:rsidR="0032280A" w:rsidRPr="00E9682F" w:rsidRDefault="00126CC2" w:rsidP="0032280A">
      <w:pPr>
        <w:jc w:val="both"/>
        <w:rPr>
          <w:rFonts w:ascii="Arial" w:hAnsi="Arial"/>
          <w:sz w:val="22"/>
          <w:szCs w:val="22"/>
        </w:rPr>
      </w:pPr>
      <w:r w:rsidRPr="005E0C64">
        <w:rPr>
          <w:rFonts w:ascii="Arial" w:hAnsi="Arial"/>
          <w:b/>
          <w:sz w:val="22"/>
          <w:szCs w:val="22"/>
        </w:rPr>
        <w:tab/>
      </w:r>
      <w:r w:rsidR="007203C2" w:rsidRPr="005E0C64">
        <w:rPr>
          <w:rFonts w:ascii="Arial" w:hAnsi="Arial"/>
          <w:sz w:val="22"/>
          <w:szCs w:val="22"/>
        </w:rPr>
        <w:t>Odborný g</w:t>
      </w:r>
      <w:r w:rsidRPr="005E0C64">
        <w:rPr>
          <w:rFonts w:ascii="Arial" w:hAnsi="Arial"/>
          <w:sz w:val="22"/>
          <w:szCs w:val="22"/>
        </w:rPr>
        <w:t>arant:</w:t>
      </w:r>
      <w:r w:rsidR="007203C2" w:rsidRPr="005E0C64">
        <w:rPr>
          <w:rFonts w:ascii="Arial" w:hAnsi="Arial"/>
          <w:sz w:val="22"/>
          <w:szCs w:val="22"/>
        </w:rPr>
        <w:tab/>
      </w:r>
      <w:r w:rsidR="007203C2" w:rsidRPr="005E0C64">
        <w:rPr>
          <w:rFonts w:ascii="Arial" w:hAnsi="Arial"/>
          <w:sz w:val="22"/>
          <w:szCs w:val="22"/>
        </w:rPr>
        <w:tab/>
      </w:r>
      <w:r w:rsidR="009C132B" w:rsidRPr="00A82904">
        <w:rPr>
          <w:rFonts w:ascii="Arial" w:hAnsi="Arial"/>
          <w:sz w:val="22"/>
          <w:szCs w:val="22"/>
        </w:rPr>
        <w:t>XXXXXXXXXX</w:t>
      </w:r>
    </w:p>
    <w:p w14:paraId="4390890F" w14:textId="77777777" w:rsidR="0032280A" w:rsidRPr="00E9682F" w:rsidRDefault="00362313" w:rsidP="0032280A">
      <w:pPr>
        <w:ind w:left="3544"/>
        <w:rPr>
          <w:rFonts w:ascii="Arial" w:hAnsi="Arial" w:cs="Arial"/>
          <w:sz w:val="22"/>
          <w:szCs w:val="22"/>
        </w:rPr>
      </w:pPr>
      <w:r>
        <w:rPr>
          <w:rFonts w:ascii="Arial" w:hAnsi="Arial" w:cs="Arial"/>
          <w:sz w:val="22"/>
          <w:szCs w:val="22"/>
        </w:rPr>
        <w:t>d</w:t>
      </w:r>
      <w:r w:rsidR="00061BFF">
        <w:rPr>
          <w:rFonts w:ascii="Arial" w:hAnsi="Arial" w:cs="Arial"/>
          <w:sz w:val="22"/>
          <w:szCs w:val="22"/>
        </w:rPr>
        <w:t>ocent Katedry ochrany rostlin ČZU v Praze</w:t>
      </w:r>
    </w:p>
    <w:p w14:paraId="1AE6EDE0" w14:textId="77777777" w:rsidR="00126CC2" w:rsidRPr="000937ED" w:rsidRDefault="00126CC2" w:rsidP="0032280A">
      <w:pPr>
        <w:jc w:val="both"/>
        <w:rPr>
          <w:rFonts w:ascii="Arial" w:hAnsi="Arial" w:cs="Arial"/>
          <w:sz w:val="22"/>
          <w:szCs w:val="22"/>
        </w:rPr>
      </w:pPr>
      <w:r w:rsidRPr="00E9682F">
        <w:rPr>
          <w:sz w:val="22"/>
          <w:szCs w:val="22"/>
        </w:rPr>
        <w:tab/>
      </w:r>
      <w:r w:rsidRPr="000937ED">
        <w:rPr>
          <w:rFonts w:ascii="Arial" w:hAnsi="Arial" w:cs="Arial"/>
          <w:sz w:val="22"/>
          <w:szCs w:val="22"/>
        </w:rPr>
        <w:t>IČ</w:t>
      </w:r>
      <w:r w:rsidR="001B4BEB">
        <w:rPr>
          <w:rFonts w:ascii="Arial" w:hAnsi="Arial" w:cs="Arial"/>
          <w:sz w:val="22"/>
          <w:szCs w:val="22"/>
        </w:rPr>
        <w:t>O</w:t>
      </w:r>
      <w:r w:rsidRPr="000937ED">
        <w:rPr>
          <w:rFonts w:ascii="Arial" w:hAnsi="Arial" w:cs="Arial"/>
          <w:sz w:val="22"/>
          <w:szCs w:val="22"/>
        </w:rPr>
        <w:t>:</w:t>
      </w:r>
      <w:r w:rsidRPr="000937ED">
        <w:rPr>
          <w:rFonts w:ascii="Arial" w:hAnsi="Arial" w:cs="Arial"/>
          <w:sz w:val="22"/>
          <w:szCs w:val="22"/>
        </w:rPr>
        <w:tab/>
      </w:r>
      <w:r w:rsidRPr="000937ED">
        <w:rPr>
          <w:rFonts w:ascii="Arial" w:hAnsi="Arial" w:cs="Arial"/>
          <w:sz w:val="22"/>
          <w:szCs w:val="22"/>
        </w:rPr>
        <w:tab/>
      </w:r>
      <w:r w:rsidRPr="000937ED">
        <w:rPr>
          <w:rFonts w:ascii="Arial" w:hAnsi="Arial" w:cs="Arial"/>
          <w:sz w:val="22"/>
          <w:szCs w:val="22"/>
        </w:rPr>
        <w:tab/>
      </w:r>
      <w:r w:rsidRPr="000937ED">
        <w:rPr>
          <w:rFonts w:ascii="Arial" w:hAnsi="Arial" w:cs="Arial"/>
          <w:sz w:val="22"/>
          <w:szCs w:val="22"/>
        </w:rPr>
        <w:tab/>
      </w:r>
      <w:r w:rsidR="0025383F" w:rsidRPr="000937ED">
        <w:rPr>
          <w:rFonts w:ascii="Arial" w:hAnsi="Arial" w:cs="Arial"/>
          <w:sz w:val="22"/>
          <w:szCs w:val="22"/>
        </w:rPr>
        <w:t>60460709</w:t>
      </w:r>
    </w:p>
    <w:p w14:paraId="284073A8" w14:textId="77777777" w:rsidR="00126CC2" w:rsidRPr="00E9682F" w:rsidRDefault="00126CC2" w:rsidP="00126CC2">
      <w:pPr>
        <w:rPr>
          <w:rFonts w:ascii="Arial" w:hAnsi="Arial" w:cs="Arial"/>
          <w:sz w:val="22"/>
          <w:szCs w:val="22"/>
        </w:rPr>
      </w:pPr>
      <w:r w:rsidRPr="00E9682F">
        <w:rPr>
          <w:sz w:val="22"/>
          <w:szCs w:val="22"/>
        </w:rPr>
        <w:tab/>
      </w:r>
      <w:r w:rsidR="0025383F">
        <w:rPr>
          <w:rFonts w:ascii="Arial" w:hAnsi="Arial" w:cs="Arial"/>
          <w:sz w:val="22"/>
          <w:szCs w:val="22"/>
        </w:rPr>
        <w:t>DIČ:</w:t>
      </w:r>
      <w:r w:rsidR="0025383F">
        <w:rPr>
          <w:rFonts w:ascii="Arial" w:hAnsi="Arial" w:cs="Arial"/>
          <w:sz w:val="22"/>
          <w:szCs w:val="22"/>
        </w:rPr>
        <w:tab/>
      </w:r>
      <w:r w:rsidR="0025383F">
        <w:rPr>
          <w:rFonts w:ascii="Arial" w:hAnsi="Arial" w:cs="Arial"/>
          <w:sz w:val="22"/>
          <w:szCs w:val="22"/>
        </w:rPr>
        <w:tab/>
      </w:r>
      <w:r w:rsidR="0025383F">
        <w:rPr>
          <w:rFonts w:ascii="Arial" w:hAnsi="Arial" w:cs="Arial"/>
          <w:sz w:val="22"/>
          <w:szCs w:val="22"/>
        </w:rPr>
        <w:tab/>
      </w:r>
      <w:r w:rsidR="0025383F">
        <w:rPr>
          <w:rFonts w:ascii="Arial" w:hAnsi="Arial" w:cs="Arial"/>
          <w:sz w:val="22"/>
          <w:szCs w:val="22"/>
        </w:rPr>
        <w:tab/>
        <w:t>CZ60460709</w:t>
      </w:r>
    </w:p>
    <w:p w14:paraId="4BA1C03C" w14:textId="77777777" w:rsidR="00235E78" w:rsidRPr="00E9682F" w:rsidRDefault="00235E78" w:rsidP="00235E78">
      <w:pPr>
        <w:ind w:firstLine="709"/>
        <w:rPr>
          <w:rFonts w:ascii="Arial" w:hAnsi="Arial" w:cs="Arial"/>
          <w:sz w:val="22"/>
          <w:szCs w:val="22"/>
        </w:rPr>
      </w:pPr>
      <w:r w:rsidRPr="00E9682F">
        <w:rPr>
          <w:rFonts w:ascii="Arial" w:hAnsi="Arial" w:cs="Arial"/>
          <w:sz w:val="22"/>
          <w:szCs w:val="22"/>
        </w:rPr>
        <w:t xml:space="preserve">Je plátcem DPH. </w:t>
      </w:r>
    </w:p>
    <w:p w14:paraId="17588D39" w14:textId="65B5A362" w:rsidR="00126CC2" w:rsidRPr="00E9682F" w:rsidRDefault="00126CC2" w:rsidP="00126CC2">
      <w:pPr>
        <w:jc w:val="both"/>
        <w:rPr>
          <w:rFonts w:ascii="Arial" w:hAnsi="Arial"/>
          <w:sz w:val="22"/>
          <w:szCs w:val="22"/>
        </w:rPr>
      </w:pPr>
      <w:r w:rsidRPr="00E9682F">
        <w:rPr>
          <w:rFonts w:ascii="Arial" w:hAnsi="Arial"/>
          <w:sz w:val="22"/>
          <w:szCs w:val="22"/>
        </w:rPr>
        <w:tab/>
        <w:t>Bankovní spojení:</w:t>
      </w:r>
      <w:r w:rsidRPr="00E9682F">
        <w:rPr>
          <w:rFonts w:ascii="Arial" w:hAnsi="Arial"/>
          <w:sz w:val="22"/>
          <w:szCs w:val="22"/>
        </w:rPr>
        <w:tab/>
      </w:r>
      <w:r w:rsidRPr="00E9682F">
        <w:rPr>
          <w:rFonts w:ascii="Arial" w:hAnsi="Arial"/>
          <w:sz w:val="22"/>
          <w:szCs w:val="22"/>
        </w:rPr>
        <w:tab/>
      </w:r>
      <w:r w:rsidR="009C132B" w:rsidRPr="00A82904">
        <w:rPr>
          <w:rFonts w:ascii="Arial" w:hAnsi="Arial"/>
          <w:sz w:val="22"/>
          <w:szCs w:val="22"/>
        </w:rPr>
        <w:t>XXXXXXXXXX</w:t>
      </w:r>
      <w:r w:rsidRPr="009533C3">
        <w:rPr>
          <w:rFonts w:ascii="Arial" w:hAnsi="Arial"/>
          <w:sz w:val="22"/>
          <w:szCs w:val="22"/>
        </w:rPr>
        <w:t>, č.</w:t>
      </w:r>
      <w:r w:rsidR="00205C86" w:rsidRPr="009533C3">
        <w:rPr>
          <w:rFonts w:ascii="Arial" w:hAnsi="Arial"/>
          <w:sz w:val="22"/>
          <w:szCs w:val="22"/>
        </w:rPr>
        <w:t xml:space="preserve"> </w:t>
      </w:r>
      <w:proofErr w:type="spellStart"/>
      <w:r w:rsidRPr="009533C3">
        <w:rPr>
          <w:rFonts w:ascii="Arial" w:hAnsi="Arial"/>
          <w:sz w:val="22"/>
          <w:szCs w:val="22"/>
        </w:rPr>
        <w:t>ú.</w:t>
      </w:r>
      <w:proofErr w:type="spellEnd"/>
      <w:r w:rsidRPr="009533C3">
        <w:rPr>
          <w:rFonts w:ascii="Arial" w:hAnsi="Arial"/>
          <w:sz w:val="22"/>
          <w:szCs w:val="22"/>
        </w:rPr>
        <w:t xml:space="preserve"> </w:t>
      </w:r>
      <w:r w:rsidR="009C132B" w:rsidRPr="00A82904">
        <w:rPr>
          <w:rFonts w:ascii="Arial" w:hAnsi="Arial"/>
          <w:sz w:val="22"/>
          <w:szCs w:val="22"/>
        </w:rPr>
        <w:t>XXXXXXXXXX</w:t>
      </w:r>
    </w:p>
    <w:p w14:paraId="3B2E8BDD" w14:textId="77777777" w:rsidR="00126CC2" w:rsidRPr="00E9682F" w:rsidRDefault="00126CC2" w:rsidP="00126CC2">
      <w:pPr>
        <w:jc w:val="both"/>
        <w:rPr>
          <w:rFonts w:ascii="Arial" w:hAnsi="Arial"/>
          <w:sz w:val="22"/>
          <w:szCs w:val="22"/>
        </w:rPr>
      </w:pPr>
    </w:p>
    <w:p w14:paraId="03B8740E" w14:textId="77777777" w:rsidR="00126CC2" w:rsidRPr="00E9682F" w:rsidRDefault="00126CC2" w:rsidP="00126CC2">
      <w:pPr>
        <w:jc w:val="both"/>
        <w:rPr>
          <w:rFonts w:ascii="Arial" w:hAnsi="Arial"/>
          <w:sz w:val="22"/>
          <w:szCs w:val="22"/>
        </w:rPr>
      </w:pP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t>(dále jen</w:t>
      </w:r>
      <w:r w:rsidRPr="00E9682F">
        <w:rPr>
          <w:rFonts w:ascii="Arial" w:hAnsi="Arial"/>
          <w:b/>
          <w:sz w:val="22"/>
          <w:szCs w:val="22"/>
        </w:rPr>
        <w:t xml:space="preserve"> "</w:t>
      </w:r>
      <w:r w:rsidR="00834999" w:rsidRPr="00E9682F">
        <w:rPr>
          <w:rFonts w:ascii="Arial" w:hAnsi="Arial"/>
          <w:b/>
          <w:sz w:val="22"/>
          <w:szCs w:val="22"/>
        </w:rPr>
        <w:t>zhotovitel</w:t>
      </w:r>
      <w:r w:rsidRPr="00E9682F">
        <w:rPr>
          <w:rFonts w:ascii="Arial" w:hAnsi="Arial"/>
          <w:b/>
          <w:sz w:val="22"/>
          <w:szCs w:val="22"/>
        </w:rPr>
        <w:t>"</w:t>
      </w:r>
      <w:r w:rsidRPr="00E9682F">
        <w:rPr>
          <w:rFonts w:ascii="Arial" w:hAnsi="Arial"/>
          <w:sz w:val="22"/>
          <w:szCs w:val="22"/>
        </w:rPr>
        <w:t xml:space="preserve">) na straně druhé </w:t>
      </w:r>
    </w:p>
    <w:p w14:paraId="5648FD99" w14:textId="77777777" w:rsidR="00126CC2" w:rsidRDefault="00126CC2" w:rsidP="00126CC2">
      <w:pPr>
        <w:jc w:val="both"/>
        <w:rPr>
          <w:rFonts w:ascii="Arial" w:hAnsi="Arial"/>
          <w:sz w:val="22"/>
          <w:szCs w:val="22"/>
        </w:rPr>
      </w:pPr>
    </w:p>
    <w:p w14:paraId="4935BF7B" w14:textId="77777777" w:rsidR="00597385" w:rsidRPr="00E9682F" w:rsidRDefault="00597385" w:rsidP="00126CC2">
      <w:pPr>
        <w:jc w:val="both"/>
        <w:rPr>
          <w:rFonts w:ascii="Arial" w:hAnsi="Arial"/>
          <w:sz w:val="22"/>
          <w:szCs w:val="22"/>
        </w:rPr>
      </w:pPr>
    </w:p>
    <w:p w14:paraId="2DFFB6EA" w14:textId="77777777" w:rsidR="00126CC2" w:rsidRPr="00E9682F" w:rsidRDefault="007203C2" w:rsidP="00126CC2">
      <w:pPr>
        <w:pStyle w:val="Zkladntext3"/>
        <w:rPr>
          <w:rFonts w:ascii="Arial" w:hAnsi="Arial"/>
          <w:sz w:val="22"/>
          <w:szCs w:val="22"/>
        </w:rPr>
      </w:pPr>
      <w:r>
        <w:rPr>
          <w:rFonts w:ascii="Arial" w:hAnsi="Arial"/>
          <w:sz w:val="22"/>
          <w:szCs w:val="22"/>
        </w:rPr>
        <w:t>u</w:t>
      </w:r>
      <w:r w:rsidR="00126CC2" w:rsidRPr="00E9682F">
        <w:rPr>
          <w:rFonts w:ascii="Arial" w:hAnsi="Arial"/>
          <w:sz w:val="22"/>
          <w:szCs w:val="22"/>
        </w:rPr>
        <w:t>zav</w:t>
      </w:r>
      <w:r w:rsidR="00F07A10" w:rsidRPr="00E9682F">
        <w:rPr>
          <w:rFonts w:ascii="Arial" w:hAnsi="Arial"/>
          <w:sz w:val="22"/>
          <w:szCs w:val="22"/>
        </w:rPr>
        <w:t xml:space="preserve">írají </w:t>
      </w:r>
      <w:r w:rsidR="00126CC2" w:rsidRPr="00E9682F">
        <w:rPr>
          <w:rFonts w:ascii="Arial" w:hAnsi="Arial"/>
          <w:sz w:val="22"/>
          <w:szCs w:val="22"/>
        </w:rPr>
        <w:t xml:space="preserve">tuto smlouvu </w:t>
      </w:r>
      <w:r w:rsidR="00F07A10" w:rsidRPr="00E9682F">
        <w:rPr>
          <w:rFonts w:ascii="Arial" w:hAnsi="Arial"/>
          <w:sz w:val="22"/>
          <w:szCs w:val="22"/>
        </w:rPr>
        <w:t xml:space="preserve">o dílo </w:t>
      </w:r>
      <w:r w:rsidR="00126CC2" w:rsidRPr="00E9682F">
        <w:rPr>
          <w:rFonts w:ascii="Arial" w:hAnsi="Arial"/>
          <w:sz w:val="22"/>
          <w:szCs w:val="22"/>
        </w:rPr>
        <w:t>(dále jen „smlouva“):</w:t>
      </w:r>
    </w:p>
    <w:p w14:paraId="5C0C1025" w14:textId="77777777" w:rsidR="00F11163" w:rsidRDefault="00126CC2" w:rsidP="00126CC2">
      <w:pPr>
        <w:jc w:val="center"/>
        <w:rPr>
          <w:rFonts w:ascii="Arial" w:hAnsi="Arial"/>
          <w:b/>
          <w:sz w:val="22"/>
          <w:szCs w:val="22"/>
        </w:rPr>
      </w:pPr>
      <w:r w:rsidRPr="00E9682F">
        <w:rPr>
          <w:rFonts w:ascii="Arial" w:hAnsi="Arial"/>
          <w:b/>
          <w:sz w:val="22"/>
          <w:szCs w:val="22"/>
        </w:rPr>
        <w:br w:type="page"/>
      </w:r>
    </w:p>
    <w:p w14:paraId="5D60D332" w14:textId="77777777" w:rsidR="00F11163" w:rsidRDefault="00F11163" w:rsidP="00F11163">
      <w:pPr>
        <w:jc w:val="center"/>
        <w:rPr>
          <w:rFonts w:ascii="Arial" w:hAnsi="Arial"/>
          <w:b/>
          <w:sz w:val="22"/>
          <w:szCs w:val="22"/>
        </w:rPr>
      </w:pPr>
      <w:r>
        <w:rPr>
          <w:rFonts w:ascii="Arial" w:hAnsi="Arial"/>
          <w:b/>
          <w:sz w:val="22"/>
          <w:szCs w:val="22"/>
        </w:rPr>
        <w:lastRenderedPageBreak/>
        <w:t>Článek I.</w:t>
      </w:r>
    </w:p>
    <w:p w14:paraId="66931DDF" w14:textId="77777777" w:rsidR="00F11163" w:rsidRDefault="00F11163" w:rsidP="00F11163">
      <w:pPr>
        <w:jc w:val="center"/>
        <w:rPr>
          <w:rFonts w:ascii="Arial" w:hAnsi="Arial"/>
          <w:b/>
          <w:sz w:val="22"/>
          <w:szCs w:val="22"/>
        </w:rPr>
      </w:pPr>
      <w:r>
        <w:rPr>
          <w:rFonts w:ascii="Arial" w:hAnsi="Arial"/>
          <w:b/>
          <w:sz w:val="22"/>
          <w:szCs w:val="22"/>
        </w:rPr>
        <w:t>Úvodní ustanovení</w:t>
      </w:r>
    </w:p>
    <w:p w14:paraId="34EDE5C1" w14:textId="77777777" w:rsidR="00F11163" w:rsidRDefault="00F11163" w:rsidP="00F11163">
      <w:pPr>
        <w:jc w:val="center"/>
        <w:rPr>
          <w:rFonts w:ascii="Arial" w:hAnsi="Arial"/>
          <w:b/>
          <w:sz w:val="22"/>
          <w:szCs w:val="22"/>
        </w:rPr>
      </w:pPr>
    </w:p>
    <w:p w14:paraId="2593EC9D" w14:textId="2DABB7D3" w:rsidR="00F11163" w:rsidRPr="00F11163" w:rsidRDefault="00F11163" w:rsidP="000F5AA9">
      <w:pPr>
        <w:pStyle w:val="Odstavecseseznamem"/>
        <w:numPr>
          <w:ilvl w:val="0"/>
          <w:numId w:val="31"/>
        </w:numPr>
        <w:ind w:left="709" w:hanging="709"/>
        <w:contextualSpacing/>
        <w:jc w:val="both"/>
        <w:rPr>
          <w:rFonts w:ascii="Arial" w:hAnsi="Arial" w:cs="Arial"/>
          <w:i/>
          <w:sz w:val="22"/>
          <w:szCs w:val="22"/>
        </w:rPr>
      </w:pPr>
      <w:r w:rsidRPr="0072041C">
        <w:rPr>
          <w:rFonts w:ascii="Arial" w:hAnsi="Arial" w:cs="Arial"/>
          <w:sz w:val="22"/>
          <w:szCs w:val="22"/>
        </w:rPr>
        <w:t xml:space="preserve">Zhotovitel </w:t>
      </w:r>
      <w:r w:rsidR="0022278E">
        <w:rPr>
          <w:rFonts w:ascii="Arial" w:hAnsi="Arial" w:cs="Arial"/>
          <w:sz w:val="22"/>
          <w:szCs w:val="22"/>
        </w:rPr>
        <w:t xml:space="preserve">je veřejnou vysokou školou fungující v souladu se zákonem č. 111/1998 Sb., </w:t>
      </w:r>
      <w:r w:rsidR="0022278E" w:rsidRPr="0022278E">
        <w:rPr>
          <w:rFonts w:ascii="Arial" w:hAnsi="Arial" w:cs="Arial"/>
          <w:sz w:val="22"/>
          <w:szCs w:val="22"/>
        </w:rPr>
        <w:t>o</w:t>
      </w:r>
      <w:r w:rsidR="00004395">
        <w:rPr>
          <w:rFonts w:ascii="Arial" w:hAnsi="Arial" w:cs="Arial"/>
          <w:sz w:val="22"/>
          <w:szCs w:val="22"/>
        </w:rPr>
        <w:t> </w:t>
      </w:r>
      <w:r w:rsidR="0022278E" w:rsidRPr="0022278E">
        <w:rPr>
          <w:rFonts w:ascii="Arial" w:hAnsi="Arial" w:cs="Arial"/>
          <w:sz w:val="22"/>
          <w:szCs w:val="22"/>
        </w:rPr>
        <w:t>vysokých školách a o změně a doplnění dalších zákonů</w:t>
      </w:r>
      <w:r w:rsidR="0022278E">
        <w:rPr>
          <w:rFonts w:ascii="Arial" w:hAnsi="Arial" w:cs="Arial"/>
          <w:sz w:val="22"/>
          <w:szCs w:val="22"/>
        </w:rPr>
        <w:t xml:space="preserve"> (zákon o vysokých školách, ve znění pozdějších předpisů, a tudíž </w:t>
      </w:r>
      <w:r w:rsidRPr="0072041C">
        <w:rPr>
          <w:rFonts w:ascii="Arial" w:hAnsi="Arial" w:cs="Arial"/>
          <w:sz w:val="22"/>
          <w:szCs w:val="22"/>
        </w:rPr>
        <w:t>není osobou, na n</w:t>
      </w:r>
      <w:r>
        <w:rPr>
          <w:rFonts w:ascii="Arial" w:hAnsi="Arial" w:cs="Arial"/>
          <w:sz w:val="22"/>
          <w:szCs w:val="22"/>
        </w:rPr>
        <w:t>í</w:t>
      </w:r>
      <w:r w:rsidRPr="0072041C">
        <w:rPr>
          <w:rFonts w:ascii="Arial" w:hAnsi="Arial" w:cs="Arial"/>
          <w:sz w:val="22"/>
          <w:szCs w:val="22"/>
        </w:rPr>
        <w:t>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72041C">
        <w:rPr>
          <w:rFonts w:ascii="Arial" w:hAnsi="Arial" w:cs="Arial"/>
          <w:sz w:val="22"/>
          <w:szCs w:val="22"/>
        </w:rPr>
        <w:t>ii</w:t>
      </w:r>
      <w:proofErr w:type="spellEnd"/>
      <w:r w:rsidRPr="0072041C">
        <w:rPr>
          <w:rFonts w:ascii="Arial" w:hAnsi="Arial" w:cs="Arial"/>
          <w:sz w:val="22"/>
          <w:szCs w:val="22"/>
        </w:rPr>
        <w:t>) české právní předpisy, zejména zákon č. 69/2006 Sb., o provádění mezinárodních sankcí, v platném znění, navazující na nařízení EU uvedená v tomto odstavci.</w:t>
      </w:r>
    </w:p>
    <w:p w14:paraId="6A8C8993" w14:textId="0903BE44" w:rsidR="00F11163" w:rsidRPr="00F11163" w:rsidRDefault="00F11163" w:rsidP="005752EB">
      <w:pPr>
        <w:pStyle w:val="Odstavecseseznamem"/>
        <w:ind w:left="1068"/>
        <w:contextualSpacing/>
        <w:jc w:val="both"/>
        <w:rPr>
          <w:rFonts w:ascii="Arial" w:hAnsi="Arial" w:cs="Arial"/>
          <w:i/>
          <w:sz w:val="22"/>
          <w:szCs w:val="22"/>
        </w:rPr>
      </w:pPr>
    </w:p>
    <w:p w14:paraId="28FC89C0" w14:textId="77777777" w:rsidR="00F11163" w:rsidRDefault="00F11163" w:rsidP="00F11163">
      <w:pPr>
        <w:jc w:val="center"/>
        <w:rPr>
          <w:rFonts w:ascii="Arial" w:hAnsi="Arial"/>
          <w:b/>
          <w:sz w:val="22"/>
          <w:szCs w:val="22"/>
        </w:rPr>
      </w:pPr>
    </w:p>
    <w:p w14:paraId="45FD0677" w14:textId="7000D231" w:rsidR="00126CC2" w:rsidRPr="00E9682F" w:rsidRDefault="00126CC2" w:rsidP="00126CC2">
      <w:pPr>
        <w:jc w:val="center"/>
        <w:rPr>
          <w:rFonts w:ascii="Arial" w:hAnsi="Arial"/>
          <w:b/>
          <w:sz w:val="22"/>
          <w:szCs w:val="22"/>
        </w:rPr>
      </w:pPr>
      <w:r w:rsidRPr="00E9682F">
        <w:rPr>
          <w:rFonts w:ascii="Arial" w:hAnsi="Arial"/>
          <w:b/>
          <w:sz w:val="22"/>
          <w:szCs w:val="22"/>
        </w:rPr>
        <w:t>Článek II.</w:t>
      </w:r>
    </w:p>
    <w:p w14:paraId="16EDE40A" w14:textId="77777777" w:rsidR="00126CC2" w:rsidRPr="00E9682F" w:rsidRDefault="00126CC2" w:rsidP="00126CC2">
      <w:pPr>
        <w:jc w:val="center"/>
        <w:rPr>
          <w:rFonts w:ascii="Arial" w:hAnsi="Arial"/>
          <w:b/>
          <w:sz w:val="22"/>
          <w:szCs w:val="22"/>
        </w:rPr>
      </w:pPr>
      <w:r w:rsidRPr="00E9682F">
        <w:rPr>
          <w:rFonts w:ascii="Arial" w:hAnsi="Arial"/>
          <w:b/>
          <w:sz w:val="22"/>
          <w:szCs w:val="22"/>
        </w:rPr>
        <w:t xml:space="preserve"> </w:t>
      </w:r>
      <w:r w:rsidR="00F07A10" w:rsidRPr="00E9682F">
        <w:rPr>
          <w:rFonts w:ascii="Arial" w:hAnsi="Arial"/>
          <w:b/>
          <w:sz w:val="22"/>
          <w:szCs w:val="22"/>
        </w:rPr>
        <w:t>Předmět a účel</w:t>
      </w:r>
      <w:r w:rsidRPr="00E9682F">
        <w:rPr>
          <w:rFonts w:ascii="Arial" w:hAnsi="Arial"/>
          <w:b/>
          <w:sz w:val="22"/>
          <w:szCs w:val="22"/>
        </w:rPr>
        <w:t xml:space="preserve"> smlouvy</w:t>
      </w:r>
    </w:p>
    <w:p w14:paraId="3F52212F" w14:textId="77777777" w:rsidR="00126CC2" w:rsidRPr="00E9682F" w:rsidRDefault="00126CC2" w:rsidP="00126CC2">
      <w:pPr>
        <w:jc w:val="center"/>
        <w:rPr>
          <w:rFonts w:ascii="Arial" w:hAnsi="Arial"/>
          <w:sz w:val="22"/>
          <w:szCs w:val="22"/>
        </w:rPr>
      </w:pPr>
    </w:p>
    <w:p w14:paraId="5E17BFCF" w14:textId="77777777" w:rsidR="00B66E92" w:rsidRPr="00AA4926" w:rsidRDefault="00B66E92" w:rsidP="00270771">
      <w:pPr>
        <w:numPr>
          <w:ilvl w:val="0"/>
          <w:numId w:val="10"/>
        </w:numPr>
        <w:spacing w:after="120"/>
        <w:ind w:left="709" w:hanging="709"/>
        <w:jc w:val="both"/>
        <w:rPr>
          <w:rFonts w:ascii="Arial" w:hAnsi="Arial" w:cs="Arial"/>
          <w:sz w:val="22"/>
          <w:szCs w:val="22"/>
        </w:rPr>
      </w:pPr>
      <w:r w:rsidRPr="00ED33D7">
        <w:rPr>
          <w:rFonts w:ascii="Arial" w:hAnsi="Arial" w:cs="Arial"/>
          <w:sz w:val="22"/>
          <w:szCs w:val="22"/>
        </w:rPr>
        <w:t>Předmětem této smlouvy je</w:t>
      </w:r>
      <w:r w:rsidR="00834999" w:rsidRPr="00ED33D7">
        <w:rPr>
          <w:rFonts w:ascii="Arial" w:hAnsi="Arial" w:cs="Arial"/>
          <w:sz w:val="22"/>
          <w:szCs w:val="22"/>
        </w:rPr>
        <w:t xml:space="preserve"> závazek zhotovitele provést</w:t>
      </w:r>
      <w:r w:rsidR="00442AAF" w:rsidRPr="00ED33D7">
        <w:rPr>
          <w:rFonts w:ascii="Arial" w:hAnsi="Arial" w:cs="Arial"/>
          <w:sz w:val="22"/>
          <w:szCs w:val="22"/>
        </w:rPr>
        <w:t xml:space="preserve"> dílo specifikované v odst. 2</w:t>
      </w:r>
      <w:r w:rsidR="003122F0">
        <w:rPr>
          <w:rFonts w:ascii="Arial" w:hAnsi="Arial" w:cs="Arial"/>
          <w:sz w:val="22"/>
          <w:szCs w:val="22"/>
        </w:rPr>
        <w:t xml:space="preserve"> tohoto článku</w:t>
      </w:r>
      <w:r w:rsidR="00442AAF" w:rsidRPr="00ED33D7">
        <w:rPr>
          <w:rFonts w:ascii="Arial" w:hAnsi="Arial" w:cs="Arial"/>
          <w:sz w:val="22"/>
          <w:szCs w:val="22"/>
        </w:rPr>
        <w:t xml:space="preserve"> </w:t>
      </w:r>
      <w:r w:rsidR="00442AAF" w:rsidRPr="00AA4926">
        <w:rPr>
          <w:rFonts w:ascii="Arial" w:hAnsi="Arial" w:cs="Arial"/>
          <w:sz w:val="22"/>
          <w:szCs w:val="22"/>
        </w:rPr>
        <w:t>a </w:t>
      </w:r>
      <w:r w:rsidR="00834999" w:rsidRPr="00AA4926">
        <w:rPr>
          <w:rFonts w:ascii="Arial" w:hAnsi="Arial" w:cs="Arial"/>
          <w:sz w:val="22"/>
          <w:szCs w:val="22"/>
        </w:rPr>
        <w:t>závazek objednatele zaplatit zhotoviteli cenu za provedení díla.</w:t>
      </w:r>
    </w:p>
    <w:p w14:paraId="2E9F96F0" w14:textId="77777777" w:rsidR="00E86D44" w:rsidRDefault="00834999" w:rsidP="00E86D44">
      <w:pPr>
        <w:pStyle w:val="Normlnweb"/>
        <w:numPr>
          <w:ilvl w:val="0"/>
          <w:numId w:val="10"/>
        </w:numPr>
        <w:spacing w:after="0" w:afterAutospacing="0"/>
        <w:ind w:left="709" w:hanging="709"/>
        <w:jc w:val="both"/>
        <w:rPr>
          <w:rFonts w:ascii="Arial" w:hAnsi="Arial" w:cs="Arial"/>
          <w:sz w:val="22"/>
          <w:szCs w:val="22"/>
        </w:rPr>
      </w:pPr>
      <w:r w:rsidRPr="00AA4926">
        <w:rPr>
          <w:rFonts w:ascii="Arial" w:hAnsi="Arial" w:cs="Arial"/>
          <w:sz w:val="22"/>
          <w:szCs w:val="22"/>
        </w:rPr>
        <w:t>Zhotovitel se zavazuje</w:t>
      </w:r>
      <w:r w:rsidR="009F427D" w:rsidRPr="00AA4926">
        <w:rPr>
          <w:rFonts w:ascii="Arial" w:hAnsi="Arial" w:cs="Arial"/>
          <w:sz w:val="22"/>
          <w:szCs w:val="22"/>
        </w:rPr>
        <w:t xml:space="preserve"> prov</w:t>
      </w:r>
      <w:r w:rsidR="0068691E" w:rsidRPr="00AA4926">
        <w:rPr>
          <w:rFonts w:ascii="Arial" w:hAnsi="Arial" w:cs="Arial"/>
          <w:sz w:val="22"/>
          <w:szCs w:val="22"/>
        </w:rPr>
        <w:t>ádět</w:t>
      </w:r>
      <w:r w:rsidR="009F427D" w:rsidRPr="00AA4926">
        <w:rPr>
          <w:rFonts w:ascii="Arial" w:hAnsi="Arial" w:cs="Arial"/>
          <w:sz w:val="22"/>
          <w:szCs w:val="22"/>
        </w:rPr>
        <w:t xml:space="preserve"> </w:t>
      </w:r>
      <w:r w:rsidR="00E86D44">
        <w:rPr>
          <w:rFonts w:ascii="Arial" w:hAnsi="Arial" w:cs="Arial"/>
          <w:sz w:val="22"/>
          <w:szCs w:val="22"/>
        </w:rPr>
        <w:t>p</w:t>
      </w:r>
      <w:r w:rsidR="00E86D44" w:rsidRPr="00E86D44">
        <w:rPr>
          <w:rFonts w:ascii="Arial" w:hAnsi="Arial" w:cs="Arial"/>
          <w:sz w:val="22"/>
          <w:szCs w:val="22"/>
        </w:rPr>
        <w:t>oradenství a monitoring chorob a plevelů polní zeleniny v roce 2022</w:t>
      </w:r>
      <w:r w:rsidR="00E86D44">
        <w:rPr>
          <w:rFonts w:ascii="Arial" w:hAnsi="Arial" w:cs="Arial"/>
          <w:sz w:val="22"/>
          <w:szCs w:val="22"/>
        </w:rPr>
        <w:t>.</w:t>
      </w:r>
    </w:p>
    <w:p w14:paraId="502645B6" w14:textId="5CDE859B" w:rsidR="00AA4926" w:rsidRPr="00E86D44" w:rsidRDefault="001B4BEB" w:rsidP="00E86D44">
      <w:pPr>
        <w:pStyle w:val="Normlnweb"/>
        <w:spacing w:before="0" w:beforeAutospacing="0" w:after="240" w:afterAutospacing="0"/>
        <w:ind w:left="709"/>
        <w:jc w:val="both"/>
        <w:rPr>
          <w:rFonts w:ascii="Arial" w:hAnsi="Arial" w:cs="Arial"/>
          <w:sz w:val="22"/>
          <w:szCs w:val="22"/>
        </w:rPr>
      </w:pPr>
      <w:r w:rsidRPr="00E86D44">
        <w:rPr>
          <w:rFonts w:ascii="Arial" w:hAnsi="Arial" w:cs="Arial"/>
          <w:sz w:val="22"/>
          <w:szCs w:val="22"/>
        </w:rPr>
        <w:t>Předmět</w:t>
      </w:r>
      <w:r w:rsidR="00074580" w:rsidRPr="00E86D44">
        <w:rPr>
          <w:rFonts w:ascii="Arial" w:hAnsi="Arial" w:cs="Arial"/>
          <w:sz w:val="22"/>
          <w:szCs w:val="22"/>
        </w:rPr>
        <w:t xml:space="preserve"> projektu</w:t>
      </w:r>
      <w:r w:rsidR="008017F8" w:rsidRPr="00E86D44">
        <w:rPr>
          <w:rFonts w:ascii="Arial" w:hAnsi="Arial" w:cs="Arial"/>
          <w:sz w:val="22"/>
          <w:szCs w:val="22"/>
        </w:rPr>
        <w:t>:</w:t>
      </w:r>
    </w:p>
    <w:p w14:paraId="674D24F7" w14:textId="2546D0E7" w:rsidR="00074580" w:rsidRDefault="00F44D59" w:rsidP="00115329">
      <w:pPr>
        <w:pStyle w:val="Podnadpis"/>
        <w:numPr>
          <w:ilvl w:val="0"/>
          <w:numId w:val="26"/>
        </w:numPr>
        <w:spacing w:before="0" w:after="0" w:line="240" w:lineRule="auto"/>
        <w:rPr>
          <w:sz w:val="22"/>
          <w:szCs w:val="22"/>
        </w:rPr>
      </w:pPr>
      <w:r w:rsidRPr="00074580">
        <w:rPr>
          <w:sz w:val="22"/>
          <w:szCs w:val="22"/>
        </w:rPr>
        <w:t>Na základě zkušeností z poradenské činnosti se bude pokračovat s determinací chorob, plevelů a abiotických poškození u pěstitelů zeleniny v zelinářských oblastech Česka. Pěstitelům budou poskytnuty informace o chorobách vyskytujících se v porostech jednotlivých druhů zelenin v daném období a budou doporučeny optimální způsob</w:t>
      </w:r>
      <w:r w:rsidR="00D65441" w:rsidRPr="00074580">
        <w:rPr>
          <w:sz w:val="22"/>
          <w:szCs w:val="22"/>
        </w:rPr>
        <w:t>y</w:t>
      </w:r>
      <w:r w:rsidRPr="00074580">
        <w:rPr>
          <w:sz w:val="22"/>
          <w:szCs w:val="22"/>
        </w:rPr>
        <w:t xml:space="preserve"> ochrany proti těmto škodlivým patogenům podle zásad integrované ochrany. Pozornost se bude věnovat problematice náhradního řešením ochrany proti chorobám a plevelům v případě ukončení registrace vyzkoušených fungicidů a herbicidů. V rámci projek</w:t>
      </w:r>
      <w:r w:rsidR="00D65441" w:rsidRPr="00074580">
        <w:rPr>
          <w:sz w:val="22"/>
          <w:szCs w:val="22"/>
        </w:rPr>
        <w:t>tu bude založeno několik pokusů</w:t>
      </w:r>
      <w:r w:rsidRPr="00074580">
        <w:rPr>
          <w:sz w:val="22"/>
          <w:szCs w:val="22"/>
        </w:rPr>
        <w:t>, které budou řešit některé dlouhodobě neřešené problémy při ochraně zeleniny proti škodlivým organizmům.</w:t>
      </w:r>
    </w:p>
    <w:p w14:paraId="15900D5F" w14:textId="77777777" w:rsidR="00F6302A" w:rsidRPr="00F6302A" w:rsidRDefault="00F6302A" w:rsidP="00F6302A"/>
    <w:p w14:paraId="525DAFBB" w14:textId="64EC54E2" w:rsidR="00F6302A" w:rsidRPr="00D65441" w:rsidRDefault="00F6302A" w:rsidP="00F6302A">
      <w:pPr>
        <w:pStyle w:val="Odstavecseseznamem"/>
        <w:numPr>
          <w:ilvl w:val="0"/>
          <w:numId w:val="26"/>
        </w:numPr>
        <w:jc w:val="both"/>
        <w:rPr>
          <w:rFonts w:ascii="Arial" w:hAnsi="Arial" w:cs="Arial"/>
        </w:rPr>
      </w:pPr>
      <w:r>
        <w:rPr>
          <w:rFonts w:ascii="Arial" w:hAnsi="Arial" w:cs="Arial"/>
          <w:sz w:val="22"/>
          <w:szCs w:val="22"/>
        </w:rPr>
        <w:t xml:space="preserve">Monitoring porostů zeleniny na výskyt chorob (houbová onemocnění, bakteriální onemocnění, virová onemocnění) bude prováděn od 1. </w:t>
      </w:r>
      <w:r w:rsidR="00A57188">
        <w:rPr>
          <w:rFonts w:ascii="Arial" w:hAnsi="Arial" w:cs="Arial"/>
          <w:sz w:val="22"/>
          <w:szCs w:val="22"/>
        </w:rPr>
        <w:t>2. 2022</w:t>
      </w:r>
      <w:r>
        <w:rPr>
          <w:rFonts w:ascii="Arial" w:hAnsi="Arial" w:cs="Arial"/>
          <w:sz w:val="22"/>
          <w:szCs w:val="22"/>
        </w:rPr>
        <w:t xml:space="preserve"> do 31. 10. 202</w:t>
      </w:r>
      <w:r w:rsidR="00A57188">
        <w:rPr>
          <w:rFonts w:ascii="Arial" w:hAnsi="Arial" w:cs="Arial"/>
          <w:sz w:val="22"/>
          <w:szCs w:val="22"/>
        </w:rPr>
        <w:t xml:space="preserve">2 </w:t>
      </w:r>
      <w:proofErr w:type="gramStart"/>
      <w:r w:rsidR="00A57188">
        <w:rPr>
          <w:rFonts w:ascii="Arial" w:hAnsi="Arial" w:cs="Arial"/>
          <w:sz w:val="22"/>
          <w:szCs w:val="22"/>
        </w:rPr>
        <w:t xml:space="preserve">minimálně </w:t>
      </w:r>
      <w:r>
        <w:rPr>
          <w:rFonts w:ascii="Arial" w:hAnsi="Arial" w:cs="Arial"/>
          <w:sz w:val="22"/>
          <w:szCs w:val="22"/>
        </w:rPr>
        <w:t xml:space="preserve"> jednou</w:t>
      </w:r>
      <w:proofErr w:type="gramEnd"/>
      <w:r>
        <w:rPr>
          <w:rFonts w:ascii="Arial" w:hAnsi="Arial" w:cs="Arial"/>
          <w:sz w:val="22"/>
          <w:szCs w:val="22"/>
        </w:rPr>
        <w:t xml:space="preserve"> </w:t>
      </w:r>
      <w:r w:rsidR="00A57188">
        <w:rPr>
          <w:rFonts w:ascii="Arial" w:hAnsi="Arial" w:cs="Arial"/>
          <w:sz w:val="22"/>
          <w:szCs w:val="22"/>
        </w:rPr>
        <w:t>za dva týdny</w:t>
      </w:r>
      <w:r>
        <w:rPr>
          <w:rFonts w:ascii="Arial" w:hAnsi="Arial" w:cs="Arial"/>
          <w:sz w:val="22"/>
          <w:szCs w:val="22"/>
        </w:rPr>
        <w:t xml:space="preserve">. Po návštěvě vytipovaných zelinářských podniků (dle dohody s ZUČM) nebo na základě kontaktů z minulého roku budou poskytnuty informace navštíveným pěstitelům. V průběhu celé sezóny budou řešeny průběžně i dlouhodobé problémy v ochraně zeleniny formou pokusů u jednotlivých pěstitelů. Jednou za 14 dní budou shrnuty </w:t>
      </w:r>
      <w:r w:rsidR="00B43F49">
        <w:rPr>
          <w:rFonts w:ascii="Arial" w:hAnsi="Arial" w:cs="Arial"/>
          <w:sz w:val="22"/>
          <w:szCs w:val="22"/>
        </w:rPr>
        <w:t xml:space="preserve">získané </w:t>
      </w:r>
      <w:r>
        <w:rPr>
          <w:rFonts w:ascii="Arial" w:hAnsi="Arial" w:cs="Arial"/>
          <w:sz w:val="22"/>
          <w:szCs w:val="22"/>
        </w:rPr>
        <w:t>zkušenosti v příloze elektronického zpravodaje Zelinářské unie. V tomto zpravodaji budou zveřejněny i výsledky pokusu.</w:t>
      </w:r>
    </w:p>
    <w:p w14:paraId="6F2B77F1" w14:textId="77777777" w:rsidR="00F6302A" w:rsidRPr="00F6302A" w:rsidRDefault="00F6302A" w:rsidP="00F6302A"/>
    <w:p w14:paraId="71A53EAD" w14:textId="693D0AA6" w:rsidR="00D65441" w:rsidRPr="00C92685" w:rsidRDefault="00FD086D" w:rsidP="00D65441">
      <w:pPr>
        <w:pStyle w:val="Odstavecseseznamem"/>
        <w:numPr>
          <w:ilvl w:val="0"/>
          <w:numId w:val="26"/>
        </w:numPr>
        <w:jc w:val="both"/>
        <w:rPr>
          <w:rFonts w:ascii="Arial" w:hAnsi="Arial" w:cs="Arial"/>
        </w:rPr>
      </w:pPr>
      <w:r w:rsidRPr="00FD086D">
        <w:rPr>
          <w:rFonts w:ascii="Arial" w:hAnsi="Arial" w:cs="Arial"/>
          <w:sz w:val="22"/>
          <w:szCs w:val="22"/>
        </w:rPr>
        <w:t>Poškození rostlin se bud</w:t>
      </w:r>
      <w:r w:rsidR="00290C84">
        <w:rPr>
          <w:rFonts w:ascii="Arial" w:hAnsi="Arial" w:cs="Arial"/>
          <w:sz w:val="22"/>
          <w:szCs w:val="22"/>
        </w:rPr>
        <w:t>e</w:t>
      </w:r>
      <w:r w:rsidRPr="00FD086D">
        <w:rPr>
          <w:rFonts w:ascii="Arial" w:hAnsi="Arial" w:cs="Arial"/>
          <w:sz w:val="22"/>
          <w:szCs w:val="22"/>
        </w:rPr>
        <w:t xml:space="preserve"> hodnotit symptomaticky přímo v porostech jednotlivých druhů zeleni</w:t>
      </w:r>
      <w:r w:rsidR="00D65441">
        <w:rPr>
          <w:rFonts w:ascii="Arial" w:hAnsi="Arial" w:cs="Arial"/>
          <w:sz w:val="22"/>
          <w:szCs w:val="22"/>
        </w:rPr>
        <w:t>n, dále pak v laboratoři, kde</w:t>
      </w:r>
      <w:r w:rsidRPr="00FD086D">
        <w:rPr>
          <w:rFonts w:ascii="Arial" w:hAnsi="Arial" w:cs="Arial"/>
          <w:sz w:val="22"/>
          <w:szCs w:val="22"/>
        </w:rPr>
        <w:t xml:space="preserve"> bude patogen blíže determinován. Nezbytnou součástí </w:t>
      </w:r>
      <w:r w:rsidRPr="00D65441">
        <w:rPr>
          <w:rFonts w:ascii="Arial" w:hAnsi="Arial" w:cs="Arial"/>
          <w:sz w:val="22"/>
          <w:szCs w:val="22"/>
        </w:rPr>
        <w:t>bude i kultivace zjištěných patogenů na živném médiu v laboratorních podmínkách pro opětovné zjištění příčiny onemocnění rostlin. Při podezření na virové onemocnění rostlin bude využito k determinaci metody ELISA. Podle potřeby budou prováděny i rozbory půdy na výskyt původců chorob či na rezidua pesticidů.</w:t>
      </w:r>
    </w:p>
    <w:p w14:paraId="03FE8F31" w14:textId="77777777" w:rsidR="003472BF" w:rsidRPr="00C92685" w:rsidRDefault="003472BF" w:rsidP="00C92685">
      <w:pPr>
        <w:pStyle w:val="Odstavecseseznamem"/>
        <w:rPr>
          <w:rFonts w:ascii="Arial" w:hAnsi="Arial" w:cs="Arial"/>
        </w:rPr>
      </w:pPr>
    </w:p>
    <w:p w14:paraId="368360B6" w14:textId="7AA7C8C4" w:rsidR="003472BF" w:rsidRDefault="003472BF" w:rsidP="000F08F0">
      <w:pPr>
        <w:pStyle w:val="Odstavecseseznamem"/>
        <w:numPr>
          <w:ilvl w:val="0"/>
          <w:numId w:val="26"/>
        </w:numPr>
        <w:jc w:val="both"/>
        <w:rPr>
          <w:rFonts w:ascii="Arial" w:hAnsi="Arial" w:cs="Arial"/>
          <w:sz w:val="22"/>
          <w:szCs w:val="22"/>
        </w:rPr>
      </w:pPr>
      <w:r w:rsidRPr="00C92685">
        <w:rPr>
          <w:rFonts w:ascii="Arial" w:hAnsi="Arial" w:cs="Arial"/>
          <w:sz w:val="22"/>
          <w:szCs w:val="22"/>
        </w:rPr>
        <w:t xml:space="preserve">V celkových nákladech projektu jsou zahrnuty osobní náklady řešitelů včetně povinných odvodů. Částka odpovídá výjezdům všech pracovníků na lokality, vedení a vyhodnocování pokusů a následný čas na zpracování výsledků a vypracování zprávy o problematice chorob </w:t>
      </w:r>
      <w:r w:rsidRPr="00C92685">
        <w:rPr>
          <w:rFonts w:ascii="Arial" w:hAnsi="Arial" w:cs="Arial"/>
          <w:sz w:val="22"/>
          <w:szCs w:val="22"/>
        </w:rPr>
        <w:lastRenderedPageBreak/>
        <w:t xml:space="preserve">na daných lokalitách. Část prostředků </w:t>
      </w:r>
      <w:r w:rsidR="000F08F0">
        <w:rPr>
          <w:rFonts w:ascii="Arial" w:hAnsi="Arial" w:cs="Arial"/>
          <w:sz w:val="22"/>
          <w:szCs w:val="22"/>
        </w:rPr>
        <w:t>může být</w:t>
      </w:r>
      <w:r w:rsidRPr="00C92685">
        <w:rPr>
          <w:rFonts w:ascii="Arial" w:hAnsi="Arial" w:cs="Arial"/>
          <w:sz w:val="22"/>
          <w:szCs w:val="22"/>
        </w:rPr>
        <w:t xml:space="preserve"> použita na konzultaci při specifické diagnostice pro externí pracovníky</w:t>
      </w:r>
      <w:r w:rsidR="000F08F0" w:rsidRPr="000F08F0">
        <w:t xml:space="preserve"> </w:t>
      </w:r>
      <w:r w:rsidR="000F08F0" w:rsidRPr="000F08F0">
        <w:rPr>
          <w:rFonts w:ascii="Arial" w:hAnsi="Arial" w:cs="Arial"/>
          <w:sz w:val="22"/>
          <w:szCs w:val="22"/>
        </w:rPr>
        <w:t>Ze</w:t>
      </w:r>
      <w:r w:rsidR="000F08F0">
        <w:rPr>
          <w:rFonts w:ascii="Arial" w:hAnsi="Arial" w:cs="Arial"/>
          <w:sz w:val="22"/>
          <w:szCs w:val="22"/>
        </w:rPr>
        <w:t xml:space="preserve">linářská unie Čech a </w:t>
      </w:r>
      <w:proofErr w:type="gramStart"/>
      <w:r w:rsidR="000F08F0">
        <w:rPr>
          <w:rFonts w:ascii="Arial" w:hAnsi="Arial" w:cs="Arial"/>
          <w:sz w:val="22"/>
          <w:szCs w:val="22"/>
        </w:rPr>
        <w:t xml:space="preserve">Moravy </w:t>
      </w:r>
      <w:proofErr w:type="spellStart"/>
      <w:r w:rsidR="000F08F0">
        <w:rPr>
          <w:rFonts w:ascii="Arial" w:hAnsi="Arial" w:cs="Arial"/>
          <w:sz w:val="22"/>
          <w:szCs w:val="22"/>
        </w:rPr>
        <w:t>z.s</w:t>
      </w:r>
      <w:proofErr w:type="spellEnd"/>
      <w:r w:rsidRPr="00C92685">
        <w:rPr>
          <w:rFonts w:ascii="Arial" w:hAnsi="Arial" w:cs="Arial"/>
          <w:sz w:val="22"/>
          <w:szCs w:val="22"/>
        </w:rPr>
        <w:t>.</w:t>
      </w:r>
      <w:proofErr w:type="gramEnd"/>
      <w:r w:rsidRPr="00C92685">
        <w:rPr>
          <w:rFonts w:ascii="Arial" w:hAnsi="Arial" w:cs="Arial"/>
          <w:sz w:val="22"/>
          <w:szCs w:val="22"/>
        </w:rPr>
        <w:t xml:space="preserve"> Dále budou čerpány cestovní náklady, testy ELISA/PCR, založení pokusů.  </w:t>
      </w:r>
    </w:p>
    <w:p w14:paraId="0DD1B290" w14:textId="77777777" w:rsidR="00C935A8" w:rsidRPr="00C92685" w:rsidRDefault="00C935A8" w:rsidP="00C92685">
      <w:pPr>
        <w:pStyle w:val="Odstavecseseznamem"/>
        <w:rPr>
          <w:rFonts w:ascii="Arial" w:hAnsi="Arial" w:cs="Arial"/>
          <w:sz w:val="22"/>
          <w:szCs w:val="22"/>
        </w:rPr>
      </w:pPr>
    </w:p>
    <w:p w14:paraId="564E88E7" w14:textId="6620EA37" w:rsidR="00C935A8" w:rsidRDefault="001E3A48" w:rsidP="00C92685">
      <w:pPr>
        <w:pStyle w:val="Odstavecseseznamem"/>
        <w:ind w:left="720"/>
        <w:jc w:val="both"/>
        <w:rPr>
          <w:rFonts w:ascii="Arial" w:hAnsi="Arial" w:cs="Arial"/>
          <w:sz w:val="22"/>
          <w:szCs w:val="22"/>
        </w:rPr>
      </w:pPr>
      <w:r w:rsidRPr="00791F35">
        <w:rPr>
          <w:rFonts w:ascii="Arial" w:hAnsi="Arial" w:cs="Arial"/>
          <w:sz w:val="22"/>
          <w:szCs w:val="22"/>
        </w:rPr>
        <w:t>Dílo lze zpracovávat prostřednictvím poddodavatelů</w:t>
      </w:r>
      <w:r w:rsidR="00EF726B">
        <w:rPr>
          <w:rFonts w:ascii="Arial" w:hAnsi="Arial" w:cs="Arial"/>
          <w:sz w:val="22"/>
          <w:szCs w:val="22"/>
        </w:rPr>
        <w:t>.</w:t>
      </w:r>
      <w:r>
        <w:rPr>
          <w:rFonts w:ascii="Arial" w:hAnsi="Arial" w:cs="Arial"/>
          <w:sz w:val="22"/>
          <w:szCs w:val="22"/>
        </w:rPr>
        <w:t xml:space="preserve"> </w:t>
      </w:r>
      <w:r w:rsidR="00C935A8" w:rsidRPr="00C935A8">
        <w:rPr>
          <w:rFonts w:ascii="Arial" w:hAnsi="Arial" w:cs="Arial"/>
          <w:sz w:val="22"/>
          <w:szCs w:val="22"/>
        </w:rPr>
        <w:t>Zhotovitel je však za plnění poddodavatelů odpovědný jako by plnil sám.</w:t>
      </w:r>
    </w:p>
    <w:p w14:paraId="300B3323" w14:textId="5F46564D" w:rsidR="00F11163" w:rsidRDefault="00F11163" w:rsidP="00C92685">
      <w:pPr>
        <w:pStyle w:val="Odstavecseseznamem"/>
        <w:ind w:left="720"/>
        <w:jc w:val="both"/>
        <w:rPr>
          <w:rFonts w:ascii="Arial" w:hAnsi="Arial" w:cs="Arial"/>
          <w:sz w:val="22"/>
          <w:szCs w:val="22"/>
        </w:rPr>
      </w:pPr>
    </w:p>
    <w:p w14:paraId="2869C1CF" w14:textId="0D2B8923" w:rsidR="00F11163" w:rsidRPr="00F11163" w:rsidRDefault="00F11163" w:rsidP="0093543C">
      <w:pPr>
        <w:pStyle w:val="Odstavecseseznamem"/>
        <w:numPr>
          <w:ilvl w:val="0"/>
          <w:numId w:val="10"/>
        </w:numPr>
        <w:ind w:left="709" w:hanging="709"/>
        <w:jc w:val="both"/>
        <w:rPr>
          <w:rFonts w:ascii="Arial" w:hAnsi="Arial" w:cs="Arial"/>
          <w:sz w:val="22"/>
          <w:szCs w:val="22"/>
        </w:rPr>
      </w:pPr>
      <w:proofErr w:type="gramStart"/>
      <w:r w:rsidRPr="00F11163">
        <w:rPr>
          <w:rFonts w:ascii="Arial" w:hAnsi="Arial" w:cs="Arial"/>
          <w:sz w:val="22"/>
          <w:szCs w:val="22"/>
        </w:rPr>
        <w:t>Zhotovitel  dále</w:t>
      </w:r>
      <w:proofErr w:type="gramEnd"/>
      <w:r w:rsidRPr="00F11163">
        <w:rPr>
          <w:rFonts w:ascii="Arial" w:hAnsi="Arial" w:cs="Arial"/>
          <w:sz w:val="22"/>
          <w:szCs w:val="22"/>
        </w:rPr>
        <w:t xml:space="preserve">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F11163">
        <w:rPr>
          <w:rFonts w:ascii="Arial" w:hAnsi="Arial" w:cs="Arial"/>
          <w:sz w:val="22"/>
          <w:szCs w:val="22"/>
        </w:rPr>
        <w:t>ii</w:t>
      </w:r>
      <w:proofErr w:type="spellEnd"/>
      <w:r w:rsidRPr="00F11163">
        <w:rPr>
          <w:rFonts w:ascii="Arial" w:hAnsi="Arial" w:cs="Arial"/>
          <w:sz w:val="22"/>
          <w:szCs w:val="22"/>
        </w:rPr>
        <w:t>) české právní předpisy, zejména zákon č. 69/2006 Sb., o provádění mezinárodních sankcí, v platném znění, navazující na výše uvedená  nařízení EU.</w:t>
      </w:r>
    </w:p>
    <w:p w14:paraId="6B6262DD" w14:textId="3CCDD9C8" w:rsidR="00D53730" w:rsidRDefault="008C08D4" w:rsidP="00126CC2">
      <w:pPr>
        <w:pStyle w:val="Normlnweb"/>
        <w:numPr>
          <w:ilvl w:val="0"/>
          <w:numId w:val="10"/>
        </w:numPr>
        <w:spacing w:after="240" w:afterAutospacing="0"/>
        <w:ind w:left="709" w:hanging="709"/>
        <w:jc w:val="both"/>
        <w:rPr>
          <w:rFonts w:ascii="Arial" w:hAnsi="Arial" w:cs="Arial"/>
          <w:sz w:val="22"/>
          <w:szCs w:val="22"/>
        </w:rPr>
      </w:pPr>
      <w:r>
        <w:rPr>
          <w:rFonts w:ascii="Arial" w:hAnsi="Arial" w:cs="Arial"/>
          <w:sz w:val="22"/>
          <w:szCs w:val="22"/>
        </w:rPr>
        <w:t>Ú</w:t>
      </w:r>
      <w:r w:rsidR="00B43FA7">
        <w:rPr>
          <w:rFonts w:ascii="Arial" w:hAnsi="Arial" w:cs="Arial"/>
          <w:sz w:val="22"/>
          <w:szCs w:val="22"/>
        </w:rPr>
        <w:t xml:space="preserve">čelem smlouvy </w:t>
      </w:r>
      <w:r w:rsidR="007B5FFC" w:rsidRPr="00E9682F">
        <w:rPr>
          <w:rFonts w:ascii="Arial" w:hAnsi="Arial" w:cs="Arial"/>
          <w:sz w:val="22"/>
          <w:szCs w:val="22"/>
        </w:rPr>
        <w:t>je</w:t>
      </w:r>
      <w:r w:rsidR="00D53730">
        <w:rPr>
          <w:rFonts w:ascii="Arial" w:hAnsi="Arial" w:cs="Arial"/>
          <w:sz w:val="22"/>
          <w:szCs w:val="22"/>
        </w:rPr>
        <w:t xml:space="preserve"> přispět k řešení cílů NAP:</w:t>
      </w:r>
    </w:p>
    <w:p w14:paraId="3877A768" w14:textId="1A1E3F7D" w:rsidR="00D53730" w:rsidRDefault="00D53730" w:rsidP="00D53730">
      <w:pPr>
        <w:pStyle w:val="Normlnweb"/>
        <w:numPr>
          <w:ilvl w:val="0"/>
          <w:numId w:val="26"/>
        </w:numPr>
        <w:spacing w:after="240" w:afterAutospacing="0"/>
        <w:jc w:val="both"/>
        <w:rPr>
          <w:rFonts w:ascii="Arial" w:hAnsi="Arial" w:cs="Arial"/>
          <w:sz w:val="22"/>
          <w:szCs w:val="22"/>
        </w:rPr>
      </w:pPr>
      <w:r>
        <w:rPr>
          <w:rFonts w:ascii="Arial" w:hAnsi="Arial" w:cs="Arial"/>
          <w:sz w:val="22"/>
          <w:szCs w:val="22"/>
        </w:rPr>
        <w:t>Cíl 1. b) Přijmout opatření ke snížení rizik spojených s výskytem reziduí v surovinách, potravinách a krmivech rostlinného a živočišného původu (NAP 2018 – 2022, str. 16).</w:t>
      </w:r>
      <w:r w:rsidR="0073714E">
        <w:rPr>
          <w:rFonts w:ascii="Arial" w:hAnsi="Arial" w:cs="Arial"/>
          <w:sz w:val="22"/>
          <w:szCs w:val="22"/>
        </w:rPr>
        <w:t xml:space="preserve">  </w:t>
      </w:r>
    </w:p>
    <w:p w14:paraId="2F71BC63" w14:textId="3BF5DED1" w:rsidR="008F47BA" w:rsidRPr="00C1333E" w:rsidRDefault="00D53730" w:rsidP="001663A5">
      <w:pPr>
        <w:pStyle w:val="Normlnweb"/>
        <w:numPr>
          <w:ilvl w:val="0"/>
          <w:numId w:val="26"/>
        </w:numPr>
        <w:spacing w:after="240" w:afterAutospacing="0"/>
        <w:jc w:val="both"/>
        <w:rPr>
          <w:rFonts w:ascii="Arial" w:hAnsi="Arial"/>
          <w:color w:val="000000"/>
          <w:sz w:val="22"/>
          <w:szCs w:val="22"/>
        </w:rPr>
      </w:pPr>
      <w:r>
        <w:rPr>
          <w:rFonts w:ascii="Arial" w:hAnsi="Arial" w:cs="Arial"/>
          <w:sz w:val="22"/>
          <w:szCs w:val="22"/>
        </w:rPr>
        <w:t>Cíl 2</w:t>
      </w:r>
      <w:r w:rsidR="001663A5" w:rsidRPr="001663A5">
        <w:t xml:space="preserve"> </w:t>
      </w:r>
      <w:r w:rsidR="001663A5" w:rsidRPr="001663A5">
        <w:rPr>
          <w:rFonts w:ascii="Arial" w:hAnsi="Arial" w:cs="Arial"/>
          <w:sz w:val="22"/>
          <w:szCs w:val="22"/>
        </w:rPr>
        <w:t>Optimalizace použití POR bez omezení rozsahu zemědělské produkce</w:t>
      </w:r>
      <w:r w:rsidR="001663A5">
        <w:rPr>
          <w:rFonts w:ascii="Arial" w:hAnsi="Arial" w:cs="Arial"/>
          <w:sz w:val="22"/>
          <w:szCs w:val="22"/>
        </w:rPr>
        <w:t xml:space="preserve"> -</w:t>
      </w:r>
      <w:r>
        <w:rPr>
          <w:rFonts w:ascii="Arial" w:hAnsi="Arial" w:cs="Arial"/>
          <w:sz w:val="22"/>
          <w:szCs w:val="22"/>
        </w:rPr>
        <w:t xml:space="preserve"> Podpora ověření a zavádění a optimalizace stávajících a vývoj chybějících plodinově zaměřených nechemických metod ochrany rostlin a metod ochrany s nízkými vstupy přípravků využitelných v ekonomických a výrobních podmínkách ČR (NAP 2018 – 2022, str. 22). </w:t>
      </w:r>
      <w:proofErr w:type="gramStart"/>
      <w:r w:rsidR="008F47BA">
        <w:rPr>
          <w:rFonts w:ascii="Arial" w:hAnsi="Arial" w:cs="Arial"/>
          <w:sz w:val="22"/>
          <w:szCs w:val="22"/>
        </w:rPr>
        <w:t>viz</w:t>
      </w:r>
      <w:proofErr w:type="gramEnd"/>
      <w:r w:rsidR="008F47BA">
        <w:rPr>
          <w:rFonts w:ascii="Arial" w:hAnsi="Arial" w:cs="Arial"/>
          <w:sz w:val="22"/>
          <w:szCs w:val="22"/>
        </w:rPr>
        <w:t xml:space="preserve"> </w:t>
      </w:r>
      <w:r w:rsidR="008F47BA" w:rsidRPr="00A3272B">
        <w:rPr>
          <w:rFonts w:ascii="Arial" w:hAnsi="Arial" w:cs="Arial"/>
          <w:sz w:val="22"/>
          <w:szCs w:val="22"/>
        </w:rPr>
        <w:t>http://portal.mze.cz/public/web/file/670633/NAP_CZ_2018_2022.pdf</w:t>
      </w:r>
    </w:p>
    <w:p w14:paraId="559BF08C" w14:textId="77777777" w:rsidR="00126CC2" w:rsidRPr="00E9682F" w:rsidRDefault="00126CC2" w:rsidP="00126CC2">
      <w:pPr>
        <w:jc w:val="center"/>
        <w:rPr>
          <w:rFonts w:ascii="Arial" w:hAnsi="Arial"/>
          <w:b/>
          <w:sz w:val="22"/>
          <w:szCs w:val="22"/>
        </w:rPr>
      </w:pPr>
      <w:r w:rsidRPr="00E9682F">
        <w:rPr>
          <w:rFonts w:ascii="Arial" w:hAnsi="Arial"/>
          <w:b/>
          <w:sz w:val="22"/>
          <w:szCs w:val="22"/>
        </w:rPr>
        <w:t>Článek III.</w:t>
      </w:r>
    </w:p>
    <w:p w14:paraId="5A681D6D" w14:textId="77777777" w:rsidR="00993DA9" w:rsidRPr="00E9682F" w:rsidRDefault="00993DA9" w:rsidP="00993DA9">
      <w:pPr>
        <w:pStyle w:val="Zkladntext2"/>
        <w:rPr>
          <w:rFonts w:ascii="Arial" w:hAnsi="Arial" w:cs="Arial"/>
          <w:iCs/>
          <w:sz w:val="22"/>
          <w:szCs w:val="22"/>
        </w:rPr>
      </w:pPr>
      <w:r w:rsidRPr="00E9682F">
        <w:rPr>
          <w:rFonts w:ascii="Arial" w:hAnsi="Arial" w:cs="Arial"/>
          <w:iCs/>
          <w:sz w:val="22"/>
          <w:szCs w:val="22"/>
        </w:rPr>
        <w:t>Místo plnění, provádění díla, doba plnění, termín předání a převzetí díla, přechod vlastnictví</w:t>
      </w:r>
    </w:p>
    <w:p w14:paraId="673DC506" w14:textId="77777777" w:rsidR="009F427D" w:rsidRPr="00E9682F" w:rsidRDefault="009F427D" w:rsidP="00993DA9">
      <w:pPr>
        <w:pStyle w:val="Zkladntext2"/>
        <w:rPr>
          <w:rFonts w:ascii="Arial" w:hAnsi="Arial" w:cs="Arial"/>
          <w:iCs/>
          <w:sz w:val="22"/>
          <w:szCs w:val="22"/>
        </w:rPr>
      </w:pPr>
    </w:p>
    <w:p w14:paraId="47BC5CA2" w14:textId="03CD781E" w:rsidR="00993DA9" w:rsidRPr="00E01B10" w:rsidRDefault="00E01B10">
      <w:pPr>
        <w:numPr>
          <w:ilvl w:val="0"/>
          <w:numId w:val="6"/>
        </w:numPr>
        <w:tabs>
          <w:tab w:val="left" w:pos="709"/>
          <w:tab w:val="left" w:pos="1418"/>
        </w:tabs>
        <w:spacing w:after="120"/>
        <w:ind w:left="709"/>
        <w:jc w:val="both"/>
        <w:rPr>
          <w:rFonts w:ascii="Arial" w:hAnsi="Arial" w:cs="Arial"/>
          <w:bCs/>
          <w:sz w:val="22"/>
          <w:szCs w:val="22"/>
        </w:rPr>
      </w:pPr>
      <w:r w:rsidRPr="00E01B10">
        <w:rPr>
          <w:rFonts w:ascii="Arial" w:hAnsi="Arial" w:cs="Arial"/>
          <w:sz w:val="22"/>
          <w:szCs w:val="22"/>
        </w:rPr>
        <w:t xml:space="preserve">Místem plnění je </w:t>
      </w:r>
      <w:r w:rsidRPr="00E01B10">
        <w:rPr>
          <w:rFonts w:ascii="Arial" w:hAnsi="Arial"/>
          <w:sz w:val="22"/>
          <w:szCs w:val="22"/>
        </w:rPr>
        <w:t>Česká republika.</w:t>
      </w:r>
    </w:p>
    <w:p w14:paraId="203A8A72" w14:textId="77777777" w:rsidR="005F7B5E" w:rsidRPr="00E9682F" w:rsidRDefault="00993DA9" w:rsidP="00270771">
      <w:pPr>
        <w:numPr>
          <w:ilvl w:val="0"/>
          <w:numId w:val="6"/>
        </w:numPr>
        <w:tabs>
          <w:tab w:val="left" w:pos="709"/>
          <w:tab w:val="left" w:pos="1418"/>
        </w:tabs>
        <w:spacing w:after="120"/>
        <w:ind w:left="709"/>
        <w:jc w:val="both"/>
        <w:rPr>
          <w:rFonts w:ascii="Arial" w:hAnsi="Arial" w:cs="Arial"/>
          <w:sz w:val="22"/>
          <w:szCs w:val="22"/>
        </w:rPr>
      </w:pPr>
      <w:r w:rsidRPr="00E9682F">
        <w:rPr>
          <w:rFonts w:ascii="Arial" w:hAnsi="Arial" w:cs="Arial"/>
          <w:iCs/>
          <w:color w:val="000000"/>
          <w:sz w:val="22"/>
          <w:szCs w:val="22"/>
        </w:rPr>
        <w:t>Zhotovitel pracuje na svůj náklad a na své nebezpečí</w:t>
      </w:r>
      <w:r w:rsidR="00290C84">
        <w:rPr>
          <w:rFonts w:ascii="Arial" w:hAnsi="Arial" w:cs="Arial"/>
          <w:iCs/>
          <w:color w:val="000000"/>
          <w:sz w:val="22"/>
          <w:szCs w:val="22"/>
        </w:rPr>
        <w:t xml:space="preserve"> ve smyslu § 5 ve spojení s § 2950 občanského zákoníku</w:t>
      </w:r>
      <w:r w:rsidR="005F7B5E" w:rsidRPr="00E9682F">
        <w:rPr>
          <w:rFonts w:ascii="Arial" w:hAnsi="Arial" w:cs="Arial"/>
          <w:iCs/>
          <w:color w:val="000000"/>
          <w:sz w:val="22"/>
          <w:szCs w:val="22"/>
        </w:rPr>
        <w:t>. Zhotovitel je povinen objednatele bez zbytečných odkladů písemně upozornit na nevhodné pokyny nebo nevhodnost věcí mu předaných objednatelem k provedení díla.</w:t>
      </w:r>
    </w:p>
    <w:p w14:paraId="00DDF7DB" w14:textId="77777777" w:rsidR="00DC73E0" w:rsidRDefault="005F7B5E" w:rsidP="00DC73E0">
      <w:pPr>
        <w:numPr>
          <w:ilvl w:val="0"/>
          <w:numId w:val="6"/>
        </w:numPr>
        <w:tabs>
          <w:tab w:val="left" w:pos="709"/>
          <w:tab w:val="left" w:pos="1418"/>
        </w:tabs>
        <w:spacing w:after="120"/>
        <w:ind w:left="709"/>
        <w:jc w:val="both"/>
        <w:rPr>
          <w:rFonts w:ascii="Arial" w:hAnsi="Arial" w:cs="Arial"/>
          <w:sz w:val="22"/>
          <w:szCs w:val="22"/>
        </w:rPr>
      </w:pPr>
      <w:r w:rsidRPr="00E9682F">
        <w:rPr>
          <w:rFonts w:ascii="Arial" w:hAnsi="Arial" w:cs="Arial"/>
          <w:iCs/>
          <w:color w:val="000000"/>
          <w:sz w:val="22"/>
          <w:szCs w:val="22"/>
        </w:rPr>
        <w:t>O</w:t>
      </w:r>
      <w:r w:rsidR="00993DA9" w:rsidRPr="00E9682F">
        <w:rPr>
          <w:rFonts w:ascii="Arial" w:hAnsi="Arial" w:cs="Arial"/>
          <w:iCs/>
          <w:color w:val="000000"/>
          <w:sz w:val="22"/>
          <w:szCs w:val="22"/>
        </w:rPr>
        <w:t xml:space="preserve">bjednatel je oprávněn provádění díla </w:t>
      </w:r>
      <w:r w:rsidRPr="00E9682F">
        <w:rPr>
          <w:rFonts w:ascii="Arial" w:hAnsi="Arial" w:cs="Arial"/>
          <w:iCs/>
          <w:color w:val="000000"/>
          <w:sz w:val="22"/>
          <w:szCs w:val="22"/>
        </w:rPr>
        <w:t>kdykoliv průběžně</w:t>
      </w:r>
      <w:r w:rsidR="00993DA9" w:rsidRPr="00E9682F">
        <w:rPr>
          <w:rFonts w:ascii="Arial" w:hAnsi="Arial" w:cs="Arial"/>
          <w:iCs/>
          <w:color w:val="000000"/>
          <w:sz w:val="22"/>
          <w:szCs w:val="22"/>
        </w:rPr>
        <w:t xml:space="preserve"> kontrolovat</w:t>
      </w:r>
      <w:r w:rsidRPr="00E9682F">
        <w:rPr>
          <w:rFonts w:ascii="Arial" w:hAnsi="Arial" w:cs="Arial"/>
          <w:iCs/>
          <w:color w:val="000000"/>
          <w:sz w:val="22"/>
          <w:szCs w:val="22"/>
        </w:rPr>
        <w:t xml:space="preserve">. </w:t>
      </w:r>
      <w:r w:rsidR="00157F3F" w:rsidRPr="00E9682F">
        <w:rPr>
          <w:rFonts w:ascii="Arial" w:hAnsi="Arial" w:cs="Arial"/>
          <w:iCs/>
          <w:color w:val="000000"/>
          <w:sz w:val="22"/>
          <w:szCs w:val="22"/>
        </w:rPr>
        <w:t>Na zjištěné nedostatky upozorní</w:t>
      </w:r>
      <w:r w:rsidRPr="00E9682F">
        <w:rPr>
          <w:rFonts w:ascii="Arial" w:hAnsi="Arial" w:cs="Arial"/>
          <w:iCs/>
          <w:color w:val="000000"/>
          <w:sz w:val="22"/>
          <w:szCs w:val="22"/>
        </w:rPr>
        <w:t xml:space="preserve"> objednatel</w:t>
      </w:r>
      <w:r w:rsidR="00157F3F" w:rsidRPr="00E9682F">
        <w:rPr>
          <w:rFonts w:ascii="Arial" w:hAnsi="Arial" w:cs="Arial"/>
          <w:iCs/>
          <w:color w:val="000000"/>
          <w:sz w:val="22"/>
          <w:szCs w:val="22"/>
        </w:rPr>
        <w:t xml:space="preserve"> písemně zhotovitele a požádá o jejich odstranění. </w:t>
      </w:r>
      <w:r w:rsidR="00DC73E0" w:rsidRPr="00DC73E0">
        <w:rPr>
          <w:rFonts w:ascii="Arial" w:hAnsi="Arial" w:cs="Arial"/>
          <w:sz w:val="22"/>
          <w:szCs w:val="22"/>
        </w:rPr>
        <w:t xml:space="preserve">Odstranění vad provede zhotovitel na svůj náklad nejpozději do 30 pracovních dnů od obdržení písemné reklamace. </w:t>
      </w:r>
    </w:p>
    <w:p w14:paraId="5E7A4820" w14:textId="20BF6F2F" w:rsidR="00157F3F" w:rsidRPr="005E0C64" w:rsidRDefault="00993DA9" w:rsidP="005E0C64">
      <w:pPr>
        <w:numPr>
          <w:ilvl w:val="0"/>
          <w:numId w:val="6"/>
        </w:numPr>
        <w:tabs>
          <w:tab w:val="left" w:pos="709"/>
          <w:tab w:val="left" w:pos="1418"/>
        </w:tabs>
        <w:spacing w:after="120"/>
        <w:ind w:left="709"/>
        <w:jc w:val="both"/>
        <w:rPr>
          <w:rFonts w:ascii="Arial" w:hAnsi="Arial" w:cs="Arial"/>
          <w:sz w:val="22"/>
          <w:szCs w:val="22"/>
        </w:rPr>
      </w:pPr>
      <w:r w:rsidRPr="005E0C64">
        <w:rPr>
          <w:rFonts w:ascii="Arial" w:hAnsi="Arial" w:cs="Arial"/>
          <w:sz w:val="22"/>
          <w:szCs w:val="22"/>
        </w:rPr>
        <w:t xml:space="preserve">Doba plnění díla začíná </w:t>
      </w:r>
      <w:r w:rsidR="00AF4E98" w:rsidRPr="005E0C64">
        <w:rPr>
          <w:rFonts w:ascii="Arial" w:hAnsi="Arial" w:cs="Arial"/>
          <w:sz w:val="22"/>
          <w:szCs w:val="22"/>
        </w:rPr>
        <w:t>bezprostředně po</w:t>
      </w:r>
      <w:r w:rsidRPr="005E0C64">
        <w:rPr>
          <w:rFonts w:ascii="Arial" w:hAnsi="Arial" w:cs="Arial"/>
          <w:sz w:val="22"/>
          <w:szCs w:val="22"/>
        </w:rPr>
        <w:t xml:space="preserve"> </w:t>
      </w:r>
      <w:r w:rsidR="004173E0" w:rsidRPr="005E0C64">
        <w:rPr>
          <w:rFonts w:ascii="Arial" w:hAnsi="Arial" w:cs="Arial"/>
          <w:sz w:val="22"/>
          <w:szCs w:val="22"/>
        </w:rPr>
        <w:t xml:space="preserve">nabytí účinnosti smlouvy. </w:t>
      </w:r>
      <w:r w:rsidRPr="005E0C64">
        <w:rPr>
          <w:rFonts w:ascii="Arial" w:hAnsi="Arial" w:cs="Arial"/>
          <w:sz w:val="22"/>
          <w:szCs w:val="22"/>
        </w:rPr>
        <w:t>Zhotovitel se zavazuje</w:t>
      </w:r>
      <w:r w:rsidR="000C1939" w:rsidRPr="005E0C64">
        <w:rPr>
          <w:rFonts w:ascii="Arial" w:hAnsi="Arial" w:cs="Arial"/>
          <w:sz w:val="22"/>
          <w:szCs w:val="22"/>
        </w:rPr>
        <w:t xml:space="preserve"> zpracovat závěrečnou zprávu shrnující skutečné plnění zhotovitele, kterou zhotovitel </w:t>
      </w:r>
      <w:r w:rsidR="001462A7" w:rsidRPr="005E0C64">
        <w:rPr>
          <w:rFonts w:ascii="Arial" w:hAnsi="Arial" w:cs="Arial"/>
          <w:sz w:val="22"/>
          <w:szCs w:val="22"/>
        </w:rPr>
        <w:t xml:space="preserve">osobně </w:t>
      </w:r>
      <w:r w:rsidR="000C1939" w:rsidRPr="005E0C64">
        <w:rPr>
          <w:rFonts w:ascii="Arial" w:hAnsi="Arial" w:cs="Arial"/>
          <w:sz w:val="22"/>
          <w:szCs w:val="22"/>
        </w:rPr>
        <w:t xml:space="preserve">předá </w:t>
      </w:r>
      <w:r w:rsidR="00AF4E98" w:rsidRPr="005E0C64">
        <w:rPr>
          <w:rFonts w:ascii="Arial" w:hAnsi="Arial" w:cs="Arial"/>
          <w:sz w:val="22"/>
          <w:szCs w:val="22"/>
        </w:rPr>
        <w:t>ke dni</w:t>
      </w:r>
      <w:r w:rsidR="00377816" w:rsidRPr="005E0C64">
        <w:rPr>
          <w:rFonts w:ascii="Arial" w:hAnsi="Arial" w:cs="Arial"/>
          <w:sz w:val="22"/>
          <w:szCs w:val="22"/>
        </w:rPr>
        <w:t xml:space="preserve"> </w:t>
      </w:r>
      <w:r w:rsidR="00450155">
        <w:rPr>
          <w:rFonts w:ascii="Arial" w:hAnsi="Arial" w:cs="Arial"/>
          <w:sz w:val="22"/>
          <w:szCs w:val="22"/>
        </w:rPr>
        <w:t>15</w:t>
      </w:r>
      <w:r w:rsidRPr="005E0C64">
        <w:rPr>
          <w:rFonts w:ascii="Arial" w:hAnsi="Arial" w:cs="Arial"/>
          <w:sz w:val="22"/>
          <w:szCs w:val="22"/>
        </w:rPr>
        <w:t xml:space="preserve">. </w:t>
      </w:r>
      <w:r w:rsidR="00377816" w:rsidRPr="005E0C64">
        <w:rPr>
          <w:rFonts w:ascii="Arial" w:hAnsi="Arial" w:cs="Arial"/>
          <w:sz w:val="22"/>
          <w:szCs w:val="22"/>
        </w:rPr>
        <w:t xml:space="preserve">listopadu </w:t>
      </w:r>
      <w:r w:rsidR="00D83B5F">
        <w:rPr>
          <w:rFonts w:ascii="Arial" w:hAnsi="Arial" w:cs="Arial"/>
          <w:sz w:val="22"/>
          <w:szCs w:val="22"/>
        </w:rPr>
        <w:t>202</w:t>
      </w:r>
      <w:r w:rsidR="00A57188">
        <w:rPr>
          <w:rFonts w:ascii="Arial" w:hAnsi="Arial" w:cs="Arial"/>
          <w:sz w:val="22"/>
          <w:szCs w:val="22"/>
        </w:rPr>
        <w:t>2</w:t>
      </w:r>
      <w:r w:rsidR="00E74EDF" w:rsidRPr="005E0C64">
        <w:rPr>
          <w:rFonts w:ascii="Arial" w:hAnsi="Arial" w:cs="Arial"/>
          <w:sz w:val="22"/>
          <w:szCs w:val="22"/>
        </w:rPr>
        <w:t xml:space="preserve"> </w:t>
      </w:r>
      <w:r w:rsidRPr="005E0C64">
        <w:rPr>
          <w:rFonts w:ascii="Arial" w:hAnsi="Arial" w:cs="Arial"/>
          <w:sz w:val="22"/>
          <w:szCs w:val="22"/>
        </w:rPr>
        <w:t xml:space="preserve">objednateli </w:t>
      </w:r>
      <w:r w:rsidR="00E9682F" w:rsidRPr="005E0C64">
        <w:rPr>
          <w:rFonts w:ascii="Arial" w:hAnsi="Arial" w:cs="Arial"/>
          <w:sz w:val="22"/>
          <w:szCs w:val="22"/>
        </w:rPr>
        <w:t xml:space="preserve">v tištěné (1 ks) a v elektronické formě na USB </w:t>
      </w:r>
      <w:proofErr w:type="spellStart"/>
      <w:r w:rsidR="00E9682F" w:rsidRPr="005E0C64">
        <w:rPr>
          <w:rFonts w:ascii="Arial" w:hAnsi="Arial" w:cs="Arial"/>
          <w:sz w:val="22"/>
          <w:szCs w:val="22"/>
        </w:rPr>
        <w:t>flash</w:t>
      </w:r>
      <w:proofErr w:type="spellEnd"/>
      <w:r w:rsidR="00E9682F" w:rsidRPr="005E0C64">
        <w:rPr>
          <w:rFonts w:ascii="Arial" w:hAnsi="Arial" w:cs="Arial"/>
          <w:sz w:val="22"/>
          <w:szCs w:val="22"/>
        </w:rPr>
        <w:t xml:space="preserve"> disku (1 ks).</w:t>
      </w:r>
      <w:r w:rsidR="005E0C64" w:rsidRPr="005E0C64">
        <w:rPr>
          <w:rFonts w:ascii="Arial" w:hAnsi="Arial" w:cs="Arial"/>
          <w:bCs/>
          <w:sz w:val="22"/>
          <w:szCs w:val="22"/>
          <w:highlight w:val="yellow"/>
        </w:rPr>
        <w:t xml:space="preserve"> </w:t>
      </w:r>
    </w:p>
    <w:p w14:paraId="142DDCFA" w14:textId="48DAF7E2" w:rsidR="004173E0" w:rsidRPr="005E0C64" w:rsidRDefault="00D27E74" w:rsidP="00D27E74">
      <w:pPr>
        <w:tabs>
          <w:tab w:val="left" w:pos="709"/>
          <w:tab w:val="left" w:pos="1418"/>
        </w:tabs>
        <w:spacing w:after="120"/>
        <w:ind w:left="709"/>
        <w:jc w:val="both"/>
        <w:rPr>
          <w:rFonts w:ascii="Arial" w:hAnsi="Arial" w:cs="Arial"/>
          <w:bCs/>
          <w:sz w:val="22"/>
          <w:szCs w:val="22"/>
        </w:rPr>
      </w:pPr>
      <w:r w:rsidRPr="00E9682F">
        <w:rPr>
          <w:rFonts w:ascii="Arial" w:hAnsi="Arial" w:cs="Arial"/>
          <w:bCs/>
          <w:sz w:val="22"/>
          <w:szCs w:val="22"/>
        </w:rPr>
        <w:t xml:space="preserve">O převzetí závěrečné zprávy smlouvy bude objednatelem vyhotoven protokol o převzetí a předání díla potvrzující, že výsledek díla odpovídá zadání této smlouvy, případným připomínkám objednatele a je bez vad (dále jako „protokol o převzetí a předání díla bez připomínek“), což obě smluvní strany potvrdí svým podpisem tohoto protokolu o převzetí a předání díla bez připomínek. V případě, že objednatel má k závěrečné zprávě připomínky, uvede je v protokole a stanoví zhotoviteli lhůtu k jejich vypořádání (dále také „protokol o převzetí a předání díla s připomínkami“). Po zapracování připomínek předá zhotovitel </w:t>
      </w:r>
      <w:r w:rsidRPr="005E0C64">
        <w:rPr>
          <w:rFonts w:ascii="Arial" w:hAnsi="Arial" w:cs="Arial"/>
          <w:bCs/>
          <w:sz w:val="22"/>
          <w:szCs w:val="22"/>
        </w:rPr>
        <w:t>objednateli závěrečnou zprávu k opětovné akceptaci.</w:t>
      </w:r>
      <w:r w:rsidR="004173E0" w:rsidRPr="005E0C64">
        <w:rPr>
          <w:rFonts w:ascii="Arial" w:hAnsi="Arial" w:cs="Arial"/>
          <w:bCs/>
          <w:sz w:val="22"/>
          <w:szCs w:val="22"/>
        </w:rPr>
        <w:t xml:space="preserve"> </w:t>
      </w:r>
      <w:r w:rsidR="00F11163" w:rsidRPr="00F11163">
        <w:rPr>
          <w:rFonts w:ascii="Arial" w:hAnsi="Arial" w:cs="Arial"/>
          <w:bCs/>
          <w:sz w:val="22"/>
          <w:szCs w:val="22"/>
        </w:rPr>
        <w:t>Akceptační lhůta pro objednatele je 10 pracovních dnů.</w:t>
      </w:r>
    </w:p>
    <w:p w14:paraId="0B97FC69" w14:textId="6A79EF8B" w:rsidR="00637AD2" w:rsidRPr="00667FF7" w:rsidRDefault="005E0C64" w:rsidP="00637AD2">
      <w:pPr>
        <w:tabs>
          <w:tab w:val="left" w:pos="709"/>
          <w:tab w:val="left" w:pos="1418"/>
        </w:tabs>
        <w:spacing w:after="120"/>
        <w:ind w:left="709"/>
        <w:jc w:val="both"/>
        <w:rPr>
          <w:rFonts w:ascii="Arial" w:hAnsi="Arial" w:cs="Arial"/>
          <w:sz w:val="22"/>
          <w:szCs w:val="22"/>
        </w:rPr>
      </w:pPr>
      <w:r w:rsidRPr="005E0C64">
        <w:rPr>
          <w:rFonts w:ascii="Arial" w:hAnsi="Arial" w:cs="Arial"/>
          <w:bCs/>
          <w:sz w:val="22"/>
          <w:szCs w:val="22"/>
        </w:rPr>
        <w:lastRenderedPageBreak/>
        <w:t xml:space="preserve">Nejzazším termínem pro předání závěrečné zprávy objednateli prosté jakýchkoliv i drobných ojediněle se vyskytujících vad je </w:t>
      </w:r>
      <w:r w:rsidR="00E2379C">
        <w:rPr>
          <w:rFonts w:ascii="Arial" w:hAnsi="Arial" w:cs="Arial"/>
          <w:bCs/>
          <w:sz w:val="22"/>
          <w:szCs w:val="22"/>
        </w:rPr>
        <w:t>30</w:t>
      </w:r>
      <w:r w:rsidRPr="005E0C64">
        <w:rPr>
          <w:rFonts w:ascii="Arial" w:hAnsi="Arial" w:cs="Arial"/>
          <w:bCs/>
          <w:sz w:val="22"/>
          <w:szCs w:val="22"/>
        </w:rPr>
        <w:t xml:space="preserve">. </w:t>
      </w:r>
      <w:r w:rsidR="00E2379C">
        <w:rPr>
          <w:rFonts w:ascii="Arial" w:hAnsi="Arial" w:cs="Arial"/>
          <w:bCs/>
          <w:sz w:val="22"/>
          <w:szCs w:val="22"/>
        </w:rPr>
        <w:t>listopad</w:t>
      </w:r>
      <w:r w:rsidRPr="005E0C64">
        <w:rPr>
          <w:rFonts w:ascii="Arial" w:hAnsi="Arial" w:cs="Arial"/>
          <w:bCs/>
          <w:sz w:val="22"/>
          <w:szCs w:val="22"/>
        </w:rPr>
        <w:t xml:space="preserve"> </w:t>
      </w:r>
      <w:r w:rsidR="00D83B5F">
        <w:rPr>
          <w:rFonts w:ascii="Arial" w:hAnsi="Arial" w:cs="Arial"/>
          <w:bCs/>
          <w:sz w:val="22"/>
          <w:szCs w:val="22"/>
        </w:rPr>
        <w:t>202</w:t>
      </w:r>
      <w:r w:rsidR="00A57188">
        <w:rPr>
          <w:rFonts w:ascii="Arial" w:hAnsi="Arial" w:cs="Arial"/>
          <w:bCs/>
          <w:sz w:val="22"/>
          <w:szCs w:val="22"/>
        </w:rPr>
        <w:t>2</w:t>
      </w:r>
      <w:r w:rsidRPr="005E0C64">
        <w:rPr>
          <w:rFonts w:ascii="Arial" w:hAnsi="Arial" w:cs="Arial"/>
          <w:bCs/>
          <w:sz w:val="22"/>
          <w:szCs w:val="22"/>
        </w:rPr>
        <w:t>.</w:t>
      </w:r>
      <w:r w:rsidR="00637AD2">
        <w:rPr>
          <w:rFonts w:ascii="Arial" w:hAnsi="Arial" w:cs="Arial"/>
          <w:bCs/>
          <w:sz w:val="22"/>
          <w:szCs w:val="22"/>
        </w:rPr>
        <w:t xml:space="preserve"> </w:t>
      </w:r>
    </w:p>
    <w:p w14:paraId="49EC25E3" w14:textId="376B1AA9" w:rsidR="00F37553" w:rsidRPr="00E9682F" w:rsidRDefault="00157F3F" w:rsidP="00C1692A">
      <w:pPr>
        <w:numPr>
          <w:ilvl w:val="0"/>
          <w:numId w:val="6"/>
        </w:numPr>
        <w:tabs>
          <w:tab w:val="left" w:pos="709"/>
          <w:tab w:val="left" w:pos="1418"/>
        </w:tabs>
        <w:jc w:val="both"/>
        <w:rPr>
          <w:rFonts w:ascii="Arial" w:hAnsi="Arial" w:cs="Arial"/>
          <w:sz w:val="22"/>
          <w:szCs w:val="22"/>
        </w:rPr>
      </w:pPr>
      <w:r w:rsidRPr="00E9682F">
        <w:rPr>
          <w:rFonts w:ascii="Arial" w:hAnsi="Arial" w:cs="Arial"/>
          <w:sz w:val="22"/>
          <w:szCs w:val="22"/>
        </w:rPr>
        <w:t xml:space="preserve">Přechod do vlastnictví </w:t>
      </w:r>
      <w:r w:rsidR="00207FCC">
        <w:rPr>
          <w:rFonts w:ascii="Arial" w:hAnsi="Arial" w:cs="Arial"/>
          <w:sz w:val="22"/>
          <w:szCs w:val="22"/>
        </w:rPr>
        <w:t xml:space="preserve">objednatele </w:t>
      </w:r>
      <w:r w:rsidRPr="00E9682F">
        <w:rPr>
          <w:rFonts w:ascii="Arial" w:hAnsi="Arial" w:cs="Arial"/>
          <w:sz w:val="22"/>
          <w:szCs w:val="22"/>
        </w:rPr>
        <w:t xml:space="preserve">se </w:t>
      </w:r>
      <w:r w:rsidR="000A3E6E" w:rsidRPr="00E9682F">
        <w:rPr>
          <w:rFonts w:ascii="Arial" w:hAnsi="Arial" w:cs="Arial"/>
          <w:sz w:val="22"/>
          <w:szCs w:val="22"/>
        </w:rPr>
        <w:t xml:space="preserve">stane převzetím </w:t>
      </w:r>
      <w:r w:rsidR="00207FCC">
        <w:rPr>
          <w:rFonts w:ascii="Arial" w:hAnsi="Arial" w:cs="Arial"/>
          <w:sz w:val="22"/>
          <w:szCs w:val="22"/>
        </w:rPr>
        <w:t xml:space="preserve">bezvadného </w:t>
      </w:r>
      <w:r w:rsidR="000A3E6E" w:rsidRPr="00E9682F">
        <w:rPr>
          <w:rFonts w:ascii="Arial" w:hAnsi="Arial" w:cs="Arial"/>
          <w:sz w:val="22"/>
          <w:szCs w:val="22"/>
        </w:rPr>
        <w:t xml:space="preserve">díla na základě </w:t>
      </w:r>
      <w:r w:rsidR="00A15118" w:rsidRPr="00E9682F">
        <w:rPr>
          <w:rFonts w:ascii="Arial" w:hAnsi="Arial" w:cs="Arial"/>
          <w:sz w:val="22"/>
          <w:szCs w:val="22"/>
        </w:rPr>
        <w:t>protokolu</w:t>
      </w:r>
      <w:r w:rsidR="00F11163">
        <w:rPr>
          <w:rFonts w:ascii="Arial" w:hAnsi="Arial" w:cs="Arial"/>
          <w:sz w:val="22"/>
          <w:szCs w:val="22"/>
        </w:rPr>
        <w:t xml:space="preserve"> o převzetí a předání díla bez připomínek</w:t>
      </w:r>
      <w:r w:rsidRPr="00E9682F">
        <w:rPr>
          <w:rFonts w:ascii="Arial" w:hAnsi="Arial" w:cs="Arial"/>
          <w:sz w:val="22"/>
          <w:szCs w:val="22"/>
        </w:rPr>
        <w:t>.</w:t>
      </w:r>
    </w:p>
    <w:p w14:paraId="03765A2C" w14:textId="77777777" w:rsidR="00350588" w:rsidRDefault="00350588" w:rsidP="009533C3">
      <w:pPr>
        <w:numPr>
          <w:ilvl w:val="12"/>
          <w:numId w:val="0"/>
        </w:numPr>
        <w:rPr>
          <w:rFonts w:ascii="Arial" w:hAnsi="Arial"/>
          <w:b/>
          <w:sz w:val="22"/>
          <w:szCs w:val="22"/>
        </w:rPr>
      </w:pPr>
    </w:p>
    <w:p w14:paraId="6E6E0241" w14:textId="77777777" w:rsidR="00F37553" w:rsidRPr="00E9682F" w:rsidRDefault="00F37553" w:rsidP="00F37553">
      <w:pPr>
        <w:numPr>
          <w:ilvl w:val="12"/>
          <w:numId w:val="0"/>
        </w:numPr>
        <w:ind w:left="567" w:hanging="567"/>
        <w:jc w:val="center"/>
        <w:rPr>
          <w:rFonts w:ascii="Arial" w:hAnsi="Arial"/>
          <w:b/>
          <w:sz w:val="22"/>
          <w:szCs w:val="22"/>
        </w:rPr>
      </w:pPr>
      <w:r w:rsidRPr="00E9682F">
        <w:rPr>
          <w:rFonts w:ascii="Arial" w:hAnsi="Arial"/>
          <w:b/>
          <w:sz w:val="22"/>
          <w:szCs w:val="22"/>
        </w:rPr>
        <w:t>Článek IV.</w:t>
      </w:r>
    </w:p>
    <w:p w14:paraId="0D596144" w14:textId="77777777" w:rsidR="00F37553" w:rsidRPr="00E9682F" w:rsidRDefault="00F37553" w:rsidP="00F37553">
      <w:pPr>
        <w:numPr>
          <w:ilvl w:val="12"/>
          <w:numId w:val="0"/>
        </w:numPr>
        <w:ind w:left="567" w:hanging="567"/>
        <w:jc w:val="center"/>
        <w:rPr>
          <w:rFonts w:ascii="Arial" w:hAnsi="Arial"/>
          <w:sz w:val="22"/>
          <w:szCs w:val="22"/>
        </w:rPr>
      </w:pPr>
      <w:r w:rsidRPr="00E9682F">
        <w:rPr>
          <w:rFonts w:ascii="Arial" w:hAnsi="Arial"/>
          <w:b/>
          <w:sz w:val="22"/>
          <w:szCs w:val="22"/>
        </w:rPr>
        <w:t>Cena, platební podmínky a fakturace</w:t>
      </w:r>
    </w:p>
    <w:p w14:paraId="38F525AD" w14:textId="77777777" w:rsidR="00F37553" w:rsidRPr="00E9682F" w:rsidRDefault="00F37553" w:rsidP="00F37553">
      <w:pPr>
        <w:numPr>
          <w:ilvl w:val="12"/>
          <w:numId w:val="0"/>
        </w:numPr>
        <w:ind w:left="567" w:hanging="567"/>
        <w:rPr>
          <w:rFonts w:ascii="Arial" w:hAnsi="Arial"/>
          <w:sz w:val="22"/>
          <w:szCs w:val="22"/>
        </w:rPr>
      </w:pPr>
    </w:p>
    <w:p w14:paraId="2FB32BA0" w14:textId="77777777" w:rsidR="00E23C96" w:rsidRPr="00E9682F" w:rsidRDefault="00384B1B" w:rsidP="001E6F41">
      <w:pPr>
        <w:numPr>
          <w:ilvl w:val="0"/>
          <w:numId w:val="7"/>
        </w:numPr>
        <w:jc w:val="both"/>
        <w:rPr>
          <w:rFonts w:ascii="Arial" w:hAnsi="Arial"/>
          <w:sz w:val="22"/>
          <w:szCs w:val="22"/>
        </w:rPr>
      </w:pPr>
      <w:r w:rsidRPr="00E9682F">
        <w:rPr>
          <w:rFonts w:ascii="Arial" w:hAnsi="Arial"/>
          <w:sz w:val="22"/>
          <w:szCs w:val="22"/>
        </w:rPr>
        <w:t>Nepřekročitelná maximální c</w:t>
      </w:r>
      <w:r w:rsidR="00E23C96" w:rsidRPr="00E9682F">
        <w:rPr>
          <w:rFonts w:ascii="Arial" w:hAnsi="Arial"/>
          <w:sz w:val="22"/>
          <w:szCs w:val="22"/>
        </w:rPr>
        <w:t xml:space="preserve">ena za řádně a včas provedené dílo je stanovena podle zákona </w:t>
      </w:r>
      <w:r w:rsidR="00E23C96" w:rsidRPr="009533C3">
        <w:rPr>
          <w:rFonts w:ascii="Arial" w:hAnsi="Arial"/>
          <w:sz w:val="22"/>
          <w:szCs w:val="22"/>
        </w:rPr>
        <w:t xml:space="preserve">č. 526/1990 Sb., o cenách, ve znění pozdějších předpisů a činí </w:t>
      </w:r>
      <w:r w:rsidR="00AA4926" w:rsidRPr="009533C3">
        <w:rPr>
          <w:rFonts w:ascii="Arial" w:hAnsi="Arial"/>
          <w:sz w:val="22"/>
          <w:szCs w:val="22"/>
        </w:rPr>
        <w:t>1.</w:t>
      </w:r>
      <w:r w:rsidR="00194AB6">
        <w:rPr>
          <w:rFonts w:ascii="Arial" w:hAnsi="Arial"/>
          <w:sz w:val="22"/>
          <w:szCs w:val="22"/>
        </w:rPr>
        <w:t>076.9</w:t>
      </w:r>
      <w:r w:rsidR="00AA4926" w:rsidRPr="009533C3">
        <w:rPr>
          <w:rFonts w:ascii="Arial" w:hAnsi="Arial"/>
          <w:sz w:val="22"/>
          <w:szCs w:val="22"/>
        </w:rPr>
        <w:t>00</w:t>
      </w:r>
      <w:r w:rsidR="00A20132" w:rsidRPr="009533C3">
        <w:rPr>
          <w:rFonts w:ascii="Arial" w:hAnsi="Arial"/>
          <w:sz w:val="22"/>
          <w:szCs w:val="22"/>
        </w:rPr>
        <w:t>,-</w:t>
      </w:r>
      <w:r w:rsidR="00D82486" w:rsidRPr="009533C3">
        <w:rPr>
          <w:rFonts w:ascii="Arial" w:hAnsi="Arial"/>
          <w:sz w:val="22"/>
          <w:szCs w:val="22"/>
        </w:rPr>
        <w:t xml:space="preserve"> </w:t>
      </w:r>
      <w:r w:rsidR="00E23C96" w:rsidRPr="009533C3">
        <w:rPr>
          <w:rFonts w:ascii="Arial" w:hAnsi="Arial"/>
          <w:sz w:val="22"/>
          <w:szCs w:val="22"/>
        </w:rPr>
        <w:t>Kč s DPH (slovy</w:t>
      </w:r>
      <w:r w:rsidR="00D82486" w:rsidRPr="009533C3">
        <w:rPr>
          <w:rFonts w:ascii="Arial" w:hAnsi="Arial"/>
          <w:sz w:val="22"/>
          <w:szCs w:val="22"/>
        </w:rPr>
        <w:t xml:space="preserve"> </w:t>
      </w:r>
      <w:proofErr w:type="spellStart"/>
      <w:r w:rsidR="009533C3">
        <w:rPr>
          <w:rStyle w:val="st1"/>
          <w:rFonts w:ascii="Arial" w:hAnsi="Arial" w:cs="Arial"/>
          <w:sz w:val="22"/>
          <w:szCs w:val="22"/>
        </w:rPr>
        <w:t>jedenmilion</w:t>
      </w:r>
      <w:r w:rsidR="00194AB6">
        <w:rPr>
          <w:rStyle w:val="st1"/>
          <w:rFonts w:ascii="Arial" w:hAnsi="Arial" w:cs="Arial"/>
          <w:sz w:val="22"/>
          <w:szCs w:val="22"/>
        </w:rPr>
        <w:t>sedmdesátšest</w:t>
      </w:r>
      <w:r w:rsidR="009533C3">
        <w:rPr>
          <w:rStyle w:val="st1"/>
          <w:rFonts w:ascii="Arial" w:hAnsi="Arial" w:cs="Arial"/>
          <w:sz w:val="22"/>
          <w:szCs w:val="22"/>
        </w:rPr>
        <w:t>tisíc</w:t>
      </w:r>
      <w:r w:rsidR="00194AB6">
        <w:rPr>
          <w:rStyle w:val="st1"/>
          <w:rFonts w:ascii="Arial" w:hAnsi="Arial" w:cs="Arial"/>
          <w:sz w:val="22"/>
          <w:szCs w:val="22"/>
        </w:rPr>
        <w:t>devětset</w:t>
      </w:r>
      <w:proofErr w:type="spellEnd"/>
      <w:r w:rsidR="00D82486" w:rsidRPr="009533C3">
        <w:rPr>
          <w:rFonts w:ascii="Arial" w:hAnsi="Arial"/>
          <w:sz w:val="22"/>
          <w:szCs w:val="22"/>
        </w:rPr>
        <w:t xml:space="preserve"> korun </w:t>
      </w:r>
      <w:r w:rsidR="00D82486" w:rsidRPr="00E9682F">
        <w:rPr>
          <w:rFonts w:ascii="Arial" w:hAnsi="Arial"/>
          <w:sz w:val="22"/>
          <w:szCs w:val="22"/>
        </w:rPr>
        <w:t>českých</w:t>
      </w:r>
      <w:r w:rsidR="00E23C96" w:rsidRPr="00E9682F">
        <w:rPr>
          <w:rFonts w:ascii="Arial" w:hAnsi="Arial"/>
          <w:sz w:val="22"/>
          <w:szCs w:val="22"/>
        </w:rPr>
        <w:t>) z toho:</w:t>
      </w:r>
    </w:p>
    <w:p w14:paraId="079D616F" w14:textId="77777777" w:rsidR="00E23C96" w:rsidRPr="00E9682F" w:rsidRDefault="00E23C96" w:rsidP="00E23C96">
      <w:pPr>
        <w:numPr>
          <w:ilvl w:val="0"/>
          <w:numId w:val="18"/>
        </w:numPr>
        <w:jc w:val="both"/>
        <w:rPr>
          <w:rFonts w:ascii="Arial" w:hAnsi="Arial"/>
          <w:sz w:val="22"/>
          <w:szCs w:val="22"/>
        </w:rPr>
      </w:pPr>
      <w:r w:rsidRPr="00E9682F">
        <w:rPr>
          <w:rFonts w:ascii="Arial" w:hAnsi="Arial"/>
          <w:sz w:val="22"/>
          <w:szCs w:val="22"/>
        </w:rPr>
        <w:t>Cena díla bez DPH</w:t>
      </w:r>
      <w:r w:rsidR="00D82486" w:rsidRPr="00E9682F">
        <w:rPr>
          <w:rFonts w:ascii="Arial" w:hAnsi="Arial"/>
          <w:sz w:val="22"/>
          <w:szCs w:val="22"/>
        </w:rPr>
        <w:t xml:space="preserve"> </w:t>
      </w:r>
      <w:r w:rsidR="00194AB6">
        <w:rPr>
          <w:rFonts w:ascii="Arial" w:hAnsi="Arial"/>
          <w:sz w:val="22"/>
          <w:szCs w:val="22"/>
        </w:rPr>
        <w:t>890</w:t>
      </w:r>
      <w:r w:rsidR="00AA4926">
        <w:rPr>
          <w:rFonts w:ascii="Arial" w:hAnsi="Arial"/>
          <w:sz w:val="22"/>
          <w:szCs w:val="22"/>
        </w:rPr>
        <w:t>.</w:t>
      </w:r>
      <w:r w:rsidR="00194AB6">
        <w:rPr>
          <w:rFonts w:ascii="Arial" w:hAnsi="Arial"/>
          <w:sz w:val="22"/>
          <w:szCs w:val="22"/>
        </w:rPr>
        <w:t>000</w:t>
      </w:r>
      <w:r w:rsidR="00AA4926">
        <w:rPr>
          <w:rFonts w:ascii="Arial" w:hAnsi="Arial"/>
          <w:sz w:val="22"/>
          <w:szCs w:val="22"/>
        </w:rPr>
        <w:t>,</w:t>
      </w:r>
      <w:r w:rsidR="00350588" w:rsidRPr="00E9682F">
        <w:rPr>
          <w:rFonts w:ascii="Arial" w:hAnsi="Arial"/>
          <w:sz w:val="22"/>
          <w:szCs w:val="22"/>
        </w:rPr>
        <w:t xml:space="preserve"> - Kč</w:t>
      </w:r>
    </w:p>
    <w:p w14:paraId="3BAF9DAA" w14:textId="77777777" w:rsidR="00E23C96" w:rsidRPr="00E9682F" w:rsidRDefault="00D82486" w:rsidP="00E23C96">
      <w:pPr>
        <w:numPr>
          <w:ilvl w:val="0"/>
          <w:numId w:val="18"/>
        </w:numPr>
        <w:jc w:val="both"/>
        <w:rPr>
          <w:rFonts w:ascii="Arial" w:hAnsi="Arial"/>
          <w:sz w:val="22"/>
          <w:szCs w:val="22"/>
        </w:rPr>
      </w:pPr>
      <w:r w:rsidRPr="00E9682F">
        <w:rPr>
          <w:rFonts w:ascii="Arial" w:hAnsi="Arial"/>
          <w:sz w:val="22"/>
          <w:szCs w:val="22"/>
        </w:rPr>
        <w:t>DPH (21 %)</w:t>
      </w:r>
      <w:r w:rsidR="00117AC3">
        <w:rPr>
          <w:rFonts w:ascii="Arial" w:hAnsi="Arial"/>
          <w:sz w:val="22"/>
          <w:szCs w:val="22"/>
        </w:rPr>
        <w:t xml:space="preserve"> </w:t>
      </w:r>
      <w:r w:rsidR="00194AB6">
        <w:rPr>
          <w:rFonts w:ascii="Arial" w:hAnsi="Arial"/>
          <w:sz w:val="22"/>
          <w:szCs w:val="22"/>
        </w:rPr>
        <w:t>186</w:t>
      </w:r>
      <w:r w:rsidR="00AA4926">
        <w:rPr>
          <w:rFonts w:ascii="Arial" w:hAnsi="Arial"/>
          <w:sz w:val="22"/>
          <w:szCs w:val="22"/>
        </w:rPr>
        <w:t>.</w:t>
      </w:r>
      <w:r w:rsidR="00194AB6">
        <w:rPr>
          <w:rFonts w:ascii="Arial" w:hAnsi="Arial"/>
          <w:sz w:val="22"/>
          <w:szCs w:val="22"/>
        </w:rPr>
        <w:t>900</w:t>
      </w:r>
      <w:r w:rsidR="00AA4926">
        <w:rPr>
          <w:rFonts w:ascii="Arial" w:hAnsi="Arial"/>
          <w:sz w:val="22"/>
          <w:szCs w:val="22"/>
        </w:rPr>
        <w:t>,</w:t>
      </w:r>
      <w:r w:rsidR="00350588" w:rsidRPr="00E9682F">
        <w:rPr>
          <w:rFonts w:ascii="Arial" w:hAnsi="Arial"/>
          <w:sz w:val="22"/>
          <w:szCs w:val="22"/>
        </w:rPr>
        <w:t xml:space="preserve"> - Kč</w:t>
      </w:r>
    </w:p>
    <w:p w14:paraId="5B406164" w14:textId="42ACFF92" w:rsidR="00E23C96" w:rsidRDefault="00E23C96" w:rsidP="00194AB6">
      <w:pPr>
        <w:numPr>
          <w:ilvl w:val="0"/>
          <w:numId w:val="18"/>
        </w:numPr>
        <w:spacing w:after="120"/>
        <w:jc w:val="both"/>
        <w:rPr>
          <w:rFonts w:ascii="Arial" w:hAnsi="Arial"/>
          <w:sz w:val="22"/>
          <w:szCs w:val="22"/>
        </w:rPr>
      </w:pPr>
      <w:r w:rsidRPr="00E9682F">
        <w:rPr>
          <w:rFonts w:ascii="Arial" w:hAnsi="Arial"/>
          <w:sz w:val="22"/>
          <w:szCs w:val="22"/>
        </w:rPr>
        <w:t>Celková cena</w:t>
      </w:r>
      <w:r w:rsidR="00FE5CF9" w:rsidRPr="00E9682F">
        <w:rPr>
          <w:rFonts w:ascii="Arial" w:hAnsi="Arial"/>
          <w:sz w:val="22"/>
          <w:szCs w:val="22"/>
        </w:rPr>
        <w:t xml:space="preserve"> včetně DPH</w:t>
      </w:r>
      <w:r w:rsidR="00D82486" w:rsidRPr="00E9682F">
        <w:rPr>
          <w:rFonts w:ascii="Arial" w:hAnsi="Arial"/>
          <w:sz w:val="22"/>
          <w:szCs w:val="22"/>
        </w:rPr>
        <w:t xml:space="preserve"> </w:t>
      </w:r>
      <w:r w:rsidR="00194AB6">
        <w:rPr>
          <w:rFonts w:ascii="Arial" w:hAnsi="Arial"/>
          <w:sz w:val="22"/>
          <w:szCs w:val="22"/>
        </w:rPr>
        <w:t xml:space="preserve">1.076.900,- Kč </w:t>
      </w:r>
    </w:p>
    <w:p w14:paraId="01FE12B2" w14:textId="68CDC97C" w:rsidR="00623318" w:rsidRPr="00623318" w:rsidRDefault="00C31EE5" w:rsidP="00623318">
      <w:pPr>
        <w:spacing w:after="120"/>
        <w:ind w:firstLine="709"/>
        <w:jc w:val="both"/>
        <w:rPr>
          <w:rFonts w:ascii="Arial" w:hAnsi="Arial"/>
          <w:sz w:val="22"/>
          <w:szCs w:val="22"/>
        </w:rPr>
      </w:pPr>
      <w:r>
        <w:rPr>
          <w:rFonts w:ascii="Arial" w:hAnsi="Arial"/>
          <w:sz w:val="22"/>
          <w:szCs w:val="22"/>
        </w:rPr>
        <w:t>Kalkulace nákladů je přílohou</w:t>
      </w:r>
      <w:r w:rsidR="00C609CB">
        <w:rPr>
          <w:rFonts w:ascii="Arial" w:hAnsi="Arial"/>
          <w:sz w:val="22"/>
          <w:szCs w:val="22"/>
        </w:rPr>
        <w:t xml:space="preserve"> č. 1 </w:t>
      </w:r>
      <w:r w:rsidR="00C609CB" w:rsidRPr="00873782">
        <w:rPr>
          <w:rFonts w:ascii="Arial" w:hAnsi="Arial"/>
          <w:sz w:val="22"/>
          <w:szCs w:val="22"/>
        </w:rPr>
        <w:t>smlouvy</w:t>
      </w:r>
      <w:r w:rsidR="00C609CB" w:rsidRPr="00873782">
        <w:t xml:space="preserve"> </w:t>
      </w:r>
      <w:r w:rsidR="00C609CB" w:rsidRPr="00873782">
        <w:rPr>
          <w:rFonts w:ascii="Arial" w:hAnsi="Arial"/>
          <w:sz w:val="22"/>
          <w:szCs w:val="22"/>
        </w:rPr>
        <w:t xml:space="preserve">č. </w:t>
      </w:r>
      <w:r w:rsidR="00873782" w:rsidRPr="00873782">
        <w:rPr>
          <w:rFonts w:ascii="Arial" w:hAnsi="Arial"/>
          <w:sz w:val="22"/>
          <w:szCs w:val="22"/>
        </w:rPr>
        <w:t>685-2022-18111</w:t>
      </w:r>
      <w:r w:rsidR="00C609CB" w:rsidRPr="00873782">
        <w:rPr>
          <w:rFonts w:ascii="Arial" w:hAnsi="Arial"/>
          <w:sz w:val="22"/>
          <w:szCs w:val="22"/>
        </w:rPr>
        <w:t>.</w:t>
      </w:r>
    </w:p>
    <w:p w14:paraId="4FE522FA" w14:textId="77777777" w:rsidR="00A15118" w:rsidRPr="00E9682F" w:rsidRDefault="00A15118" w:rsidP="00270771">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sz w:val="22"/>
          <w:szCs w:val="22"/>
        </w:rPr>
        <w:t xml:space="preserve">Dohodnutá </w:t>
      </w:r>
      <w:r w:rsidR="00384B1B" w:rsidRPr="00E9682F">
        <w:rPr>
          <w:rFonts w:ascii="Arial" w:hAnsi="Arial" w:cs="Arial"/>
          <w:b w:val="0"/>
          <w:sz w:val="22"/>
          <w:szCs w:val="22"/>
          <w:lang w:val="cs-CZ"/>
        </w:rPr>
        <w:t xml:space="preserve">maximální </w:t>
      </w:r>
      <w:r w:rsidRPr="00E9682F">
        <w:rPr>
          <w:rFonts w:ascii="Arial" w:hAnsi="Arial" w:cs="Arial"/>
          <w:b w:val="0"/>
          <w:sz w:val="22"/>
          <w:szCs w:val="22"/>
        </w:rPr>
        <w:t>cena</w:t>
      </w:r>
      <w:r w:rsidR="00384B1B" w:rsidRPr="00E9682F">
        <w:rPr>
          <w:rFonts w:ascii="Arial" w:hAnsi="Arial" w:cs="Arial"/>
          <w:b w:val="0"/>
          <w:sz w:val="22"/>
          <w:szCs w:val="22"/>
          <w:lang w:val="cs-CZ"/>
        </w:rPr>
        <w:t xml:space="preserve"> dle odst. 1</w:t>
      </w:r>
      <w:r w:rsidRPr="00E9682F">
        <w:rPr>
          <w:rFonts w:ascii="Arial" w:hAnsi="Arial" w:cs="Arial"/>
          <w:b w:val="0"/>
          <w:sz w:val="22"/>
          <w:szCs w:val="22"/>
        </w:rPr>
        <w:t xml:space="preserve"> zahrnuje veškeré</w:t>
      </w:r>
      <w:r w:rsidR="00FA34A6" w:rsidRPr="00E9682F">
        <w:rPr>
          <w:rFonts w:ascii="Arial" w:hAnsi="Arial" w:cs="Arial"/>
          <w:b w:val="0"/>
          <w:sz w:val="22"/>
          <w:szCs w:val="22"/>
          <w:lang w:val="cs-CZ"/>
        </w:rPr>
        <w:t xml:space="preserve"> skutečně vynaložené</w:t>
      </w:r>
      <w:r w:rsidRPr="00E9682F">
        <w:rPr>
          <w:rFonts w:ascii="Arial" w:hAnsi="Arial" w:cs="Arial"/>
          <w:b w:val="0"/>
          <w:sz w:val="22"/>
          <w:szCs w:val="22"/>
        </w:rPr>
        <w:t xml:space="preserve"> náklady zhotovitele související s provedením díla. Objednatel je povinen uhradit zhotoviteli cenu jen na základě řádného provedení díla dle této smlouvy</w:t>
      </w:r>
      <w:r w:rsidR="00371354" w:rsidRPr="00E9682F">
        <w:rPr>
          <w:rFonts w:ascii="Arial" w:hAnsi="Arial" w:cs="Arial"/>
          <w:b w:val="0"/>
          <w:sz w:val="22"/>
          <w:szCs w:val="22"/>
        </w:rPr>
        <w:t>,</w:t>
      </w:r>
      <w:r w:rsidRPr="00E9682F">
        <w:rPr>
          <w:rFonts w:ascii="Arial" w:hAnsi="Arial" w:cs="Arial"/>
          <w:b w:val="0"/>
          <w:sz w:val="22"/>
          <w:szCs w:val="22"/>
        </w:rPr>
        <w:t xml:space="preserve"> což bud</w:t>
      </w:r>
      <w:r w:rsidR="00EF0292" w:rsidRPr="00E9682F">
        <w:rPr>
          <w:rFonts w:ascii="Arial" w:hAnsi="Arial" w:cs="Arial"/>
          <w:b w:val="0"/>
          <w:sz w:val="22"/>
          <w:szCs w:val="22"/>
        </w:rPr>
        <w:t>e potvrzeno protokolem</w:t>
      </w:r>
      <w:r w:rsidRPr="00E9682F">
        <w:rPr>
          <w:rFonts w:ascii="Arial" w:hAnsi="Arial" w:cs="Arial"/>
          <w:b w:val="0"/>
          <w:sz w:val="22"/>
          <w:szCs w:val="22"/>
        </w:rPr>
        <w:t xml:space="preserve"> podepsaným oběma smluvními stranami. </w:t>
      </w:r>
    </w:p>
    <w:p w14:paraId="247BAF02" w14:textId="77777777" w:rsidR="00A15118" w:rsidRPr="00E9682F" w:rsidRDefault="00A15118" w:rsidP="00270771">
      <w:pPr>
        <w:pStyle w:val="Textkomente"/>
        <w:numPr>
          <w:ilvl w:val="0"/>
          <w:numId w:val="7"/>
        </w:numPr>
        <w:tabs>
          <w:tab w:val="left" w:pos="8400"/>
        </w:tabs>
        <w:spacing w:after="120"/>
        <w:ind w:left="703" w:hanging="703"/>
        <w:jc w:val="both"/>
        <w:rPr>
          <w:rFonts w:ascii="Arial" w:hAnsi="Arial" w:cs="Arial"/>
          <w:bCs/>
          <w:sz w:val="22"/>
          <w:szCs w:val="22"/>
        </w:rPr>
      </w:pPr>
      <w:r w:rsidRPr="00E9682F">
        <w:rPr>
          <w:rFonts w:ascii="Arial" w:hAnsi="Arial" w:cs="Arial"/>
          <w:sz w:val="22"/>
          <w:szCs w:val="22"/>
        </w:rPr>
        <w:t>Cena je nejvýše přípustná a nepřekročitelná, s výjimkou zákonné změny výše sazby DPH.</w:t>
      </w:r>
      <w:r w:rsidR="00144CC1" w:rsidRPr="00E9682F">
        <w:rPr>
          <w:rFonts w:ascii="Arial" w:hAnsi="Arial" w:cs="Arial"/>
          <w:sz w:val="22"/>
          <w:szCs w:val="22"/>
          <w:lang w:val="cs-CZ"/>
        </w:rPr>
        <w:t xml:space="preserve"> </w:t>
      </w:r>
    </w:p>
    <w:p w14:paraId="37F59F91" w14:textId="03893C41" w:rsidR="00600E4D" w:rsidRPr="00E9682F" w:rsidRDefault="002F32E5" w:rsidP="00A57188">
      <w:pPr>
        <w:pStyle w:val="Textkomente"/>
        <w:numPr>
          <w:ilvl w:val="0"/>
          <w:numId w:val="7"/>
        </w:numPr>
        <w:tabs>
          <w:tab w:val="left" w:pos="8400"/>
        </w:tabs>
        <w:spacing w:after="120"/>
        <w:ind w:left="703" w:hanging="703"/>
        <w:jc w:val="both"/>
        <w:rPr>
          <w:rFonts w:ascii="Arial" w:hAnsi="Arial" w:cs="Arial"/>
          <w:bCs/>
          <w:sz w:val="22"/>
          <w:szCs w:val="22"/>
        </w:rPr>
      </w:pPr>
      <w:r w:rsidRPr="00E9682F">
        <w:rPr>
          <w:rFonts w:ascii="Arial" w:hAnsi="Arial" w:cs="Arial"/>
          <w:sz w:val="22"/>
          <w:szCs w:val="22"/>
        </w:rPr>
        <w:t xml:space="preserve">Zhotovitel vystaví objednateli </w:t>
      </w:r>
      <w:r w:rsidR="00A23A1F" w:rsidRPr="00E9682F">
        <w:rPr>
          <w:rFonts w:ascii="Arial" w:hAnsi="Arial" w:cs="Arial"/>
          <w:sz w:val="22"/>
          <w:szCs w:val="22"/>
          <w:lang w:val="cs-CZ"/>
        </w:rPr>
        <w:t xml:space="preserve">fakturu, </w:t>
      </w:r>
      <w:r w:rsidR="00A23A1F" w:rsidRPr="00E9682F">
        <w:rPr>
          <w:rFonts w:ascii="Arial" w:hAnsi="Arial" w:cs="Arial"/>
          <w:sz w:val="22"/>
          <w:szCs w:val="22"/>
        </w:rPr>
        <w:t xml:space="preserve"> která </w:t>
      </w:r>
      <w:r w:rsidRPr="00E9682F">
        <w:rPr>
          <w:rFonts w:ascii="Arial" w:hAnsi="Arial" w:cs="Arial"/>
          <w:sz w:val="22"/>
          <w:szCs w:val="22"/>
        </w:rPr>
        <w:t>bude vystavena za provedené dílo v roce 20</w:t>
      </w:r>
      <w:r w:rsidR="005B2338" w:rsidRPr="00E9682F">
        <w:rPr>
          <w:rFonts w:ascii="Arial" w:hAnsi="Arial" w:cs="Arial"/>
          <w:sz w:val="22"/>
          <w:szCs w:val="22"/>
          <w:lang w:val="cs-CZ"/>
        </w:rPr>
        <w:t>2</w:t>
      </w:r>
      <w:r w:rsidR="00E13A04">
        <w:rPr>
          <w:rFonts w:ascii="Arial" w:hAnsi="Arial" w:cs="Arial"/>
          <w:sz w:val="22"/>
          <w:szCs w:val="22"/>
          <w:lang w:val="cs-CZ"/>
        </w:rPr>
        <w:t>2</w:t>
      </w:r>
      <w:r w:rsidR="00A23A1F" w:rsidRPr="00E9682F">
        <w:rPr>
          <w:rFonts w:ascii="Arial" w:hAnsi="Arial" w:cs="Arial"/>
          <w:sz w:val="22"/>
          <w:szCs w:val="22"/>
        </w:rPr>
        <w:t xml:space="preserve">. </w:t>
      </w:r>
      <w:r w:rsidR="00370C9F" w:rsidRPr="00E9682F">
        <w:rPr>
          <w:rFonts w:ascii="Arial" w:hAnsi="Arial" w:cs="Arial"/>
          <w:bCs/>
          <w:sz w:val="22"/>
          <w:szCs w:val="22"/>
        </w:rPr>
        <w:t>Zhotovitel není oprávněn vystavit fakturu dříve, než objednatel převezme bezvadné a objednatelem odsouhlasené dílo, tzn. zhotovitel není oprávněn vystavit fakturu dříve, než bude oběma smluvními stranami podepsán protokol</w:t>
      </w:r>
      <w:r w:rsidR="00A57188">
        <w:rPr>
          <w:rFonts w:ascii="Arial" w:hAnsi="Arial" w:cs="Arial"/>
          <w:bCs/>
          <w:sz w:val="22"/>
          <w:szCs w:val="22"/>
          <w:lang w:val="cs-CZ"/>
        </w:rPr>
        <w:t xml:space="preserve"> </w:t>
      </w:r>
      <w:r w:rsidR="00370C9F" w:rsidRPr="00E9682F">
        <w:rPr>
          <w:rFonts w:ascii="Arial" w:hAnsi="Arial" w:cs="Arial"/>
          <w:bCs/>
          <w:sz w:val="22"/>
          <w:szCs w:val="22"/>
        </w:rPr>
        <w:t>o převzetí a předání díla bez připomínek dle čl. II</w:t>
      </w:r>
      <w:r w:rsidR="00370C9F" w:rsidRPr="00E9682F">
        <w:rPr>
          <w:rFonts w:ascii="Arial" w:hAnsi="Arial" w:cs="Arial"/>
          <w:bCs/>
          <w:sz w:val="22"/>
          <w:szCs w:val="22"/>
          <w:lang w:val="cs-CZ"/>
        </w:rPr>
        <w:t>I</w:t>
      </w:r>
      <w:r w:rsidR="00370C9F" w:rsidRPr="00E9682F">
        <w:rPr>
          <w:rFonts w:ascii="Arial" w:hAnsi="Arial" w:cs="Arial"/>
          <w:bCs/>
          <w:sz w:val="22"/>
          <w:szCs w:val="22"/>
        </w:rPr>
        <w:t>. odst. 4 smlouvy.</w:t>
      </w:r>
      <w:r w:rsidR="00370C9F" w:rsidRPr="00E9682F">
        <w:rPr>
          <w:rFonts w:ascii="Arial" w:hAnsi="Arial" w:cs="Arial"/>
          <w:b/>
          <w:bCs/>
          <w:sz w:val="22"/>
          <w:szCs w:val="22"/>
          <w:lang w:val="cs-CZ"/>
        </w:rPr>
        <w:t xml:space="preserve"> </w:t>
      </w:r>
      <w:r w:rsidR="00341411">
        <w:rPr>
          <w:rFonts w:ascii="Arial" w:hAnsi="Arial" w:cs="Arial"/>
          <w:bCs/>
          <w:sz w:val="22"/>
          <w:szCs w:val="22"/>
          <w:lang w:val="cs-CZ"/>
        </w:rPr>
        <w:t xml:space="preserve">Faktura </w:t>
      </w:r>
      <w:r w:rsidR="00600E4D" w:rsidRPr="00E9682F">
        <w:rPr>
          <w:rFonts w:ascii="Arial" w:hAnsi="Arial" w:cs="Arial"/>
          <w:sz w:val="22"/>
          <w:szCs w:val="22"/>
        </w:rPr>
        <w:t xml:space="preserve">musí být zhotovitelem doručena objednateli nejpozději do </w:t>
      </w:r>
      <w:r w:rsidR="00DB011E">
        <w:rPr>
          <w:rFonts w:ascii="Arial" w:hAnsi="Arial" w:cs="Arial"/>
          <w:sz w:val="22"/>
          <w:szCs w:val="22"/>
          <w:lang w:val="cs-CZ"/>
        </w:rPr>
        <w:t>30</w:t>
      </w:r>
      <w:r w:rsidR="00600E4D" w:rsidRPr="00E9682F">
        <w:rPr>
          <w:rFonts w:ascii="Arial" w:hAnsi="Arial" w:cs="Arial"/>
          <w:sz w:val="22"/>
          <w:szCs w:val="22"/>
        </w:rPr>
        <w:t>. 1</w:t>
      </w:r>
      <w:r w:rsidR="00DB011E">
        <w:rPr>
          <w:rFonts w:ascii="Arial" w:hAnsi="Arial" w:cs="Arial"/>
          <w:sz w:val="22"/>
          <w:szCs w:val="22"/>
          <w:lang w:val="cs-CZ"/>
        </w:rPr>
        <w:t>1</w:t>
      </w:r>
      <w:r w:rsidR="00877EEF" w:rsidRPr="00E9682F">
        <w:rPr>
          <w:rFonts w:ascii="Arial" w:hAnsi="Arial" w:cs="Arial"/>
          <w:sz w:val="22"/>
          <w:szCs w:val="22"/>
        </w:rPr>
        <w:t xml:space="preserve">. </w:t>
      </w:r>
      <w:r w:rsidR="00A57188">
        <w:rPr>
          <w:rFonts w:ascii="Arial" w:hAnsi="Arial" w:cs="Arial"/>
          <w:sz w:val="22"/>
          <w:szCs w:val="22"/>
          <w:lang w:val="cs-CZ"/>
        </w:rPr>
        <w:t>2022</w:t>
      </w:r>
      <w:r w:rsidR="00600E4D" w:rsidRPr="00E9682F">
        <w:rPr>
          <w:rFonts w:ascii="Arial" w:hAnsi="Arial" w:cs="Arial"/>
          <w:sz w:val="22"/>
          <w:szCs w:val="22"/>
        </w:rPr>
        <w:t>.</w:t>
      </w:r>
    </w:p>
    <w:p w14:paraId="64F74E39" w14:textId="77777777" w:rsidR="00A15118" w:rsidRPr="00E9682F" w:rsidRDefault="00647D64" w:rsidP="00270771">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bCs/>
          <w:sz w:val="22"/>
          <w:szCs w:val="22"/>
        </w:rPr>
        <w:t xml:space="preserve">Splatnost </w:t>
      </w:r>
      <w:r w:rsidR="00A15118" w:rsidRPr="00E9682F">
        <w:rPr>
          <w:rFonts w:ascii="Arial" w:hAnsi="Arial" w:cs="Arial"/>
          <w:b w:val="0"/>
          <w:bCs/>
          <w:sz w:val="22"/>
          <w:szCs w:val="22"/>
        </w:rPr>
        <w:t>faktury</w:t>
      </w:r>
      <w:r w:rsidRPr="00E9682F">
        <w:rPr>
          <w:rFonts w:ascii="Arial" w:hAnsi="Arial" w:cs="Arial"/>
          <w:b w:val="0"/>
          <w:bCs/>
          <w:sz w:val="22"/>
          <w:szCs w:val="22"/>
        </w:rPr>
        <w:t xml:space="preserve"> se stanoví na </w:t>
      </w:r>
      <w:r w:rsidR="00491EB9" w:rsidRPr="00E9682F">
        <w:rPr>
          <w:rFonts w:ascii="Arial" w:hAnsi="Arial" w:cs="Arial"/>
          <w:b w:val="0"/>
          <w:bCs/>
          <w:sz w:val="22"/>
          <w:szCs w:val="22"/>
        </w:rPr>
        <w:t xml:space="preserve">30 </w:t>
      </w:r>
      <w:r w:rsidRPr="00E9682F">
        <w:rPr>
          <w:rFonts w:ascii="Arial" w:hAnsi="Arial" w:cs="Arial"/>
          <w:b w:val="0"/>
          <w:bCs/>
          <w:sz w:val="22"/>
          <w:szCs w:val="22"/>
        </w:rPr>
        <w:t xml:space="preserve">kalendářních dnů po doručení faktury za dílo, jejíž přílohou bude protokol podepsaný oběma smluvními stranami. </w:t>
      </w:r>
      <w:r w:rsidR="00AA4926">
        <w:rPr>
          <w:rFonts w:ascii="Arial" w:hAnsi="Arial" w:cs="Arial"/>
          <w:b w:val="0"/>
          <w:bCs/>
          <w:sz w:val="22"/>
          <w:szCs w:val="22"/>
          <w:lang w:val="cs-CZ"/>
        </w:rPr>
        <w:t xml:space="preserve"> </w:t>
      </w:r>
    </w:p>
    <w:p w14:paraId="7E80C4A8" w14:textId="2BE2C719" w:rsidR="00647D64" w:rsidRPr="00E9682F" w:rsidRDefault="00A15118" w:rsidP="00D17A32">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bCs/>
          <w:sz w:val="22"/>
          <w:szCs w:val="22"/>
        </w:rPr>
        <w:t>Cenu za provedení předmětu plnění uhradí objednatel formou bezhotovostního převodu na účet zhotovitele uvedený v záhlaví smlouvy. Faktura musí obsahovat odkaz na smlouvu. Přílohou faktury bude oběma smluvními stranami podepsaný protokol. Dále musí faktura obsahovat veškeré náležitosti daňového dokladu předepsané příslušnými právními předpisy, zejména zákonem č. 235/2004 Sb., o dani z přidané hodnoty, ve znění pozdějších předpisů a informace povinně uváděné na obchodních listinách na základě</w:t>
      </w:r>
      <w:r w:rsidR="00D17A32">
        <w:rPr>
          <w:rFonts w:ascii="Arial" w:hAnsi="Arial" w:cs="Arial"/>
          <w:b w:val="0"/>
          <w:bCs/>
          <w:sz w:val="22"/>
          <w:szCs w:val="22"/>
          <w:lang w:val="cs-CZ"/>
        </w:rPr>
        <w:t xml:space="preserve"> </w:t>
      </w:r>
      <w:r w:rsidRPr="00E9682F">
        <w:rPr>
          <w:rFonts w:ascii="Arial" w:hAnsi="Arial" w:cs="Arial"/>
          <w:b w:val="0"/>
          <w:bCs/>
          <w:sz w:val="22"/>
          <w:szCs w:val="22"/>
        </w:rPr>
        <w:t>§ 435 občanského zákoníku. Nebude-li faktura splňovat veškeré výše uvedené náležitosti daňového dokladu, nebo bude-li mít jiné závady</w:t>
      </w:r>
      <w:r w:rsidR="004505F1" w:rsidRPr="00E9682F">
        <w:rPr>
          <w:rFonts w:ascii="Arial" w:hAnsi="Arial" w:cs="Arial"/>
          <w:b w:val="0"/>
          <w:bCs/>
          <w:sz w:val="22"/>
          <w:szCs w:val="22"/>
          <w:lang w:val="cs-CZ"/>
        </w:rPr>
        <w:t xml:space="preserve"> či nesrovnalosti</w:t>
      </w:r>
      <w:r w:rsidRPr="00E9682F">
        <w:rPr>
          <w:rFonts w:ascii="Arial" w:hAnsi="Arial" w:cs="Arial"/>
          <w:b w:val="0"/>
          <w:bCs/>
          <w:sz w:val="22"/>
          <w:szCs w:val="22"/>
        </w:rPr>
        <w:t xml:space="preserve"> v obsahu, je objednatel oprávněn ji ve lhůtě její splatnosti zhotoviteli vrátit a zhotovitel je povinen vystavit fakturu novou -  opravenou či doplněnou. V případě vrácení faktury objednatelem dle předchozí věty se lhůta splatnosti přerušuje a nová lhůta splatnosti počíná běžet od počátku až dnem následujícím po dni, kdy byla opravená nebo doplněná faktura splňující všechny náležitosti dle zvláštních předpisů doručena objednateli.</w:t>
      </w:r>
      <w:r w:rsidR="00647D64" w:rsidRPr="00E9682F">
        <w:rPr>
          <w:rFonts w:ascii="Arial" w:hAnsi="Arial" w:cs="Arial"/>
          <w:b w:val="0"/>
          <w:bCs/>
          <w:sz w:val="22"/>
          <w:szCs w:val="22"/>
        </w:rPr>
        <w:t xml:space="preserve"> </w:t>
      </w:r>
    </w:p>
    <w:p w14:paraId="4436381C" w14:textId="77777777" w:rsidR="00BC1739" w:rsidRPr="00E9682F" w:rsidRDefault="00BC1739" w:rsidP="00270771">
      <w:pPr>
        <w:numPr>
          <w:ilvl w:val="0"/>
          <w:numId w:val="7"/>
        </w:numPr>
        <w:spacing w:after="120"/>
        <w:ind w:left="703" w:hanging="703"/>
        <w:jc w:val="both"/>
        <w:rPr>
          <w:rFonts w:ascii="Arial" w:hAnsi="Arial"/>
          <w:sz w:val="22"/>
          <w:szCs w:val="22"/>
        </w:rPr>
      </w:pPr>
      <w:r w:rsidRPr="00E9682F">
        <w:rPr>
          <w:rFonts w:ascii="Arial" w:hAnsi="Arial"/>
          <w:sz w:val="22"/>
          <w:szCs w:val="22"/>
        </w:rPr>
        <w:t xml:space="preserve">Objednatel neposkytne zhotoviteli </w:t>
      </w:r>
      <w:r w:rsidR="00A05DE6" w:rsidRPr="00E9682F">
        <w:rPr>
          <w:rFonts w:ascii="Arial" w:hAnsi="Arial"/>
          <w:sz w:val="22"/>
          <w:szCs w:val="22"/>
        </w:rPr>
        <w:t xml:space="preserve">na provedení předmětu smlouvy </w:t>
      </w:r>
      <w:r w:rsidRPr="00E9682F">
        <w:rPr>
          <w:rFonts w:ascii="Arial" w:hAnsi="Arial"/>
          <w:sz w:val="22"/>
          <w:szCs w:val="22"/>
        </w:rPr>
        <w:t>zálohy.</w:t>
      </w:r>
    </w:p>
    <w:p w14:paraId="6F136B93" w14:textId="77777777" w:rsidR="00F37553" w:rsidRPr="00E9682F" w:rsidRDefault="00F37553" w:rsidP="00270771">
      <w:pPr>
        <w:numPr>
          <w:ilvl w:val="0"/>
          <w:numId w:val="7"/>
        </w:numPr>
        <w:spacing w:after="120"/>
        <w:ind w:left="703" w:hanging="703"/>
        <w:jc w:val="both"/>
        <w:rPr>
          <w:rFonts w:ascii="Arial" w:hAnsi="Arial"/>
          <w:sz w:val="22"/>
          <w:szCs w:val="22"/>
        </w:rPr>
      </w:pPr>
      <w:r w:rsidRPr="00E9682F">
        <w:rPr>
          <w:rFonts w:ascii="Arial" w:hAnsi="Arial"/>
          <w:sz w:val="22"/>
          <w:szCs w:val="22"/>
        </w:rPr>
        <w:t>Platba se považuje za splněnou dnem odepsání z účtu objednatele</w:t>
      </w:r>
      <w:r w:rsidR="00647D64" w:rsidRPr="00E9682F">
        <w:rPr>
          <w:rFonts w:ascii="Arial" w:hAnsi="Arial"/>
          <w:sz w:val="22"/>
          <w:szCs w:val="22"/>
        </w:rPr>
        <w:t xml:space="preserve"> ve prospěch účtu zhotovitele</w:t>
      </w:r>
      <w:r w:rsidRPr="00E9682F">
        <w:rPr>
          <w:rFonts w:ascii="Arial" w:hAnsi="Arial"/>
          <w:sz w:val="22"/>
          <w:szCs w:val="22"/>
        </w:rPr>
        <w:t>.</w:t>
      </w:r>
    </w:p>
    <w:p w14:paraId="5712EBB3" w14:textId="77777777" w:rsidR="00A05DE6" w:rsidRPr="00E9682F" w:rsidRDefault="00A05DE6" w:rsidP="002A6D6D">
      <w:pPr>
        <w:numPr>
          <w:ilvl w:val="0"/>
          <w:numId w:val="7"/>
        </w:numPr>
        <w:spacing w:after="240"/>
        <w:jc w:val="both"/>
        <w:rPr>
          <w:rFonts w:ascii="Arial" w:hAnsi="Arial"/>
          <w:sz w:val="22"/>
          <w:szCs w:val="22"/>
        </w:rPr>
      </w:pPr>
      <w:r w:rsidRPr="00E9682F">
        <w:rPr>
          <w:rFonts w:ascii="Arial" w:hAnsi="Arial"/>
          <w:sz w:val="22"/>
          <w:szCs w:val="22"/>
        </w:rPr>
        <w:t>Platby budou probíhat výhradně v korunách českých a rovněž veškeré cenové údaje budou uvedeny v této měně.</w:t>
      </w:r>
    </w:p>
    <w:p w14:paraId="0BE91144" w14:textId="723D6E97" w:rsidR="002A6D6D" w:rsidRPr="00341411" w:rsidRDefault="002A6D6D" w:rsidP="00341411">
      <w:pPr>
        <w:pStyle w:val="Odstavecseseznamem"/>
        <w:numPr>
          <w:ilvl w:val="0"/>
          <w:numId w:val="7"/>
        </w:numPr>
        <w:jc w:val="both"/>
        <w:rPr>
          <w:rFonts w:ascii="Arial" w:hAnsi="Arial"/>
          <w:sz w:val="22"/>
          <w:szCs w:val="22"/>
        </w:rPr>
      </w:pPr>
      <w:r w:rsidRPr="00E9682F">
        <w:rPr>
          <w:rFonts w:ascii="Arial" w:hAnsi="Arial"/>
          <w:sz w:val="22"/>
          <w:szCs w:val="22"/>
        </w:rPr>
        <w:t xml:space="preserve">Objednatel preferuje zaslání elektronické faktury zhotovitelem do datové schránky objednatele ID DS: </w:t>
      </w:r>
      <w:r w:rsidR="003660A3" w:rsidRPr="00A82904">
        <w:rPr>
          <w:rFonts w:ascii="Arial" w:hAnsi="Arial"/>
          <w:sz w:val="22"/>
          <w:szCs w:val="22"/>
        </w:rPr>
        <w:t>XXXXXXXXXX</w:t>
      </w:r>
      <w:r w:rsidRPr="00E9682F">
        <w:rPr>
          <w:rFonts w:ascii="Arial" w:hAnsi="Arial"/>
          <w:sz w:val="22"/>
          <w:szCs w:val="22"/>
        </w:rPr>
        <w:t xml:space="preserve"> nebo na e-mailovou adresu </w:t>
      </w:r>
      <w:r w:rsidR="003660A3" w:rsidRPr="00A82904">
        <w:rPr>
          <w:rFonts w:ascii="Arial" w:hAnsi="Arial"/>
          <w:sz w:val="22"/>
          <w:szCs w:val="22"/>
        </w:rPr>
        <w:t>XXXXXXXXXX</w:t>
      </w:r>
      <w:r w:rsidR="00341411">
        <w:rPr>
          <w:rFonts w:ascii="Arial" w:hAnsi="Arial"/>
          <w:sz w:val="22"/>
          <w:szCs w:val="22"/>
        </w:rPr>
        <w:t xml:space="preserve">, </w:t>
      </w:r>
      <w:r w:rsidRPr="00341411">
        <w:rPr>
          <w:rFonts w:ascii="Arial" w:hAnsi="Arial"/>
          <w:sz w:val="22"/>
          <w:szCs w:val="22"/>
        </w:rPr>
        <w:t xml:space="preserve">ve </w:t>
      </w:r>
      <w:r w:rsidRPr="00341411">
        <w:rPr>
          <w:rFonts w:ascii="Arial" w:hAnsi="Arial"/>
          <w:sz w:val="22"/>
          <w:szCs w:val="22"/>
        </w:rPr>
        <w:lastRenderedPageBreak/>
        <w:t>strukturovaných formátech dle Evropské směrnice 2014/55/EU nebo ve formátu ISDOC 5.2 a vyšším. Faktura musí obsahovat jméno kontaktní osoby objednatele.</w:t>
      </w:r>
    </w:p>
    <w:p w14:paraId="07480C03" w14:textId="77777777" w:rsidR="00350588" w:rsidRDefault="00350588" w:rsidP="00350588">
      <w:pPr>
        <w:tabs>
          <w:tab w:val="left" w:pos="9639"/>
        </w:tabs>
        <w:rPr>
          <w:rFonts w:ascii="Arial" w:hAnsi="Arial" w:cs="Arial"/>
          <w:b/>
          <w:bCs/>
          <w:color w:val="000000"/>
          <w:sz w:val="22"/>
          <w:szCs w:val="22"/>
        </w:rPr>
      </w:pPr>
    </w:p>
    <w:p w14:paraId="72018C4E" w14:textId="77777777" w:rsidR="00A05DE6" w:rsidRPr="00E9682F" w:rsidRDefault="00A05DE6" w:rsidP="00270771">
      <w:pPr>
        <w:tabs>
          <w:tab w:val="left" w:pos="9639"/>
        </w:tabs>
        <w:ind w:left="426" w:hanging="426"/>
        <w:jc w:val="center"/>
        <w:rPr>
          <w:rFonts w:ascii="Arial" w:hAnsi="Arial" w:cs="Arial"/>
          <w:b/>
          <w:bCs/>
          <w:color w:val="000000"/>
          <w:sz w:val="22"/>
          <w:szCs w:val="22"/>
        </w:rPr>
      </w:pPr>
      <w:r w:rsidRPr="00E9682F">
        <w:rPr>
          <w:rFonts w:ascii="Arial" w:hAnsi="Arial" w:cs="Arial"/>
          <w:b/>
          <w:bCs/>
          <w:color w:val="000000"/>
          <w:sz w:val="22"/>
          <w:szCs w:val="22"/>
        </w:rPr>
        <w:t>Článek V.</w:t>
      </w:r>
    </w:p>
    <w:p w14:paraId="40707589" w14:textId="77777777" w:rsidR="00A05DE6" w:rsidRPr="00E9682F" w:rsidRDefault="00A05DE6" w:rsidP="00A05DE6">
      <w:pPr>
        <w:tabs>
          <w:tab w:val="left" w:pos="8400"/>
        </w:tabs>
        <w:ind w:left="426" w:hanging="426"/>
        <w:jc w:val="center"/>
        <w:rPr>
          <w:rFonts w:ascii="Arial" w:hAnsi="Arial" w:cs="Arial"/>
          <w:b/>
          <w:bCs/>
          <w:color w:val="000000"/>
          <w:sz w:val="22"/>
          <w:szCs w:val="22"/>
        </w:rPr>
      </w:pPr>
      <w:r w:rsidRPr="00E9682F">
        <w:rPr>
          <w:rFonts w:ascii="Arial" w:hAnsi="Arial" w:cs="Arial"/>
          <w:b/>
          <w:bCs/>
          <w:color w:val="000000"/>
          <w:sz w:val="22"/>
          <w:szCs w:val="22"/>
        </w:rPr>
        <w:t>Vady díla</w:t>
      </w:r>
    </w:p>
    <w:p w14:paraId="3559E382" w14:textId="77777777" w:rsidR="00205C86" w:rsidRPr="00E9682F" w:rsidRDefault="00205C86" w:rsidP="00A05DE6">
      <w:pPr>
        <w:tabs>
          <w:tab w:val="left" w:pos="8400"/>
        </w:tabs>
        <w:ind w:left="426" w:hanging="426"/>
        <w:jc w:val="center"/>
        <w:rPr>
          <w:rFonts w:ascii="Arial" w:hAnsi="Arial" w:cs="Arial"/>
          <w:b/>
          <w:bCs/>
          <w:color w:val="000000"/>
          <w:sz w:val="22"/>
          <w:szCs w:val="22"/>
        </w:rPr>
      </w:pPr>
    </w:p>
    <w:p w14:paraId="5479CACA" w14:textId="77777777" w:rsidR="00A05DE6" w:rsidRPr="00E9682F" w:rsidRDefault="00A05DE6" w:rsidP="00270771">
      <w:pPr>
        <w:pStyle w:val="Odstavecseseznamem"/>
        <w:numPr>
          <w:ilvl w:val="0"/>
          <w:numId w:val="19"/>
        </w:numPr>
        <w:spacing w:after="120"/>
        <w:ind w:left="709" w:hanging="709"/>
        <w:jc w:val="both"/>
        <w:rPr>
          <w:rFonts w:ascii="Arial" w:hAnsi="Arial" w:cs="Arial"/>
          <w:sz w:val="22"/>
          <w:szCs w:val="22"/>
        </w:rPr>
      </w:pPr>
      <w:r w:rsidRPr="00E9682F">
        <w:rPr>
          <w:rFonts w:ascii="Arial" w:hAnsi="Arial" w:cs="Arial"/>
          <w:sz w:val="22"/>
          <w:szCs w:val="22"/>
        </w:rPr>
        <w:t>Zhotovitel garantuje, že dílo vytvořené na základě smlouvy je úplné a že jeho vlastnosti odpovídají vlastnostem díla, sjednaným smlouvou. Zhotovitel poskytuje záruku za jakost díla od okamžiku</w:t>
      </w:r>
      <w:r w:rsidR="00341D33" w:rsidRPr="00E9682F">
        <w:rPr>
          <w:rFonts w:ascii="Arial" w:hAnsi="Arial" w:cs="Arial"/>
          <w:sz w:val="22"/>
          <w:szCs w:val="22"/>
        </w:rPr>
        <w:t xml:space="preserve"> definitivního</w:t>
      </w:r>
      <w:r w:rsidRPr="00E9682F">
        <w:rPr>
          <w:rFonts w:ascii="Arial" w:hAnsi="Arial" w:cs="Arial"/>
          <w:sz w:val="22"/>
          <w:szCs w:val="22"/>
        </w:rPr>
        <w:t xml:space="preserve"> protokolárního předání díla</w:t>
      </w:r>
      <w:r w:rsidR="00341D33" w:rsidRPr="00E9682F">
        <w:rPr>
          <w:rFonts w:ascii="Arial" w:hAnsi="Arial" w:cs="Arial"/>
          <w:sz w:val="22"/>
          <w:szCs w:val="22"/>
        </w:rPr>
        <w:t xml:space="preserve"> </w:t>
      </w:r>
      <w:r w:rsidR="00FE489C">
        <w:rPr>
          <w:rFonts w:ascii="Arial" w:hAnsi="Arial" w:cs="Arial"/>
          <w:sz w:val="22"/>
          <w:szCs w:val="22"/>
        </w:rPr>
        <w:t xml:space="preserve">bez jakýchkoliv vad </w:t>
      </w:r>
      <w:r w:rsidR="00341D33" w:rsidRPr="00E9682F">
        <w:rPr>
          <w:rFonts w:ascii="Arial" w:hAnsi="Arial" w:cs="Arial"/>
          <w:sz w:val="22"/>
          <w:szCs w:val="22"/>
        </w:rPr>
        <w:t>podle čl. III. odst</w:t>
      </w:r>
      <w:r w:rsidR="00DB76AF" w:rsidRPr="00E9682F">
        <w:rPr>
          <w:rFonts w:ascii="Arial" w:hAnsi="Arial" w:cs="Arial"/>
          <w:sz w:val="22"/>
          <w:szCs w:val="22"/>
        </w:rPr>
        <w:t>.</w:t>
      </w:r>
      <w:r w:rsidR="00341D33" w:rsidRPr="00E9682F">
        <w:rPr>
          <w:rFonts w:ascii="Arial" w:hAnsi="Arial" w:cs="Arial"/>
          <w:sz w:val="22"/>
          <w:szCs w:val="22"/>
        </w:rPr>
        <w:t xml:space="preserve"> 4</w:t>
      </w:r>
      <w:r w:rsidR="00DB76AF" w:rsidRPr="00E9682F">
        <w:rPr>
          <w:rFonts w:ascii="Arial" w:hAnsi="Arial" w:cs="Arial"/>
          <w:sz w:val="22"/>
          <w:szCs w:val="22"/>
        </w:rPr>
        <w:t xml:space="preserve"> této smlouvy</w:t>
      </w:r>
      <w:r w:rsidRPr="00E9682F">
        <w:rPr>
          <w:rFonts w:ascii="Arial" w:hAnsi="Arial" w:cs="Arial"/>
          <w:sz w:val="22"/>
          <w:szCs w:val="22"/>
        </w:rPr>
        <w:t xml:space="preserve"> po dobu dvaceti čtyř měsíců. </w:t>
      </w:r>
    </w:p>
    <w:p w14:paraId="5F659C0B" w14:textId="19709DFD" w:rsidR="00A05DE6" w:rsidRDefault="00A05DE6" w:rsidP="00270771">
      <w:pPr>
        <w:pStyle w:val="Odstavecseseznamem"/>
        <w:numPr>
          <w:ilvl w:val="0"/>
          <w:numId w:val="19"/>
        </w:numPr>
        <w:ind w:left="709" w:hanging="709"/>
        <w:jc w:val="both"/>
        <w:rPr>
          <w:rFonts w:ascii="Arial" w:hAnsi="Arial" w:cs="Arial"/>
          <w:sz w:val="22"/>
          <w:szCs w:val="22"/>
        </w:rPr>
      </w:pPr>
      <w:r w:rsidRPr="00E9682F">
        <w:rPr>
          <w:rFonts w:ascii="Arial" w:hAnsi="Arial" w:cs="Arial"/>
          <w:sz w:val="22"/>
          <w:szCs w:val="22"/>
        </w:rPr>
        <w:t xml:space="preserve">V případě, že předané dílo vykazuje vady, musí tyto vady objednatel bez zbytečného odkladu písemně u zhotovitele reklamovat. Písemná forma je podmínkou platnosti reklamace. V reklamaci musí objednatel uvést, jak se zjištěné vady projevují. Odstranění vad provede zhotovitel na svůj náklad nejpozději do 30 pracovních dnů od obdržení písemné reklamace. </w:t>
      </w:r>
      <w:r w:rsidR="00341D33" w:rsidRPr="00E9682F">
        <w:rPr>
          <w:rFonts w:ascii="Arial" w:hAnsi="Arial" w:cs="Arial"/>
          <w:sz w:val="22"/>
          <w:szCs w:val="22"/>
        </w:rPr>
        <w:t>Tím není dotčeno právo Objednatele postupovat podle čl. III. odst. 3 této smlouvy.</w:t>
      </w:r>
    </w:p>
    <w:p w14:paraId="1069BC45" w14:textId="294143FA" w:rsidR="00F11163" w:rsidRPr="00E9682F" w:rsidRDefault="00F11163" w:rsidP="00270771">
      <w:pPr>
        <w:pStyle w:val="Odstavecseseznamem"/>
        <w:numPr>
          <w:ilvl w:val="0"/>
          <w:numId w:val="19"/>
        </w:numPr>
        <w:ind w:left="709" w:hanging="709"/>
        <w:jc w:val="both"/>
        <w:rPr>
          <w:rFonts w:ascii="Arial" w:hAnsi="Arial" w:cs="Arial"/>
          <w:sz w:val="22"/>
          <w:szCs w:val="22"/>
        </w:rPr>
      </w:pPr>
      <w:r w:rsidRPr="00F11163">
        <w:rPr>
          <w:rFonts w:ascii="Arial" w:hAnsi="Arial" w:cs="Arial"/>
          <w:sz w:val="22"/>
          <w:szCs w:val="22"/>
        </w:rPr>
        <w:t>Smluvní strany se dohodly, že odpovědnost za vady se řídí obecnou úpravou podle občanského zákoníku</w:t>
      </w:r>
    </w:p>
    <w:p w14:paraId="69ED2C7C" w14:textId="77777777" w:rsidR="00491EB9" w:rsidRPr="00E9682F" w:rsidRDefault="00491EB9" w:rsidP="00126CC2">
      <w:pPr>
        <w:numPr>
          <w:ilvl w:val="12"/>
          <w:numId w:val="0"/>
        </w:numPr>
        <w:rPr>
          <w:rFonts w:ascii="Arial" w:hAnsi="Arial"/>
          <w:b/>
          <w:sz w:val="22"/>
          <w:szCs w:val="22"/>
        </w:rPr>
      </w:pPr>
    </w:p>
    <w:p w14:paraId="4AD0724E" w14:textId="77777777" w:rsidR="00126CC2" w:rsidRPr="00E9682F" w:rsidRDefault="00126CC2" w:rsidP="00126CC2">
      <w:pPr>
        <w:numPr>
          <w:ilvl w:val="12"/>
          <w:numId w:val="0"/>
        </w:numPr>
        <w:ind w:left="709" w:hanging="709"/>
        <w:jc w:val="center"/>
        <w:rPr>
          <w:rFonts w:ascii="Arial" w:hAnsi="Arial"/>
          <w:b/>
          <w:sz w:val="22"/>
          <w:szCs w:val="22"/>
        </w:rPr>
      </w:pPr>
      <w:r w:rsidRPr="00E9682F">
        <w:rPr>
          <w:rFonts w:ascii="Arial" w:hAnsi="Arial"/>
          <w:b/>
          <w:sz w:val="22"/>
          <w:szCs w:val="22"/>
        </w:rPr>
        <w:t>Článek V</w:t>
      </w:r>
      <w:r w:rsidR="00A05DE6" w:rsidRPr="00E9682F">
        <w:rPr>
          <w:rFonts w:ascii="Arial" w:hAnsi="Arial"/>
          <w:b/>
          <w:sz w:val="22"/>
          <w:szCs w:val="22"/>
        </w:rPr>
        <w:t>I</w:t>
      </w:r>
      <w:r w:rsidRPr="00E9682F">
        <w:rPr>
          <w:rFonts w:ascii="Arial" w:hAnsi="Arial"/>
          <w:b/>
          <w:sz w:val="22"/>
          <w:szCs w:val="22"/>
        </w:rPr>
        <w:t>.</w:t>
      </w:r>
    </w:p>
    <w:p w14:paraId="39BDEB56" w14:textId="77777777" w:rsidR="00126CC2" w:rsidRPr="00E9682F" w:rsidRDefault="00126CC2" w:rsidP="00205C86">
      <w:pPr>
        <w:numPr>
          <w:ilvl w:val="12"/>
          <w:numId w:val="0"/>
        </w:numPr>
        <w:ind w:left="709" w:hanging="709"/>
        <w:jc w:val="center"/>
        <w:rPr>
          <w:rFonts w:ascii="Arial" w:hAnsi="Arial"/>
          <w:b/>
          <w:sz w:val="22"/>
          <w:szCs w:val="22"/>
        </w:rPr>
      </w:pPr>
      <w:r w:rsidRPr="00E9682F">
        <w:rPr>
          <w:rFonts w:ascii="Arial" w:hAnsi="Arial"/>
          <w:b/>
          <w:sz w:val="22"/>
          <w:szCs w:val="22"/>
        </w:rPr>
        <w:t xml:space="preserve">Práva a povinnosti </w:t>
      </w:r>
      <w:r w:rsidR="00DD4FB0" w:rsidRPr="00E9682F">
        <w:rPr>
          <w:rFonts w:ascii="Arial" w:hAnsi="Arial"/>
          <w:b/>
          <w:sz w:val="22"/>
          <w:szCs w:val="22"/>
        </w:rPr>
        <w:t>zhotovitele</w:t>
      </w:r>
    </w:p>
    <w:p w14:paraId="45FA0348" w14:textId="77777777" w:rsidR="00205C86" w:rsidRPr="00E9682F" w:rsidRDefault="00205C86" w:rsidP="00205C86">
      <w:pPr>
        <w:numPr>
          <w:ilvl w:val="12"/>
          <w:numId w:val="0"/>
        </w:numPr>
        <w:ind w:left="709" w:hanging="709"/>
        <w:jc w:val="center"/>
        <w:rPr>
          <w:rFonts w:ascii="Arial" w:hAnsi="Arial"/>
          <w:b/>
          <w:sz w:val="22"/>
          <w:szCs w:val="22"/>
        </w:rPr>
      </w:pPr>
    </w:p>
    <w:p w14:paraId="235CAE1C" w14:textId="77777777"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Prostředky ze státního rozpočtu jsou objednatelem poskytovány na přímé zabezpečení plnění </w:t>
      </w:r>
      <w:r w:rsidR="00DD4FB0" w:rsidRPr="00E9682F">
        <w:rPr>
          <w:rFonts w:ascii="Arial" w:hAnsi="Arial"/>
          <w:sz w:val="22"/>
          <w:szCs w:val="22"/>
        </w:rPr>
        <w:t>díla</w:t>
      </w:r>
      <w:r w:rsidRPr="00E9682F">
        <w:rPr>
          <w:rFonts w:ascii="Arial" w:hAnsi="Arial"/>
          <w:sz w:val="22"/>
          <w:szCs w:val="22"/>
        </w:rPr>
        <w:t xml:space="preserve">. </w:t>
      </w:r>
      <w:r w:rsidR="00DD4FB0" w:rsidRPr="00E9682F">
        <w:rPr>
          <w:rFonts w:ascii="Arial" w:hAnsi="Arial"/>
          <w:sz w:val="22"/>
          <w:szCs w:val="22"/>
        </w:rPr>
        <w:t>Zhotovitel</w:t>
      </w:r>
      <w:r w:rsidRPr="00E9682F">
        <w:rPr>
          <w:rFonts w:ascii="Arial" w:hAnsi="Arial"/>
          <w:sz w:val="22"/>
          <w:szCs w:val="22"/>
        </w:rPr>
        <w:t xml:space="preserve"> je povinen tyto finanční prostředky poskytnuté na plnění </w:t>
      </w:r>
      <w:r w:rsidR="00DD4FB0" w:rsidRPr="00E9682F">
        <w:rPr>
          <w:rFonts w:ascii="Arial" w:hAnsi="Arial"/>
          <w:sz w:val="22"/>
          <w:szCs w:val="22"/>
        </w:rPr>
        <w:t>díla</w:t>
      </w:r>
      <w:r w:rsidRPr="00E9682F">
        <w:rPr>
          <w:rFonts w:ascii="Arial" w:hAnsi="Arial"/>
          <w:sz w:val="22"/>
          <w:szCs w:val="22"/>
        </w:rPr>
        <w:t xml:space="preserve"> použít výlučně k tomuto účelu. Využití těchto prostředků je </w:t>
      </w:r>
      <w:r w:rsidR="00DD4FB0" w:rsidRPr="00E9682F">
        <w:rPr>
          <w:rFonts w:ascii="Arial" w:hAnsi="Arial"/>
          <w:sz w:val="22"/>
          <w:szCs w:val="22"/>
        </w:rPr>
        <w:t>zhotovitel</w:t>
      </w:r>
      <w:r w:rsidRPr="00E9682F">
        <w:rPr>
          <w:rFonts w:ascii="Arial" w:hAnsi="Arial"/>
          <w:sz w:val="22"/>
          <w:szCs w:val="22"/>
        </w:rPr>
        <w:t xml:space="preserve"> povinen </w:t>
      </w:r>
      <w:r w:rsidR="00A23A1F" w:rsidRPr="00E9682F">
        <w:rPr>
          <w:rFonts w:ascii="Arial" w:hAnsi="Arial"/>
          <w:sz w:val="22"/>
          <w:szCs w:val="22"/>
        </w:rPr>
        <w:t xml:space="preserve">prokázat finančním vyhodnocením (podrobným vyúčtováním), které bude součástí závěrečné zprávy. </w:t>
      </w:r>
    </w:p>
    <w:p w14:paraId="3590308E" w14:textId="2E23D48F"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V případě použití finančních prostředků na jiný účel, než stanoví tato smlouva, </w:t>
      </w:r>
      <w:r w:rsidRPr="00E9682F">
        <w:rPr>
          <w:rFonts w:ascii="Arial" w:hAnsi="Arial"/>
          <w:sz w:val="22"/>
          <w:szCs w:val="22"/>
        </w:rPr>
        <w:br/>
        <w:t xml:space="preserve">je </w:t>
      </w:r>
      <w:r w:rsidR="00DD4FB0" w:rsidRPr="00E9682F">
        <w:rPr>
          <w:rFonts w:ascii="Arial" w:hAnsi="Arial"/>
          <w:sz w:val="22"/>
          <w:szCs w:val="22"/>
        </w:rPr>
        <w:t>zhotovitel</w:t>
      </w:r>
      <w:r w:rsidRPr="00E9682F">
        <w:rPr>
          <w:rFonts w:ascii="Arial" w:hAnsi="Arial"/>
          <w:sz w:val="22"/>
          <w:szCs w:val="22"/>
        </w:rPr>
        <w:t xml:space="preserve"> povinen tyto neoprávněně použité finanční prostředky vrátit objednateli, a</w:t>
      </w:r>
      <w:r w:rsidRPr="00E9682F">
        <w:rPr>
          <w:rFonts w:ascii="Arial" w:hAnsi="Arial" w:cs="Arial"/>
          <w:b/>
          <w:sz w:val="22"/>
          <w:szCs w:val="22"/>
        </w:rPr>
        <w:t> </w:t>
      </w:r>
      <w:r w:rsidRPr="00E9682F">
        <w:rPr>
          <w:rFonts w:ascii="Arial" w:hAnsi="Arial"/>
          <w:sz w:val="22"/>
          <w:szCs w:val="22"/>
        </w:rPr>
        <w:t>to</w:t>
      </w:r>
      <w:r w:rsidRPr="00E9682F">
        <w:rPr>
          <w:rFonts w:ascii="Arial" w:hAnsi="Arial" w:cs="Arial"/>
          <w:b/>
          <w:sz w:val="22"/>
          <w:szCs w:val="22"/>
        </w:rPr>
        <w:t> </w:t>
      </w:r>
      <w:r w:rsidRPr="00E9682F">
        <w:rPr>
          <w:rFonts w:ascii="Arial" w:hAnsi="Arial"/>
          <w:sz w:val="22"/>
          <w:szCs w:val="22"/>
        </w:rPr>
        <w:t xml:space="preserve">nejdéle do </w:t>
      </w:r>
      <w:r w:rsidR="00884B06">
        <w:rPr>
          <w:rFonts w:ascii="Arial" w:hAnsi="Arial"/>
          <w:sz w:val="22"/>
          <w:szCs w:val="22"/>
        </w:rPr>
        <w:t>10</w:t>
      </w:r>
      <w:r w:rsidRPr="00E9682F">
        <w:rPr>
          <w:rFonts w:ascii="Arial" w:hAnsi="Arial"/>
          <w:sz w:val="22"/>
          <w:szCs w:val="22"/>
        </w:rPr>
        <w:t xml:space="preserve"> kalendářních dnů ode dne, kdy takové porušení smluvní povinnosti </w:t>
      </w:r>
      <w:r w:rsidR="00DD4FB0" w:rsidRPr="00E9682F">
        <w:rPr>
          <w:rFonts w:ascii="Arial" w:hAnsi="Arial"/>
          <w:sz w:val="22"/>
          <w:szCs w:val="22"/>
        </w:rPr>
        <w:t>zhotovitele</w:t>
      </w:r>
      <w:r w:rsidRPr="00E9682F">
        <w:rPr>
          <w:rFonts w:ascii="Arial" w:hAnsi="Arial"/>
          <w:sz w:val="22"/>
          <w:szCs w:val="22"/>
        </w:rPr>
        <w:t xml:space="preserve"> bylo zjištěno</w:t>
      </w:r>
      <w:r w:rsidR="00884B06">
        <w:rPr>
          <w:rFonts w:ascii="Arial" w:hAnsi="Arial"/>
          <w:sz w:val="22"/>
          <w:szCs w:val="22"/>
        </w:rPr>
        <w:t xml:space="preserve"> a písemně zhotoviteli oznámeno</w:t>
      </w:r>
      <w:r w:rsidRPr="00E9682F">
        <w:rPr>
          <w:rFonts w:ascii="Arial" w:hAnsi="Arial"/>
          <w:sz w:val="22"/>
          <w:szCs w:val="22"/>
        </w:rPr>
        <w:t>. Tímto ustanovením není dotčeno právo objednatele na postup ve smyslu článku VII</w:t>
      </w:r>
      <w:r w:rsidR="00A05DE6" w:rsidRPr="00E9682F">
        <w:rPr>
          <w:rFonts w:ascii="Arial" w:hAnsi="Arial"/>
          <w:sz w:val="22"/>
          <w:szCs w:val="22"/>
        </w:rPr>
        <w:t>I</w:t>
      </w:r>
      <w:r w:rsidRPr="00E9682F">
        <w:rPr>
          <w:rFonts w:ascii="Arial" w:hAnsi="Arial"/>
          <w:sz w:val="22"/>
          <w:szCs w:val="22"/>
        </w:rPr>
        <w:t>. této smlouvy.</w:t>
      </w:r>
    </w:p>
    <w:p w14:paraId="77A37CE4" w14:textId="77777777" w:rsidR="00126CC2" w:rsidRPr="00E9682F" w:rsidRDefault="00DD4FB0" w:rsidP="00270771">
      <w:pPr>
        <w:numPr>
          <w:ilvl w:val="0"/>
          <w:numId w:val="1"/>
        </w:numPr>
        <w:spacing w:after="120"/>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se zavazuje vést ve vnitropodnikovém účetnictví analytickou evidenci o</w:t>
      </w:r>
      <w:r w:rsidR="00126CC2" w:rsidRPr="00E9682F">
        <w:rPr>
          <w:rFonts w:ascii="Arial" w:hAnsi="Arial" w:cs="Arial"/>
          <w:b/>
          <w:sz w:val="22"/>
          <w:szCs w:val="22"/>
        </w:rPr>
        <w:t> </w:t>
      </w:r>
      <w:r w:rsidR="00126CC2" w:rsidRPr="00E9682F">
        <w:rPr>
          <w:rFonts w:ascii="Arial" w:hAnsi="Arial"/>
          <w:sz w:val="22"/>
          <w:szCs w:val="22"/>
        </w:rPr>
        <w:t xml:space="preserve">čerpání a využití poskytnutých finančních prostředků na plnění smlouvy odděleně od ostatních činností podle účetní osnovy tak, aby tuto mohl kdykoli předložit objednateli. </w:t>
      </w:r>
    </w:p>
    <w:p w14:paraId="55FB37B4" w14:textId="77777777"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V případě, že na straně </w:t>
      </w:r>
      <w:r w:rsidR="00DD4FB0" w:rsidRPr="00E9682F">
        <w:rPr>
          <w:rFonts w:ascii="Arial" w:hAnsi="Arial"/>
          <w:sz w:val="22"/>
          <w:szCs w:val="22"/>
        </w:rPr>
        <w:t>zhotovitele</w:t>
      </w:r>
      <w:r w:rsidRPr="00E9682F">
        <w:rPr>
          <w:rFonts w:ascii="Arial" w:hAnsi="Arial"/>
          <w:sz w:val="22"/>
          <w:szCs w:val="22"/>
        </w:rPr>
        <w:t xml:space="preserve"> nastanou okolnosti, v jejichž důsledku nebude </w:t>
      </w:r>
      <w:r w:rsidR="00DD4FB0" w:rsidRPr="00E9682F">
        <w:rPr>
          <w:rFonts w:ascii="Arial" w:hAnsi="Arial"/>
          <w:sz w:val="22"/>
          <w:szCs w:val="22"/>
        </w:rPr>
        <w:t xml:space="preserve">zhotovitel </w:t>
      </w:r>
      <w:r w:rsidRPr="00E9682F">
        <w:rPr>
          <w:rFonts w:ascii="Arial" w:hAnsi="Arial"/>
          <w:sz w:val="22"/>
          <w:szCs w:val="22"/>
        </w:rPr>
        <w:t>schopen dočasně či dlouhodobě pokračovat v plnění smlouvy, je povinen bez</w:t>
      </w:r>
      <w:r w:rsidRPr="00E9682F">
        <w:rPr>
          <w:rFonts w:ascii="Arial" w:hAnsi="Arial" w:cs="Arial"/>
          <w:b/>
          <w:sz w:val="22"/>
          <w:szCs w:val="22"/>
        </w:rPr>
        <w:t> </w:t>
      </w:r>
      <w:r w:rsidRPr="00E9682F">
        <w:rPr>
          <w:rFonts w:ascii="Arial" w:hAnsi="Arial"/>
          <w:sz w:val="22"/>
          <w:szCs w:val="22"/>
        </w:rPr>
        <w:t>zbytečného odkladu, nejdéle však do 7 kalendářních dnů ode dne vzniku takových okolností, informovat objednate</w:t>
      </w:r>
      <w:r w:rsidR="005C670F" w:rsidRPr="00E9682F">
        <w:rPr>
          <w:rFonts w:ascii="Arial" w:hAnsi="Arial"/>
          <w:sz w:val="22"/>
          <w:szCs w:val="22"/>
        </w:rPr>
        <w:t xml:space="preserve">le a současně navrhnout řešení. </w:t>
      </w:r>
      <w:r w:rsidRPr="00E9682F">
        <w:rPr>
          <w:rFonts w:ascii="Arial" w:hAnsi="Arial"/>
          <w:sz w:val="22"/>
          <w:szCs w:val="22"/>
        </w:rPr>
        <w:t>Obě smluvní strany se zavazují, že v takovém případě vynaloží veškeré úsilí, které</w:t>
      </w:r>
      <w:r w:rsidRPr="00E9682F">
        <w:rPr>
          <w:rFonts w:ascii="Arial" w:hAnsi="Arial" w:cs="Arial"/>
          <w:b/>
          <w:sz w:val="22"/>
          <w:szCs w:val="22"/>
        </w:rPr>
        <w:t> </w:t>
      </w:r>
      <w:r w:rsidRPr="00E9682F">
        <w:rPr>
          <w:rFonts w:ascii="Arial" w:hAnsi="Arial"/>
          <w:sz w:val="22"/>
          <w:szCs w:val="22"/>
        </w:rPr>
        <w:t xml:space="preserve">lze na nich objektivně požadovat, k dokončení plnění </w:t>
      </w:r>
      <w:r w:rsidR="00DD4FB0" w:rsidRPr="00E9682F">
        <w:rPr>
          <w:rFonts w:ascii="Arial" w:hAnsi="Arial"/>
          <w:sz w:val="22"/>
          <w:szCs w:val="22"/>
        </w:rPr>
        <w:t>díla</w:t>
      </w:r>
      <w:r w:rsidRPr="00E9682F">
        <w:rPr>
          <w:rFonts w:ascii="Arial" w:hAnsi="Arial"/>
          <w:sz w:val="22"/>
          <w:szCs w:val="22"/>
        </w:rPr>
        <w:t xml:space="preserve">. </w:t>
      </w:r>
    </w:p>
    <w:p w14:paraId="2194DE6B" w14:textId="08DABFA8"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Pokud objednavatel zjistí vady </w:t>
      </w:r>
      <w:r w:rsidRPr="00D31059">
        <w:rPr>
          <w:rFonts w:ascii="Arial" w:hAnsi="Arial"/>
          <w:sz w:val="22"/>
          <w:szCs w:val="22"/>
        </w:rPr>
        <w:t xml:space="preserve">či chyby v závěrečné zprávě, je </w:t>
      </w:r>
      <w:r w:rsidR="00DD4FB0" w:rsidRPr="00D31059">
        <w:rPr>
          <w:rFonts w:ascii="Arial" w:hAnsi="Arial"/>
          <w:sz w:val="22"/>
          <w:szCs w:val="22"/>
        </w:rPr>
        <w:t>zhotovitel</w:t>
      </w:r>
      <w:r w:rsidRPr="00D31059">
        <w:rPr>
          <w:rFonts w:ascii="Arial" w:hAnsi="Arial"/>
          <w:sz w:val="22"/>
          <w:szCs w:val="22"/>
        </w:rPr>
        <w:t xml:space="preserve"> povinen na své </w:t>
      </w:r>
      <w:r w:rsidRPr="00D31059">
        <w:rPr>
          <w:rFonts w:ascii="Arial" w:hAnsi="Arial" w:cs="Arial"/>
          <w:sz w:val="22"/>
          <w:szCs w:val="22"/>
        </w:rPr>
        <w:t>náklady tyto vady či chyby odstranit,</w:t>
      </w:r>
      <w:r w:rsidR="006C413D" w:rsidRPr="00D31059">
        <w:rPr>
          <w:rFonts w:ascii="Arial" w:hAnsi="Arial" w:cs="Arial"/>
          <w:sz w:val="22"/>
          <w:szCs w:val="22"/>
        </w:rPr>
        <w:t xml:space="preserve"> jak je uvedeno v čl. III. odst. </w:t>
      </w:r>
      <w:r w:rsidR="00AB312A">
        <w:rPr>
          <w:rFonts w:ascii="Arial" w:hAnsi="Arial" w:cs="Arial"/>
          <w:sz w:val="22"/>
          <w:szCs w:val="22"/>
        </w:rPr>
        <w:t>3</w:t>
      </w:r>
      <w:r w:rsidR="006C413D" w:rsidRPr="00D31059">
        <w:rPr>
          <w:rFonts w:ascii="Arial" w:hAnsi="Arial" w:cs="Arial"/>
          <w:sz w:val="22"/>
          <w:szCs w:val="22"/>
        </w:rPr>
        <w:t>,</w:t>
      </w:r>
      <w:r w:rsidRPr="00E9682F">
        <w:rPr>
          <w:rFonts w:ascii="Arial" w:hAnsi="Arial" w:cs="Arial"/>
          <w:sz w:val="22"/>
          <w:szCs w:val="22"/>
        </w:rPr>
        <w:t xml:space="preserve"> a to nejdéle do 30 kalendářních dnů ode dne oznámení závad </w:t>
      </w:r>
      <w:r w:rsidR="00DD4FB0" w:rsidRPr="00E9682F">
        <w:rPr>
          <w:rFonts w:ascii="Arial" w:hAnsi="Arial" w:cs="Arial"/>
          <w:sz w:val="22"/>
          <w:szCs w:val="22"/>
        </w:rPr>
        <w:t>zhotoviteli</w:t>
      </w:r>
      <w:r w:rsidRPr="00E9682F">
        <w:rPr>
          <w:rFonts w:ascii="Arial" w:hAnsi="Arial" w:cs="Arial"/>
          <w:sz w:val="22"/>
          <w:szCs w:val="22"/>
        </w:rPr>
        <w:t xml:space="preserve"> objednatelem. Oznámení musí být předáno objednatelem </w:t>
      </w:r>
      <w:r w:rsidR="00DD4FB0" w:rsidRPr="00E9682F">
        <w:rPr>
          <w:rFonts w:ascii="Arial" w:hAnsi="Arial" w:cs="Arial"/>
          <w:sz w:val="22"/>
          <w:szCs w:val="22"/>
        </w:rPr>
        <w:t>zhotoviteli</w:t>
      </w:r>
      <w:r w:rsidRPr="00E9682F">
        <w:rPr>
          <w:rFonts w:ascii="Arial" w:hAnsi="Arial" w:cs="Arial"/>
          <w:sz w:val="22"/>
          <w:szCs w:val="22"/>
        </w:rPr>
        <w:t xml:space="preserve"> v elektronické formě (</w:t>
      </w:r>
      <w:r w:rsidR="00356395" w:rsidRPr="00E9682F">
        <w:rPr>
          <w:rFonts w:ascii="Arial" w:hAnsi="Arial" w:cs="Arial"/>
          <w:sz w:val="22"/>
          <w:szCs w:val="22"/>
        </w:rPr>
        <w:t xml:space="preserve">e-mailem </w:t>
      </w:r>
      <w:r w:rsidRPr="00E9682F">
        <w:rPr>
          <w:rFonts w:ascii="Arial" w:hAnsi="Arial" w:cs="Arial"/>
          <w:sz w:val="22"/>
          <w:szCs w:val="22"/>
        </w:rPr>
        <w:t>na adresu:</w:t>
      </w:r>
      <w:r w:rsidR="00C1692A" w:rsidRPr="00E9682F">
        <w:rPr>
          <w:rFonts w:ascii="Arial" w:hAnsi="Arial" w:cs="Arial"/>
          <w:sz w:val="22"/>
          <w:szCs w:val="22"/>
        </w:rPr>
        <w:t xml:space="preserve"> </w:t>
      </w:r>
      <w:r w:rsidR="00A97DCC" w:rsidRPr="00A82904">
        <w:rPr>
          <w:rFonts w:ascii="Arial" w:hAnsi="Arial"/>
          <w:sz w:val="22"/>
          <w:szCs w:val="22"/>
        </w:rPr>
        <w:t>XXXXXXXXXX</w:t>
      </w:r>
      <w:r w:rsidR="009533C3">
        <w:rPr>
          <w:rFonts w:ascii="Arial" w:hAnsi="Arial" w:cs="Arial"/>
          <w:sz w:val="22"/>
          <w:szCs w:val="22"/>
        </w:rPr>
        <w:t>)</w:t>
      </w:r>
      <w:r w:rsidRPr="00E9682F">
        <w:rPr>
          <w:rFonts w:ascii="Arial" w:hAnsi="Arial" w:cs="Arial"/>
          <w:sz w:val="22"/>
          <w:szCs w:val="22"/>
        </w:rPr>
        <w:t xml:space="preserve"> nebo v písemné formě na adresu </w:t>
      </w:r>
      <w:r w:rsidR="00DD4FB0" w:rsidRPr="00E9682F">
        <w:rPr>
          <w:rFonts w:ascii="Arial" w:hAnsi="Arial" w:cs="Arial"/>
          <w:sz w:val="22"/>
          <w:szCs w:val="22"/>
        </w:rPr>
        <w:t>zhotovitele</w:t>
      </w:r>
      <w:r w:rsidRPr="00E9682F">
        <w:rPr>
          <w:rFonts w:ascii="Arial" w:hAnsi="Arial" w:cs="Arial"/>
          <w:sz w:val="22"/>
          <w:szCs w:val="22"/>
        </w:rPr>
        <w:t>.</w:t>
      </w:r>
    </w:p>
    <w:p w14:paraId="2B2C3269" w14:textId="77777777" w:rsidR="00F11163" w:rsidRPr="00F11163" w:rsidRDefault="00F11163" w:rsidP="00F11163">
      <w:pPr>
        <w:pStyle w:val="Odstavecseseznamem"/>
        <w:numPr>
          <w:ilvl w:val="0"/>
          <w:numId w:val="1"/>
        </w:numPr>
        <w:rPr>
          <w:rFonts w:ascii="Arial" w:hAnsi="Arial"/>
          <w:sz w:val="22"/>
          <w:szCs w:val="22"/>
        </w:rPr>
      </w:pPr>
      <w:r w:rsidRPr="00F11163">
        <w:rPr>
          <w:rFonts w:ascii="Arial" w:hAnsi="Arial"/>
          <w:sz w:val="22"/>
          <w:szCs w:val="22"/>
        </w:rPr>
        <w:t>Smluvní strany se dále dohodly, že použití ustanovení § 1765 a § 1766 občanského zákoníku je pro tuto smlouvou vyloučeno.</w:t>
      </w:r>
    </w:p>
    <w:p w14:paraId="205A6095" w14:textId="77777777" w:rsidR="00A05DE6" w:rsidRPr="00E9682F" w:rsidRDefault="00A05DE6"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Obě smluvní strany se výslovně dohodly, že vylučují ustanovení </w:t>
      </w:r>
      <w:r w:rsidRPr="00E9682F">
        <w:rPr>
          <w:rFonts w:ascii="Arial" w:hAnsi="Arial" w:cs="Arial"/>
          <w:sz w:val="22"/>
          <w:szCs w:val="22"/>
        </w:rPr>
        <w:t>§</w:t>
      </w:r>
      <w:r w:rsidRPr="00E9682F">
        <w:rPr>
          <w:rFonts w:ascii="Arial" w:hAnsi="Arial"/>
          <w:sz w:val="22"/>
          <w:szCs w:val="22"/>
        </w:rPr>
        <w:t xml:space="preserve"> 2605 odst. 2 občanského zákoníku.</w:t>
      </w:r>
    </w:p>
    <w:p w14:paraId="4638068D" w14:textId="77777777" w:rsidR="00E9682F" w:rsidRDefault="00DD4FB0" w:rsidP="00E9682F">
      <w:pPr>
        <w:numPr>
          <w:ilvl w:val="0"/>
          <w:numId w:val="1"/>
        </w:numPr>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má povinnost řídit se veškerými pokyny objednatele (jeho odborného garanta), pokud nejsou v přímém rozporu se zněním této smlouvy.</w:t>
      </w:r>
    </w:p>
    <w:p w14:paraId="6E602191" w14:textId="77777777" w:rsidR="00E04762" w:rsidRPr="009B7C88" w:rsidRDefault="00E04762" w:rsidP="00E04762">
      <w:pPr>
        <w:pStyle w:val="Zkladntext"/>
        <w:numPr>
          <w:ilvl w:val="0"/>
          <w:numId w:val="1"/>
        </w:numPr>
        <w:spacing w:after="0"/>
        <w:jc w:val="both"/>
        <w:rPr>
          <w:rFonts w:ascii="Arial" w:hAnsi="Arial" w:cs="Arial"/>
          <w:sz w:val="22"/>
          <w:szCs w:val="22"/>
        </w:rPr>
      </w:pPr>
      <w:r>
        <w:rPr>
          <w:rFonts w:ascii="Arial" w:hAnsi="Arial" w:cs="Arial"/>
          <w:sz w:val="22"/>
          <w:szCs w:val="22"/>
        </w:rPr>
        <w:t>Zhotovitel</w:t>
      </w:r>
      <w:r w:rsidRPr="009B7C88">
        <w:rPr>
          <w:rFonts w:ascii="Arial" w:hAnsi="Arial" w:cs="Arial"/>
          <w:sz w:val="22"/>
          <w:szCs w:val="22"/>
        </w:rPr>
        <w:t xml:space="preserve"> je povinen zajistit po celou dobu plnění této </w:t>
      </w:r>
      <w:r>
        <w:rPr>
          <w:rFonts w:ascii="Arial" w:hAnsi="Arial" w:cs="Arial"/>
          <w:sz w:val="22"/>
          <w:szCs w:val="22"/>
        </w:rPr>
        <w:t>s</w:t>
      </w:r>
      <w:r w:rsidRPr="009B7C88">
        <w:rPr>
          <w:rFonts w:ascii="Arial" w:hAnsi="Arial" w:cs="Arial"/>
          <w:sz w:val="22"/>
          <w:szCs w:val="22"/>
        </w:rPr>
        <w:t xml:space="preserve">mlouvy dodržování veškerých právních předpisů České republiky s důrazem na legální zaměstnávání, spravedlivé </w:t>
      </w:r>
      <w:r w:rsidRPr="009B7C88">
        <w:rPr>
          <w:rFonts w:ascii="Arial" w:hAnsi="Arial" w:cs="Arial"/>
          <w:sz w:val="22"/>
          <w:szCs w:val="22"/>
        </w:rPr>
        <w:lastRenderedPageBreak/>
        <w:t xml:space="preserve">odměňování a dodržování bezpečnosti a ochrany zdraví při práci, přičemž uvedené je takový </w:t>
      </w:r>
      <w:r>
        <w:rPr>
          <w:rFonts w:ascii="Arial" w:hAnsi="Arial" w:cs="Arial"/>
          <w:sz w:val="22"/>
          <w:szCs w:val="22"/>
        </w:rPr>
        <w:t>zhotovitel</w:t>
      </w:r>
      <w:r w:rsidRPr="009B7C88">
        <w:rPr>
          <w:rFonts w:ascii="Arial" w:hAnsi="Arial" w:cs="Arial"/>
          <w:sz w:val="22"/>
          <w:szCs w:val="22"/>
        </w:rPr>
        <w:t xml:space="preserve"> povinen zajistit i u svých subdodavatelů, kteří vykonávají činnost na území České republiky. </w:t>
      </w:r>
    </w:p>
    <w:p w14:paraId="78F4A96A" w14:textId="77777777" w:rsidR="00E04762" w:rsidRPr="009B7C88" w:rsidRDefault="00E04762" w:rsidP="00E04762">
      <w:pPr>
        <w:pStyle w:val="Zkladntext"/>
        <w:numPr>
          <w:ilvl w:val="0"/>
          <w:numId w:val="1"/>
        </w:numPr>
        <w:spacing w:after="0"/>
        <w:jc w:val="both"/>
        <w:rPr>
          <w:rFonts w:ascii="Arial" w:hAnsi="Arial" w:cs="Arial"/>
          <w:sz w:val="22"/>
          <w:szCs w:val="22"/>
        </w:rPr>
      </w:pPr>
      <w:r w:rsidRPr="009B7C88">
        <w:rPr>
          <w:rFonts w:ascii="Arial" w:hAnsi="Arial" w:cs="Arial"/>
          <w:sz w:val="22"/>
          <w:szCs w:val="22"/>
        </w:rPr>
        <w:t xml:space="preserve">Ve smlouvách se subdodavateli je </w:t>
      </w:r>
      <w:r>
        <w:rPr>
          <w:rFonts w:ascii="Arial" w:hAnsi="Arial" w:cs="Arial"/>
          <w:sz w:val="22"/>
          <w:szCs w:val="22"/>
        </w:rPr>
        <w:t>zhotovitel</w:t>
      </w:r>
      <w:r w:rsidRPr="009B7C88">
        <w:rPr>
          <w:rFonts w:ascii="Arial" w:hAnsi="Arial" w:cs="Arial"/>
          <w:sz w:val="22"/>
          <w:szCs w:val="22"/>
        </w:rPr>
        <w:t xml:space="preserve"> povinen zajistit srovnatelnou úroveň s podmínkami této </w:t>
      </w:r>
      <w:r>
        <w:rPr>
          <w:rFonts w:ascii="Arial" w:hAnsi="Arial" w:cs="Arial"/>
          <w:sz w:val="22"/>
          <w:szCs w:val="22"/>
        </w:rPr>
        <w:t>s</w:t>
      </w:r>
      <w:r w:rsidRPr="009B7C88">
        <w:rPr>
          <w:rFonts w:ascii="Arial" w:hAnsi="Arial" w:cs="Arial"/>
          <w:sz w:val="22"/>
          <w:szCs w:val="22"/>
        </w:rPr>
        <w:t xml:space="preserve">mlouvy. </w:t>
      </w:r>
      <w:r>
        <w:rPr>
          <w:rFonts w:ascii="Arial" w:hAnsi="Arial" w:cs="Arial"/>
          <w:sz w:val="22"/>
          <w:szCs w:val="22"/>
        </w:rPr>
        <w:t>Zhotovitel</w:t>
      </w:r>
      <w:r w:rsidRPr="009B7C88">
        <w:rPr>
          <w:rFonts w:ascii="Arial" w:hAnsi="Arial" w:cs="Arial"/>
          <w:sz w:val="22"/>
          <w:szCs w:val="22"/>
        </w:rPr>
        <w:t xml:space="preserve"> odpovídá za sjednání a dodržování nediskriminačních smluvních podmínek se svými subdodavateli, včetně poskytování řádných plateb za provedené práce těmto svým subdodavatelům.</w:t>
      </w:r>
    </w:p>
    <w:p w14:paraId="6C88F473" w14:textId="568C5DB8" w:rsidR="00E04762" w:rsidRPr="000B4458" w:rsidRDefault="00E04762" w:rsidP="002B6380">
      <w:pPr>
        <w:pStyle w:val="Zkladntext"/>
        <w:numPr>
          <w:ilvl w:val="0"/>
          <w:numId w:val="1"/>
        </w:numPr>
        <w:spacing w:after="0"/>
        <w:jc w:val="both"/>
        <w:rPr>
          <w:rFonts w:ascii="Arial" w:hAnsi="Arial"/>
          <w:sz w:val="22"/>
          <w:szCs w:val="22"/>
        </w:rPr>
      </w:pPr>
      <w:r w:rsidRPr="000B4458">
        <w:rPr>
          <w:rFonts w:ascii="Arial" w:hAnsi="Arial" w:cs="Arial"/>
          <w:sz w:val="22"/>
          <w:szCs w:val="22"/>
        </w:rPr>
        <w:t>Zhotovitel je povinen při výkonu administrativních činností souvisejících s plněním předmětu smlouvy používat, je-li to objektivně možné, recyklované nebo recyklovatelné materiály, výrobky a obaly.</w:t>
      </w:r>
    </w:p>
    <w:p w14:paraId="326DE3CF" w14:textId="012E4A99" w:rsidR="00BF5142" w:rsidRDefault="00BF5142" w:rsidP="00126CC2">
      <w:pPr>
        <w:numPr>
          <w:ilvl w:val="12"/>
          <w:numId w:val="0"/>
        </w:numPr>
        <w:ind w:left="709" w:hanging="709"/>
        <w:jc w:val="center"/>
        <w:rPr>
          <w:rFonts w:ascii="Arial" w:hAnsi="Arial"/>
          <w:b/>
          <w:sz w:val="22"/>
          <w:szCs w:val="22"/>
        </w:rPr>
      </w:pPr>
    </w:p>
    <w:p w14:paraId="5056A09E" w14:textId="77777777" w:rsidR="00126CC2" w:rsidRPr="00E9682F" w:rsidRDefault="00126CC2" w:rsidP="00126CC2">
      <w:pPr>
        <w:numPr>
          <w:ilvl w:val="12"/>
          <w:numId w:val="0"/>
        </w:numPr>
        <w:ind w:left="709" w:hanging="709"/>
        <w:jc w:val="center"/>
        <w:rPr>
          <w:rFonts w:ascii="Arial" w:hAnsi="Arial"/>
          <w:b/>
          <w:sz w:val="22"/>
          <w:szCs w:val="22"/>
        </w:rPr>
      </w:pPr>
      <w:r w:rsidRPr="00E9682F">
        <w:rPr>
          <w:rFonts w:ascii="Arial" w:hAnsi="Arial"/>
          <w:b/>
          <w:sz w:val="22"/>
          <w:szCs w:val="22"/>
        </w:rPr>
        <w:t>Článek VI</w:t>
      </w:r>
      <w:r w:rsidR="00A05DE6" w:rsidRPr="00E9682F">
        <w:rPr>
          <w:rFonts w:ascii="Arial" w:hAnsi="Arial"/>
          <w:b/>
          <w:sz w:val="22"/>
          <w:szCs w:val="22"/>
        </w:rPr>
        <w:t>I</w:t>
      </w:r>
      <w:r w:rsidRPr="00E9682F">
        <w:rPr>
          <w:rFonts w:ascii="Arial" w:hAnsi="Arial"/>
          <w:b/>
          <w:sz w:val="22"/>
          <w:szCs w:val="22"/>
        </w:rPr>
        <w:t>.</w:t>
      </w:r>
    </w:p>
    <w:p w14:paraId="265CBA0C" w14:textId="77777777" w:rsidR="00126CC2" w:rsidRPr="00E9682F" w:rsidRDefault="00126CC2" w:rsidP="00126CC2">
      <w:pPr>
        <w:numPr>
          <w:ilvl w:val="12"/>
          <w:numId w:val="0"/>
        </w:numPr>
        <w:ind w:left="709" w:hanging="709"/>
        <w:jc w:val="center"/>
        <w:rPr>
          <w:rFonts w:ascii="Arial" w:hAnsi="Arial"/>
          <w:sz w:val="22"/>
          <w:szCs w:val="22"/>
        </w:rPr>
      </w:pPr>
      <w:r w:rsidRPr="00E9682F">
        <w:rPr>
          <w:rFonts w:ascii="Arial" w:hAnsi="Arial"/>
          <w:b/>
          <w:sz w:val="22"/>
          <w:szCs w:val="22"/>
        </w:rPr>
        <w:t>Práva a povinnosti objednatele</w:t>
      </w:r>
    </w:p>
    <w:p w14:paraId="4E5A205F" w14:textId="77777777" w:rsidR="00126CC2" w:rsidRPr="00E9682F" w:rsidRDefault="00126CC2" w:rsidP="00126CC2">
      <w:pPr>
        <w:numPr>
          <w:ilvl w:val="12"/>
          <w:numId w:val="0"/>
        </w:numPr>
        <w:ind w:left="709" w:hanging="709"/>
        <w:jc w:val="center"/>
        <w:rPr>
          <w:rFonts w:ascii="Arial" w:hAnsi="Arial"/>
          <w:sz w:val="22"/>
          <w:szCs w:val="22"/>
        </w:rPr>
      </w:pPr>
    </w:p>
    <w:p w14:paraId="7298B752" w14:textId="77777777" w:rsidR="00126CC2" w:rsidRPr="00E9682F" w:rsidRDefault="00126CC2" w:rsidP="00270771">
      <w:pPr>
        <w:numPr>
          <w:ilvl w:val="0"/>
          <w:numId w:val="2"/>
        </w:numPr>
        <w:spacing w:after="120"/>
        <w:ind w:left="709" w:hanging="709"/>
        <w:jc w:val="both"/>
        <w:rPr>
          <w:rFonts w:ascii="Arial" w:hAnsi="Arial"/>
          <w:sz w:val="22"/>
          <w:szCs w:val="22"/>
        </w:rPr>
      </w:pPr>
      <w:r w:rsidRPr="00E9682F">
        <w:rPr>
          <w:rFonts w:ascii="Arial" w:hAnsi="Arial"/>
          <w:sz w:val="22"/>
          <w:szCs w:val="22"/>
        </w:rPr>
        <w:t>Objednatel je povinen přev</w:t>
      </w:r>
      <w:r w:rsidR="00F4534E" w:rsidRPr="00E9682F">
        <w:rPr>
          <w:rFonts w:ascii="Arial" w:hAnsi="Arial"/>
          <w:sz w:val="22"/>
          <w:szCs w:val="22"/>
        </w:rPr>
        <w:t>ést</w:t>
      </w:r>
      <w:r w:rsidRPr="00E9682F">
        <w:rPr>
          <w:rFonts w:ascii="Arial" w:hAnsi="Arial"/>
          <w:sz w:val="22"/>
          <w:szCs w:val="22"/>
        </w:rPr>
        <w:t xml:space="preserve"> finanční prostředky </w:t>
      </w:r>
      <w:r w:rsidR="00DF4B8F" w:rsidRPr="00E9682F">
        <w:rPr>
          <w:rFonts w:ascii="Arial" w:hAnsi="Arial"/>
          <w:sz w:val="22"/>
          <w:szCs w:val="22"/>
        </w:rPr>
        <w:t>zhotoviteli</w:t>
      </w:r>
      <w:r w:rsidRPr="00E9682F">
        <w:rPr>
          <w:rFonts w:ascii="Arial" w:hAnsi="Arial"/>
          <w:sz w:val="22"/>
          <w:szCs w:val="22"/>
        </w:rPr>
        <w:t xml:space="preserve"> v rozsahu a způsobem uvedeným v této smlouvě.</w:t>
      </w:r>
    </w:p>
    <w:p w14:paraId="67BDCAAF" w14:textId="77777777" w:rsidR="00126CC2" w:rsidRPr="00E9682F" w:rsidRDefault="00126CC2" w:rsidP="00270771">
      <w:pPr>
        <w:numPr>
          <w:ilvl w:val="0"/>
          <w:numId w:val="2"/>
        </w:numPr>
        <w:spacing w:after="120"/>
        <w:ind w:left="709" w:hanging="709"/>
        <w:jc w:val="both"/>
        <w:rPr>
          <w:rFonts w:ascii="Arial" w:hAnsi="Arial"/>
          <w:sz w:val="22"/>
          <w:szCs w:val="22"/>
        </w:rPr>
      </w:pPr>
      <w:r w:rsidRPr="00E9682F">
        <w:rPr>
          <w:rFonts w:ascii="Arial" w:hAnsi="Arial"/>
          <w:sz w:val="22"/>
          <w:szCs w:val="22"/>
        </w:rPr>
        <w:t>Objednatel si vyhrazuje právo provádět</w:t>
      </w:r>
      <w:r w:rsidR="00F4534E" w:rsidRPr="00E9682F">
        <w:rPr>
          <w:rFonts w:ascii="Arial" w:hAnsi="Arial"/>
          <w:sz w:val="22"/>
          <w:szCs w:val="22"/>
        </w:rPr>
        <w:t xml:space="preserve"> kdykoliv</w:t>
      </w:r>
      <w:r w:rsidRPr="00E9682F">
        <w:rPr>
          <w:rFonts w:ascii="Arial" w:hAnsi="Arial"/>
          <w:sz w:val="22"/>
          <w:szCs w:val="22"/>
        </w:rPr>
        <w:t xml:space="preserve"> kontrolu stavu řešení a vynakládání nákladů při plnění smlouvy dle článku VII</w:t>
      </w:r>
      <w:r w:rsidR="00A05DE6" w:rsidRPr="00E9682F">
        <w:rPr>
          <w:rFonts w:ascii="Arial" w:hAnsi="Arial"/>
          <w:sz w:val="22"/>
          <w:szCs w:val="22"/>
        </w:rPr>
        <w:t>I</w:t>
      </w:r>
      <w:r w:rsidRPr="00E9682F">
        <w:rPr>
          <w:rFonts w:ascii="Arial" w:hAnsi="Arial"/>
          <w:sz w:val="22"/>
          <w:szCs w:val="22"/>
        </w:rPr>
        <w:t>.</w:t>
      </w:r>
    </w:p>
    <w:p w14:paraId="77158C30" w14:textId="3AEF9F1E" w:rsidR="00126CC2" w:rsidRDefault="00126CC2" w:rsidP="00F11163">
      <w:pPr>
        <w:numPr>
          <w:ilvl w:val="0"/>
          <w:numId w:val="2"/>
        </w:numPr>
        <w:spacing w:after="240"/>
        <w:ind w:left="709" w:hanging="709"/>
        <w:jc w:val="both"/>
        <w:rPr>
          <w:rFonts w:ascii="Arial" w:hAnsi="Arial"/>
          <w:sz w:val="22"/>
          <w:szCs w:val="22"/>
        </w:rPr>
      </w:pPr>
      <w:r w:rsidRPr="00E9682F">
        <w:rPr>
          <w:rFonts w:ascii="Arial" w:hAnsi="Arial"/>
          <w:sz w:val="22"/>
          <w:szCs w:val="22"/>
        </w:rPr>
        <w:t>Objednatel je prostřednictvím příslušného odborného garanta oprávněn v průběhu prací při plnění smlouvy seznamovat se</w:t>
      </w:r>
      <w:r w:rsidR="00F4534E" w:rsidRPr="00E9682F">
        <w:rPr>
          <w:rFonts w:ascii="Arial" w:hAnsi="Arial"/>
          <w:sz w:val="22"/>
          <w:szCs w:val="22"/>
        </w:rPr>
        <w:t xml:space="preserve"> kdykoliv</w:t>
      </w:r>
      <w:r w:rsidRPr="00E9682F">
        <w:rPr>
          <w:rFonts w:ascii="Arial" w:hAnsi="Arial"/>
          <w:sz w:val="22"/>
          <w:szCs w:val="22"/>
        </w:rPr>
        <w:t xml:space="preserve"> s dílčími výsledky a udílet pro další postup prací závazné pokyny.</w:t>
      </w:r>
    </w:p>
    <w:p w14:paraId="780A6F40" w14:textId="77777777" w:rsidR="00F11163" w:rsidRDefault="00F11163" w:rsidP="00F11163">
      <w:pPr>
        <w:numPr>
          <w:ilvl w:val="0"/>
          <w:numId w:val="2"/>
        </w:numPr>
        <w:spacing w:after="240"/>
        <w:ind w:left="709" w:hanging="709"/>
        <w:jc w:val="both"/>
        <w:rPr>
          <w:rFonts w:ascii="Arial" w:hAnsi="Arial"/>
          <w:sz w:val="22"/>
          <w:szCs w:val="22"/>
        </w:rPr>
      </w:pPr>
      <w:r w:rsidRPr="00CD0F6D">
        <w:rPr>
          <w:rFonts w:ascii="Arial" w:hAnsi="Arial"/>
          <w:sz w:val="22"/>
          <w:szCs w:val="22"/>
        </w:rPr>
        <w:t>Zhotovitel je povinen písemně oznámit objednateli změnu údajů o zhotoviteli uvedených v záhlaví smlouvy a jakékoliv změny týkající se ne/registrace zhotovitele jako plátce DPH, a to nejpozději do 5 pracovních dnů od uskutečnění takové změny</w:t>
      </w:r>
      <w:r>
        <w:rPr>
          <w:rFonts w:ascii="Arial" w:hAnsi="Arial"/>
          <w:sz w:val="22"/>
          <w:szCs w:val="22"/>
        </w:rPr>
        <w:t>.</w:t>
      </w:r>
    </w:p>
    <w:p w14:paraId="15B820E9" w14:textId="5E3A8198" w:rsidR="00F11163" w:rsidRDefault="00F11163" w:rsidP="00F11163">
      <w:pPr>
        <w:numPr>
          <w:ilvl w:val="0"/>
          <w:numId w:val="2"/>
        </w:numPr>
        <w:ind w:left="709" w:hanging="709"/>
        <w:jc w:val="both"/>
        <w:rPr>
          <w:rFonts w:ascii="Arial" w:hAnsi="Arial"/>
          <w:sz w:val="22"/>
          <w:szCs w:val="22"/>
        </w:rPr>
      </w:pPr>
      <w:r w:rsidRPr="005028DA">
        <w:rPr>
          <w:rFonts w:ascii="Arial" w:hAnsi="Arial" w:cs="Arial"/>
          <w:bCs/>
          <w:sz w:val="22"/>
          <w:szCs w:val="22"/>
        </w:rPr>
        <w:t xml:space="preserve">Dále zhotovitel </w:t>
      </w:r>
      <w:r w:rsidRPr="005028DA">
        <w:rPr>
          <w:rFonts w:ascii="Arial" w:hAnsi="Arial" w:cs="Arial"/>
          <w:sz w:val="22"/>
          <w:szCs w:val="22"/>
        </w:rPr>
        <w:t xml:space="preserve">povinen bezodkladně (nejpozději však do 3 pracovních dnů ode dne, kdy příslušná změna nastala) oznámit Objednateli změnu jakýchkoliv skutečností v ustanovení čl. </w:t>
      </w:r>
      <w:proofErr w:type="gramStart"/>
      <w:r w:rsidR="00C158F3">
        <w:rPr>
          <w:rFonts w:ascii="Arial" w:hAnsi="Arial" w:cs="Arial"/>
          <w:sz w:val="22"/>
          <w:szCs w:val="22"/>
        </w:rPr>
        <w:t xml:space="preserve">II </w:t>
      </w:r>
      <w:r w:rsidRPr="005028DA">
        <w:rPr>
          <w:rFonts w:ascii="Arial" w:hAnsi="Arial" w:cs="Arial"/>
          <w:sz w:val="22"/>
          <w:szCs w:val="22"/>
        </w:rPr>
        <w:t>. odst.</w:t>
      </w:r>
      <w:proofErr w:type="gramEnd"/>
      <w:r w:rsidRPr="005028DA">
        <w:rPr>
          <w:rFonts w:ascii="Arial" w:hAnsi="Arial" w:cs="Arial"/>
          <w:sz w:val="22"/>
          <w:szCs w:val="22"/>
        </w:rPr>
        <w:t xml:space="preserve"> </w:t>
      </w:r>
      <w:r w:rsidR="00C158F3">
        <w:rPr>
          <w:rFonts w:ascii="Arial" w:hAnsi="Arial" w:cs="Arial"/>
          <w:sz w:val="22"/>
          <w:szCs w:val="22"/>
        </w:rPr>
        <w:t xml:space="preserve">3 </w:t>
      </w:r>
      <w:r w:rsidRPr="005028DA">
        <w:rPr>
          <w:rFonts w:ascii="Arial" w:hAnsi="Arial" w:cs="Arial"/>
          <w:sz w:val="22"/>
          <w:szCs w:val="22"/>
        </w:rPr>
        <w:t>. Smlouvy</w:t>
      </w:r>
      <w:r w:rsidR="00F8558B">
        <w:rPr>
          <w:rFonts w:ascii="Arial" w:hAnsi="Arial" w:cs="Arial"/>
          <w:sz w:val="22"/>
          <w:szCs w:val="22"/>
        </w:rPr>
        <w:t>.</w:t>
      </w:r>
    </w:p>
    <w:p w14:paraId="2E3F2732" w14:textId="77777777" w:rsidR="000B4458" w:rsidRPr="00E9682F" w:rsidRDefault="000B4458" w:rsidP="000B4458">
      <w:pPr>
        <w:jc w:val="both"/>
        <w:rPr>
          <w:rFonts w:ascii="Arial" w:hAnsi="Arial"/>
          <w:sz w:val="22"/>
          <w:szCs w:val="22"/>
        </w:rPr>
      </w:pPr>
    </w:p>
    <w:p w14:paraId="1656540E" w14:textId="77777777" w:rsidR="00126CC2" w:rsidRPr="00E9682F" w:rsidRDefault="00126CC2" w:rsidP="00126CC2">
      <w:pPr>
        <w:numPr>
          <w:ilvl w:val="12"/>
          <w:numId w:val="0"/>
        </w:numPr>
        <w:ind w:left="567" w:hanging="567"/>
        <w:jc w:val="center"/>
        <w:rPr>
          <w:rFonts w:ascii="Arial" w:hAnsi="Arial"/>
          <w:b/>
          <w:sz w:val="22"/>
          <w:szCs w:val="22"/>
        </w:rPr>
      </w:pPr>
    </w:p>
    <w:p w14:paraId="08E36432" w14:textId="77777777" w:rsidR="00126CC2" w:rsidRPr="00E9682F" w:rsidRDefault="00126CC2" w:rsidP="00126CC2">
      <w:pPr>
        <w:numPr>
          <w:ilvl w:val="12"/>
          <w:numId w:val="0"/>
        </w:numPr>
        <w:ind w:left="567" w:hanging="567"/>
        <w:jc w:val="center"/>
        <w:rPr>
          <w:rFonts w:ascii="Arial" w:hAnsi="Arial"/>
          <w:b/>
          <w:sz w:val="22"/>
          <w:szCs w:val="22"/>
        </w:rPr>
      </w:pPr>
      <w:r w:rsidRPr="00E9682F">
        <w:rPr>
          <w:rFonts w:ascii="Arial" w:hAnsi="Arial"/>
          <w:b/>
          <w:sz w:val="22"/>
          <w:szCs w:val="22"/>
        </w:rPr>
        <w:t>Článek VII</w:t>
      </w:r>
      <w:r w:rsidR="00A05DE6" w:rsidRPr="00E9682F">
        <w:rPr>
          <w:rFonts w:ascii="Arial" w:hAnsi="Arial"/>
          <w:b/>
          <w:sz w:val="22"/>
          <w:szCs w:val="22"/>
        </w:rPr>
        <w:t>I</w:t>
      </w:r>
      <w:r w:rsidRPr="00E9682F">
        <w:rPr>
          <w:rFonts w:ascii="Arial" w:hAnsi="Arial"/>
          <w:b/>
          <w:sz w:val="22"/>
          <w:szCs w:val="22"/>
        </w:rPr>
        <w:t xml:space="preserve">. </w:t>
      </w:r>
    </w:p>
    <w:p w14:paraId="1687941B" w14:textId="77777777" w:rsidR="00126CC2" w:rsidRPr="00E9682F" w:rsidRDefault="00126CC2" w:rsidP="00126CC2">
      <w:pPr>
        <w:numPr>
          <w:ilvl w:val="12"/>
          <w:numId w:val="0"/>
        </w:numPr>
        <w:ind w:left="567" w:hanging="567"/>
        <w:jc w:val="center"/>
        <w:rPr>
          <w:rFonts w:ascii="Arial" w:hAnsi="Arial"/>
          <w:b/>
          <w:sz w:val="22"/>
          <w:szCs w:val="22"/>
        </w:rPr>
      </w:pPr>
      <w:r w:rsidRPr="00E9682F">
        <w:rPr>
          <w:rFonts w:ascii="Arial" w:hAnsi="Arial"/>
          <w:b/>
          <w:sz w:val="22"/>
          <w:szCs w:val="22"/>
        </w:rPr>
        <w:t xml:space="preserve">Kontrola plnění smlouvy </w:t>
      </w:r>
    </w:p>
    <w:p w14:paraId="6A497D4A" w14:textId="77777777" w:rsidR="00126CC2" w:rsidRPr="00E9682F" w:rsidRDefault="00126CC2" w:rsidP="00126CC2">
      <w:pPr>
        <w:numPr>
          <w:ilvl w:val="12"/>
          <w:numId w:val="0"/>
        </w:numPr>
        <w:tabs>
          <w:tab w:val="left" w:pos="426"/>
        </w:tabs>
        <w:ind w:left="708" w:hanging="708"/>
        <w:jc w:val="both"/>
        <w:rPr>
          <w:rFonts w:ascii="Arial" w:hAnsi="Arial"/>
          <w:sz w:val="22"/>
          <w:szCs w:val="22"/>
        </w:rPr>
      </w:pPr>
    </w:p>
    <w:p w14:paraId="2058638A" w14:textId="77777777" w:rsidR="00126CC2" w:rsidRPr="00E9682F" w:rsidRDefault="00126CC2" w:rsidP="00270771">
      <w:pPr>
        <w:numPr>
          <w:ilvl w:val="0"/>
          <w:numId w:val="3"/>
        </w:numPr>
        <w:tabs>
          <w:tab w:val="left" w:pos="426"/>
        </w:tabs>
        <w:spacing w:after="120"/>
        <w:ind w:left="567" w:hanging="567"/>
        <w:jc w:val="both"/>
        <w:rPr>
          <w:rFonts w:ascii="Arial" w:hAnsi="Arial"/>
          <w:sz w:val="22"/>
          <w:szCs w:val="22"/>
        </w:rPr>
      </w:pPr>
      <w:r w:rsidRPr="00E9682F">
        <w:rPr>
          <w:rFonts w:ascii="Arial" w:hAnsi="Arial"/>
          <w:sz w:val="22"/>
          <w:szCs w:val="22"/>
        </w:rPr>
        <w:t xml:space="preserve">Objednatel může provést u </w:t>
      </w:r>
      <w:r w:rsidR="00DF4B8F" w:rsidRPr="00E9682F">
        <w:rPr>
          <w:rFonts w:ascii="Arial" w:hAnsi="Arial"/>
          <w:sz w:val="22"/>
          <w:szCs w:val="22"/>
        </w:rPr>
        <w:t>zhotovitele</w:t>
      </w:r>
      <w:r w:rsidRPr="00E9682F">
        <w:rPr>
          <w:rFonts w:ascii="Arial" w:hAnsi="Arial"/>
          <w:sz w:val="22"/>
          <w:szCs w:val="22"/>
        </w:rPr>
        <w:t xml:space="preserve"> kdykoli kontrolu plnění této smlouvy.</w:t>
      </w:r>
    </w:p>
    <w:p w14:paraId="79EF6EEF" w14:textId="77777777" w:rsidR="00126CC2" w:rsidRPr="00E9682F" w:rsidRDefault="00126CC2" w:rsidP="00270771">
      <w:pPr>
        <w:numPr>
          <w:ilvl w:val="0"/>
          <w:numId w:val="3"/>
        </w:numPr>
        <w:tabs>
          <w:tab w:val="left" w:pos="709"/>
        </w:tabs>
        <w:spacing w:after="120"/>
        <w:ind w:left="709" w:hanging="709"/>
        <w:jc w:val="both"/>
        <w:rPr>
          <w:rFonts w:ascii="Arial" w:hAnsi="Arial"/>
          <w:sz w:val="22"/>
          <w:szCs w:val="22"/>
        </w:rPr>
      </w:pPr>
      <w:r w:rsidRPr="00E9682F">
        <w:rPr>
          <w:rFonts w:ascii="Arial" w:hAnsi="Arial"/>
          <w:sz w:val="22"/>
          <w:szCs w:val="22"/>
        </w:rPr>
        <w:t xml:space="preserve">Kontrolu plnění smlouvy provádí </w:t>
      </w:r>
      <w:r w:rsidR="00BC1739" w:rsidRPr="00E9682F">
        <w:rPr>
          <w:rFonts w:ascii="Arial" w:hAnsi="Arial"/>
          <w:sz w:val="22"/>
          <w:szCs w:val="22"/>
        </w:rPr>
        <w:t xml:space="preserve">odborný garant </w:t>
      </w:r>
      <w:r w:rsidRPr="00E9682F">
        <w:rPr>
          <w:rFonts w:ascii="Arial" w:hAnsi="Arial"/>
          <w:sz w:val="22"/>
          <w:szCs w:val="22"/>
        </w:rPr>
        <w:t>objednatel</w:t>
      </w:r>
      <w:r w:rsidR="00BC1739" w:rsidRPr="00E9682F">
        <w:rPr>
          <w:rFonts w:ascii="Arial" w:hAnsi="Arial"/>
          <w:sz w:val="22"/>
          <w:szCs w:val="22"/>
        </w:rPr>
        <w:t>e</w:t>
      </w:r>
      <w:r w:rsidRPr="00E9682F">
        <w:rPr>
          <w:rFonts w:ascii="Arial" w:hAnsi="Arial"/>
          <w:sz w:val="22"/>
          <w:szCs w:val="22"/>
        </w:rPr>
        <w:t xml:space="preserve"> nebo jím písemně pověřená právnická nebo fyzická osoba.</w:t>
      </w:r>
    </w:p>
    <w:p w14:paraId="717FC3CD" w14:textId="77777777" w:rsidR="00126CC2" w:rsidRPr="00E9682F" w:rsidRDefault="00126CC2" w:rsidP="00126CC2">
      <w:pPr>
        <w:numPr>
          <w:ilvl w:val="0"/>
          <w:numId w:val="3"/>
        </w:numPr>
        <w:tabs>
          <w:tab w:val="left" w:pos="426"/>
        </w:tabs>
        <w:ind w:left="567" w:hanging="567"/>
        <w:jc w:val="both"/>
        <w:rPr>
          <w:rFonts w:ascii="Arial" w:hAnsi="Arial"/>
          <w:sz w:val="22"/>
          <w:szCs w:val="22"/>
        </w:rPr>
      </w:pPr>
      <w:r w:rsidRPr="00E9682F">
        <w:rPr>
          <w:rFonts w:ascii="Arial" w:hAnsi="Arial"/>
          <w:sz w:val="22"/>
          <w:szCs w:val="22"/>
        </w:rPr>
        <w:t>Kontrola plnění této smlouvy bude zaměřena zejména</w:t>
      </w:r>
      <w:r w:rsidR="00F4534E" w:rsidRPr="00E9682F">
        <w:rPr>
          <w:rFonts w:ascii="Arial" w:hAnsi="Arial"/>
          <w:sz w:val="22"/>
          <w:szCs w:val="22"/>
        </w:rPr>
        <w:t xml:space="preserve"> nikoliv však výlučně</w:t>
      </w:r>
      <w:r w:rsidRPr="00E9682F">
        <w:rPr>
          <w:rFonts w:ascii="Arial" w:hAnsi="Arial"/>
          <w:sz w:val="22"/>
          <w:szCs w:val="22"/>
        </w:rPr>
        <w:t xml:space="preserve"> na: </w:t>
      </w:r>
    </w:p>
    <w:p w14:paraId="4D878EC6"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věcné plnění smlouvy,</w:t>
      </w:r>
    </w:p>
    <w:p w14:paraId="647D3325"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změny v průběhu plnění smlouvy,</w:t>
      </w:r>
    </w:p>
    <w:p w14:paraId="321FFDE4"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výsledky plnění smlouvy dosažené ke dni kontroly a způsob jejich realizace,</w:t>
      </w:r>
    </w:p>
    <w:p w14:paraId="105BD971"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výši čerpání a účelné použití poskytnutých finančních prostředků,</w:t>
      </w:r>
    </w:p>
    <w:p w14:paraId="2EB16DB6" w14:textId="77777777" w:rsidR="00126CC2" w:rsidRPr="00E9682F" w:rsidRDefault="00126CC2" w:rsidP="00270771">
      <w:pPr>
        <w:numPr>
          <w:ilvl w:val="1"/>
          <w:numId w:val="3"/>
        </w:numPr>
        <w:tabs>
          <w:tab w:val="left" w:pos="426"/>
        </w:tabs>
        <w:spacing w:after="120"/>
        <w:ind w:left="993" w:hanging="284"/>
        <w:jc w:val="both"/>
        <w:rPr>
          <w:rFonts w:ascii="Arial" w:hAnsi="Arial"/>
          <w:sz w:val="22"/>
          <w:szCs w:val="22"/>
        </w:rPr>
      </w:pPr>
      <w:r w:rsidRPr="00E9682F">
        <w:rPr>
          <w:rFonts w:ascii="Arial" w:hAnsi="Arial"/>
          <w:sz w:val="22"/>
          <w:szCs w:val="22"/>
        </w:rPr>
        <w:t>kontrolu plnění smluvních povinností smluvními stranami.</w:t>
      </w:r>
    </w:p>
    <w:p w14:paraId="67CAB8A8" w14:textId="77777777" w:rsidR="00126CC2" w:rsidRPr="00E9682F" w:rsidRDefault="00126CC2" w:rsidP="00270771">
      <w:pPr>
        <w:numPr>
          <w:ilvl w:val="0"/>
          <w:numId w:val="3"/>
        </w:numPr>
        <w:tabs>
          <w:tab w:val="left" w:pos="709"/>
        </w:tabs>
        <w:spacing w:after="120"/>
        <w:ind w:left="709" w:hanging="709"/>
        <w:jc w:val="both"/>
        <w:rPr>
          <w:rFonts w:ascii="Arial" w:hAnsi="Arial"/>
          <w:sz w:val="22"/>
          <w:szCs w:val="22"/>
        </w:rPr>
      </w:pPr>
      <w:r w:rsidRPr="00E9682F">
        <w:rPr>
          <w:rFonts w:ascii="Arial" w:hAnsi="Arial"/>
          <w:sz w:val="22"/>
          <w:szCs w:val="22"/>
        </w:rPr>
        <w:t xml:space="preserve">Termín konání kontroly určí objednatel nebo jím pověřená právnická nebo fyzická osoba. </w:t>
      </w:r>
      <w:r w:rsidR="00270771" w:rsidRPr="00E9682F">
        <w:rPr>
          <w:rFonts w:ascii="Arial" w:hAnsi="Arial"/>
          <w:sz w:val="22"/>
          <w:szCs w:val="22"/>
        </w:rPr>
        <w:br/>
      </w:r>
      <w:r w:rsidRPr="00E9682F">
        <w:rPr>
          <w:rFonts w:ascii="Arial" w:hAnsi="Arial"/>
          <w:sz w:val="22"/>
          <w:szCs w:val="22"/>
        </w:rPr>
        <w:t xml:space="preserve">O průběhu a závěru kontroly se vyhotovuje protokol, který podepisují všichni zúčastnění. </w:t>
      </w:r>
    </w:p>
    <w:p w14:paraId="671AE131" w14:textId="77777777" w:rsidR="00126CC2" w:rsidRPr="00E9682F" w:rsidRDefault="00126CC2" w:rsidP="00126CC2">
      <w:pPr>
        <w:numPr>
          <w:ilvl w:val="0"/>
          <w:numId w:val="3"/>
        </w:numPr>
        <w:tabs>
          <w:tab w:val="left" w:pos="709"/>
        </w:tabs>
        <w:ind w:left="709" w:hanging="709"/>
        <w:jc w:val="both"/>
        <w:rPr>
          <w:rFonts w:ascii="Arial" w:hAnsi="Arial"/>
          <w:sz w:val="22"/>
          <w:szCs w:val="22"/>
        </w:rPr>
      </w:pPr>
      <w:r w:rsidRPr="00E9682F">
        <w:rPr>
          <w:rFonts w:ascii="Arial" w:hAnsi="Arial"/>
          <w:sz w:val="22"/>
          <w:szCs w:val="22"/>
        </w:rPr>
        <w:t>Za účelem předem oznámeného konání kontroly ve smyslu odst. 3 tohoto článku je</w:t>
      </w:r>
      <w:r w:rsidRPr="00E9682F">
        <w:rPr>
          <w:rFonts w:ascii="Arial" w:hAnsi="Arial" w:cs="Arial"/>
          <w:b/>
          <w:sz w:val="22"/>
          <w:szCs w:val="22"/>
        </w:rPr>
        <w:t> </w:t>
      </w:r>
      <w:r w:rsidR="00112FEB" w:rsidRPr="00E9682F">
        <w:rPr>
          <w:rFonts w:ascii="Arial" w:hAnsi="Arial"/>
          <w:sz w:val="22"/>
          <w:szCs w:val="22"/>
        </w:rPr>
        <w:t>zhotovitel</w:t>
      </w:r>
      <w:r w:rsidRPr="00E9682F">
        <w:rPr>
          <w:rFonts w:ascii="Arial" w:hAnsi="Arial"/>
          <w:sz w:val="22"/>
          <w:szCs w:val="22"/>
        </w:rPr>
        <w:t xml:space="preserve"> povinen:</w:t>
      </w:r>
    </w:p>
    <w:p w14:paraId="0D3DFEAE" w14:textId="77777777" w:rsidR="00126CC2" w:rsidRPr="00E9682F" w:rsidRDefault="00126CC2" w:rsidP="00270771">
      <w:pPr>
        <w:numPr>
          <w:ilvl w:val="1"/>
          <w:numId w:val="3"/>
        </w:numPr>
        <w:tabs>
          <w:tab w:val="left" w:pos="1276"/>
        </w:tabs>
        <w:ind w:left="1418" w:hanging="709"/>
        <w:jc w:val="both"/>
        <w:rPr>
          <w:rFonts w:ascii="Arial" w:hAnsi="Arial"/>
          <w:sz w:val="22"/>
          <w:szCs w:val="22"/>
        </w:rPr>
      </w:pPr>
      <w:r w:rsidRPr="00E9682F">
        <w:rPr>
          <w:rFonts w:ascii="Arial" w:hAnsi="Arial"/>
          <w:sz w:val="22"/>
          <w:szCs w:val="22"/>
        </w:rPr>
        <w:t>připravit příslušné podklady umožňující kontrolu v plném rozsahu (odst. 3, písm. a) až e) tohoto článku),</w:t>
      </w:r>
    </w:p>
    <w:p w14:paraId="1E5FFF94" w14:textId="77777777" w:rsidR="00126CC2" w:rsidRPr="00E9682F" w:rsidRDefault="00126CC2" w:rsidP="00270771">
      <w:pPr>
        <w:numPr>
          <w:ilvl w:val="1"/>
          <w:numId w:val="3"/>
        </w:numPr>
        <w:tabs>
          <w:tab w:val="left" w:pos="709"/>
          <w:tab w:val="left" w:pos="1276"/>
        </w:tabs>
        <w:ind w:left="1418" w:hanging="709"/>
        <w:jc w:val="both"/>
        <w:rPr>
          <w:rFonts w:ascii="Arial" w:hAnsi="Arial"/>
          <w:sz w:val="22"/>
          <w:szCs w:val="22"/>
        </w:rPr>
      </w:pPr>
      <w:r w:rsidRPr="00E9682F">
        <w:rPr>
          <w:rFonts w:ascii="Arial" w:hAnsi="Arial"/>
          <w:sz w:val="22"/>
          <w:szCs w:val="22"/>
        </w:rPr>
        <w:t>zajistit technické podmínky pro uskutečnění kontroly objednatelem v</w:t>
      </w:r>
      <w:r w:rsidRPr="00E9682F">
        <w:rPr>
          <w:rFonts w:ascii="Arial" w:hAnsi="Arial" w:cs="Arial"/>
          <w:b/>
          <w:sz w:val="22"/>
          <w:szCs w:val="22"/>
        </w:rPr>
        <w:t> </w:t>
      </w:r>
      <w:r w:rsidRPr="00E9682F">
        <w:rPr>
          <w:rFonts w:ascii="Arial" w:hAnsi="Arial"/>
          <w:sz w:val="22"/>
          <w:szCs w:val="22"/>
        </w:rPr>
        <w:t>požadovaném rozsahu,</w:t>
      </w:r>
    </w:p>
    <w:p w14:paraId="63DC843D" w14:textId="77777777" w:rsidR="00126CC2" w:rsidRPr="00E9682F" w:rsidRDefault="00126CC2" w:rsidP="00270771">
      <w:pPr>
        <w:numPr>
          <w:ilvl w:val="1"/>
          <w:numId w:val="3"/>
        </w:numPr>
        <w:tabs>
          <w:tab w:val="left" w:pos="709"/>
          <w:tab w:val="left" w:pos="1276"/>
        </w:tabs>
        <w:spacing w:after="120"/>
        <w:ind w:left="1418" w:hanging="709"/>
        <w:jc w:val="both"/>
        <w:rPr>
          <w:rFonts w:ascii="Arial" w:hAnsi="Arial"/>
          <w:sz w:val="22"/>
          <w:szCs w:val="22"/>
        </w:rPr>
      </w:pPr>
      <w:r w:rsidRPr="00E9682F">
        <w:rPr>
          <w:rFonts w:ascii="Arial" w:hAnsi="Arial"/>
          <w:sz w:val="22"/>
          <w:szCs w:val="22"/>
        </w:rPr>
        <w:lastRenderedPageBreak/>
        <w:t>přizvat po dohodě s objednatelem další subjekty, jejichž účast je pro potřeby kontroly nezbytná.</w:t>
      </w:r>
    </w:p>
    <w:p w14:paraId="1DCA1033" w14:textId="77777777" w:rsidR="00126CC2" w:rsidRPr="00E9682F" w:rsidRDefault="00BC1739" w:rsidP="00126CC2">
      <w:pPr>
        <w:numPr>
          <w:ilvl w:val="0"/>
          <w:numId w:val="3"/>
        </w:numPr>
        <w:tabs>
          <w:tab w:val="left" w:pos="709"/>
        </w:tabs>
        <w:ind w:left="709" w:hanging="709"/>
        <w:jc w:val="both"/>
        <w:rPr>
          <w:rFonts w:ascii="Arial" w:hAnsi="Arial"/>
          <w:sz w:val="22"/>
          <w:szCs w:val="22"/>
        </w:rPr>
      </w:pPr>
      <w:r w:rsidRPr="00E9682F">
        <w:rPr>
          <w:rFonts w:ascii="Arial" w:hAnsi="Arial"/>
          <w:sz w:val="22"/>
          <w:szCs w:val="22"/>
        </w:rPr>
        <w:t>V</w:t>
      </w:r>
      <w:r w:rsidR="00126CC2" w:rsidRPr="00E9682F">
        <w:rPr>
          <w:rFonts w:ascii="Arial" w:hAnsi="Arial"/>
          <w:sz w:val="22"/>
          <w:szCs w:val="22"/>
        </w:rPr>
        <w:t>edl</w:t>
      </w:r>
      <w:r w:rsidRPr="00E9682F">
        <w:rPr>
          <w:rFonts w:ascii="Arial" w:hAnsi="Arial"/>
          <w:sz w:val="22"/>
          <w:szCs w:val="22"/>
        </w:rPr>
        <w:t>e zástupců</w:t>
      </w:r>
      <w:r w:rsidR="00126CC2" w:rsidRPr="00E9682F">
        <w:rPr>
          <w:rFonts w:ascii="Arial" w:hAnsi="Arial"/>
          <w:sz w:val="22"/>
          <w:szCs w:val="22"/>
        </w:rPr>
        <w:t xml:space="preserve"> objednatele a </w:t>
      </w:r>
      <w:r w:rsidR="00DF4B8F" w:rsidRPr="00E9682F">
        <w:rPr>
          <w:rFonts w:ascii="Arial" w:hAnsi="Arial"/>
          <w:sz w:val="22"/>
          <w:szCs w:val="22"/>
        </w:rPr>
        <w:t>zhotovitele</w:t>
      </w:r>
      <w:r w:rsidR="00126CC2" w:rsidRPr="00E9682F">
        <w:rPr>
          <w:rFonts w:ascii="Arial" w:hAnsi="Arial"/>
          <w:sz w:val="22"/>
          <w:szCs w:val="22"/>
        </w:rPr>
        <w:t xml:space="preserve">, jsou </w:t>
      </w:r>
      <w:r w:rsidRPr="00E9682F">
        <w:rPr>
          <w:rFonts w:ascii="Arial" w:hAnsi="Arial"/>
          <w:sz w:val="22"/>
          <w:szCs w:val="22"/>
        </w:rPr>
        <w:t>ke kontrole plnění smlouvy dále přizvá</w:t>
      </w:r>
      <w:r w:rsidR="00126CC2" w:rsidRPr="00E9682F">
        <w:rPr>
          <w:rFonts w:ascii="Arial" w:hAnsi="Arial"/>
          <w:sz w:val="22"/>
          <w:szCs w:val="22"/>
        </w:rPr>
        <w:t>n</w:t>
      </w:r>
      <w:r w:rsidRPr="00E9682F">
        <w:rPr>
          <w:rFonts w:ascii="Arial" w:hAnsi="Arial"/>
          <w:sz w:val="22"/>
          <w:szCs w:val="22"/>
        </w:rPr>
        <w:t>i</w:t>
      </w:r>
      <w:r w:rsidR="00126CC2" w:rsidRPr="00E9682F">
        <w:rPr>
          <w:rFonts w:ascii="Arial" w:hAnsi="Arial"/>
          <w:sz w:val="22"/>
          <w:szCs w:val="22"/>
        </w:rPr>
        <w:t xml:space="preserve"> zástupci dalších subjektů, jejichž účast je pro potřeby kontroly nezbytná.</w:t>
      </w:r>
    </w:p>
    <w:p w14:paraId="6BDC278D" w14:textId="77777777" w:rsidR="00126CC2" w:rsidRPr="00E9682F" w:rsidRDefault="00126CC2" w:rsidP="00126CC2">
      <w:pPr>
        <w:ind w:left="708" w:hanging="708"/>
        <w:jc w:val="center"/>
        <w:rPr>
          <w:rFonts w:ascii="Arial" w:hAnsi="Arial"/>
          <w:sz w:val="22"/>
          <w:szCs w:val="22"/>
        </w:rPr>
      </w:pPr>
    </w:p>
    <w:p w14:paraId="61C3EA7A" w14:textId="77777777" w:rsidR="00126CC2" w:rsidRPr="00E9682F" w:rsidRDefault="00126CC2" w:rsidP="00126CC2">
      <w:pPr>
        <w:numPr>
          <w:ilvl w:val="12"/>
          <w:numId w:val="0"/>
        </w:numPr>
        <w:tabs>
          <w:tab w:val="left" w:pos="0"/>
        </w:tabs>
        <w:ind w:left="708" w:hanging="708"/>
        <w:jc w:val="center"/>
        <w:rPr>
          <w:rFonts w:ascii="Arial" w:hAnsi="Arial"/>
          <w:b/>
          <w:sz w:val="22"/>
          <w:szCs w:val="22"/>
        </w:rPr>
      </w:pPr>
      <w:r w:rsidRPr="00E9682F">
        <w:rPr>
          <w:rFonts w:ascii="Arial" w:hAnsi="Arial"/>
          <w:b/>
          <w:sz w:val="22"/>
          <w:szCs w:val="22"/>
        </w:rPr>
        <w:t xml:space="preserve">Článek </w:t>
      </w:r>
      <w:r w:rsidR="00A05DE6" w:rsidRPr="00E9682F">
        <w:rPr>
          <w:rFonts w:ascii="Arial" w:hAnsi="Arial"/>
          <w:b/>
          <w:sz w:val="22"/>
          <w:szCs w:val="22"/>
        </w:rPr>
        <w:t>I</w:t>
      </w:r>
      <w:r w:rsidR="0072195C" w:rsidRPr="00E9682F">
        <w:rPr>
          <w:rFonts w:ascii="Arial" w:hAnsi="Arial"/>
          <w:b/>
          <w:sz w:val="22"/>
          <w:szCs w:val="22"/>
        </w:rPr>
        <w:t>X</w:t>
      </w:r>
      <w:r w:rsidRPr="00E9682F">
        <w:rPr>
          <w:rFonts w:ascii="Arial" w:hAnsi="Arial"/>
          <w:b/>
          <w:sz w:val="22"/>
          <w:szCs w:val="22"/>
        </w:rPr>
        <w:t>.</w:t>
      </w:r>
    </w:p>
    <w:p w14:paraId="3407322C" w14:textId="6A9247E3" w:rsidR="00126CC2" w:rsidRPr="00E9682F" w:rsidRDefault="00F11163" w:rsidP="00126CC2">
      <w:pPr>
        <w:numPr>
          <w:ilvl w:val="12"/>
          <w:numId w:val="0"/>
        </w:numPr>
        <w:tabs>
          <w:tab w:val="left" w:pos="0"/>
        </w:tabs>
        <w:ind w:left="708" w:hanging="708"/>
        <w:jc w:val="center"/>
        <w:rPr>
          <w:rFonts w:ascii="Arial" w:hAnsi="Arial"/>
          <w:b/>
          <w:sz w:val="22"/>
          <w:szCs w:val="22"/>
        </w:rPr>
      </w:pPr>
      <w:r>
        <w:rPr>
          <w:rFonts w:ascii="Arial" w:hAnsi="Arial"/>
          <w:b/>
          <w:sz w:val="22"/>
          <w:szCs w:val="22"/>
        </w:rPr>
        <w:t>Odstoupení od smlouvy, s</w:t>
      </w:r>
      <w:r w:rsidR="00126CC2" w:rsidRPr="00E9682F">
        <w:rPr>
          <w:rFonts w:ascii="Arial" w:hAnsi="Arial"/>
          <w:b/>
          <w:sz w:val="22"/>
          <w:szCs w:val="22"/>
        </w:rPr>
        <w:t>ankce</w:t>
      </w:r>
    </w:p>
    <w:p w14:paraId="131C9263" w14:textId="77777777" w:rsidR="00126CC2" w:rsidRPr="00E9682F" w:rsidRDefault="00126CC2" w:rsidP="00126CC2">
      <w:pPr>
        <w:numPr>
          <w:ilvl w:val="12"/>
          <w:numId w:val="0"/>
        </w:numPr>
        <w:tabs>
          <w:tab w:val="left" w:pos="0"/>
        </w:tabs>
        <w:ind w:left="708" w:hanging="708"/>
        <w:jc w:val="center"/>
        <w:rPr>
          <w:rFonts w:ascii="Arial" w:hAnsi="Arial"/>
          <w:b/>
          <w:sz w:val="22"/>
          <w:szCs w:val="22"/>
        </w:rPr>
      </w:pPr>
    </w:p>
    <w:p w14:paraId="6596B30F" w14:textId="77777777" w:rsidR="00F11163" w:rsidRPr="00667FF7" w:rsidRDefault="00F11163" w:rsidP="00973909">
      <w:pPr>
        <w:numPr>
          <w:ilvl w:val="0"/>
          <w:numId w:val="4"/>
        </w:numPr>
        <w:tabs>
          <w:tab w:val="left" w:pos="0"/>
        </w:tabs>
        <w:ind w:left="709" w:hanging="709"/>
        <w:jc w:val="both"/>
        <w:rPr>
          <w:rFonts w:ascii="Arial" w:hAnsi="Arial"/>
          <w:sz w:val="22"/>
          <w:szCs w:val="22"/>
        </w:rPr>
      </w:pPr>
      <w:r>
        <w:rPr>
          <w:rFonts w:ascii="Arial" w:hAnsi="Arial"/>
          <w:sz w:val="22"/>
          <w:szCs w:val="22"/>
        </w:rPr>
        <w:t xml:space="preserve">Objednatel je oprávněn odstoupit od smlouvy vedle důvodů uvedených v občanském </w:t>
      </w:r>
      <w:proofErr w:type="gramStart"/>
      <w:r>
        <w:rPr>
          <w:rFonts w:ascii="Arial" w:hAnsi="Arial"/>
          <w:sz w:val="22"/>
          <w:szCs w:val="22"/>
        </w:rPr>
        <w:t xml:space="preserve">zákoníku v </w:t>
      </w:r>
      <w:r w:rsidRPr="00E9682F">
        <w:rPr>
          <w:rFonts w:ascii="Arial" w:hAnsi="Arial"/>
          <w:sz w:val="22"/>
          <w:szCs w:val="22"/>
        </w:rPr>
        <w:t xml:space="preserve"> případě</w:t>
      </w:r>
      <w:proofErr w:type="gramEnd"/>
      <w:r w:rsidRPr="00E9682F">
        <w:rPr>
          <w:rFonts w:ascii="Arial" w:hAnsi="Arial"/>
          <w:sz w:val="22"/>
          <w:szCs w:val="22"/>
        </w:rPr>
        <w:t xml:space="preserve"> </w:t>
      </w:r>
      <w:r w:rsidRPr="00667FF7">
        <w:rPr>
          <w:rFonts w:ascii="Arial" w:hAnsi="Arial"/>
          <w:sz w:val="22"/>
          <w:szCs w:val="22"/>
        </w:rPr>
        <w:t>nedodržení smluvních povinností zhotovitele, spočívajících v:</w:t>
      </w:r>
    </w:p>
    <w:p w14:paraId="616044B4" w14:textId="77777777" w:rsidR="00F11163" w:rsidRPr="00667FF7" w:rsidRDefault="00F11163" w:rsidP="00F11163">
      <w:pPr>
        <w:numPr>
          <w:ilvl w:val="1"/>
          <w:numId w:val="4"/>
        </w:numPr>
        <w:tabs>
          <w:tab w:val="left" w:pos="0"/>
        </w:tabs>
        <w:jc w:val="both"/>
        <w:rPr>
          <w:rFonts w:ascii="Arial" w:hAnsi="Arial"/>
          <w:sz w:val="22"/>
          <w:szCs w:val="22"/>
        </w:rPr>
      </w:pPr>
      <w:r w:rsidRPr="00667FF7">
        <w:rPr>
          <w:rFonts w:ascii="Arial" w:hAnsi="Arial"/>
          <w:sz w:val="22"/>
          <w:szCs w:val="22"/>
        </w:rPr>
        <w:t>neoprávněném použití finančních prostředků nebo jejich části na</w:t>
      </w:r>
      <w:r w:rsidRPr="00667FF7">
        <w:rPr>
          <w:rFonts w:ascii="Arial" w:hAnsi="Arial" w:cs="Arial"/>
          <w:b/>
          <w:sz w:val="22"/>
          <w:szCs w:val="22"/>
        </w:rPr>
        <w:t> </w:t>
      </w:r>
      <w:r w:rsidRPr="00667FF7">
        <w:rPr>
          <w:rFonts w:ascii="Arial" w:hAnsi="Arial"/>
          <w:sz w:val="22"/>
          <w:szCs w:val="22"/>
        </w:rPr>
        <w:t xml:space="preserve">jiný účel, než stanoví tato smlouva nebo </w:t>
      </w:r>
    </w:p>
    <w:p w14:paraId="453889B4" w14:textId="77777777" w:rsidR="00F11163" w:rsidRDefault="00F11163" w:rsidP="00F11163">
      <w:pPr>
        <w:numPr>
          <w:ilvl w:val="1"/>
          <w:numId w:val="4"/>
        </w:numPr>
        <w:tabs>
          <w:tab w:val="left" w:pos="0"/>
        </w:tabs>
        <w:spacing w:after="120"/>
        <w:jc w:val="both"/>
        <w:rPr>
          <w:rFonts w:ascii="Arial" w:hAnsi="Arial"/>
          <w:sz w:val="22"/>
          <w:szCs w:val="22"/>
        </w:rPr>
      </w:pPr>
      <w:r w:rsidRPr="00667FF7">
        <w:rPr>
          <w:rFonts w:ascii="Arial" w:hAnsi="Arial"/>
          <w:sz w:val="22"/>
          <w:szCs w:val="22"/>
        </w:rPr>
        <w:t>nemožnosti plnění předmětu</w:t>
      </w:r>
      <w:r w:rsidRPr="00E9682F">
        <w:rPr>
          <w:rFonts w:ascii="Arial" w:hAnsi="Arial"/>
          <w:sz w:val="22"/>
          <w:szCs w:val="22"/>
        </w:rPr>
        <w:t xml:space="preserve"> smlouvy v rozsahu a způsobu stanoveném touto</w:t>
      </w:r>
      <w:r w:rsidRPr="00E9682F">
        <w:rPr>
          <w:rFonts w:ascii="Arial" w:hAnsi="Arial" w:cs="Arial"/>
          <w:b/>
          <w:sz w:val="22"/>
          <w:szCs w:val="22"/>
        </w:rPr>
        <w:t> </w:t>
      </w:r>
      <w:r w:rsidRPr="00E9682F">
        <w:rPr>
          <w:rFonts w:ascii="Arial" w:hAnsi="Arial"/>
          <w:sz w:val="22"/>
          <w:szCs w:val="22"/>
        </w:rPr>
        <w:t>smlouvou z důvodů zaviněných zhotovitelem</w:t>
      </w:r>
      <w:r>
        <w:rPr>
          <w:rFonts w:ascii="Arial" w:hAnsi="Arial"/>
          <w:sz w:val="22"/>
          <w:szCs w:val="22"/>
        </w:rPr>
        <w:t xml:space="preserve"> nebo</w:t>
      </w:r>
    </w:p>
    <w:p w14:paraId="2E25EF97" w14:textId="77777777" w:rsidR="00F11163" w:rsidRPr="00C42F52" w:rsidRDefault="00F11163" w:rsidP="00F11163">
      <w:pPr>
        <w:numPr>
          <w:ilvl w:val="1"/>
          <w:numId w:val="4"/>
        </w:numPr>
        <w:tabs>
          <w:tab w:val="left" w:pos="0"/>
        </w:tabs>
        <w:spacing w:after="120"/>
        <w:jc w:val="both"/>
        <w:rPr>
          <w:rFonts w:ascii="Arial" w:hAnsi="Arial"/>
          <w:sz w:val="22"/>
          <w:szCs w:val="22"/>
        </w:rPr>
      </w:pPr>
      <w:r w:rsidRPr="00C42F52">
        <w:rPr>
          <w:rFonts w:ascii="Arial" w:eastAsia="Arial" w:hAnsi="Arial" w:cs="Arial"/>
          <w:bCs/>
          <w:sz w:val="22"/>
          <w:szCs w:val="22"/>
        </w:rPr>
        <w:t>nedodržení zhotovitelova závazku dle čl. II. odst. 3 smlouvy nebo</w:t>
      </w:r>
    </w:p>
    <w:p w14:paraId="00654E73" w14:textId="77777777" w:rsidR="00F11163" w:rsidRPr="00C42F52" w:rsidRDefault="00F11163" w:rsidP="00F11163">
      <w:pPr>
        <w:numPr>
          <w:ilvl w:val="1"/>
          <w:numId w:val="4"/>
        </w:numPr>
        <w:tabs>
          <w:tab w:val="left" w:pos="0"/>
        </w:tabs>
        <w:spacing w:after="120"/>
        <w:jc w:val="both"/>
        <w:rPr>
          <w:rFonts w:ascii="Arial" w:hAnsi="Arial"/>
          <w:sz w:val="22"/>
          <w:szCs w:val="22"/>
        </w:rPr>
      </w:pPr>
      <w:r w:rsidRPr="00C42F52">
        <w:rPr>
          <w:rFonts w:ascii="Arial" w:eastAsia="Arial" w:hAnsi="Arial" w:cs="Arial"/>
          <w:bCs/>
          <w:sz w:val="22"/>
          <w:szCs w:val="22"/>
        </w:rPr>
        <w:t>porušení zhotovitelovy povinnosti dle čl. VII. odst. 5 smlouvy.</w:t>
      </w:r>
    </w:p>
    <w:p w14:paraId="26176A78" w14:textId="11EA2C05" w:rsidR="00126CC2" w:rsidRPr="00E9682F" w:rsidRDefault="00F11163" w:rsidP="00C42F52">
      <w:pPr>
        <w:tabs>
          <w:tab w:val="left" w:pos="709"/>
        </w:tabs>
        <w:spacing w:after="120"/>
        <w:ind w:left="709" w:hanging="709"/>
        <w:jc w:val="both"/>
        <w:rPr>
          <w:rFonts w:ascii="Arial" w:hAnsi="Arial"/>
          <w:sz w:val="22"/>
          <w:szCs w:val="22"/>
        </w:rPr>
      </w:pPr>
      <w:r>
        <w:rPr>
          <w:rFonts w:ascii="Arial" w:hAnsi="Arial"/>
          <w:sz w:val="22"/>
          <w:szCs w:val="22"/>
        </w:rPr>
        <w:t xml:space="preserve">2. </w:t>
      </w:r>
      <w:r w:rsidR="00C42F52">
        <w:rPr>
          <w:rFonts w:ascii="Arial" w:hAnsi="Arial"/>
          <w:sz w:val="22"/>
          <w:szCs w:val="22"/>
        </w:rPr>
        <w:tab/>
      </w:r>
      <w:r>
        <w:rPr>
          <w:rFonts w:ascii="Arial" w:hAnsi="Arial"/>
          <w:sz w:val="22"/>
          <w:szCs w:val="22"/>
        </w:rPr>
        <w:t xml:space="preserve">V případě porušení smluvních povinností uvedených v kterémkoliv písmenu a) až </w:t>
      </w:r>
      <w:r w:rsidR="002B05BC">
        <w:rPr>
          <w:rFonts w:ascii="Arial" w:hAnsi="Arial"/>
          <w:sz w:val="22"/>
          <w:szCs w:val="22"/>
        </w:rPr>
        <w:t>d</w:t>
      </w:r>
      <w:r w:rsidR="00C42F52">
        <w:rPr>
          <w:rFonts w:ascii="Arial" w:hAnsi="Arial"/>
          <w:sz w:val="22"/>
          <w:szCs w:val="22"/>
        </w:rPr>
        <w:t xml:space="preserve">) </w:t>
      </w:r>
      <w:r>
        <w:rPr>
          <w:rFonts w:ascii="Arial" w:hAnsi="Arial"/>
          <w:sz w:val="22"/>
          <w:szCs w:val="22"/>
        </w:rPr>
        <w:t>předchozího odst. 1 tohoto článku smlouvy j</w:t>
      </w:r>
      <w:r w:rsidRPr="0072041C">
        <w:rPr>
          <w:rFonts w:ascii="Arial" w:hAnsi="Arial"/>
          <w:sz w:val="22"/>
          <w:szCs w:val="22"/>
        </w:rPr>
        <w:t xml:space="preserve">e objednatel oprávněn po zhotoviteli požadovat zaplacení pokuty ve výši 50.000,- Kč, a to za každý případ nedodržení smluvních povinností podle tohoto </w:t>
      </w:r>
      <w:r w:rsidRPr="0072041C">
        <w:rPr>
          <w:rFonts w:ascii="Arial" w:hAnsi="Arial" w:cs="Arial"/>
          <w:sz w:val="22"/>
          <w:szCs w:val="22"/>
        </w:rPr>
        <w:t>odstavce nebo je objednatel oprávněn odstoupit od smlouvy.</w:t>
      </w:r>
    </w:p>
    <w:p w14:paraId="6B5C3D21" w14:textId="18A1C4CA" w:rsidR="00F4534E" w:rsidRPr="00E9682F" w:rsidRDefault="00126CC2" w:rsidP="00F11163">
      <w:pPr>
        <w:numPr>
          <w:ilvl w:val="0"/>
          <w:numId w:val="32"/>
        </w:numPr>
        <w:tabs>
          <w:tab w:val="left" w:pos="0"/>
        </w:tabs>
        <w:spacing w:after="120"/>
        <w:jc w:val="both"/>
        <w:rPr>
          <w:rFonts w:ascii="Arial" w:hAnsi="Arial"/>
          <w:sz w:val="22"/>
          <w:szCs w:val="22"/>
        </w:rPr>
      </w:pPr>
      <w:r w:rsidRPr="00E9682F">
        <w:rPr>
          <w:rFonts w:ascii="Arial" w:hAnsi="Arial" w:cs="Arial"/>
          <w:sz w:val="22"/>
          <w:szCs w:val="22"/>
        </w:rPr>
        <w:t>V</w:t>
      </w:r>
      <w:r w:rsidR="00F4534E" w:rsidRPr="00E9682F">
        <w:rPr>
          <w:rFonts w:ascii="Arial" w:hAnsi="Arial" w:cs="Arial"/>
          <w:sz w:val="22"/>
          <w:szCs w:val="22"/>
        </w:rPr>
        <w:t> </w:t>
      </w:r>
      <w:r w:rsidRPr="00E9682F">
        <w:rPr>
          <w:rFonts w:ascii="Arial" w:hAnsi="Arial" w:cs="Arial"/>
          <w:sz w:val="22"/>
          <w:szCs w:val="22"/>
        </w:rPr>
        <w:t>případě</w:t>
      </w:r>
      <w:r w:rsidR="00F4534E" w:rsidRPr="00E9682F">
        <w:rPr>
          <w:rFonts w:ascii="Arial" w:hAnsi="Arial" w:cs="Arial"/>
          <w:sz w:val="22"/>
          <w:szCs w:val="22"/>
        </w:rPr>
        <w:t>, že zhotovitel nesplní povinnost předat řádně provedené dílo objednateli v</w:t>
      </w:r>
      <w:r w:rsidR="00DC73E0">
        <w:rPr>
          <w:rFonts w:ascii="Arial" w:hAnsi="Arial" w:cs="Arial"/>
          <w:sz w:val="22"/>
          <w:szCs w:val="22"/>
        </w:rPr>
        <w:t xml:space="preserve"> </w:t>
      </w:r>
      <w:r w:rsidR="00D769C0">
        <w:rPr>
          <w:rFonts w:ascii="Arial" w:hAnsi="Arial" w:cs="Arial"/>
          <w:sz w:val="22"/>
          <w:szCs w:val="22"/>
        </w:rPr>
        <w:t>které</w:t>
      </w:r>
      <w:r w:rsidR="00FE489C">
        <w:rPr>
          <w:rFonts w:ascii="Arial" w:hAnsi="Arial" w:cs="Arial"/>
          <w:sz w:val="22"/>
          <w:szCs w:val="22"/>
        </w:rPr>
        <w:t xml:space="preserve">koliv z </w:t>
      </w:r>
      <w:r w:rsidR="00DC73E0">
        <w:rPr>
          <w:rFonts w:ascii="Arial" w:hAnsi="Arial" w:cs="Arial"/>
          <w:sz w:val="22"/>
          <w:szCs w:val="22"/>
        </w:rPr>
        <w:t>lhůt</w:t>
      </w:r>
      <w:r w:rsidR="00F4534E" w:rsidRPr="00E9682F">
        <w:rPr>
          <w:rFonts w:ascii="Arial" w:hAnsi="Arial" w:cs="Arial"/>
          <w:sz w:val="22"/>
          <w:szCs w:val="22"/>
        </w:rPr>
        <w:t xml:space="preserve"> uveden</w:t>
      </w:r>
      <w:r w:rsidR="00FE489C">
        <w:rPr>
          <w:rFonts w:ascii="Arial" w:hAnsi="Arial" w:cs="Arial"/>
          <w:sz w:val="22"/>
          <w:szCs w:val="22"/>
        </w:rPr>
        <w:t>ých</w:t>
      </w:r>
      <w:r w:rsidR="00F4534E" w:rsidRPr="00E9682F">
        <w:rPr>
          <w:rFonts w:ascii="Arial" w:hAnsi="Arial" w:cs="Arial"/>
          <w:sz w:val="22"/>
          <w:szCs w:val="22"/>
        </w:rPr>
        <w:t xml:space="preserve"> v čl. II</w:t>
      </w:r>
      <w:r w:rsidR="00EF0292" w:rsidRPr="00E9682F">
        <w:rPr>
          <w:rFonts w:ascii="Arial" w:hAnsi="Arial" w:cs="Arial"/>
          <w:sz w:val="22"/>
          <w:szCs w:val="22"/>
        </w:rPr>
        <w:t>I odst. 4</w:t>
      </w:r>
      <w:r w:rsidR="00F4534E" w:rsidRPr="00E9682F">
        <w:rPr>
          <w:rFonts w:ascii="Arial" w:hAnsi="Arial" w:cs="Arial"/>
          <w:sz w:val="22"/>
          <w:szCs w:val="22"/>
        </w:rPr>
        <w:t xml:space="preserve">, přísluší objednateli smluvní pokuta ve výši 0,5 % z celkové ceny plnění uvedené v čl. </w:t>
      </w:r>
      <w:r w:rsidR="003813D5" w:rsidRPr="00E9682F">
        <w:rPr>
          <w:rFonts w:ascii="Arial" w:hAnsi="Arial" w:cs="Arial"/>
          <w:sz w:val="22"/>
          <w:szCs w:val="22"/>
        </w:rPr>
        <w:t>IV</w:t>
      </w:r>
      <w:r w:rsidR="00F4534E" w:rsidRPr="00E9682F">
        <w:rPr>
          <w:rFonts w:ascii="Arial" w:hAnsi="Arial" w:cs="Arial"/>
          <w:sz w:val="22"/>
          <w:szCs w:val="22"/>
        </w:rPr>
        <w:t>. odst. 1 za každý i započatý den prodlení.</w:t>
      </w:r>
      <w:r w:rsidRPr="00E9682F">
        <w:rPr>
          <w:rFonts w:ascii="Arial" w:hAnsi="Arial" w:cs="Arial"/>
          <w:sz w:val="22"/>
          <w:szCs w:val="22"/>
        </w:rPr>
        <w:t xml:space="preserve"> </w:t>
      </w:r>
    </w:p>
    <w:p w14:paraId="4CA21C64" w14:textId="7794EB07" w:rsidR="00F4534E" w:rsidRDefault="00F4534E" w:rsidP="00F11163">
      <w:pPr>
        <w:numPr>
          <w:ilvl w:val="0"/>
          <w:numId w:val="32"/>
        </w:numPr>
        <w:tabs>
          <w:tab w:val="left" w:pos="0"/>
        </w:tabs>
        <w:spacing w:after="120"/>
        <w:ind w:left="709" w:hanging="709"/>
        <w:jc w:val="both"/>
        <w:rPr>
          <w:rFonts w:ascii="Arial" w:hAnsi="Arial" w:cs="Arial"/>
          <w:sz w:val="22"/>
          <w:szCs w:val="22"/>
        </w:rPr>
      </w:pPr>
      <w:r w:rsidRPr="00E9682F">
        <w:rPr>
          <w:rFonts w:ascii="Arial" w:hAnsi="Arial" w:cs="Arial"/>
          <w:sz w:val="22"/>
          <w:szCs w:val="22"/>
        </w:rPr>
        <w:t>V případě závažného porušení smluvních povinností</w:t>
      </w:r>
      <w:r w:rsidR="00E90435" w:rsidRPr="00E9682F">
        <w:rPr>
          <w:rFonts w:ascii="Arial" w:hAnsi="Arial" w:cs="Arial"/>
          <w:sz w:val="22"/>
          <w:szCs w:val="22"/>
        </w:rPr>
        <w:t xml:space="preserve"> ve smyslu</w:t>
      </w:r>
      <w:r w:rsidR="000A3E6E" w:rsidRPr="00E9682F">
        <w:rPr>
          <w:rFonts w:ascii="Arial" w:hAnsi="Arial" w:cs="Arial"/>
          <w:sz w:val="22"/>
          <w:szCs w:val="22"/>
        </w:rPr>
        <w:t xml:space="preserve"> čl. XII odst. </w:t>
      </w:r>
      <w:r w:rsidR="004735EB" w:rsidRPr="00E9682F">
        <w:rPr>
          <w:rFonts w:ascii="Arial" w:hAnsi="Arial" w:cs="Arial"/>
          <w:sz w:val="22"/>
          <w:szCs w:val="22"/>
        </w:rPr>
        <w:t>6</w:t>
      </w:r>
      <w:r w:rsidR="000A3E6E" w:rsidRPr="00E9682F">
        <w:rPr>
          <w:rFonts w:ascii="Arial" w:hAnsi="Arial" w:cs="Arial"/>
          <w:sz w:val="22"/>
          <w:szCs w:val="22"/>
        </w:rPr>
        <w:t xml:space="preserve"> </w:t>
      </w:r>
      <w:r w:rsidRPr="00E9682F">
        <w:rPr>
          <w:rFonts w:ascii="Arial" w:hAnsi="Arial" w:cs="Arial"/>
          <w:sz w:val="22"/>
          <w:szCs w:val="22"/>
        </w:rPr>
        <w:t xml:space="preserve">(vyjma doby plnění) ze strany zhotovitele, přísluší objednateli smluvní pokuta ve výši 20 % z ceny plnění uvedené v čl. IV. </w:t>
      </w:r>
      <w:r w:rsidR="00DC73E0">
        <w:rPr>
          <w:rFonts w:ascii="Arial" w:hAnsi="Arial" w:cs="Arial"/>
          <w:sz w:val="22"/>
          <w:szCs w:val="22"/>
        </w:rPr>
        <w:t xml:space="preserve">odst. 1, </w:t>
      </w:r>
      <w:r w:rsidRPr="00E9682F">
        <w:rPr>
          <w:rFonts w:ascii="Arial" w:hAnsi="Arial" w:cs="Arial"/>
          <w:sz w:val="22"/>
          <w:szCs w:val="22"/>
        </w:rPr>
        <w:t>a to za každé jednotlivé porušení.</w:t>
      </w:r>
    </w:p>
    <w:p w14:paraId="582DE82F" w14:textId="77777777" w:rsidR="008C572D" w:rsidRPr="00E9682F" w:rsidRDefault="008C572D" w:rsidP="008C572D">
      <w:pPr>
        <w:numPr>
          <w:ilvl w:val="0"/>
          <w:numId w:val="32"/>
        </w:numPr>
        <w:tabs>
          <w:tab w:val="left" w:pos="0"/>
        </w:tabs>
        <w:spacing w:after="120"/>
        <w:jc w:val="both"/>
        <w:rPr>
          <w:rFonts w:ascii="Arial" w:hAnsi="Arial" w:cs="Arial"/>
          <w:sz w:val="22"/>
          <w:szCs w:val="22"/>
        </w:rPr>
      </w:pPr>
      <w:r>
        <w:rPr>
          <w:rFonts w:ascii="Arial" w:hAnsi="Arial" w:cs="Arial"/>
          <w:sz w:val="22"/>
          <w:szCs w:val="22"/>
        </w:rPr>
        <w:t xml:space="preserve">V případě, že zhotovitel poruší jakoukoliv svoji smluvní povinnost uvedenou v čl. VII. odst. 4 smlouvy, je povinen uhradit objednateli smluvní pokutu ve </w:t>
      </w:r>
      <w:proofErr w:type="gramStart"/>
      <w:r>
        <w:rPr>
          <w:rFonts w:ascii="Arial" w:hAnsi="Arial" w:cs="Arial"/>
          <w:sz w:val="22"/>
          <w:szCs w:val="22"/>
        </w:rPr>
        <w:t>výši  5 000,</w:t>
      </w:r>
      <w:proofErr w:type="gramEnd"/>
      <w:r>
        <w:rPr>
          <w:rFonts w:ascii="Arial" w:hAnsi="Arial" w:cs="Arial"/>
          <w:sz w:val="22"/>
          <w:szCs w:val="22"/>
        </w:rPr>
        <w:t>- Kč, a to za každý případ nedodržení této povinnosti.</w:t>
      </w:r>
    </w:p>
    <w:p w14:paraId="0227F67C" w14:textId="77777777" w:rsidR="00F25C9C" w:rsidRPr="00E9682F" w:rsidRDefault="00126CC2" w:rsidP="00F11163">
      <w:pPr>
        <w:numPr>
          <w:ilvl w:val="0"/>
          <w:numId w:val="32"/>
        </w:numPr>
        <w:tabs>
          <w:tab w:val="left" w:pos="0"/>
        </w:tabs>
        <w:spacing w:after="120"/>
        <w:ind w:left="709" w:hanging="709"/>
        <w:jc w:val="both"/>
        <w:rPr>
          <w:rFonts w:ascii="Arial" w:hAnsi="Arial"/>
          <w:sz w:val="22"/>
          <w:szCs w:val="22"/>
        </w:rPr>
      </w:pPr>
      <w:r w:rsidRPr="00E9682F">
        <w:rPr>
          <w:rFonts w:ascii="Arial" w:hAnsi="Arial"/>
          <w:sz w:val="22"/>
          <w:szCs w:val="22"/>
        </w:rPr>
        <w:t xml:space="preserve">V případě prodlení objednatele s termínem splatnosti je </w:t>
      </w:r>
      <w:r w:rsidR="00DF4B8F" w:rsidRPr="00E9682F">
        <w:rPr>
          <w:rFonts w:ascii="Arial" w:hAnsi="Arial"/>
          <w:sz w:val="22"/>
          <w:szCs w:val="22"/>
        </w:rPr>
        <w:t>zhotovitel</w:t>
      </w:r>
      <w:r w:rsidRPr="00E9682F">
        <w:rPr>
          <w:rFonts w:ascii="Arial" w:hAnsi="Arial"/>
          <w:sz w:val="22"/>
          <w:szCs w:val="22"/>
        </w:rPr>
        <w:t xml:space="preserve"> oprávněn účtovat objednavateli úrok z prodlení ve výši 0,01 % z dlužné částky za každý den prodlení. </w:t>
      </w:r>
    </w:p>
    <w:p w14:paraId="52279178" w14:textId="110746DD" w:rsidR="003A64AD" w:rsidRPr="00E9682F" w:rsidRDefault="003A64AD" w:rsidP="00F11163">
      <w:pPr>
        <w:numPr>
          <w:ilvl w:val="0"/>
          <w:numId w:val="32"/>
        </w:numPr>
        <w:tabs>
          <w:tab w:val="left" w:pos="0"/>
        </w:tabs>
        <w:spacing w:after="120"/>
        <w:ind w:left="709" w:hanging="709"/>
        <w:jc w:val="both"/>
        <w:rPr>
          <w:rFonts w:ascii="Arial" w:hAnsi="Arial"/>
          <w:sz w:val="22"/>
          <w:szCs w:val="22"/>
        </w:rPr>
      </w:pPr>
      <w:r w:rsidRPr="00E9682F">
        <w:rPr>
          <w:rFonts w:ascii="Arial" w:hAnsi="Arial"/>
          <w:sz w:val="22"/>
          <w:szCs w:val="22"/>
        </w:rPr>
        <w:t xml:space="preserve">V případě, že zhotovitel nesplní lhůty pro odstranění vad stanovené objednavatelem dle čl. III. odst. 3 </w:t>
      </w:r>
      <w:r w:rsidR="00022FC5">
        <w:rPr>
          <w:rFonts w:ascii="Arial" w:hAnsi="Arial"/>
          <w:sz w:val="22"/>
          <w:szCs w:val="22"/>
        </w:rPr>
        <w:t>nebo</w:t>
      </w:r>
      <w:r w:rsidRPr="00E9682F">
        <w:rPr>
          <w:rFonts w:ascii="Arial" w:hAnsi="Arial"/>
          <w:sz w:val="22"/>
          <w:szCs w:val="22"/>
        </w:rPr>
        <w:t xml:space="preserve"> čl. V. odst. 2</w:t>
      </w:r>
      <w:r w:rsidR="00651621" w:rsidRPr="00E9682F">
        <w:rPr>
          <w:rFonts w:ascii="Arial" w:hAnsi="Arial"/>
          <w:sz w:val="22"/>
          <w:szCs w:val="22"/>
        </w:rPr>
        <w:t>,</w:t>
      </w:r>
      <w:r w:rsidRPr="00E9682F">
        <w:rPr>
          <w:rFonts w:ascii="Arial" w:hAnsi="Arial"/>
          <w:sz w:val="22"/>
          <w:szCs w:val="22"/>
        </w:rPr>
        <w:t xml:space="preserve"> je zhotovitel povinen uhradit objednavateli smluvní pokutu ve výši</w:t>
      </w:r>
      <w:r w:rsidR="00D667B3" w:rsidRPr="00E9682F">
        <w:rPr>
          <w:rFonts w:ascii="Arial" w:hAnsi="Arial"/>
          <w:sz w:val="22"/>
          <w:szCs w:val="22"/>
        </w:rPr>
        <w:t xml:space="preserve"> 9</w:t>
      </w:r>
      <w:r w:rsidR="00C913CF" w:rsidRPr="00E9682F">
        <w:rPr>
          <w:rFonts w:ascii="Arial" w:hAnsi="Arial"/>
          <w:sz w:val="22"/>
          <w:szCs w:val="22"/>
        </w:rPr>
        <w:t>.</w:t>
      </w:r>
      <w:r w:rsidR="00D667B3" w:rsidRPr="00E9682F">
        <w:rPr>
          <w:rFonts w:ascii="Arial" w:hAnsi="Arial"/>
          <w:sz w:val="22"/>
          <w:szCs w:val="22"/>
        </w:rPr>
        <w:t>000,- Kč za každý den prodlení</w:t>
      </w:r>
      <w:r w:rsidRPr="00E9682F">
        <w:rPr>
          <w:rFonts w:ascii="Arial" w:hAnsi="Arial"/>
          <w:sz w:val="22"/>
          <w:szCs w:val="22"/>
        </w:rPr>
        <w:t>.</w:t>
      </w:r>
    </w:p>
    <w:p w14:paraId="530478B2" w14:textId="77777777" w:rsidR="00B66E92" w:rsidRPr="00E9682F" w:rsidRDefault="00B66E92" w:rsidP="00F11163">
      <w:pPr>
        <w:numPr>
          <w:ilvl w:val="0"/>
          <w:numId w:val="32"/>
        </w:numPr>
        <w:spacing w:after="120"/>
        <w:jc w:val="both"/>
        <w:rPr>
          <w:rFonts w:ascii="Arial" w:hAnsi="Arial" w:cs="Arial"/>
          <w:iCs/>
          <w:sz w:val="22"/>
          <w:szCs w:val="22"/>
        </w:rPr>
      </w:pPr>
      <w:r w:rsidRPr="00E9682F">
        <w:rPr>
          <w:rFonts w:ascii="Arial" w:hAnsi="Arial" w:cs="Arial"/>
          <w:iCs/>
          <w:sz w:val="22"/>
          <w:szCs w:val="22"/>
        </w:rPr>
        <w:t>Za každé jednotli</w:t>
      </w:r>
      <w:r w:rsidR="00F4534E" w:rsidRPr="00E9682F">
        <w:rPr>
          <w:rFonts w:ascii="Arial" w:hAnsi="Arial" w:cs="Arial"/>
          <w:iCs/>
          <w:sz w:val="22"/>
          <w:szCs w:val="22"/>
        </w:rPr>
        <w:t xml:space="preserve">vé porušení povinnosti dle čl. </w:t>
      </w:r>
      <w:r w:rsidRPr="00E9682F">
        <w:rPr>
          <w:rFonts w:ascii="Arial" w:hAnsi="Arial" w:cs="Arial"/>
          <w:iCs/>
          <w:sz w:val="22"/>
          <w:szCs w:val="22"/>
        </w:rPr>
        <w:t>X</w:t>
      </w:r>
      <w:r w:rsidR="00C41428" w:rsidRPr="00E9682F">
        <w:rPr>
          <w:rFonts w:ascii="Arial" w:hAnsi="Arial" w:cs="Arial"/>
          <w:iCs/>
          <w:sz w:val="22"/>
          <w:szCs w:val="22"/>
        </w:rPr>
        <w:t>.</w:t>
      </w:r>
      <w:r w:rsidRPr="00E9682F">
        <w:rPr>
          <w:rFonts w:ascii="Arial" w:hAnsi="Arial" w:cs="Arial"/>
          <w:iCs/>
          <w:sz w:val="22"/>
          <w:szCs w:val="22"/>
        </w:rPr>
        <w:t xml:space="preserve"> je </w:t>
      </w:r>
      <w:r w:rsidR="003C2A6F" w:rsidRPr="00E9682F">
        <w:rPr>
          <w:rFonts w:ascii="Arial" w:hAnsi="Arial" w:cs="Arial"/>
          <w:iCs/>
          <w:sz w:val="22"/>
          <w:szCs w:val="22"/>
        </w:rPr>
        <w:t>zhotovitel</w:t>
      </w:r>
      <w:r w:rsidRPr="00E9682F">
        <w:rPr>
          <w:rFonts w:ascii="Arial" w:hAnsi="Arial" w:cs="Arial"/>
          <w:iCs/>
          <w:sz w:val="22"/>
          <w:szCs w:val="22"/>
        </w:rPr>
        <w:t xml:space="preserve"> povinen uhradit objednateli smluvní pokutu ve výši </w:t>
      </w:r>
      <w:r w:rsidR="001A3121" w:rsidRPr="00E9682F">
        <w:rPr>
          <w:rFonts w:ascii="Arial" w:hAnsi="Arial" w:cs="Arial"/>
          <w:iCs/>
          <w:sz w:val="22"/>
          <w:szCs w:val="22"/>
        </w:rPr>
        <w:t>300</w:t>
      </w:r>
      <w:r w:rsidRPr="00E9682F">
        <w:rPr>
          <w:rFonts w:ascii="Arial" w:hAnsi="Arial" w:cs="Arial"/>
          <w:iCs/>
          <w:sz w:val="22"/>
          <w:szCs w:val="22"/>
        </w:rPr>
        <w:t>.000 Kč.</w:t>
      </w:r>
    </w:p>
    <w:p w14:paraId="582C9B89" w14:textId="77777777" w:rsidR="00406521" w:rsidRPr="00E9682F" w:rsidRDefault="00406521" w:rsidP="00F11163">
      <w:pPr>
        <w:numPr>
          <w:ilvl w:val="0"/>
          <w:numId w:val="32"/>
        </w:numPr>
        <w:spacing w:after="120"/>
        <w:jc w:val="both"/>
        <w:rPr>
          <w:rFonts w:ascii="Arial" w:hAnsi="Arial" w:cs="Arial"/>
          <w:iCs/>
          <w:sz w:val="22"/>
          <w:szCs w:val="22"/>
        </w:rPr>
      </w:pPr>
      <w:r w:rsidRPr="00E9682F">
        <w:rPr>
          <w:rFonts w:ascii="Arial" w:hAnsi="Arial" w:cs="Arial"/>
          <w:iCs/>
          <w:sz w:val="22"/>
          <w:szCs w:val="22"/>
        </w:rPr>
        <w:t>Zhotovitel souhlasí, aby objednatel každou smluvní pokutu nebo náhradu škody, na n</w:t>
      </w:r>
      <w:r w:rsidR="00DF4B8F" w:rsidRPr="00E9682F">
        <w:rPr>
          <w:rFonts w:ascii="Arial" w:hAnsi="Arial" w:cs="Arial"/>
          <w:iCs/>
          <w:sz w:val="22"/>
          <w:szCs w:val="22"/>
        </w:rPr>
        <w:t>i</w:t>
      </w:r>
      <w:r w:rsidRPr="00E9682F">
        <w:rPr>
          <w:rFonts w:ascii="Arial" w:hAnsi="Arial" w:cs="Arial"/>
          <w:iCs/>
          <w:sz w:val="22"/>
          <w:szCs w:val="22"/>
        </w:rPr>
        <w:t>ž mu vznikne nárok, započetl vůči platbě (faktuře) ve smyslu ustanovení čl. IV</w:t>
      </w:r>
      <w:r w:rsidR="00D42BA7" w:rsidRPr="00E9682F">
        <w:rPr>
          <w:rFonts w:ascii="Arial" w:hAnsi="Arial" w:cs="Arial"/>
          <w:iCs/>
          <w:sz w:val="22"/>
          <w:szCs w:val="22"/>
        </w:rPr>
        <w:t xml:space="preserve"> či vůči jiné pohledávce zhotovitele</w:t>
      </w:r>
      <w:r w:rsidR="00C41428" w:rsidRPr="00E9682F">
        <w:rPr>
          <w:rFonts w:ascii="Arial" w:hAnsi="Arial" w:cs="Arial"/>
          <w:iCs/>
          <w:sz w:val="22"/>
          <w:szCs w:val="22"/>
        </w:rPr>
        <w:t>.</w:t>
      </w:r>
      <w:r w:rsidRPr="00E9682F">
        <w:rPr>
          <w:rFonts w:ascii="Arial" w:hAnsi="Arial" w:cs="Arial"/>
          <w:iCs/>
          <w:sz w:val="22"/>
          <w:szCs w:val="22"/>
        </w:rPr>
        <w:t xml:space="preserve"> Pokud nedojde k započtení, zavazuje se zhotovitel k doplacení dlužné částky do </w:t>
      </w:r>
      <w:r w:rsidR="00462BDB" w:rsidRPr="00E9682F">
        <w:rPr>
          <w:rFonts w:ascii="Arial" w:hAnsi="Arial" w:cs="Arial"/>
          <w:iCs/>
          <w:sz w:val="22"/>
          <w:szCs w:val="22"/>
        </w:rPr>
        <w:t>1</w:t>
      </w:r>
      <w:r w:rsidR="00DF4B8F" w:rsidRPr="00E9682F">
        <w:rPr>
          <w:rFonts w:ascii="Arial" w:hAnsi="Arial" w:cs="Arial"/>
          <w:iCs/>
          <w:sz w:val="22"/>
          <w:szCs w:val="22"/>
        </w:rPr>
        <w:t xml:space="preserve">0 </w:t>
      </w:r>
      <w:r w:rsidRPr="00E9682F">
        <w:rPr>
          <w:rFonts w:ascii="Arial" w:hAnsi="Arial" w:cs="Arial"/>
          <w:iCs/>
          <w:sz w:val="22"/>
          <w:szCs w:val="22"/>
        </w:rPr>
        <w:t>kalendářních dnů ode dne převzetí písemné výzvy objednatele.</w:t>
      </w:r>
    </w:p>
    <w:p w14:paraId="4257C1FE" w14:textId="77777777" w:rsidR="0004334D" w:rsidRDefault="0004334D" w:rsidP="00F11163">
      <w:pPr>
        <w:numPr>
          <w:ilvl w:val="0"/>
          <w:numId w:val="32"/>
        </w:numPr>
        <w:spacing w:after="240"/>
        <w:jc w:val="both"/>
        <w:rPr>
          <w:rFonts w:ascii="Arial" w:hAnsi="Arial" w:cs="Arial"/>
          <w:iCs/>
          <w:sz w:val="22"/>
          <w:szCs w:val="22"/>
        </w:rPr>
      </w:pPr>
      <w:r w:rsidRPr="00E9682F">
        <w:rPr>
          <w:rFonts w:ascii="Arial" w:hAnsi="Arial" w:cs="Arial"/>
          <w:iCs/>
          <w:sz w:val="22"/>
          <w:szCs w:val="22"/>
        </w:rPr>
        <w:t>Smluvní pokuty jsou splatné 10. den ode dne doručení písemné výzvy oprávněné smluvní strany k jejich úhradě povinnou smluvní stranou, není-li ve výzvě uvedena lhůta delší.</w:t>
      </w:r>
    </w:p>
    <w:p w14:paraId="3BBA0457" w14:textId="77777777" w:rsidR="00D310CB" w:rsidRPr="00D310CB" w:rsidRDefault="00D310CB" w:rsidP="00F11163">
      <w:pPr>
        <w:numPr>
          <w:ilvl w:val="0"/>
          <w:numId w:val="32"/>
        </w:numPr>
        <w:jc w:val="both"/>
        <w:rPr>
          <w:rFonts w:ascii="Arial" w:hAnsi="Arial" w:cs="Arial"/>
          <w:iCs/>
          <w:sz w:val="22"/>
          <w:szCs w:val="22"/>
        </w:rPr>
      </w:pPr>
      <w:r w:rsidRPr="00202958">
        <w:rPr>
          <w:rFonts w:ascii="Arial" w:hAnsi="Arial" w:cs="Arial"/>
          <w:sz w:val="22"/>
          <w:szCs w:val="22"/>
        </w:rPr>
        <w:t>Pro účely výpočtu výše smluvních pokut a jiných sankcí určených procentní sazbou se počítá výše smluvní pokuty nebo jiné sankce z celkové ceny včetně DPH</w:t>
      </w:r>
      <w:r>
        <w:rPr>
          <w:rFonts w:ascii="Arial" w:hAnsi="Arial" w:cs="Arial"/>
          <w:iCs/>
          <w:sz w:val="22"/>
          <w:szCs w:val="22"/>
        </w:rPr>
        <w:t>.</w:t>
      </w:r>
    </w:p>
    <w:p w14:paraId="6A4559FD" w14:textId="77777777" w:rsidR="00406521" w:rsidRPr="00E9682F" w:rsidRDefault="00406521" w:rsidP="00DF4B8F">
      <w:pPr>
        <w:ind w:left="708"/>
        <w:jc w:val="both"/>
        <w:rPr>
          <w:rFonts w:ascii="Arial" w:hAnsi="Arial" w:cs="Arial"/>
          <w:iCs/>
          <w:sz w:val="22"/>
          <w:szCs w:val="22"/>
        </w:rPr>
      </w:pPr>
    </w:p>
    <w:p w14:paraId="019A3DB1" w14:textId="389DF292" w:rsidR="003813D5" w:rsidRPr="000B4458" w:rsidRDefault="003813D5" w:rsidP="008C572D">
      <w:pPr>
        <w:numPr>
          <w:ilvl w:val="0"/>
          <w:numId w:val="32"/>
        </w:numPr>
        <w:spacing w:after="120"/>
        <w:jc w:val="both"/>
        <w:rPr>
          <w:rFonts w:ascii="Arial" w:hAnsi="Arial" w:cs="Arial"/>
          <w:sz w:val="22"/>
          <w:szCs w:val="22"/>
        </w:rPr>
      </w:pPr>
      <w:r w:rsidRPr="00E9682F">
        <w:rPr>
          <w:rFonts w:ascii="Arial" w:hAnsi="Arial" w:cs="Arial"/>
          <w:color w:val="000000"/>
          <w:sz w:val="22"/>
          <w:szCs w:val="22"/>
        </w:rPr>
        <w:t xml:space="preserve">Uplatněním smluvní pokuty není dotčeno právo objednatele na náhradu škody v plné výši, pokud mu v důsledku porušení smluvní povinnosti zhotovitelem vznikne, ani právo objednatele na odstoupení od této smlouvy, ani povinnost zhotovitele ke splnění povinnosti </w:t>
      </w:r>
      <w:r w:rsidRPr="00E9682F">
        <w:rPr>
          <w:rFonts w:ascii="Arial" w:hAnsi="Arial" w:cs="Arial"/>
          <w:color w:val="000000"/>
          <w:sz w:val="22"/>
          <w:szCs w:val="22"/>
        </w:rPr>
        <w:lastRenderedPageBreak/>
        <w:t>zajištěné smluvní pokutou, ledaže by objednatel výslovně prohlásil, že na plnění povinnosti netrvá.</w:t>
      </w:r>
    </w:p>
    <w:p w14:paraId="1E6F98D6" w14:textId="1832DC77" w:rsidR="000B4458" w:rsidRPr="00E9682F" w:rsidRDefault="000B4458" w:rsidP="000B4458">
      <w:pPr>
        <w:spacing w:after="120"/>
        <w:jc w:val="both"/>
        <w:rPr>
          <w:rFonts w:ascii="Arial" w:hAnsi="Arial" w:cs="Arial"/>
          <w:sz w:val="22"/>
          <w:szCs w:val="22"/>
        </w:rPr>
      </w:pPr>
    </w:p>
    <w:p w14:paraId="01BC36D2" w14:textId="77777777" w:rsidR="00126CC2" w:rsidRPr="00E9682F" w:rsidRDefault="00A05DE6"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 xml:space="preserve">Článek </w:t>
      </w:r>
      <w:r w:rsidR="00126CC2" w:rsidRPr="00E9682F">
        <w:rPr>
          <w:rFonts w:ascii="Arial" w:hAnsi="Arial"/>
          <w:b/>
          <w:sz w:val="22"/>
          <w:szCs w:val="22"/>
        </w:rPr>
        <w:t>X.</w:t>
      </w:r>
    </w:p>
    <w:p w14:paraId="2C8FC0A0"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Licenční ujednání</w:t>
      </w:r>
    </w:p>
    <w:p w14:paraId="21DD85A8"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p>
    <w:p w14:paraId="4A5D4C1B" w14:textId="77777777" w:rsidR="00126CC2" w:rsidRPr="00E9682F" w:rsidRDefault="00126CC2" w:rsidP="00270771">
      <w:pPr>
        <w:tabs>
          <w:tab w:val="left" w:pos="709"/>
        </w:tabs>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1. </w:t>
      </w:r>
      <w:r w:rsidRPr="00E9682F">
        <w:rPr>
          <w:rFonts w:ascii="Arial" w:hAnsi="Arial" w:cs="Arial"/>
          <w:iCs/>
          <w:sz w:val="22"/>
          <w:szCs w:val="22"/>
        </w:rPr>
        <w:tab/>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00A514F4">
        <w:rPr>
          <w:rFonts w:ascii="Arial" w:hAnsi="Arial" w:cs="Arial"/>
          <w:iCs/>
          <w:sz w:val="22"/>
          <w:szCs w:val="22"/>
        </w:rPr>
        <w:t xml:space="preserve">prohlašuje, že </w:t>
      </w:r>
      <w:r w:rsidR="00A514F4" w:rsidRPr="00A45037">
        <w:rPr>
          <w:rFonts w:ascii="Arial" w:hAnsi="Arial" w:cs="Arial"/>
          <w:sz w:val="22"/>
          <w:szCs w:val="22"/>
        </w:rPr>
        <w:t>v případě, že by na základě této smlouvy vzniklo autorské dílo ve smyslu zákona č. 121/2000 Sb., o právu autorském, o právech souvisejících s právem autorským a o změně některých zákonů (autorský zákon), ve znění pozdějších předpisů</w:t>
      </w:r>
      <w:r w:rsidR="00A514F4">
        <w:rPr>
          <w:rFonts w:ascii="Arial" w:hAnsi="Arial" w:cs="Arial"/>
          <w:sz w:val="22"/>
          <w:szCs w:val="22"/>
        </w:rPr>
        <w:t>,</w:t>
      </w:r>
      <w:r w:rsidRPr="00E9682F">
        <w:rPr>
          <w:rFonts w:ascii="Arial" w:hAnsi="Arial" w:cs="Arial"/>
          <w:iCs/>
          <w:sz w:val="22"/>
          <w:szCs w:val="22"/>
        </w:rPr>
        <w:t xml:space="preserve"> je oprávněn vykonávat svým jménem a na s</w:t>
      </w:r>
      <w:r w:rsidR="00DF4B8F" w:rsidRPr="00E9682F">
        <w:rPr>
          <w:rFonts w:ascii="Arial" w:hAnsi="Arial" w:cs="Arial"/>
          <w:iCs/>
          <w:sz w:val="22"/>
          <w:szCs w:val="22"/>
        </w:rPr>
        <w:t xml:space="preserve">vůj účet majetková práva autorů </w:t>
      </w:r>
      <w:r w:rsidRPr="00E9682F">
        <w:rPr>
          <w:rFonts w:ascii="Arial" w:hAnsi="Arial" w:cs="Arial"/>
          <w:iCs/>
          <w:sz w:val="22"/>
          <w:szCs w:val="22"/>
        </w:rPr>
        <w:t>k dílům, která jsou předmětem jeho plnění podle této smlouvy, a že má souhlas autorů k uzavření následujících licenčních ujednání, toto prohlášení zahrnuje i taková práva autorů, která by vytvořením díla teprve vznikla.</w:t>
      </w:r>
    </w:p>
    <w:p w14:paraId="783D8BFC"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2. </w:t>
      </w:r>
      <w:r w:rsidRPr="00E9682F">
        <w:rPr>
          <w:rFonts w:ascii="Arial" w:hAnsi="Arial" w:cs="Arial"/>
          <w:iCs/>
          <w:sz w:val="22"/>
          <w:szCs w:val="22"/>
        </w:rPr>
        <w:tab/>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poskytuje objednateli oprávnění ke všem v úvahu přicházejícím způsobům užití díla a bez jakéhokoliv omezení, a to zejména pokud jde o územní, časový nebo množstevní rozsah užití.</w:t>
      </w:r>
    </w:p>
    <w:p w14:paraId="6C303D21" w14:textId="77777777" w:rsidR="00126CC2" w:rsidRPr="00E9682F" w:rsidRDefault="00126CC2" w:rsidP="00F46943">
      <w:pPr>
        <w:tabs>
          <w:tab w:val="left" w:pos="709"/>
        </w:tabs>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3. </w:t>
      </w:r>
      <w:r w:rsidRPr="00E9682F">
        <w:rPr>
          <w:rFonts w:ascii="Arial" w:hAnsi="Arial" w:cs="Arial"/>
          <w:iCs/>
          <w:sz w:val="22"/>
          <w:szCs w:val="22"/>
        </w:rPr>
        <w:tab/>
      </w:r>
      <w:r w:rsidR="00F46943" w:rsidRPr="00E9682F">
        <w:rPr>
          <w:rFonts w:ascii="Arial" w:hAnsi="Arial" w:cs="Arial"/>
          <w:iCs/>
          <w:sz w:val="22"/>
          <w:szCs w:val="22"/>
        </w:rPr>
        <w:t>Objednatel není povinen licenci využít.</w:t>
      </w:r>
    </w:p>
    <w:p w14:paraId="11A5FB20"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4. </w:t>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poskytuje licenci objednateli jako výhradní, kdy se zavazuje neposkytnout licenci třetí osobě a dílo sám neužít.</w:t>
      </w:r>
    </w:p>
    <w:p w14:paraId="279FAFE7"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5. </w:t>
      </w:r>
      <w:r w:rsidRPr="00E9682F">
        <w:rPr>
          <w:rFonts w:ascii="Arial" w:hAnsi="Arial" w:cs="Arial"/>
          <w:iCs/>
          <w:sz w:val="22"/>
          <w:szCs w:val="22"/>
        </w:rPr>
        <w:tab/>
        <w:t>Objednatel je oprávněn práva tvořící součást licence zcela nebo zčásti jako podlicenci poskytnout třetí osobě</w:t>
      </w:r>
      <w:r w:rsidR="00DA67FB" w:rsidRPr="00E9682F">
        <w:rPr>
          <w:rFonts w:ascii="Arial" w:hAnsi="Arial" w:cs="Arial"/>
          <w:iCs/>
          <w:sz w:val="22"/>
          <w:szCs w:val="22"/>
        </w:rPr>
        <w:t xml:space="preserve"> neomezeně</w:t>
      </w:r>
      <w:r w:rsidRPr="00E9682F">
        <w:rPr>
          <w:rFonts w:ascii="Arial" w:hAnsi="Arial" w:cs="Arial"/>
          <w:iCs/>
          <w:sz w:val="22"/>
          <w:szCs w:val="22"/>
        </w:rPr>
        <w:t>.</w:t>
      </w:r>
    </w:p>
    <w:p w14:paraId="342BEA04"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6. </w:t>
      </w:r>
      <w:r w:rsidRPr="00E9682F">
        <w:rPr>
          <w:rFonts w:ascii="Arial" w:hAnsi="Arial" w:cs="Arial"/>
          <w:iCs/>
          <w:sz w:val="22"/>
          <w:szCs w:val="22"/>
        </w:rPr>
        <w:tab/>
        <w:t>Objednatel</w:t>
      </w:r>
      <w:r w:rsidR="00893C90" w:rsidRPr="00E9682F">
        <w:rPr>
          <w:rFonts w:ascii="Arial" w:hAnsi="Arial" w:cs="Arial"/>
          <w:iCs/>
          <w:sz w:val="22"/>
          <w:szCs w:val="22"/>
        </w:rPr>
        <w:t>,</w:t>
      </w:r>
      <w:r w:rsidR="00893C90" w:rsidRPr="00E9682F">
        <w:rPr>
          <w:rFonts w:ascii="Arial" w:hAnsi="Arial" w:cs="Arial"/>
          <w:bCs/>
          <w:color w:val="000000"/>
          <w:sz w:val="22"/>
          <w:szCs w:val="22"/>
        </w:rPr>
        <w:t xml:space="preserve"> stejně jako nabyvatel podlicence,</w:t>
      </w:r>
      <w:r w:rsidRPr="00E9682F">
        <w:rPr>
          <w:rFonts w:ascii="Arial" w:hAnsi="Arial" w:cs="Arial"/>
          <w:iCs/>
          <w:sz w:val="22"/>
          <w:szCs w:val="22"/>
        </w:rPr>
        <w:t xml:space="preserve"> je oprávněn upravit či jinak měnit dílo, jeho název nebo označení autorů, stejně jako spojit dílo s jiným dílem nebo zařadit dílo do díla souborného, a to přímo nebo </w:t>
      </w:r>
      <w:r w:rsidR="00C41428" w:rsidRPr="00E9682F">
        <w:rPr>
          <w:rFonts w:ascii="Arial" w:hAnsi="Arial" w:cs="Arial"/>
          <w:iCs/>
          <w:sz w:val="22"/>
          <w:szCs w:val="22"/>
        </w:rPr>
        <w:t>prostřednictvím třetích osob.</w:t>
      </w:r>
    </w:p>
    <w:p w14:paraId="13BD5EAB" w14:textId="77777777" w:rsidR="00DF19DC" w:rsidRPr="00E9682F" w:rsidRDefault="0004334D"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7.</w:t>
      </w:r>
      <w:r w:rsidRPr="00E9682F">
        <w:rPr>
          <w:rFonts w:ascii="Arial" w:hAnsi="Arial" w:cs="Arial"/>
          <w:iCs/>
          <w:sz w:val="22"/>
          <w:szCs w:val="22"/>
        </w:rPr>
        <w:tab/>
        <w:t>Obě smluvní strany se výslovně dohodly, že vylučují ustanovení § 2364, § 2370 a § 2378 občanského zákoníku.</w:t>
      </w:r>
    </w:p>
    <w:p w14:paraId="62E576F9" w14:textId="77777777" w:rsidR="00B56A62" w:rsidRPr="00E9682F" w:rsidRDefault="00B56A6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8.</w:t>
      </w:r>
      <w:r w:rsidRPr="00E9682F">
        <w:rPr>
          <w:rFonts w:ascii="Arial" w:hAnsi="Arial" w:cs="Arial"/>
          <w:iCs/>
          <w:sz w:val="22"/>
          <w:szCs w:val="22"/>
        </w:rPr>
        <w:tab/>
        <w:t>Smluvní strany se výslovně dohodly, že cena za poskytnutí této licence zhotovitele (poskytovatele licence) je již zahrnuta v ceně díla podle čl. IV. této smlouvy</w:t>
      </w:r>
    </w:p>
    <w:p w14:paraId="181218C8" w14:textId="77777777" w:rsidR="00297DA4" w:rsidRPr="00E9682F" w:rsidRDefault="00B56A6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9</w:t>
      </w:r>
      <w:r w:rsidR="000A3E6E" w:rsidRPr="00E9682F">
        <w:rPr>
          <w:rFonts w:ascii="Arial" w:hAnsi="Arial" w:cs="Arial"/>
          <w:iCs/>
          <w:sz w:val="22"/>
          <w:szCs w:val="22"/>
        </w:rPr>
        <w:t>.</w:t>
      </w:r>
      <w:r w:rsidR="000A3E6E" w:rsidRPr="00E9682F">
        <w:rPr>
          <w:rFonts w:ascii="Arial" w:hAnsi="Arial" w:cs="Arial"/>
          <w:iCs/>
          <w:sz w:val="22"/>
          <w:szCs w:val="22"/>
        </w:rPr>
        <w:tab/>
      </w:r>
      <w:r w:rsidR="0096732E" w:rsidRPr="00E9682F">
        <w:rPr>
          <w:rFonts w:ascii="Arial" w:hAnsi="Arial" w:cs="Arial"/>
          <w:iCs/>
          <w:sz w:val="22"/>
          <w:szCs w:val="22"/>
        </w:rPr>
        <w:t xml:space="preserve">Zhotovitel tímto prohlašuje, že pokud v souvislosti s plněním na základě této smlouvy vytvořil databáze, zřídil je pro objednatele jako dle § 89 autorského zákona pro pořizovatele databáze,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w:t>
      </w:r>
      <w:r w:rsidR="00241936" w:rsidRPr="00E9682F">
        <w:rPr>
          <w:rFonts w:ascii="Arial" w:hAnsi="Arial" w:cs="Arial"/>
          <w:iCs/>
          <w:sz w:val="22"/>
          <w:szCs w:val="22"/>
        </w:rPr>
        <w:t>z</w:t>
      </w:r>
      <w:r w:rsidR="0096732E" w:rsidRPr="00E9682F">
        <w:rPr>
          <w:rFonts w:ascii="Arial" w:hAnsi="Arial" w:cs="Arial"/>
          <w:iCs/>
          <w:sz w:val="22"/>
          <w:szCs w:val="22"/>
        </w:rPr>
        <w:t>hotovitele.</w:t>
      </w:r>
    </w:p>
    <w:p w14:paraId="094D80D5" w14:textId="77777777" w:rsidR="0096732E" w:rsidRPr="00E9682F" w:rsidRDefault="0096732E"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10.</w:t>
      </w:r>
      <w:r w:rsidRPr="00E9682F">
        <w:rPr>
          <w:rFonts w:ascii="Arial" w:hAnsi="Arial" w:cs="Arial"/>
          <w:iCs/>
          <w:sz w:val="22"/>
          <w:szCs w:val="22"/>
        </w:rPr>
        <w:tab/>
        <w:t xml:space="preserve">V případě, že by se z jakéhokoliv důvodu stal pořizovatelem databáze zhotovitel, zhotovitel touto </w:t>
      </w:r>
      <w:r w:rsidR="00241936" w:rsidRPr="00E9682F">
        <w:rPr>
          <w:rFonts w:ascii="Arial" w:hAnsi="Arial" w:cs="Arial"/>
          <w:iCs/>
          <w:sz w:val="22"/>
          <w:szCs w:val="22"/>
        </w:rPr>
        <w:t>s</w:t>
      </w:r>
      <w:r w:rsidRPr="00E9682F">
        <w:rPr>
          <w:rFonts w:ascii="Arial" w:hAnsi="Arial" w:cs="Arial"/>
          <w:iCs/>
          <w:sz w:val="22"/>
          <w:szCs w:val="22"/>
        </w:rPr>
        <w:t xml:space="preserve">mlouvou převádí veškerá práva k databázi na objednatele a objednatel tato práva přijímá.  </w:t>
      </w:r>
    </w:p>
    <w:p w14:paraId="7D542C7D" w14:textId="77777777" w:rsidR="00297DA4" w:rsidRPr="00E9682F" w:rsidRDefault="0096732E"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11.</w:t>
      </w:r>
      <w:r w:rsidRPr="00E9682F">
        <w:rPr>
          <w:rFonts w:ascii="Arial" w:hAnsi="Arial" w:cs="Arial"/>
          <w:iCs/>
          <w:sz w:val="22"/>
          <w:szCs w:val="22"/>
        </w:rPr>
        <w:tab/>
        <w:t>Stejně tak v</w:t>
      </w:r>
      <w:r w:rsidR="00297DA4" w:rsidRPr="00E9682F">
        <w:rPr>
          <w:rFonts w:ascii="Arial" w:hAnsi="Arial" w:cs="Arial"/>
          <w:iCs/>
          <w:sz w:val="22"/>
          <w:szCs w:val="22"/>
        </w:rPr>
        <w:t xml:space="preserve"> případě, že zhotoviteli vznikla na základě této smlouvy zvláštní práva pořizovatele databáze ve smyslu § 88 a násl. </w:t>
      </w:r>
      <w:r w:rsidR="000E59D5" w:rsidRPr="00E9682F">
        <w:rPr>
          <w:rFonts w:ascii="Arial" w:hAnsi="Arial" w:cs="Arial"/>
          <w:iCs/>
          <w:sz w:val="22"/>
          <w:szCs w:val="22"/>
        </w:rPr>
        <w:t>zákona č. 121/2000 Sb., o právu autorském, o právech souvisejících s právem autorským a o změně některých zákonů (</w:t>
      </w:r>
      <w:r w:rsidR="0072195C" w:rsidRPr="00E9682F">
        <w:rPr>
          <w:rFonts w:ascii="Arial" w:hAnsi="Arial" w:cs="Arial"/>
          <w:iCs/>
          <w:sz w:val="22"/>
          <w:szCs w:val="22"/>
        </w:rPr>
        <w:t xml:space="preserve">dále jen </w:t>
      </w:r>
      <w:r w:rsidR="00DE1068" w:rsidRPr="00E9682F">
        <w:rPr>
          <w:rFonts w:ascii="Arial" w:hAnsi="Arial" w:cs="Arial"/>
          <w:iCs/>
          <w:sz w:val="22"/>
          <w:szCs w:val="22"/>
        </w:rPr>
        <w:t>„</w:t>
      </w:r>
      <w:r w:rsidR="000E59D5" w:rsidRPr="00E9682F">
        <w:rPr>
          <w:rFonts w:ascii="Arial" w:hAnsi="Arial" w:cs="Arial"/>
          <w:iCs/>
          <w:sz w:val="22"/>
          <w:szCs w:val="22"/>
        </w:rPr>
        <w:t>autorský zákon</w:t>
      </w:r>
      <w:r w:rsidR="0072195C" w:rsidRPr="00E9682F">
        <w:rPr>
          <w:rFonts w:ascii="Arial" w:hAnsi="Arial" w:cs="Arial"/>
          <w:iCs/>
          <w:sz w:val="22"/>
          <w:szCs w:val="22"/>
        </w:rPr>
        <w:t>“</w:t>
      </w:r>
      <w:r w:rsidR="000E59D5" w:rsidRPr="00E9682F">
        <w:rPr>
          <w:rFonts w:ascii="Arial" w:hAnsi="Arial" w:cs="Arial"/>
          <w:iCs/>
          <w:sz w:val="22"/>
          <w:szCs w:val="22"/>
        </w:rPr>
        <w:t>)</w:t>
      </w:r>
      <w:r w:rsidR="00297DA4" w:rsidRPr="00E9682F">
        <w:rPr>
          <w:rFonts w:ascii="Arial" w:hAnsi="Arial" w:cs="Arial"/>
          <w:iCs/>
          <w:sz w:val="22"/>
          <w:szCs w:val="22"/>
        </w:rPr>
        <w:t>, zhotovitel touto smlouvou veškerá tato práva převádí dle § 90 odst. 6 autorského zákona na objednatele a objednatel tato zvláštní práva pořizovatele databáze přijímá.</w:t>
      </w:r>
    </w:p>
    <w:p w14:paraId="213BB1B2" w14:textId="77777777" w:rsidR="002D4108" w:rsidRDefault="00B56A62" w:rsidP="002D4108">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w:t>
      </w:r>
      <w:r w:rsidR="0096732E" w:rsidRPr="00E9682F">
        <w:rPr>
          <w:rFonts w:ascii="Arial" w:hAnsi="Arial" w:cs="Arial"/>
          <w:iCs/>
          <w:sz w:val="22"/>
          <w:szCs w:val="22"/>
        </w:rPr>
        <w:t>2</w:t>
      </w:r>
      <w:r w:rsidR="00297DA4" w:rsidRPr="00E9682F">
        <w:rPr>
          <w:rFonts w:ascii="Arial" w:hAnsi="Arial" w:cs="Arial"/>
          <w:iCs/>
          <w:sz w:val="22"/>
          <w:szCs w:val="22"/>
        </w:rPr>
        <w:t>.</w:t>
      </w:r>
      <w:r w:rsidR="00297DA4" w:rsidRPr="00E9682F">
        <w:rPr>
          <w:rFonts w:ascii="Arial" w:hAnsi="Arial" w:cs="Arial"/>
          <w:iCs/>
          <w:sz w:val="22"/>
          <w:szCs w:val="22"/>
        </w:rPr>
        <w:tab/>
        <w:t>Smluvní strany se výslovně dohodly, že odměna za převod veškerých práv k databázi je již zahrnuta v ceně díla podle čl. IV. této smlouvy.</w:t>
      </w:r>
    </w:p>
    <w:p w14:paraId="0BAEF2C9" w14:textId="170DD23C" w:rsidR="00462BDB" w:rsidRDefault="00883D1B" w:rsidP="001D6B2A">
      <w:pPr>
        <w:autoSpaceDE w:val="0"/>
        <w:autoSpaceDN w:val="0"/>
        <w:adjustRightInd w:val="0"/>
        <w:ind w:left="705" w:hanging="705"/>
        <w:jc w:val="both"/>
        <w:rPr>
          <w:rFonts w:ascii="Arial" w:hAnsi="Arial" w:cs="Arial"/>
          <w:iCs/>
          <w:sz w:val="22"/>
          <w:szCs w:val="22"/>
        </w:rPr>
      </w:pPr>
      <w:r w:rsidRPr="00E9682F">
        <w:rPr>
          <w:rFonts w:ascii="Arial" w:hAnsi="Arial" w:cs="Arial"/>
          <w:iCs/>
          <w:sz w:val="22"/>
          <w:szCs w:val="22"/>
        </w:rPr>
        <w:t xml:space="preserve"> </w:t>
      </w:r>
    </w:p>
    <w:p w14:paraId="084714E7" w14:textId="33092DA8" w:rsidR="00BA6C99" w:rsidRDefault="00BA6C99" w:rsidP="001D6B2A">
      <w:pPr>
        <w:autoSpaceDE w:val="0"/>
        <w:autoSpaceDN w:val="0"/>
        <w:adjustRightInd w:val="0"/>
        <w:ind w:left="705" w:hanging="705"/>
        <w:jc w:val="both"/>
        <w:rPr>
          <w:rFonts w:ascii="Arial" w:hAnsi="Arial" w:cs="Arial"/>
          <w:iCs/>
          <w:sz w:val="22"/>
          <w:szCs w:val="22"/>
        </w:rPr>
      </w:pPr>
    </w:p>
    <w:p w14:paraId="02294D24" w14:textId="5C999FFA" w:rsidR="00BA6C99" w:rsidRDefault="00BA6C99" w:rsidP="001D6B2A">
      <w:pPr>
        <w:autoSpaceDE w:val="0"/>
        <w:autoSpaceDN w:val="0"/>
        <w:adjustRightInd w:val="0"/>
        <w:ind w:left="705" w:hanging="705"/>
        <w:jc w:val="both"/>
        <w:rPr>
          <w:rFonts w:ascii="Arial" w:hAnsi="Arial" w:cs="Arial"/>
          <w:iCs/>
          <w:sz w:val="22"/>
          <w:szCs w:val="22"/>
        </w:rPr>
      </w:pPr>
    </w:p>
    <w:p w14:paraId="0C9B3036" w14:textId="77777777" w:rsidR="00BA6C99" w:rsidRPr="00E9682F" w:rsidRDefault="00BA6C99" w:rsidP="001D6B2A">
      <w:pPr>
        <w:autoSpaceDE w:val="0"/>
        <w:autoSpaceDN w:val="0"/>
        <w:adjustRightInd w:val="0"/>
        <w:ind w:left="705" w:hanging="705"/>
        <w:jc w:val="both"/>
        <w:rPr>
          <w:rFonts w:ascii="Arial" w:hAnsi="Arial" w:cs="Arial"/>
          <w:b/>
          <w:iCs/>
          <w:sz w:val="22"/>
          <w:szCs w:val="22"/>
        </w:rPr>
      </w:pPr>
    </w:p>
    <w:p w14:paraId="51A4B9A6" w14:textId="77777777" w:rsidR="00C41428" w:rsidRPr="00E9682F" w:rsidRDefault="00C41428" w:rsidP="00C41428">
      <w:pPr>
        <w:numPr>
          <w:ilvl w:val="12"/>
          <w:numId w:val="0"/>
        </w:numPr>
        <w:tabs>
          <w:tab w:val="left" w:pos="0"/>
          <w:tab w:val="left" w:pos="8400"/>
        </w:tabs>
        <w:ind w:left="567" w:hanging="567"/>
        <w:jc w:val="center"/>
        <w:rPr>
          <w:rFonts w:ascii="Arial" w:hAnsi="Arial" w:cs="Arial"/>
          <w:b/>
          <w:bCs/>
          <w:sz w:val="22"/>
          <w:szCs w:val="22"/>
        </w:rPr>
      </w:pPr>
      <w:r w:rsidRPr="00E9682F">
        <w:rPr>
          <w:rFonts w:ascii="Arial" w:hAnsi="Arial" w:cs="Arial"/>
          <w:b/>
          <w:iCs/>
          <w:sz w:val="22"/>
          <w:szCs w:val="22"/>
        </w:rPr>
        <w:lastRenderedPageBreak/>
        <w:t>Č</w:t>
      </w:r>
      <w:r w:rsidRPr="00E9682F">
        <w:rPr>
          <w:rFonts w:ascii="Arial" w:hAnsi="Arial" w:cs="Arial"/>
          <w:b/>
          <w:bCs/>
          <w:sz w:val="22"/>
          <w:szCs w:val="22"/>
        </w:rPr>
        <w:t>lánek X</w:t>
      </w:r>
      <w:r w:rsidR="00A05DE6" w:rsidRPr="00E9682F">
        <w:rPr>
          <w:rFonts w:ascii="Arial" w:hAnsi="Arial" w:cs="Arial"/>
          <w:b/>
          <w:bCs/>
          <w:sz w:val="22"/>
          <w:szCs w:val="22"/>
        </w:rPr>
        <w:t>I</w:t>
      </w:r>
      <w:r w:rsidRPr="00E9682F">
        <w:rPr>
          <w:rFonts w:ascii="Arial" w:hAnsi="Arial" w:cs="Arial"/>
          <w:b/>
          <w:bCs/>
          <w:sz w:val="22"/>
          <w:szCs w:val="22"/>
        </w:rPr>
        <w:t>.</w:t>
      </w:r>
    </w:p>
    <w:p w14:paraId="3772EAB9" w14:textId="77777777" w:rsidR="00C41428" w:rsidRPr="00E9682F" w:rsidRDefault="00C41428" w:rsidP="00C41428">
      <w:pPr>
        <w:numPr>
          <w:ilvl w:val="12"/>
          <w:numId w:val="0"/>
        </w:numPr>
        <w:tabs>
          <w:tab w:val="left" w:pos="0"/>
          <w:tab w:val="left" w:pos="8400"/>
        </w:tabs>
        <w:ind w:left="567" w:hanging="567"/>
        <w:jc w:val="center"/>
        <w:rPr>
          <w:rFonts w:ascii="Arial" w:hAnsi="Arial" w:cs="Arial"/>
          <w:b/>
          <w:bCs/>
          <w:sz w:val="22"/>
          <w:szCs w:val="22"/>
        </w:rPr>
      </w:pPr>
      <w:r w:rsidRPr="00E9682F">
        <w:rPr>
          <w:rFonts w:ascii="Arial" w:hAnsi="Arial" w:cs="Arial"/>
          <w:b/>
          <w:bCs/>
          <w:sz w:val="22"/>
          <w:szCs w:val="22"/>
        </w:rPr>
        <w:t>Mlčenlivost a finanční kontrola</w:t>
      </w:r>
    </w:p>
    <w:p w14:paraId="4EA397BE" w14:textId="77777777" w:rsidR="00205C86" w:rsidRPr="00E9682F" w:rsidRDefault="00205C86" w:rsidP="00C41428">
      <w:pPr>
        <w:numPr>
          <w:ilvl w:val="12"/>
          <w:numId w:val="0"/>
        </w:numPr>
        <w:tabs>
          <w:tab w:val="left" w:pos="0"/>
          <w:tab w:val="left" w:pos="8400"/>
        </w:tabs>
        <w:ind w:left="567" w:hanging="567"/>
        <w:jc w:val="center"/>
        <w:rPr>
          <w:rFonts w:ascii="Arial" w:hAnsi="Arial" w:cs="Arial"/>
          <w:b/>
          <w:bCs/>
          <w:sz w:val="22"/>
          <w:szCs w:val="22"/>
        </w:rPr>
      </w:pPr>
    </w:p>
    <w:p w14:paraId="75013A5F" w14:textId="77777777" w:rsidR="00C41428" w:rsidRPr="00E9682F" w:rsidRDefault="00C41428" w:rsidP="00D42BA7">
      <w:pPr>
        <w:pStyle w:val="Odstavecseseznamem"/>
        <w:numPr>
          <w:ilvl w:val="0"/>
          <w:numId w:val="14"/>
        </w:numPr>
        <w:tabs>
          <w:tab w:val="clear" w:pos="786"/>
          <w:tab w:val="left" w:pos="0"/>
          <w:tab w:val="num" w:pos="709"/>
          <w:tab w:val="left" w:pos="8400"/>
        </w:tabs>
        <w:spacing w:after="120"/>
        <w:ind w:left="709" w:hanging="709"/>
        <w:jc w:val="both"/>
        <w:rPr>
          <w:rFonts w:ascii="Arial" w:hAnsi="Arial" w:cs="Arial"/>
          <w:sz w:val="22"/>
          <w:szCs w:val="22"/>
        </w:rPr>
      </w:pPr>
      <w:r w:rsidRPr="00E9682F">
        <w:rPr>
          <w:rFonts w:ascii="Arial" w:hAnsi="Arial" w:cs="Arial"/>
          <w:sz w:val="22"/>
          <w:szCs w:val="22"/>
        </w:rPr>
        <w:t>Zhotovitel se zavazuje během plnění smlouvy i</w:t>
      </w:r>
      <w:r w:rsidR="0004334D" w:rsidRPr="00E9682F">
        <w:rPr>
          <w:rFonts w:ascii="Arial" w:hAnsi="Arial" w:cs="Arial"/>
          <w:sz w:val="22"/>
          <w:szCs w:val="22"/>
        </w:rPr>
        <w:t xml:space="preserve"> po ukončení smlouvy zachovávat </w:t>
      </w:r>
      <w:r w:rsidRPr="00E9682F">
        <w:rPr>
          <w:rFonts w:ascii="Arial" w:hAnsi="Arial" w:cs="Arial"/>
          <w:sz w:val="22"/>
          <w:szCs w:val="22"/>
        </w:rPr>
        <w:t>mlčenlivost o všech skutečnostech, o kterých se dozví v souvislosti s plněním smlouvy.</w:t>
      </w:r>
      <w:r w:rsidR="00D42BA7" w:rsidRPr="00E9682F">
        <w:rPr>
          <w:rFonts w:ascii="Arial" w:hAnsi="Arial" w:cs="Arial"/>
          <w:sz w:val="22"/>
          <w:szCs w:val="22"/>
        </w:rPr>
        <w:t xml:space="preserve">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se zákonem č. 110/2019 Sb., o zpracování osobních údajů.</w:t>
      </w:r>
    </w:p>
    <w:p w14:paraId="4B29535C" w14:textId="77777777" w:rsidR="00C41428" w:rsidRPr="00E9682F" w:rsidRDefault="00C41428" w:rsidP="00270771">
      <w:pPr>
        <w:pStyle w:val="Odstavecseseznamem"/>
        <w:numPr>
          <w:ilvl w:val="0"/>
          <w:numId w:val="14"/>
        </w:numPr>
        <w:tabs>
          <w:tab w:val="clear" w:pos="786"/>
        </w:tabs>
        <w:ind w:left="709" w:hanging="709"/>
        <w:jc w:val="both"/>
        <w:rPr>
          <w:rFonts w:ascii="Arial" w:hAnsi="Arial" w:cs="Arial"/>
          <w:sz w:val="22"/>
          <w:szCs w:val="22"/>
        </w:rPr>
      </w:pPr>
      <w:r w:rsidRPr="00E9682F">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AF9FAA6" w14:textId="77777777" w:rsidR="00126CC2" w:rsidRPr="00E9682F" w:rsidRDefault="00126CC2" w:rsidP="00126CC2">
      <w:pPr>
        <w:autoSpaceDE w:val="0"/>
        <w:autoSpaceDN w:val="0"/>
        <w:adjustRightInd w:val="0"/>
        <w:ind w:left="705" w:hanging="705"/>
        <w:rPr>
          <w:rFonts w:ascii="Arial" w:hAnsi="Arial" w:cs="Arial"/>
          <w:iCs/>
          <w:sz w:val="22"/>
          <w:szCs w:val="22"/>
        </w:rPr>
      </w:pPr>
    </w:p>
    <w:p w14:paraId="431193A3"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Článek X</w:t>
      </w:r>
      <w:r w:rsidR="00C41428" w:rsidRPr="00E9682F">
        <w:rPr>
          <w:rFonts w:ascii="Arial" w:hAnsi="Arial"/>
          <w:b/>
          <w:sz w:val="22"/>
          <w:szCs w:val="22"/>
        </w:rPr>
        <w:t>I</w:t>
      </w:r>
      <w:r w:rsidR="00A05DE6" w:rsidRPr="00E9682F">
        <w:rPr>
          <w:rFonts w:ascii="Arial" w:hAnsi="Arial"/>
          <w:b/>
          <w:sz w:val="22"/>
          <w:szCs w:val="22"/>
        </w:rPr>
        <w:t>I</w:t>
      </w:r>
      <w:r w:rsidRPr="00E9682F">
        <w:rPr>
          <w:rFonts w:ascii="Arial" w:hAnsi="Arial"/>
          <w:b/>
          <w:sz w:val="22"/>
          <w:szCs w:val="22"/>
        </w:rPr>
        <w:t>.</w:t>
      </w:r>
    </w:p>
    <w:p w14:paraId="1459AC2F"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Společná a závěrečná ustanovení</w:t>
      </w:r>
    </w:p>
    <w:p w14:paraId="4F2F43FE" w14:textId="77777777" w:rsidR="00C016ED" w:rsidRPr="00E9682F" w:rsidRDefault="00C016ED" w:rsidP="00126CC2">
      <w:pPr>
        <w:numPr>
          <w:ilvl w:val="12"/>
          <w:numId w:val="0"/>
        </w:numPr>
        <w:tabs>
          <w:tab w:val="left" w:pos="0"/>
        </w:tabs>
        <w:ind w:left="567" w:hanging="567"/>
        <w:jc w:val="center"/>
        <w:rPr>
          <w:rFonts w:ascii="Arial" w:hAnsi="Arial"/>
          <w:b/>
          <w:sz w:val="22"/>
          <w:szCs w:val="22"/>
        </w:rPr>
      </w:pPr>
    </w:p>
    <w:p w14:paraId="63503499" w14:textId="77777777" w:rsidR="00837EC3" w:rsidRPr="00E9682F" w:rsidRDefault="00C016ED" w:rsidP="00270771">
      <w:pPr>
        <w:numPr>
          <w:ilvl w:val="0"/>
          <w:numId w:val="5"/>
        </w:numPr>
        <w:tabs>
          <w:tab w:val="left" w:pos="0"/>
        </w:tabs>
        <w:spacing w:after="120"/>
        <w:ind w:left="709" w:hanging="709"/>
        <w:jc w:val="both"/>
        <w:rPr>
          <w:rFonts w:ascii="Arial" w:hAnsi="Arial" w:cs="Arial"/>
          <w:sz w:val="22"/>
          <w:szCs w:val="22"/>
        </w:rPr>
      </w:pPr>
      <w:r w:rsidRPr="00E9682F">
        <w:rPr>
          <w:rFonts w:ascii="Arial" w:hAnsi="Arial" w:cs="Arial"/>
          <w:sz w:val="22"/>
          <w:szCs w:val="22"/>
        </w:rPr>
        <w:t>Z</w:t>
      </w:r>
      <w:r w:rsidR="00837EC3" w:rsidRPr="00E9682F">
        <w:rPr>
          <w:rFonts w:ascii="Arial" w:hAnsi="Arial" w:cs="Arial"/>
          <w:sz w:val="22"/>
          <w:szCs w:val="22"/>
        </w:rPr>
        <w:t>hotovitel tímto prohlašuje, že je držitelem veškerých povolení a oprávnění, umožňujících mu uskutečnit dílo dle smlouvy.</w:t>
      </w:r>
    </w:p>
    <w:p w14:paraId="16FEBCCF" w14:textId="77777777" w:rsidR="00126CC2" w:rsidRPr="00E9682F" w:rsidRDefault="00837EC3" w:rsidP="00270771">
      <w:pPr>
        <w:numPr>
          <w:ilvl w:val="0"/>
          <w:numId w:val="5"/>
        </w:numPr>
        <w:tabs>
          <w:tab w:val="left" w:pos="0"/>
        </w:tabs>
        <w:spacing w:after="120"/>
        <w:ind w:left="709" w:hanging="709"/>
        <w:jc w:val="both"/>
        <w:rPr>
          <w:rFonts w:ascii="Arial" w:hAnsi="Arial"/>
          <w:b/>
          <w:sz w:val="22"/>
          <w:szCs w:val="22"/>
        </w:rPr>
      </w:pPr>
      <w:r w:rsidRPr="00E9682F">
        <w:rPr>
          <w:rFonts w:ascii="Arial" w:hAnsi="Arial" w:cs="Arial"/>
          <w:sz w:val="22"/>
          <w:szCs w:val="22"/>
        </w:rPr>
        <w:t>Zhotovitel tímto prohlašuje, že v době uzavření smlouvy není v likvidaci a není vůči němu vedeno řízení dle zákona č. 182/2006 Sb., o úpadku a způsobech jeho řešení (ins</w:t>
      </w:r>
      <w:r w:rsidR="003C2A6F" w:rsidRPr="00E9682F">
        <w:rPr>
          <w:rFonts w:ascii="Arial" w:hAnsi="Arial" w:cs="Arial"/>
          <w:sz w:val="22"/>
          <w:szCs w:val="22"/>
        </w:rPr>
        <w:t xml:space="preserve">olvenční zákon), ve znění </w:t>
      </w:r>
      <w:proofErr w:type="spellStart"/>
      <w:r w:rsidR="003C2A6F" w:rsidRPr="00E9682F">
        <w:rPr>
          <w:rFonts w:ascii="Arial" w:hAnsi="Arial" w:cs="Arial"/>
          <w:sz w:val="22"/>
          <w:szCs w:val="22"/>
        </w:rPr>
        <w:t>pozd</w:t>
      </w:r>
      <w:proofErr w:type="spellEnd"/>
      <w:r w:rsidR="003C2A6F" w:rsidRPr="00E9682F">
        <w:rPr>
          <w:rFonts w:ascii="Arial" w:hAnsi="Arial" w:cs="Arial"/>
          <w:sz w:val="22"/>
          <w:szCs w:val="22"/>
        </w:rPr>
        <w:t xml:space="preserve">. </w:t>
      </w:r>
      <w:r w:rsidRPr="00E9682F">
        <w:rPr>
          <w:rFonts w:ascii="Arial" w:hAnsi="Arial" w:cs="Arial"/>
          <w:sz w:val="22"/>
          <w:szCs w:val="22"/>
        </w:rPr>
        <w:t>předpisů a zavazuje se objednatele bezodkladně informovat o všech skutečnostech o hrozícím úpadku, popř. o prohlášení úpadku jeho společnosti.</w:t>
      </w:r>
    </w:p>
    <w:p w14:paraId="459E01E7" w14:textId="77777777" w:rsidR="008F06D8" w:rsidRPr="005E1F87" w:rsidRDefault="008F06D8" w:rsidP="008F06D8">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Tato smlouva může být měněna a doplňována pouze dohodou smluvních stran formou písemných dodatků, podepsaných oprávněnými zástupci obou smluvních stran. Před </w:t>
      </w:r>
      <w:r w:rsidRPr="005E1F87">
        <w:rPr>
          <w:rFonts w:ascii="Arial" w:hAnsi="Arial"/>
          <w:sz w:val="22"/>
          <w:szCs w:val="22"/>
        </w:rPr>
        <w:t>ukončením účinnosti této smlouvy</w:t>
      </w:r>
      <w:r w:rsidR="00230DD9" w:rsidRPr="005E1F87">
        <w:rPr>
          <w:rFonts w:ascii="Arial" w:hAnsi="Arial"/>
          <w:sz w:val="22"/>
          <w:szCs w:val="22"/>
        </w:rPr>
        <w:t xml:space="preserve"> podle odst. 12 tohoto článku</w:t>
      </w:r>
      <w:r w:rsidRPr="005E1F87">
        <w:rPr>
          <w:rFonts w:ascii="Arial" w:hAnsi="Arial"/>
          <w:sz w:val="22"/>
          <w:szCs w:val="22"/>
        </w:rPr>
        <w:t xml:space="preserve"> může být smlouva ukončena odstoupením od smlouvy, výpovědí ze strany objednatele, vznikem objektivní následné nemožnosti plnění nebo</w:t>
      </w:r>
      <w:r w:rsidRPr="005E1F87">
        <w:rPr>
          <w:rFonts w:ascii="Arial" w:hAnsi="Arial" w:cs="Arial"/>
          <w:b/>
          <w:sz w:val="22"/>
          <w:szCs w:val="22"/>
        </w:rPr>
        <w:t> </w:t>
      </w:r>
      <w:r w:rsidRPr="005E1F87">
        <w:rPr>
          <w:rFonts w:ascii="Arial" w:hAnsi="Arial"/>
          <w:sz w:val="22"/>
          <w:szCs w:val="22"/>
        </w:rPr>
        <w:t>dohodou obou smluvních stran.</w:t>
      </w:r>
    </w:p>
    <w:p w14:paraId="163FA3C1" w14:textId="77777777" w:rsidR="0004334D" w:rsidRPr="00E9682F" w:rsidRDefault="0004334D" w:rsidP="00270771">
      <w:pPr>
        <w:numPr>
          <w:ilvl w:val="0"/>
          <w:numId w:val="5"/>
        </w:numPr>
        <w:tabs>
          <w:tab w:val="left" w:pos="0"/>
        </w:tabs>
        <w:spacing w:after="120"/>
        <w:ind w:left="709" w:hanging="709"/>
        <w:jc w:val="both"/>
        <w:rPr>
          <w:rFonts w:ascii="Arial" w:hAnsi="Arial"/>
          <w:b/>
          <w:sz w:val="22"/>
          <w:szCs w:val="22"/>
        </w:rPr>
      </w:pPr>
      <w:r w:rsidRPr="00E9682F">
        <w:rPr>
          <w:rFonts w:ascii="Arial" w:hAnsi="Arial" w:cs="Arial"/>
          <w:sz w:val="22"/>
          <w:szCs w:val="22"/>
        </w:rPr>
        <w:t xml:space="preserve">Objednatel je </w:t>
      </w:r>
      <w:r w:rsidR="00760DAD" w:rsidRPr="00E9682F">
        <w:rPr>
          <w:rFonts w:ascii="Arial" w:hAnsi="Arial" w:cs="Arial"/>
          <w:sz w:val="22"/>
          <w:szCs w:val="22"/>
        </w:rPr>
        <w:t xml:space="preserve">dále </w:t>
      </w:r>
      <w:r w:rsidRPr="00E9682F">
        <w:rPr>
          <w:rFonts w:ascii="Arial" w:hAnsi="Arial" w:cs="Arial"/>
          <w:sz w:val="22"/>
          <w:szCs w:val="22"/>
        </w:rPr>
        <w:t xml:space="preserve">oprávněn odstoupit od této smlouvy v případě, že </w:t>
      </w:r>
      <w:r w:rsidR="00436E4C" w:rsidRPr="00E9682F">
        <w:rPr>
          <w:rFonts w:ascii="Arial" w:hAnsi="Arial" w:cs="Arial"/>
          <w:color w:val="000000"/>
          <w:sz w:val="22"/>
          <w:szCs w:val="22"/>
        </w:rPr>
        <w:t>bude vydáno rozhodnutí o úpadku zhotovitele, nebo bude zahájeno insolvenční řízení se zhotovitelem</w:t>
      </w:r>
      <w:r w:rsidRPr="00E9682F">
        <w:rPr>
          <w:rFonts w:ascii="Arial" w:hAnsi="Arial" w:cs="Arial"/>
          <w:sz w:val="22"/>
          <w:szCs w:val="22"/>
        </w:rPr>
        <w:t>, nebo zhotovitel sám podá dlužnický návrh na zahájení insolvenčního řízení nebo zhotovitel vstoupí do likvidace</w:t>
      </w:r>
      <w:r w:rsidRPr="00E9682F">
        <w:rPr>
          <w:sz w:val="24"/>
          <w:szCs w:val="24"/>
        </w:rPr>
        <w:t>.</w:t>
      </w:r>
    </w:p>
    <w:p w14:paraId="2279E37B" w14:textId="77777777" w:rsidR="00760DAD" w:rsidRPr="00E9682F" w:rsidRDefault="00CA2B19" w:rsidP="00760DAD">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O</w:t>
      </w:r>
      <w:r w:rsidR="00760DAD" w:rsidRPr="00E9682F">
        <w:rPr>
          <w:rFonts w:ascii="Arial" w:hAnsi="Arial"/>
          <w:sz w:val="22"/>
          <w:szCs w:val="22"/>
        </w:rPr>
        <w:t xml:space="preserve">bjednatel </w:t>
      </w:r>
      <w:r w:rsidRPr="00E9682F">
        <w:rPr>
          <w:rFonts w:ascii="Arial" w:hAnsi="Arial"/>
          <w:sz w:val="22"/>
          <w:szCs w:val="22"/>
        </w:rPr>
        <w:t xml:space="preserve">může </w:t>
      </w:r>
      <w:r w:rsidR="00760DAD" w:rsidRPr="00E9682F">
        <w:rPr>
          <w:rFonts w:ascii="Arial" w:hAnsi="Arial"/>
          <w:sz w:val="22"/>
          <w:szCs w:val="22"/>
        </w:rPr>
        <w:t>odstoupit od smlouvy také</w:t>
      </w:r>
      <w:r w:rsidR="00776DBE" w:rsidRPr="00E9682F">
        <w:rPr>
          <w:rFonts w:ascii="Arial" w:hAnsi="Arial"/>
          <w:sz w:val="22"/>
          <w:szCs w:val="22"/>
        </w:rPr>
        <w:t xml:space="preserve"> </w:t>
      </w:r>
      <w:r w:rsidR="00760DAD" w:rsidRPr="00E9682F">
        <w:rPr>
          <w:rFonts w:ascii="Arial" w:hAnsi="Arial"/>
          <w:sz w:val="22"/>
          <w:szCs w:val="22"/>
        </w:rPr>
        <w:t>z</w:t>
      </w:r>
      <w:r w:rsidR="00760DAD" w:rsidRPr="00E9682F">
        <w:rPr>
          <w:rFonts w:ascii="Arial" w:hAnsi="Arial" w:cs="Arial"/>
          <w:b/>
          <w:sz w:val="22"/>
          <w:szCs w:val="22"/>
        </w:rPr>
        <w:t> </w:t>
      </w:r>
      <w:r w:rsidR="00760DAD" w:rsidRPr="00E9682F">
        <w:rPr>
          <w:rFonts w:ascii="Arial" w:hAnsi="Arial"/>
          <w:sz w:val="22"/>
          <w:szCs w:val="22"/>
        </w:rPr>
        <w:t xml:space="preserve">důvodů závažného porušení smluvní povinnosti zhotovitele. Závažným porušením smluvní povinnosti se pro účely této smlouvy rozumí mimo jiné i použití finančních prostředků nebo jejich části zhotovitelem na jiný účel, než je uvedeno v této smlouvě. </w:t>
      </w:r>
    </w:p>
    <w:p w14:paraId="39189A49" w14:textId="77777777" w:rsidR="005A3AAC" w:rsidRPr="00E9682F" w:rsidRDefault="005A3AA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Objednatel je oprávněn vypovědět tuto smlouvu i bez udání důvodu s</w:t>
      </w:r>
      <w:r w:rsidR="001104D8" w:rsidRPr="00E9682F">
        <w:rPr>
          <w:rFonts w:ascii="Arial" w:hAnsi="Arial"/>
          <w:sz w:val="22"/>
          <w:szCs w:val="22"/>
        </w:rPr>
        <w:t> dvou</w:t>
      </w:r>
      <w:r w:rsidRPr="00E9682F">
        <w:rPr>
          <w:rFonts w:ascii="Arial" w:hAnsi="Arial"/>
          <w:sz w:val="22"/>
          <w:szCs w:val="22"/>
        </w:rPr>
        <w:t xml:space="preserve">měsíční výpovědní </w:t>
      </w:r>
      <w:r w:rsidR="004735EB" w:rsidRPr="00E9682F">
        <w:rPr>
          <w:rFonts w:ascii="Arial" w:hAnsi="Arial"/>
          <w:sz w:val="22"/>
          <w:szCs w:val="22"/>
        </w:rPr>
        <w:t>dobou</w:t>
      </w:r>
      <w:r w:rsidRPr="00E9682F">
        <w:rPr>
          <w:rFonts w:ascii="Arial" w:hAnsi="Arial"/>
          <w:sz w:val="22"/>
          <w:szCs w:val="22"/>
        </w:rPr>
        <w:t>, která počíná běžet dnem doručení</w:t>
      </w:r>
      <w:r w:rsidR="00515342" w:rsidRPr="00E9682F">
        <w:rPr>
          <w:rFonts w:ascii="Arial" w:hAnsi="Arial"/>
          <w:sz w:val="22"/>
          <w:szCs w:val="22"/>
        </w:rPr>
        <w:t xml:space="preserve"> výpovědi</w:t>
      </w:r>
      <w:r w:rsidRPr="00E9682F">
        <w:rPr>
          <w:rFonts w:ascii="Arial" w:hAnsi="Arial"/>
          <w:sz w:val="22"/>
          <w:szCs w:val="22"/>
        </w:rPr>
        <w:t xml:space="preserve"> zhotoviteli.</w:t>
      </w:r>
    </w:p>
    <w:p w14:paraId="7FE3A99F" w14:textId="0F78879F" w:rsidR="00FA0544" w:rsidRPr="00E9682F" w:rsidRDefault="00126CC2" w:rsidP="00FA0544">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V případě odstoupení od smlouvy je </w:t>
      </w:r>
      <w:r w:rsidR="00C016ED" w:rsidRPr="00E9682F">
        <w:rPr>
          <w:rFonts w:ascii="Arial" w:hAnsi="Arial"/>
          <w:sz w:val="22"/>
          <w:szCs w:val="22"/>
        </w:rPr>
        <w:t>zhotovitel</w:t>
      </w:r>
      <w:r w:rsidRPr="00E9682F">
        <w:rPr>
          <w:rFonts w:ascii="Arial" w:hAnsi="Arial"/>
          <w:sz w:val="22"/>
          <w:szCs w:val="22"/>
        </w:rPr>
        <w:t xml:space="preserve"> povinen vrátit objednateli příslušnou část finančních prostředků poskytnutých podle této smlouvy</w:t>
      </w:r>
      <w:r w:rsidR="00122532" w:rsidRPr="00E9682F">
        <w:rPr>
          <w:rFonts w:ascii="Arial" w:hAnsi="Arial"/>
          <w:sz w:val="22"/>
          <w:szCs w:val="22"/>
        </w:rPr>
        <w:t xml:space="preserve"> za nesplněný zbytek plnění</w:t>
      </w:r>
      <w:r w:rsidRPr="00E9682F">
        <w:rPr>
          <w:rFonts w:ascii="Arial" w:hAnsi="Arial"/>
          <w:sz w:val="22"/>
          <w:szCs w:val="22"/>
        </w:rPr>
        <w:t>, a to nejdéle do 30 kalendářních dnů ode dne, kdy k odstoupení podle této smlouvy došlo.</w:t>
      </w:r>
      <w:r w:rsidR="00122532" w:rsidRPr="00E9682F">
        <w:rPr>
          <w:rFonts w:ascii="Arial" w:hAnsi="Arial"/>
          <w:sz w:val="22"/>
          <w:szCs w:val="22"/>
        </w:rPr>
        <w:t xml:space="preserve"> V případě, že poskytnuté plnění nemá pro objednatele význam a objednatel odstoupí od smlouvy ohledně celého plnění, je mu zhotovitel p</w:t>
      </w:r>
      <w:r w:rsidR="00E87B2D" w:rsidRPr="00E9682F">
        <w:rPr>
          <w:rFonts w:ascii="Arial" w:hAnsi="Arial"/>
          <w:sz w:val="22"/>
          <w:szCs w:val="22"/>
        </w:rPr>
        <w:t>o</w:t>
      </w:r>
      <w:r w:rsidR="00122532" w:rsidRPr="00E9682F">
        <w:rPr>
          <w:rFonts w:ascii="Arial" w:hAnsi="Arial"/>
          <w:sz w:val="22"/>
          <w:szCs w:val="22"/>
        </w:rPr>
        <w:t xml:space="preserve">vinen vrátit veškeré dosud poskytnuté finanční plnění. </w:t>
      </w:r>
      <w:r w:rsidR="00224CA6" w:rsidRPr="00E9682F">
        <w:rPr>
          <w:rFonts w:ascii="Arial" w:hAnsi="Arial"/>
          <w:sz w:val="22"/>
          <w:szCs w:val="22"/>
        </w:rPr>
        <w:t>V</w:t>
      </w:r>
      <w:r w:rsidR="00122532" w:rsidRPr="00E9682F">
        <w:rPr>
          <w:rFonts w:ascii="Arial" w:hAnsi="Arial"/>
          <w:sz w:val="22"/>
          <w:szCs w:val="22"/>
        </w:rPr>
        <w:t xml:space="preserve"> případě výpovědi smlouvy se postupuje obdobně dle první věty tohoto odstavce, lhůta pro </w:t>
      </w:r>
      <w:r w:rsidR="00066941" w:rsidRPr="00E9682F">
        <w:rPr>
          <w:rFonts w:ascii="Arial" w:hAnsi="Arial"/>
          <w:sz w:val="22"/>
          <w:szCs w:val="22"/>
        </w:rPr>
        <w:t xml:space="preserve">vrácení finančních prostředků se počítá ode dne </w:t>
      </w:r>
      <w:r w:rsidR="008C572D">
        <w:rPr>
          <w:rFonts w:ascii="Arial" w:hAnsi="Arial"/>
          <w:sz w:val="22"/>
          <w:szCs w:val="22"/>
        </w:rPr>
        <w:t>doručení</w:t>
      </w:r>
      <w:r w:rsidR="008C572D" w:rsidRPr="00E9682F">
        <w:rPr>
          <w:rFonts w:ascii="Arial" w:hAnsi="Arial"/>
          <w:sz w:val="22"/>
          <w:szCs w:val="22"/>
        </w:rPr>
        <w:t xml:space="preserve"> </w:t>
      </w:r>
      <w:r w:rsidR="00066941" w:rsidRPr="00E9682F">
        <w:rPr>
          <w:rFonts w:ascii="Arial" w:hAnsi="Arial"/>
          <w:sz w:val="22"/>
          <w:szCs w:val="22"/>
        </w:rPr>
        <w:t>výpovědi</w:t>
      </w:r>
      <w:r w:rsidR="008C572D">
        <w:rPr>
          <w:rFonts w:ascii="Arial" w:hAnsi="Arial"/>
          <w:sz w:val="22"/>
          <w:szCs w:val="22"/>
        </w:rPr>
        <w:t xml:space="preserve"> zhotoviteli</w:t>
      </w:r>
      <w:r w:rsidR="00066941" w:rsidRPr="00E9682F">
        <w:rPr>
          <w:rFonts w:ascii="Arial" w:hAnsi="Arial"/>
          <w:sz w:val="22"/>
          <w:szCs w:val="22"/>
        </w:rPr>
        <w:t>.</w:t>
      </w:r>
      <w:r w:rsidRPr="00E9682F">
        <w:rPr>
          <w:rFonts w:ascii="Arial" w:hAnsi="Arial"/>
          <w:sz w:val="22"/>
          <w:szCs w:val="22"/>
        </w:rPr>
        <w:t xml:space="preserve"> Tímto ustanovením není dotčeno právo objednatele na sankce stanovené v článku </w:t>
      </w:r>
      <w:r w:rsidR="00F4534E" w:rsidRPr="00E9682F">
        <w:rPr>
          <w:rFonts w:ascii="Arial" w:hAnsi="Arial"/>
          <w:sz w:val="22"/>
          <w:szCs w:val="22"/>
        </w:rPr>
        <w:t>IX</w:t>
      </w:r>
      <w:r w:rsidRPr="00E9682F">
        <w:rPr>
          <w:rFonts w:ascii="Arial" w:hAnsi="Arial"/>
          <w:sz w:val="22"/>
          <w:szCs w:val="22"/>
        </w:rPr>
        <w:t>. této smlouvy.</w:t>
      </w:r>
    </w:p>
    <w:p w14:paraId="5BEF476C" w14:textId="5A058986" w:rsidR="002B7347" w:rsidRPr="00E9682F" w:rsidRDefault="002B7347" w:rsidP="00FA0544">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lastRenderedPageBreak/>
        <w:t xml:space="preserve">Odstoupením od smlouvy </w:t>
      </w:r>
      <w:r w:rsidR="004735EB" w:rsidRPr="00E9682F">
        <w:rPr>
          <w:rFonts w:ascii="Arial" w:hAnsi="Arial"/>
          <w:sz w:val="22"/>
          <w:szCs w:val="22"/>
        </w:rPr>
        <w:t xml:space="preserve">ani výpovědí smlouvy </w:t>
      </w:r>
      <w:r w:rsidRPr="00E9682F">
        <w:rPr>
          <w:rFonts w:ascii="Arial" w:hAnsi="Arial"/>
          <w:sz w:val="22"/>
          <w:szCs w:val="22"/>
        </w:rPr>
        <w:t>není dotčen nárok na náhradu škody</w:t>
      </w:r>
      <w:r w:rsidR="008C572D">
        <w:rPr>
          <w:rFonts w:ascii="Arial" w:hAnsi="Arial"/>
          <w:sz w:val="22"/>
          <w:szCs w:val="22"/>
        </w:rPr>
        <w:t xml:space="preserve"> či nároky ze smluvních pokut</w:t>
      </w:r>
      <w:r w:rsidRPr="00E9682F">
        <w:rPr>
          <w:rFonts w:ascii="Arial" w:hAnsi="Arial"/>
          <w:sz w:val="22"/>
          <w:szCs w:val="22"/>
        </w:rPr>
        <w:t>.</w:t>
      </w:r>
    </w:p>
    <w:p w14:paraId="0593F472" w14:textId="1D659F54"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Před uplynutím doby </w:t>
      </w:r>
      <w:r w:rsidR="004735EB" w:rsidRPr="00E9682F">
        <w:rPr>
          <w:rFonts w:ascii="Arial" w:hAnsi="Arial"/>
          <w:sz w:val="22"/>
          <w:szCs w:val="22"/>
        </w:rPr>
        <w:t xml:space="preserve">účinnosti </w:t>
      </w:r>
      <w:r w:rsidRPr="00E9682F">
        <w:rPr>
          <w:rFonts w:ascii="Arial" w:hAnsi="Arial"/>
          <w:sz w:val="22"/>
          <w:szCs w:val="22"/>
        </w:rPr>
        <w:t xml:space="preserve">této smlouvy pozbývá smlouva </w:t>
      </w:r>
      <w:r w:rsidR="00776DBE" w:rsidRPr="00E9682F">
        <w:rPr>
          <w:rFonts w:ascii="Arial" w:hAnsi="Arial"/>
          <w:sz w:val="22"/>
          <w:szCs w:val="22"/>
        </w:rPr>
        <w:t>účinnosti rovněž</w:t>
      </w:r>
      <w:r w:rsidRPr="00E9682F">
        <w:rPr>
          <w:rFonts w:ascii="Arial" w:hAnsi="Arial"/>
          <w:sz w:val="22"/>
          <w:szCs w:val="22"/>
        </w:rPr>
        <w:t xml:space="preserve"> v</w:t>
      </w:r>
      <w:r w:rsidRPr="00E9682F">
        <w:rPr>
          <w:rFonts w:ascii="Arial" w:hAnsi="Arial" w:cs="Arial"/>
          <w:b/>
          <w:sz w:val="22"/>
          <w:szCs w:val="22"/>
        </w:rPr>
        <w:t> </w:t>
      </w:r>
      <w:r w:rsidRPr="00E9682F">
        <w:rPr>
          <w:rFonts w:ascii="Arial" w:hAnsi="Arial"/>
          <w:sz w:val="22"/>
          <w:szCs w:val="22"/>
        </w:rPr>
        <w:t xml:space="preserve">důsledku vzniklé objektivní </w:t>
      </w:r>
      <w:r w:rsidR="004735EB" w:rsidRPr="00E9682F">
        <w:rPr>
          <w:rFonts w:ascii="Arial" w:hAnsi="Arial"/>
          <w:sz w:val="22"/>
          <w:szCs w:val="22"/>
        </w:rPr>
        <w:t xml:space="preserve">následné </w:t>
      </w:r>
      <w:r w:rsidRPr="00E9682F">
        <w:rPr>
          <w:rFonts w:ascii="Arial" w:hAnsi="Arial"/>
          <w:sz w:val="22"/>
          <w:szCs w:val="22"/>
        </w:rPr>
        <w:t>nemožnosti plnění smlouvy, k níž dojde v průběhu platnosti smlouvy. Tímto ustanovením není dotčeno právo na náhradu škody, která</w:t>
      </w:r>
      <w:r w:rsidRPr="00E9682F">
        <w:rPr>
          <w:rFonts w:ascii="Arial" w:hAnsi="Arial" w:cs="Arial"/>
          <w:b/>
          <w:sz w:val="22"/>
          <w:szCs w:val="22"/>
        </w:rPr>
        <w:t> </w:t>
      </w:r>
      <w:r w:rsidRPr="00E9682F">
        <w:rPr>
          <w:rFonts w:ascii="Arial" w:hAnsi="Arial"/>
          <w:sz w:val="22"/>
          <w:szCs w:val="22"/>
        </w:rPr>
        <w:t>smluvní straně vznikne v důsledku prodlení druhé smluvní strany s</w:t>
      </w:r>
      <w:r w:rsidR="00FA0544" w:rsidRPr="00E9682F">
        <w:rPr>
          <w:rFonts w:ascii="Arial" w:hAnsi="Arial"/>
          <w:sz w:val="22"/>
          <w:szCs w:val="22"/>
        </w:rPr>
        <w:t xml:space="preserve"> </w:t>
      </w:r>
      <w:proofErr w:type="gramStart"/>
      <w:r w:rsidRPr="00E9682F">
        <w:rPr>
          <w:rFonts w:ascii="Arial" w:hAnsi="Arial"/>
          <w:sz w:val="22"/>
          <w:szCs w:val="22"/>
        </w:rPr>
        <w:t>plněním</w:t>
      </w:r>
      <w:r w:rsidR="004735EB" w:rsidRPr="00E9682F">
        <w:rPr>
          <w:rFonts w:ascii="Arial" w:hAnsi="Arial"/>
          <w:sz w:val="22"/>
          <w:szCs w:val="22"/>
        </w:rPr>
        <w:t>,  právo</w:t>
      </w:r>
      <w:proofErr w:type="gramEnd"/>
      <w:r w:rsidR="004735EB" w:rsidRPr="00E9682F">
        <w:rPr>
          <w:rFonts w:ascii="Arial" w:hAnsi="Arial"/>
          <w:sz w:val="22"/>
          <w:szCs w:val="22"/>
        </w:rPr>
        <w:t xml:space="preserve"> na zaplacení smluvní pokuty</w:t>
      </w:r>
      <w:r w:rsidR="00022FC5">
        <w:rPr>
          <w:rFonts w:ascii="Arial" w:hAnsi="Arial"/>
          <w:sz w:val="22"/>
          <w:szCs w:val="22"/>
        </w:rPr>
        <w:t xml:space="preserve"> a jiná práva a povinnosti</w:t>
      </w:r>
      <w:r w:rsidR="008C08D4">
        <w:rPr>
          <w:rFonts w:ascii="Arial" w:hAnsi="Arial"/>
          <w:sz w:val="22"/>
          <w:szCs w:val="22"/>
        </w:rPr>
        <w:t>,</w:t>
      </w:r>
      <w:r w:rsidR="00022FC5">
        <w:rPr>
          <w:rFonts w:ascii="Arial" w:hAnsi="Arial"/>
          <w:sz w:val="22"/>
          <w:szCs w:val="22"/>
        </w:rPr>
        <w:t xml:space="preserve"> z jejichž povahy vyplývá, že trvají i po skončení smlouvy.</w:t>
      </w:r>
      <w:r w:rsidRPr="00E9682F">
        <w:rPr>
          <w:rFonts w:ascii="Arial" w:hAnsi="Arial"/>
          <w:sz w:val="22"/>
          <w:szCs w:val="22"/>
        </w:rPr>
        <w:t xml:space="preserve"> Obě smluvní strany se zavazují, že v takovém případě vynaloží veškeré úsilí, které</w:t>
      </w:r>
      <w:r w:rsidRPr="00E9682F">
        <w:rPr>
          <w:rFonts w:ascii="Arial" w:hAnsi="Arial" w:cs="Arial"/>
          <w:b/>
          <w:sz w:val="22"/>
          <w:szCs w:val="22"/>
        </w:rPr>
        <w:t> </w:t>
      </w:r>
      <w:r w:rsidRPr="00E9682F">
        <w:rPr>
          <w:rFonts w:ascii="Arial" w:hAnsi="Arial"/>
          <w:sz w:val="22"/>
          <w:szCs w:val="22"/>
        </w:rPr>
        <w:t xml:space="preserve">po nich lze objektivně požadovat, k dořešení a dokončení plnění </w:t>
      </w:r>
      <w:r w:rsidR="007F0FF4" w:rsidRPr="00E9682F">
        <w:rPr>
          <w:rFonts w:ascii="Arial" w:hAnsi="Arial"/>
          <w:sz w:val="22"/>
          <w:szCs w:val="22"/>
        </w:rPr>
        <w:t>díla.</w:t>
      </w:r>
    </w:p>
    <w:p w14:paraId="181576B5" w14:textId="77777777"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0A77C790" w14:textId="77777777" w:rsidR="00CA2B19" w:rsidRPr="00E9682F" w:rsidRDefault="00CA2B19" w:rsidP="00CA2B19">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nabývá platnosti dnem podpisu poslední ze smluvních stran</w:t>
      </w:r>
      <w:r w:rsidR="00230DD9" w:rsidRPr="00E9682F">
        <w:rPr>
          <w:rFonts w:ascii="Arial" w:hAnsi="Arial"/>
          <w:sz w:val="22"/>
          <w:szCs w:val="22"/>
        </w:rPr>
        <w:t xml:space="preserve"> a účinnosti dnem jejího uveřejnění v registru smluv. </w:t>
      </w:r>
    </w:p>
    <w:p w14:paraId="302F8F91" w14:textId="77777777" w:rsidR="00515342" w:rsidRPr="00E9682F" w:rsidRDefault="00515342" w:rsidP="00515342">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Vlastníkem výsledků činností</w:t>
      </w:r>
      <w:r w:rsidR="004735EB" w:rsidRPr="00E9682F">
        <w:rPr>
          <w:rFonts w:ascii="Arial" w:hAnsi="Arial"/>
          <w:sz w:val="22"/>
          <w:szCs w:val="22"/>
        </w:rPr>
        <w:t xml:space="preserve"> představujících dílo</w:t>
      </w:r>
      <w:r w:rsidRPr="00E9682F">
        <w:rPr>
          <w:rFonts w:ascii="Arial" w:hAnsi="Arial"/>
          <w:sz w:val="22"/>
          <w:szCs w:val="22"/>
        </w:rPr>
        <w:t>, specifikovaných v</w:t>
      </w:r>
      <w:r w:rsidR="00776DBE" w:rsidRPr="00E9682F">
        <w:rPr>
          <w:rFonts w:ascii="Arial" w:hAnsi="Arial"/>
          <w:sz w:val="22"/>
          <w:szCs w:val="22"/>
        </w:rPr>
        <w:t xml:space="preserve"> </w:t>
      </w:r>
      <w:r w:rsidR="004735EB" w:rsidRPr="00E9682F">
        <w:rPr>
          <w:rFonts w:ascii="Arial" w:hAnsi="Arial"/>
          <w:sz w:val="22"/>
          <w:szCs w:val="22"/>
        </w:rPr>
        <w:t>této smlouvě</w:t>
      </w:r>
      <w:r w:rsidRPr="00E9682F">
        <w:rPr>
          <w:rFonts w:ascii="Arial" w:hAnsi="Arial"/>
          <w:sz w:val="22"/>
          <w:szCs w:val="22"/>
        </w:rPr>
        <w:t>, je objednatel.</w:t>
      </w:r>
    </w:p>
    <w:p w14:paraId="2BA3869E" w14:textId="77777777" w:rsidR="00126CC2" w:rsidRPr="00E9682F" w:rsidRDefault="00C016ED"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podpisem této smlouvy stvrzuje, že v</w:t>
      </w:r>
      <w:r w:rsidR="0068691E" w:rsidRPr="00E9682F">
        <w:rPr>
          <w:rFonts w:ascii="Arial" w:hAnsi="Arial"/>
          <w:sz w:val="22"/>
          <w:szCs w:val="22"/>
        </w:rPr>
        <w:t> </w:t>
      </w:r>
      <w:r w:rsidR="00126CC2" w:rsidRPr="00E9682F">
        <w:rPr>
          <w:rFonts w:ascii="Arial" w:hAnsi="Arial"/>
          <w:sz w:val="22"/>
          <w:szCs w:val="22"/>
        </w:rPr>
        <w:t>souvislosti</w:t>
      </w:r>
      <w:r w:rsidR="0068691E" w:rsidRPr="00E9682F">
        <w:rPr>
          <w:rFonts w:ascii="Arial" w:hAnsi="Arial"/>
          <w:sz w:val="22"/>
          <w:szCs w:val="22"/>
        </w:rPr>
        <w:t xml:space="preserve"> </w:t>
      </w:r>
      <w:r w:rsidR="00126CC2" w:rsidRPr="00E9682F">
        <w:rPr>
          <w:rFonts w:ascii="Arial" w:hAnsi="Arial"/>
          <w:sz w:val="22"/>
          <w:szCs w:val="22"/>
        </w:rPr>
        <w:t>s plnění</w:t>
      </w:r>
      <w:r w:rsidR="007F0FF4" w:rsidRPr="00E9682F">
        <w:rPr>
          <w:rFonts w:ascii="Arial" w:hAnsi="Arial"/>
          <w:sz w:val="22"/>
          <w:szCs w:val="22"/>
        </w:rPr>
        <w:t>m díla</w:t>
      </w:r>
      <w:r w:rsidR="00126CC2" w:rsidRPr="00E9682F">
        <w:rPr>
          <w:rFonts w:ascii="Arial" w:hAnsi="Arial"/>
          <w:sz w:val="22"/>
          <w:szCs w:val="22"/>
        </w:rPr>
        <w:t xml:space="preserve"> informace </w:t>
      </w:r>
      <w:r w:rsidR="0068691E" w:rsidRPr="00E9682F">
        <w:rPr>
          <w:rFonts w:ascii="Arial" w:hAnsi="Arial"/>
          <w:sz w:val="22"/>
          <w:szCs w:val="22"/>
        </w:rPr>
        <w:t>v</w:t>
      </w:r>
      <w:r w:rsidR="00126CC2" w:rsidRPr="00E9682F">
        <w:rPr>
          <w:rFonts w:ascii="Arial" w:hAnsi="Arial"/>
          <w:sz w:val="22"/>
          <w:szCs w:val="22"/>
        </w:rPr>
        <w:t>ýslovně označené objednavatele</w:t>
      </w:r>
      <w:r w:rsidR="007F0FF4" w:rsidRPr="00E9682F">
        <w:rPr>
          <w:rFonts w:ascii="Arial" w:hAnsi="Arial"/>
          <w:sz w:val="22"/>
          <w:szCs w:val="22"/>
        </w:rPr>
        <w:t>m za určené pro vnitřní potřebu</w:t>
      </w:r>
      <w:r w:rsidR="00126CC2" w:rsidRPr="00E9682F">
        <w:rPr>
          <w:rFonts w:ascii="Arial" w:hAnsi="Arial"/>
          <w:sz w:val="22"/>
          <w:szCs w:val="22"/>
        </w:rPr>
        <w:t xml:space="preserve"> nesmí </w:t>
      </w:r>
      <w:r w:rsidRPr="00E9682F">
        <w:rPr>
          <w:rFonts w:ascii="Arial" w:hAnsi="Arial"/>
          <w:sz w:val="22"/>
          <w:szCs w:val="22"/>
        </w:rPr>
        <w:t>zhotovitel</w:t>
      </w:r>
      <w:r w:rsidR="00126CC2" w:rsidRPr="00E9682F">
        <w:rPr>
          <w:rFonts w:ascii="Arial" w:hAnsi="Arial"/>
          <w:sz w:val="22"/>
          <w:szCs w:val="22"/>
        </w:rPr>
        <w:t xml:space="preserve"> předat třetí osobě, ani je použít v rozporu s</w:t>
      </w:r>
      <w:r w:rsidR="00126CC2" w:rsidRPr="00E9682F">
        <w:rPr>
          <w:rFonts w:ascii="Arial" w:hAnsi="Arial" w:cs="Arial"/>
          <w:bCs/>
          <w:sz w:val="22"/>
          <w:szCs w:val="22"/>
        </w:rPr>
        <w:t> </w:t>
      </w:r>
      <w:r w:rsidR="00126CC2" w:rsidRPr="00E9682F">
        <w:rPr>
          <w:rFonts w:ascii="Arial" w:hAnsi="Arial"/>
          <w:sz w:val="22"/>
          <w:szCs w:val="22"/>
        </w:rPr>
        <w:t>účelem této smlouvy. Porušení této povinnosti zakládá právo objednavateli na</w:t>
      </w:r>
      <w:r w:rsidR="00126CC2" w:rsidRPr="00E9682F">
        <w:rPr>
          <w:rFonts w:ascii="Arial" w:hAnsi="Arial" w:cs="Arial"/>
          <w:bCs/>
          <w:sz w:val="22"/>
          <w:szCs w:val="22"/>
        </w:rPr>
        <w:t> </w:t>
      </w:r>
      <w:r w:rsidR="00126CC2" w:rsidRPr="00E9682F">
        <w:rPr>
          <w:rFonts w:ascii="Arial" w:hAnsi="Arial"/>
          <w:sz w:val="22"/>
          <w:szCs w:val="22"/>
        </w:rPr>
        <w:t>náhradu škody, která v důsledku porušení smluvní povinnosti objednavateli vznikne.</w:t>
      </w:r>
    </w:p>
    <w:p w14:paraId="3B70262D" w14:textId="77777777"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Práva a povinnosti z této smlouvy přecházejí na eventuální právní nástupce smluvních stran.</w:t>
      </w:r>
    </w:p>
    <w:p w14:paraId="587570D3" w14:textId="77777777" w:rsidR="005A3AAC" w:rsidRPr="00E9682F" w:rsidRDefault="005A3AA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Právní vztahy z této smlouvy vznikající a vyplývající, pokud nejsou touto smlouvou výslovně upraveny, se řídí příslušnými obecnými ustanoveními občanského zákoníku.</w:t>
      </w:r>
    </w:p>
    <w:p w14:paraId="2C763EBF" w14:textId="77777777"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je vyhotovena ve 4 stejnopisech, z nichž každý má platnost originálu. Každá smluvní strana obdrží po 2 vyhotoveních.</w:t>
      </w:r>
    </w:p>
    <w:p w14:paraId="4F51F509" w14:textId="77777777" w:rsidR="002B7347" w:rsidRPr="00E9682F" w:rsidRDefault="00B02DE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cs="Arial"/>
          <w:sz w:val="22"/>
          <w:szCs w:val="22"/>
        </w:rPr>
        <w:t xml:space="preserve">Zhotovitel svým podpisem níže potvrzuje, že souhlasí s tím, aby obraz smlouvy včetně jejích příloh a případných dodatků a </w:t>
      </w:r>
      <w:proofErr w:type="spellStart"/>
      <w:r w:rsidRPr="00E9682F">
        <w:rPr>
          <w:rFonts w:ascii="Arial" w:hAnsi="Arial" w:cs="Arial"/>
          <w:sz w:val="22"/>
          <w:szCs w:val="22"/>
        </w:rPr>
        <w:t>metadata</w:t>
      </w:r>
      <w:proofErr w:type="spellEnd"/>
      <w:r w:rsidRPr="00E9682F">
        <w:rPr>
          <w:rFonts w:ascii="Arial" w:hAnsi="Arial" w:cs="Arial"/>
          <w:sz w:val="22"/>
          <w:szCs w:val="22"/>
        </w:rPr>
        <w:t xml:space="preserve">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14:paraId="16323755" w14:textId="77777777" w:rsidR="002B7347" w:rsidRPr="00E9682F" w:rsidRDefault="002B7347" w:rsidP="002B7347">
      <w:pPr>
        <w:pStyle w:val="Odstavecseseznamem"/>
        <w:numPr>
          <w:ilvl w:val="0"/>
          <w:numId w:val="5"/>
        </w:numPr>
        <w:tabs>
          <w:tab w:val="left" w:pos="0"/>
          <w:tab w:val="left" w:pos="720"/>
          <w:tab w:val="left" w:pos="8400"/>
        </w:tabs>
        <w:jc w:val="both"/>
        <w:rPr>
          <w:rFonts w:ascii="Arial" w:hAnsi="Arial" w:cs="Arial"/>
          <w:sz w:val="22"/>
          <w:szCs w:val="22"/>
        </w:rPr>
      </w:pPr>
      <w:r w:rsidRPr="00E9682F">
        <w:rPr>
          <w:rFonts w:ascii="Arial" w:hAnsi="Arial" w:cs="Arial"/>
          <w:sz w:val="22"/>
          <w:szCs w:val="22"/>
        </w:rPr>
        <w:t>Tato smlouva se řídí právním řádem České republiky.</w:t>
      </w:r>
    </w:p>
    <w:p w14:paraId="67B1BECA" w14:textId="268E3A6E" w:rsidR="002B7347" w:rsidRDefault="002B7347" w:rsidP="00C41428">
      <w:pPr>
        <w:tabs>
          <w:tab w:val="left" w:pos="0"/>
        </w:tabs>
        <w:ind w:left="709"/>
        <w:jc w:val="both"/>
        <w:rPr>
          <w:rFonts w:ascii="Arial" w:hAnsi="Arial"/>
          <w:sz w:val="22"/>
          <w:szCs w:val="22"/>
        </w:rPr>
      </w:pPr>
    </w:p>
    <w:p w14:paraId="39644675" w14:textId="62D6064F" w:rsidR="008B40E2" w:rsidRDefault="008B40E2" w:rsidP="00C41428">
      <w:pPr>
        <w:tabs>
          <w:tab w:val="left" w:pos="0"/>
        </w:tabs>
        <w:ind w:left="709"/>
        <w:jc w:val="both"/>
        <w:rPr>
          <w:rFonts w:ascii="Arial" w:hAnsi="Arial"/>
          <w:sz w:val="22"/>
          <w:szCs w:val="22"/>
        </w:rPr>
      </w:pPr>
    </w:p>
    <w:p w14:paraId="47BCE4C2" w14:textId="2B2A3985" w:rsidR="008B40E2" w:rsidRDefault="008B40E2" w:rsidP="00C41428">
      <w:pPr>
        <w:tabs>
          <w:tab w:val="left" w:pos="0"/>
        </w:tabs>
        <w:ind w:left="709"/>
        <w:jc w:val="both"/>
        <w:rPr>
          <w:rFonts w:ascii="Arial" w:hAnsi="Arial"/>
          <w:sz w:val="22"/>
          <w:szCs w:val="22"/>
        </w:rPr>
      </w:pPr>
    </w:p>
    <w:p w14:paraId="0DED6AF4" w14:textId="1A7919AF" w:rsidR="008B40E2" w:rsidRDefault="008B40E2" w:rsidP="00C41428">
      <w:pPr>
        <w:tabs>
          <w:tab w:val="left" w:pos="0"/>
        </w:tabs>
        <w:ind w:left="709"/>
        <w:jc w:val="both"/>
        <w:rPr>
          <w:rFonts w:ascii="Arial" w:hAnsi="Arial"/>
          <w:sz w:val="22"/>
          <w:szCs w:val="22"/>
        </w:rPr>
      </w:pPr>
    </w:p>
    <w:p w14:paraId="32DB1BC0" w14:textId="43C07E58" w:rsidR="008B40E2" w:rsidRDefault="008B40E2" w:rsidP="00C41428">
      <w:pPr>
        <w:tabs>
          <w:tab w:val="left" w:pos="0"/>
        </w:tabs>
        <w:ind w:left="709"/>
        <w:jc w:val="both"/>
        <w:rPr>
          <w:rFonts w:ascii="Arial" w:hAnsi="Arial"/>
          <w:sz w:val="22"/>
          <w:szCs w:val="22"/>
        </w:rPr>
      </w:pPr>
    </w:p>
    <w:p w14:paraId="4ABBD979" w14:textId="2BB8CC78" w:rsidR="008B40E2" w:rsidRDefault="008B40E2" w:rsidP="00C41428">
      <w:pPr>
        <w:tabs>
          <w:tab w:val="left" w:pos="0"/>
        </w:tabs>
        <w:ind w:left="709"/>
        <w:jc w:val="both"/>
        <w:rPr>
          <w:rFonts w:ascii="Arial" w:hAnsi="Arial"/>
          <w:sz w:val="22"/>
          <w:szCs w:val="22"/>
        </w:rPr>
      </w:pPr>
    </w:p>
    <w:p w14:paraId="6B88E764" w14:textId="05BA879B" w:rsidR="008B40E2" w:rsidRDefault="008B40E2" w:rsidP="00C41428">
      <w:pPr>
        <w:tabs>
          <w:tab w:val="left" w:pos="0"/>
        </w:tabs>
        <w:ind w:left="709"/>
        <w:jc w:val="both"/>
        <w:rPr>
          <w:rFonts w:ascii="Arial" w:hAnsi="Arial"/>
          <w:sz w:val="22"/>
          <w:szCs w:val="22"/>
        </w:rPr>
      </w:pPr>
    </w:p>
    <w:p w14:paraId="5FF0EF7E" w14:textId="46A8C00F" w:rsidR="008B40E2" w:rsidRDefault="008B40E2" w:rsidP="00C41428">
      <w:pPr>
        <w:tabs>
          <w:tab w:val="left" w:pos="0"/>
        </w:tabs>
        <w:ind w:left="709"/>
        <w:jc w:val="both"/>
        <w:rPr>
          <w:rFonts w:ascii="Arial" w:hAnsi="Arial"/>
          <w:sz w:val="22"/>
          <w:szCs w:val="22"/>
        </w:rPr>
      </w:pPr>
    </w:p>
    <w:p w14:paraId="52DCE8DF" w14:textId="3B0D9F72" w:rsidR="008B40E2" w:rsidRDefault="008B40E2" w:rsidP="00C41428">
      <w:pPr>
        <w:tabs>
          <w:tab w:val="left" w:pos="0"/>
        </w:tabs>
        <w:ind w:left="709"/>
        <w:jc w:val="both"/>
        <w:rPr>
          <w:rFonts w:ascii="Arial" w:hAnsi="Arial"/>
          <w:sz w:val="22"/>
          <w:szCs w:val="22"/>
        </w:rPr>
      </w:pPr>
    </w:p>
    <w:p w14:paraId="14AAA85E" w14:textId="549CFE96" w:rsidR="008B40E2" w:rsidRDefault="008B40E2" w:rsidP="00C41428">
      <w:pPr>
        <w:tabs>
          <w:tab w:val="left" w:pos="0"/>
        </w:tabs>
        <w:ind w:left="709"/>
        <w:jc w:val="both"/>
        <w:rPr>
          <w:rFonts w:ascii="Arial" w:hAnsi="Arial"/>
          <w:sz w:val="22"/>
          <w:szCs w:val="22"/>
        </w:rPr>
      </w:pPr>
    </w:p>
    <w:p w14:paraId="25DFA1FA" w14:textId="7638EA26" w:rsidR="008B40E2" w:rsidRDefault="008B40E2" w:rsidP="00C41428">
      <w:pPr>
        <w:tabs>
          <w:tab w:val="left" w:pos="0"/>
        </w:tabs>
        <w:ind w:left="709"/>
        <w:jc w:val="both"/>
        <w:rPr>
          <w:rFonts w:ascii="Arial" w:hAnsi="Arial"/>
          <w:sz w:val="22"/>
          <w:szCs w:val="22"/>
        </w:rPr>
      </w:pPr>
    </w:p>
    <w:p w14:paraId="007BBA4E" w14:textId="73010F56" w:rsidR="008B40E2" w:rsidRDefault="008B40E2" w:rsidP="00C41428">
      <w:pPr>
        <w:tabs>
          <w:tab w:val="left" w:pos="0"/>
        </w:tabs>
        <w:ind w:left="709"/>
        <w:jc w:val="both"/>
        <w:rPr>
          <w:rFonts w:ascii="Arial" w:hAnsi="Arial"/>
          <w:sz w:val="22"/>
          <w:szCs w:val="22"/>
        </w:rPr>
      </w:pPr>
    </w:p>
    <w:p w14:paraId="0AB65B78" w14:textId="5FC3DAD3" w:rsidR="008B40E2" w:rsidRDefault="008B40E2" w:rsidP="00C41428">
      <w:pPr>
        <w:tabs>
          <w:tab w:val="left" w:pos="0"/>
        </w:tabs>
        <w:ind w:left="709"/>
        <w:jc w:val="both"/>
        <w:rPr>
          <w:rFonts w:ascii="Arial" w:hAnsi="Arial"/>
          <w:sz w:val="22"/>
          <w:szCs w:val="22"/>
        </w:rPr>
      </w:pPr>
    </w:p>
    <w:p w14:paraId="77AECCCE" w14:textId="3A1BFD3A" w:rsidR="008B40E2" w:rsidRDefault="008B40E2" w:rsidP="00C41428">
      <w:pPr>
        <w:tabs>
          <w:tab w:val="left" w:pos="0"/>
        </w:tabs>
        <w:ind w:left="709"/>
        <w:jc w:val="both"/>
        <w:rPr>
          <w:rFonts w:ascii="Arial" w:hAnsi="Arial"/>
          <w:sz w:val="22"/>
          <w:szCs w:val="22"/>
        </w:rPr>
      </w:pPr>
    </w:p>
    <w:p w14:paraId="5ECE7F99" w14:textId="672EDF94" w:rsidR="008B40E2" w:rsidRDefault="008B40E2" w:rsidP="00C41428">
      <w:pPr>
        <w:tabs>
          <w:tab w:val="left" w:pos="0"/>
        </w:tabs>
        <w:ind w:left="709"/>
        <w:jc w:val="both"/>
        <w:rPr>
          <w:rFonts w:ascii="Arial" w:hAnsi="Arial"/>
          <w:sz w:val="22"/>
          <w:szCs w:val="22"/>
        </w:rPr>
      </w:pPr>
    </w:p>
    <w:p w14:paraId="0C442907" w14:textId="62C3AAE5" w:rsidR="008B40E2" w:rsidRDefault="008B40E2" w:rsidP="00C41428">
      <w:pPr>
        <w:tabs>
          <w:tab w:val="left" w:pos="0"/>
        </w:tabs>
        <w:ind w:left="709"/>
        <w:jc w:val="both"/>
        <w:rPr>
          <w:rFonts w:ascii="Arial" w:hAnsi="Arial"/>
          <w:sz w:val="22"/>
          <w:szCs w:val="22"/>
        </w:rPr>
      </w:pPr>
    </w:p>
    <w:p w14:paraId="077FF08E" w14:textId="6C124815" w:rsidR="008B40E2" w:rsidRDefault="008B40E2" w:rsidP="00C41428">
      <w:pPr>
        <w:tabs>
          <w:tab w:val="left" w:pos="0"/>
        </w:tabs>
        <w:ind w:left="709"/>
        <w:jc w:val="both"/>
        <w:rPr>
          <w:rFonts w:ascii="Arial" w:hAnsi="Arial"/>
          <w:sz w:val="22"/>
          <w:szCs w:val="22"/>
        </w:rPr>
      </w:pPr>
    </w:p>
    <w:p w14:paraId="146430EA" w14:textId="6454C215" w:rsidR="008B40E2" w:rsidRDefault="008B40E2" w:rsidP="00C41428">
      <w:pPr>
        <w:tabs>
          <w:tab w:val="left" w:pos="0"/>
        </w:tabs>
        <w:ind w:left="709"/>
        <w:jc w:val="both"/>
        <w:rPr>
          <w:rFonts w:ascii="Arial" w:hAnsi="Arial"/>
          <w:sz w:val="22"/>
          <w:szCs w:val="22"/>
        </w:rPr>
      </w:pPr>
    </w:p>
    <w:p w14:paraId="22A680AA" w14:textId="6E1B91E8" w:rsidR="008B40E2" w:rsidRDefault="008B40E2" w:rsidP="00C41428">
      <w:pPr>
        <w:tabs>
          <w:tab w:val="left" w:pos="0"/>
        </w:tabs>
        <w:ind w:left="709"/>
        <w:jc w:val="both"/>
        <w:rPr>
          <w:rFonts w:ascii="Arial" w:hAnsi="Arial"/>
          <w:sz w:val="22"/>
          <w:szCs w:val="22"/>
        </w:rPr>
      </w:pPr>
    </w:p>
    <w:p w14:paraId="32B965A5" w14:textId="77777777" w:rsidR="008B40E2" w:rsidRPr="00E9682F" w:rsidRDefault="008B40E2" w:rsidP="00C41428">
      <w:pPr>
        <w:tabs>
          <w:tab w:val="left" w:pos="0"/>
        </w:tabs>
        <w:ind w:left="709"/>
        <w:jc w:val="both"/>
        <w:rPr>
          <w:rFonts w:ascii="Arial" w:hAnsi="Arial"/>
          <w:sz w:val="22"/>
          <w:szCs w:val="22"/>
        </w:rPr>
      </w:pPr>
    </w:p>
    <w:p w14:paraId="28F13196" w14:textId="77777777" w:rsidR="002B7347" w:rsidRPr="00E9682F" w:rsidRDefault="002B7347" w:rsidP="00C41428">
      <w:pPr>
        <w:tabs>
          <w:tab w:val="left" w:pos="0"/>
        </w:tabs>
        <w:ind w:left="709"/>
        <w:jc w:val="both"/>
        <w:rPr>
          <w:rFonts w:ascii="Arial" w:hAnsi="Arial"/>
          <w:sz w:val="22"/>
          <w:szCs w:val="22"/>
        </w:rPr>
      </w:pPr>
    </w:p>
    <w:p w14:paraId="4808180A" w14:textId="77777777" w:rsidR="00AC35BA" w:rsidRPr="00E9682F" w:rsidRDefault="00AC35BA" w:rsidP="00C41428">
      <w:pPr>
        <w:tabs>
          <w:tab w:val="left" w:pos="0"/>
        </w:tabs>
        <w:ind w:left="709"/>
        <w:jc w:val="both"/>
        <w:rPr>
          <w:rFonts w:ascii="Arial" w:hAnsi="Arial"/>
          <w:sz w:val="22"/>
          <w:szCs w:val="22"/>
        </w:rPr>
      </w:pPr>
    </w:p>
    <w:p w14:paraId="798F1B95" w14:textId="77777777" w:rsidR="002B7347" w:rsidRPr="00E9682F" w:rsidRDefault="002B7347" w:rsidP="00C41428">
      <w:pPr>
        <w:tabs>
          <w:tab w:val="left" w:pos="0"/>
        </w:tabs>
        <w:ind w:left="709"/>
        <w:jc w:val="both"/>
        <w:rPr>
          <w:rFonts w:ascii="Arial" w:hAnsi="Arial"/>
          <w:sz w:val="22"/>
          <w:szCs w:val="22"/>
        </w:rPr>
      </w:pPr>
    </w:p>
    <w:p w14:paraId="02222F2D" w14:textId="77777777" w:rsidR="00413015" w:rsidRPr="00E9682F" w:rsidRDefault="00413015" w:rsidP="00205C86">
      <w:pPr>
        <w:tabs>
          <w:tab w:val="left" w:pos="0"/>
          <w:tab w:val="left" w:pos="720"/>
          <w:tab w:val="left" w:pos="4678"/>
          <w:tab w:val="left" w:pos="8400"/>
        </w:tabs>
        <w:ind w:left="426" w:hanging="426"/>
        <w:jc w:val="both"/>
        <w:rPr>
          <w:rFonts w:ascii="Arial" w:hAnsi="Arial" w:cs="Arial"/>
          <w:sz w:val="22"/>
          <w:szCs w:val="22"/>
        </w:rPr>
      </w:pPr>
      <w:r w:rsidRPr="00E9682F">
        <w:rPr>
          <w:rFonts w:ascii="Arial" w:hAnsi="Arial" w:cs="Arial"/>
          <w:sz w:val="22"/>
          <w:szCs w:val="22"/>
        </w:rPr>
        <w:t>V Praze dne …………</w:t>
      </w:r>
      <w:r w:rsidR="00DE1068" w:rsidRPr="00E9682F">
        <w:rPr>
          <w:rFonts w:ascii="Arial" w:hAnsi="Arial" w:cs="Arial"/>
          <w:sz w:val="22"/>
          <w:szCs w:val="22"/>
        </w:rPr>
        <w:t>…………………….</w:t>
      </w:r>
      <w:r w:rsidRPr="00E9682F">
        <w:rPr>
          <w:rFonts w:ascii="Arial" w:hAnsi="Arial" w:cs="Arial"/>
          <w:sz w:val="22"/>
          <w:szCs w:val="22"/>
        </w:rPr>
        <w:tab/>
        <w:t xml:space="preserve">V Praze dne </w:t>
      </w:r>
      <w:r w:rsidR="00DE1068" w:rsidRPr="00E9682F">
        <w:rPr>
          <w:rFonts w:ascii="Arial" w:hAnsi="Arial" w:cs="Arial"/>
          <w:sz w:val="22"/>
          <w:szCs w:val="22"/>
        </w:rPr>
        <w:t>……………………………….</w:t>
      </w:r>
    </w:p>
    <w:tbl>
      <w:tblPr>
        <w:tblW w:w="0" w:type="auto"/>
        <w:tblInd w:w="70" w:type="dxa"/>
        <w:tblCellMar>
          <w:left w:w="70" w:type="dxa"/>
          <w:right w:w="70" w:type="dxa"/>
        </w:tblCellMar>
        <w:tblLook w:val="00A0" w:firstRow="1" w:lastRow="0" w:firstColumn="1" w:lastColumn="0" w:noHBand="0" w:noVBand="0"/>
      </w:tblPr>
      <w:tblGrid>
        <w:gridCol w:w="4556"/>
        <w:gridCol w:w="4563"/>
      </w:tblGrid>
      <w:tr w:rsidR="00413015" w:rsidRPr="00205C86" w14:paraId="60221D54" w14:textId="77777777" w:rsidTr="000F3897">
        <w:trPr>
          <w:trHeight w:val="512"/>
        </w:trPr>
        <w:tc>
          <w:tcPr>
            <w:tcW w:w="4556" w:type="dxa"/>
          </w:tcPr>
          <w:p w14:paraId="74787130" w14:textId="77777777" w:rsidR="00413015" w:rsidRPr="00E9682F" w:rsidRDefault="00413015" w:rsidP="00401A9B">
            <w:pPr>
              <w:pBdr>
                <w:bottom w:val="single" w:sz="12" w:space="1" w:color="auto"/>
              </w:pBdr>
              <w:ind w:left="426" w:hanging="426"/>
              <w:rPr>
                <w:rFonts w:ascii="Arial" w:hAnsi="Arial" w:cs="Arial"/>
                <w:sz w:val="22"/>
                <w:szCs w:val="22"/>
              </w:rPr>
            </w:pPr>
          </w:p>
          <w:p w14:paraId="4B9B4636" w14:textId="77777777" w:rsidR="00413015" w:rsidRPr="00E9682F" w:rsidRDefault="00413015" w:rsidP="00401A9B">
            <w:pPr>
              <w:pBdr>
                <w:bottom w:val="single" w:sz="12" w:space="1" w:color="auto"/>
              </w:pBdr>
              <w:ind w:left="426" w:hanging="426"/>
              <w:rPr>
                <w:rFonts w:ascii="Arial" w:hAnsi="Arial" w:cs="Arial"/>
                <w:sz w:val="22"/>
                <w:szCs w:val="22"/>
              </w:rPr>
            </w:pPr>
          </w:p>
          <w:p w14:paraId="1EE15545" w14:textId="77777777" w:rsidR="00413015" w:rsidRPr="00E9682F" w:rsidRDefault="00413015" w:rsidP="00401A9B">
            <w:pPr>
              <w:pBdr>
                <w:bottom w:val="single" w:sz="12" w:space="1" w:color="auto"/>
              </w:pBdr>
              <w:ind w:left="426" w:hanging="426"/>
              <w:rPr>
                <w:rFonts w:ascii="Arial" w:hAnsi="Arial" w:cs="Arial"/>
                <w:sz w:val="22"/>
                <w:szCs w:val="22"/>
              </w:rPr>
            </w:pPr>
          </w:p>
          <w:p w14:paraId="4590EEC4" w14:textId="77777777" w:rsidR="002B7347" w:rsidRPr="00E9682F" w:rsidRDefault="002B7347" w:rsidP="00401A9B">
            <w:pPr>
              <w:pBdr>
                <w:bottom w:val="single" w:sz="12" w:space="1" w:color="auto"/>
              </w:pBdr>
              <w:ind w:left="426" w:hanging="426"/>
              <w:rPr>
                <w:rFonts w:ascii="Arial" w:hAnsi="Arial" w:cs="Arial"/>
                <w:sz w:val="22"/>
                <w:szCs w:val="22"/>
              </w:rPr>
            </w:pPr>
          </w:p>
          <w:p w14:paraId="64249F9B" w14:textId="77777777" w:rsidR="002B7347" w:rsidRPr="00E9682F" w:rsidRDefault="002B7347" w:rsidP="00401A9B">
            <w:pPr>
              <w:pBdr>
                <w:bottom w:val="single" w:sz="12" w:space="1" w:color="auto"/>
              </w:pBdr>
              <w:ind w:left="426" w:hanging="426"/>
              <w:rPr>
                <w:rFonts w:ascii="Arial" w:hAnsi="Arial" w:cs="Arial"/>
                <w:sz w:val="22"/>
                <w:szCs w:val="22"/>
              </w:rPr>
            </w:pPr>
          </w:p>
          <w:p w14:paraId="6C0BE54F" w14:textId="77777777" w:rsidR="003B1FCD" w:rsidRPr="00E9682F" w:rsidRDefault="003B1FCD" w:rsidP="00401A9B">
            <w:pPr>
              <w:pBdr>
                <w:bottom w:val="single" w:sz="12" w:space="1" w:color="auto"/>
              </w:pBdr>
              <w:ind w:left="426" w:hanging="426"/>
              <w:rPr>
                <w:rFonts w:ascii="Arial" w:hAnsi="Arial" w:cs="Arial"/>
                <w:sz w:val="22"/>
                <w:szCs w:val="22"/>
              </w:rPr>
            </w:pPr>
          </w:p>
          <w:p w14:paraId="1F68E609" w14:textId="77777777" w:rsidR="002B7347" w:rsidRPr="00E9682F" w:rsidRDefault="002B7347" w:rsidP="00401A9B">
            <w:pPr>
              <w:pBdr>
                <w:bottom w:val="single" w:sz="12" w:space="1" w:color="auto"/>
              </w:pBdr>
              <w:ind w:left="426" w:hanging="426"/>
              <w:rPr>
                <w:rFonts w:ascii="Arial" w:hAnsi="Arial" w:cs="Arial"/>
                <w:sz w:val="22"/>
                <w:szCs w:val="22"/>
              </w:rPr>
            </w:pPr>
          </w:p>
          <w:p w14:paraId="164DB51F" w14:textId="77777777" w:rsidR="00413015" w:rsidRPr="00E9682F" w:rsidRDefault="00413015" w:rsidP="00401A9B">
            <w:pPr>
              <w:pBdr>
                <w:bottom w:val="single" w:sz="12" w:space="1" w:color="auto"/>
              </w:pBdr>
              <w:ind w:left="426" w:hanging="426"/>
              <w:rPr>
                <w:rFonts w:ascii="Arial" w:hAnsi="Arial" w:cs="Arial"/>
                <w:sz w:val="22"/>
                <w:szCs w:val="22"/>
              </w:rPr>
            </w:pPr>
          </w:p>
          <w:p w14:paraId="3E2A3589" w14:textId="77777777" w:rsidR="00413015" w:rsidRPr="00E9682F" w:rsidRDefault="00413015" w:rsidP="00401A9B">
            <w:pPr>
              <w:pBdr>
                <w:bottom w:val="single" w:sz="12" w:space="1" w:color="auto"/>
              </w:pBdr>
              <w:ind w:left="426" w:hanging="426"/>
              <w:rPr>
                <w:rFonts w:ascii="Arial" w:hAnsi="Arial" w:cs="Arial"/>
                <w:sz w:val="22"/>
                <w:szCs w:val="22"/>
              </w:rPr>
            </w:pPr>
          </w:p>
          <w:p w14:paraId="7454A959" w14:textId="77777777" w:rsidR="00413015" w:rsidRPr="00E9682F" w:rsidRDefault="00413015" w:rsidP="003B1FCD">
            <w:pPr>
              <w:ind w:left="426" w:hanging="426"/>
              <w:jc w:val="center"/>
              <w:rPr>
                <w:rFonts w:ascii="Arial" w:hAnsi="Arial" w:cs="Arial"/>
                <w:sz w:val="22"/>
                <w:szCs w:val="22"/>
              </w:rPr>
            </w:pPr>
            <w:r w:rsidRPr="00E9682F">
              <w:rPr>
                <w:rFonts w:ascii="Arial" w:hAnsi="Arial" w:cs="Arial"/>
                <w:sz w:val="22"/>
                <w:szCs w:val="22"/>
              </w:rPr>
              <w:t xml:space="preserve">Česká republika </w:t>
            </w:r>
            <w:r w:rsidR="00474693" w:rsidRPr="00E9682F">
              <w:rPr>
                <w:rFonts w:ascii="Arial" w:hAnsi="Arial" w:cs="Arial"/>
                <w:sz w:val="22"/>
                <w:szCs w:val="22"/>
              </w:rPr>
              <w:t xml:space="preserve">- </w:t>
            </w:r>
            <w:r w:rsidRPr="00E9682F">
              <w:rPr>
                <w:rFonts w:ascii="Arial" w:hAnsi="Arial" w:cs="Arial"/>
                <w:sz w:val="22"/>
                <w:szCs w:val="22"/>
              </w:rPr>
              <w:t>Ministerstvo zemědělství</w:t>
            </w:r>
          </w:p>
          <w:p w14:paraId="6EF1C0B4" w14:textId="6329AC53" w:rsidR="00413015" w:rsidRPr="00E9682F" w:rsidRDefault="00B60F9D" w:rsidP="003B1FCD">
            <w:pPr>
              <w:jc w:val="center"/>
              <w:rPr>
                <w:rFonts w:ascii="Arial" w:hAnsi="Arial" w:cs="Arial"/>
                <w:sz w:val="22"/>
                <w:szCs w:val="22"/>
              </w:rPr>
            </w:pPr>
            <w:r w:rsidRPr="00A82904">
              <w:rPr>
                <w:rFonts w:ascii="Arial" w:hAnsi="Arial"/>
                <w:sz w:val="22"/>
                <w:szCs w:val="22"/>
              </w:rPr>
              <w:t>XXXXXXXXXX</w:t>
            </w:r>
            <w:r w:rsidR="00413015" w:rsidRPr="00E9682F">
              <w:rPr>
                <w:rFonts w:ascii="Arial" w:hAnsi="Arial" w:cs="Arial"/>
                <w:sz w:val="22"/>
                <w:szCs w:val="22"/>
              </w:rPr>
              <w:br/>
              <w:t>ředitelka odboru bezpečnosti potravin</w:t>
            </w:r>
          </w:p>
          <w:p w14:paraId="4B7A9F84" w14:textId="77777777" w:rsidR="00413015" w:rsidRPr="00E9682F" w:rsidRDefault="00413015" w:rsidP="00401A9B">
            <w:pPr>
              <w:ind w:left="426" w:hanging="426"/>
              <w:rPr>
                <w:rFonts w:ascii="Arial" w:hAnsi="Arial" w:cs="Arial"/>
                <w:sz w:val="22"/>
                <w:szCs w:val="22"/>
              </w:rPr>
            </w:pPr>
          </w:p>
        </w:tc>
        <w:tc>
          <w:tcPr>
            <w:tcW w:w="4563" w:type="dxa"/>
          </w:tcPr>
          <w:p w14:paraId="3A467AF9" w14:textId="77777777" w:rsidR="00413015" w:rsidRPr="00E9682F" w:rsidRDefault="00413015" w:rsidP="00401A9B">
            <w:pPr>
              <w:pBdr>
                <w:bottom w:val="single" w:sz="12" w:space="1" w:color="auto"/>
              </w:pBdr>
              <w:ind w:left="426" w:hanging="426"/>
              <w:rPr>
                <w:rFonts w:ascii="Arial" w:hAnsi="Arial" w:cs="Arial"/>
                <w:sz w:val="22"/>
                <w:szCs w:val="22"/>
              </w:rPr>
            </w:pPr>
          </w:p>
          <w:p w14:paraId="3CE86B23" w14:textId="77777777" w:rsidR="00413015" w:rsidRPr="00E9682F" w:rsidRDefault="00413015" w:rsidP="00401A9B">
            <w:pPr>
              <w:pBdr>
                <w:bottom w:val="single" w:sz="12" w:space="1" w:color="auto"/>
              </w:pBdr>
              <w:ind w:left="426" w:hanging="426"/>
              <w:rPr>
                <w:rFonts w:ascii="Arial" w:hAnsi="Arial" w:cs="Arial"/>
                <w:sz w:val="22"/>
                <w:szCs w:val="22"/>
              </w:rPr>
            </w:pPr>
          </w:p>
          <w:p w14:paraId="3B62FEE6" w14:textId="77777777" w:rsidR="00413015" w:rsidRPr="00E9682F" w:rsidRDefault="00413015" w:rsidP="00401A9B">
            <w:pPr>
              <w:pBdr>
                <w:bottom w:val="single" w:sz="12" w:space="1" w:color="auto"/>
              </w:pBdr>
              <w:ind w:left="426" w:hanging="426"/>
              <w:rPr>
                <w:rFonts w:ascii="Arial" w:hAnsi="Arial" w:cs="Arial"/>
                <w:sz w:val="22"/>
                <w:szCs w:val="22"/>
              </w:rPr>
            </w:pPr>
          </w:p>
          <w:p w14:paraId="5FD98795" w14:textId="77777777" w:rsidR="002B7347" w:rsidRPr="00E9682F" w:rsidRDefault="002B7347" w:rsidP="00401A9B">
            <w:pPr>
              <w:pBdr>
                <w:bottom w:val="single" w:sz="12" w:space="1" w:color="auto"/>
              </w:pBdr>
              <w:ind w:left="426" w:hanging="426"/>
              <w:rPr>
                <w:rFonts w:ascii="Arial" w:hAnsi="Arial" w:cs="Arial"/>
                <w:sz w:val="22"/>
                <w:szCs w:val="22"/>
              </w:rPr>
            </w:pPr>
          </w:p>
          <w:p w14:paraId="37334AA7" w14:textId="77777777" w:rsidR="002B7347" w:rsidRPr="00E9682F" w:rsidRDefault="002B7347" w:rsidP="00401A9B">
            <w:pPr>
              <w:pBdr>
                <w:bottom w:val="single" w:sz="12" w:space="1" w:color="auto"/>
              </w:pBdr>
              <w:ind w:left="426" w:hanging="426"/>
              <w:rPr>
                <w:rFonts w:ascii="Arial" w:hAnsi="Arial" w:cs="Arial"/>
                <w:sz w:val="22"/>
                <w:szCs w:val="22"/>
              </w:rPr>
            </w:pPr>
          </w:p>
          <w:p w14:paraId="45C3B53F" w14:textId="77777777" w:rsidR="003B1FCD" w:rsidRPr="00E9682F" w:rsidRDefault="003B1FCD" w:rsidP="00401A9B">
            <w:pPr>
              <w:pBdr>
                <w:bottom w:val="single" w:sz="12" w:space="1" w:color="auto"/>
              </w:pBdr>
              <w:ind w:left="426" w:hanging="426"/>
              <w:rPr>
                <w:rFonts w:ascii="Arial" w:hAnsi="Arial" w:cs="Arial"/>
                <w:sz w:val="22"/>
                <w:szCs w:val="22"/>
              </w:rPr>
            </w:pPr>
          </w:p>
          <w:p w14:paraId="000CFDCB" w14:textId="77777777" w:rsidR="002B7347" w:rsidRPr="00E9682F" w:rsidRDefault="002B7347" w:rsidP="00401A9B">
            <w:pPr>
              <w:pBdr>
                <w:bottom w:val="single" w:sz="12" w:space="1" w:color="auto"/>
              </w:pBdr>
              <w:ind w:left="426" w:hanging="426"/>
              <w:rPr>
                <w:rFonts w:ascii="Arial" w:hAnsi="Arial" w:cs="Arial"/>
                <w:sz w:val="22"/>
                <w:szCs w:val="22"/>
              </w:rPr>
            </w:pPr>
          </w:p>
          <w:p w14:paraId="0D71084D" w14:textId="77777777" w:rsidR="00413015" w:rsidRPr="00E9682F" w:rsidRDefault="00413015" w:rsidP="00401A9B">
            <w:pPr>
              <w:pBdr>
                <w:bottom w:val="single" w:sz="12" w:space="1" w:color="auto"/>
              </w:pBdr>
              <w:ind w:left="426" w:hanging="426"/>
              <w:rPr>
                <w:rFonts w:ascii="Arial" w:hAnsi="Arial" w:cs="Arial"/>
                <w:sz w:val="22"/>
                <w:szCs w:val="22"/>
              </w:rPr>
            </w:pPr>
          </w:p>
          <w:p w14:paraId="44582440" w14:textId="77777777" w:rsidR="00413015" w:rsidRPr="00E9682F" w:rsidRDefault="00413015" w:rsidP="00401A9B">
            <w:pPr>
              <w:pBdr>
                <w:bottom w:val="single" w:sz="12" w:space="1" w:color="auto"/>
              </w:pBdr>
              <w:ind w:left="426" w:hanging="426"/>
              <w:rPr>
                <w:rFonts w:ascii="Arial" w:hAnsi="Arial" w:cs="Arial"/>
                <w:sz w:val="22"/>
                <w:szCs w:val="22"/>
              </w:rPr>
            </w:pPr>
          </w:p>
          <w:p w14:paraId="04738E2E" w14:textId="774DBEB2" w:rsidR="00413015" w:rsidRPr="00205C86" w:rsidRDefault="009A4F91" w:rsidP="00D90D1E">
            <w:pPr>
              <w:jc w:val="center"/>
              <w:rPr>
                <w:rFonts w:ascii="Arial" w:hAnsi="Arial" w:cs="Arial"/>
                <w:i/>
                <w:sz w:val="22"/>
                <w:szCs w:val="22"/>
              </w:rPr>
            </w:pPr>
            <w:r>
              <w:rPr>
                <w:rFonts w:ascii="Arial" w:hAnsi="Arial" w:cs="Arial"/>
                <w:sz w:val="22"/>
                <w:szCs w:val="22"/>
              </w:rPr>
              <w:t>Česká zemědělská univerzita v Praze</w:t>
            </w:r>
            <w:r w:rsidR="00413015" w:rsidRPr="00E9682F">
              <w:rPr>
                <w:rFonts w:ascii="Arial" w:hAnsi="Arial" w:cs="Arial"/>
                <w:sz w:val="22"/>
                <w:szCs w:val="22"/>
              </w:rPr>
              <w:br/>
            </w:r>
            <w:r w:rsidR="00B60F9D" w:rsidRPr="00A82904">
              <w:rPr>
                <w:rFonts w:ascii="Arial" w:hAnsi="Arial"/>
                <w:sz w:val="22"/>
                <w:szCs w:val="22"/>
              </w:rPr>
              <w:t>XXXXXXXXXX</w:t>
            </w:r>
            <w:bookmarkStart w:id="0" w:name="_GoBack"/>
            <w:bookmarkEnd w:id="0"/>
            <w:r w:rsidR="00413015" w:rsidRPr="00E9682F">
              <w:rPr>
                <w:rFonts w:ascii="Arial" w:hAnsi="Arial" w:cs="Arial"/>
                <w:sz w:val="22"/>
                <w:szCs w:val="22"/>
              </w:rPr>
              <w:br/>
            </w:r>
            <w:r w:rsidR="00D90D1E">
              <w:rPr>
                <w:rFonts w:ascii="Arial" w:hAnsi="Arial" w:cs="Arial"/>
                <w:sz w:val="22"/>
                <w:szCs w:val="22"/>
              </w:rPr>
              <w:t>kvestor</w:t>
            </w:r>
          </w:p>
        </w:tc>
      </w:tr>
    </w:tbl>
    <w:p w14:paraId="17CBF636" w14:textId="77777777" w:rsidR="00184023" w:rsidRDefault="00184023" w:rsidP="00126CC2">
      <w:pPr>
        <w:tabs>
          <w:tab w:val="left" w:pos="0"/>
        </w:tabs>
        <w:jc w:val="both"/>
        <w:rPr>
          <w:rFonts w:ascii="Arial" w:hAnsi="Arial"/>
          <w:sz w:val="22"/>
          <w:szCs w:val="22"/>
        </w:rPr>
      </w:pPr>
    </w:p>
    <w:p w14:paraId="06B12F2A" w14:textId="5A486169" w:rsidR="00C913CF" w:rsidRDefault="00C913CF" w:rsidP="00C913CF">
      <w:pPr>
        <w:tabs>
          <w:tab w:val="left" w:pos="0"/>
        </w:tabs>
        <w:rPr>
          <w:rFonts w:ascii="Arial" w:hAnsi="Arial"/>
          <w:b/>
          <w:sz w:val="22"/>
          <w:szCs w:val="22"/>
        </w:rPr>
      </w:pPr>
    </w:p>
    <w:p w14:paraId="25CDE5CB" w14:textId="6D991BFA" w:rsidR="003B39B5" w:rsidRDefault="003B39B5" w:rsidP="00C913CF">
      <w:pPr>
        <w:tabs>
          <w:tab w:val="left" w:pos="0"/>
        </w:tabs>
        <w:rPr>
          <w:rFonts w:ascii="Arial" w:hAnsi="Arial"/>
          <w:b/>
          <w:sz w:val="22"/>
          <w:szCs w:val="22"/>
        </w:rPr>
      </w:pPr>
    </w:p>
    <w:p w14:paraId="25D33B89" w14:textId="0E62F4D2" w:rsidR="003B39B5" w:rsidRDefault="003B39B5" w:rsidP="00C913CF">
      <w:pPr>
        <w:tabs>
          <w:tab w:val="left" w:pos="0"/>
        </w:tabs>
        <w:rPr>
          <w:rFonts w:ascii="Arial" w:hAnsi="Arial"/>
          <w:b/>
          <w:sz w:val="22"/>
          <w:szCs w:val="22"/>
        </w:rPr>
      </w:pPr>
    </w:p>
    <w:p w14:paraId="0556DF6E" w14:textId="5D078ECA" w:rsidR="003B39B5" w:rsidRDefault="003B39B5" w:rsidP="00C913CF">
      <w:pPr>
        <w:tabs>
          <w:tab w:val="left" w:pos="0"/>
        </w:tabs>
        <w:rPr>
          <w:rFonts w:ascii="Arial" w:hAnsi="Arial"/>
          <w:b/>
          <w:sz w:val="22"/>
          <w:szCs w:val="22"/>
        </w:rPr>
      </w:pPr>
    </w:p>
    <w:p w14:paraId="05FDC6E9" w14:textId="1940E34E" w:rsidR="003B39B5" w:rsidRDefault="003B39B5" w:rsidP="00C913CF">
      <w:pPr>
        <w:tabs>
          <w:tab w:val="left" w:pos="0"/>
        </w:tabs>
        <w:rPr>
          <w:rFonts w:ascii="Arial" w:hAnsi="Arial"/>
          <w:b/>
          <w:sz w:val="22"/>
          <w:szCs w:val="22"/>
        </w:rPr>
      </w:pPr>
    </w:p>
    <w:p w14:paraId="695CF08A" w14:textId="65D6342B" w:rsidR="003B39B5" w:rsidRDefault="003B39B5" w:rsidP="00C913CF">
      <w:pPr>
        <w:tabs>
          <w:tab w:val="left" w:pos="0"/>
        </w:tabs>
        <w:rPr>
          <w:rFonts w:ascii="Arial" w:hAnsi="Arial"/>
          <w:b/>
          <w:sz w:val="22"/>
          <w:szCs w:val="22"/>
        </w:rPr>
      </w:pPr>
    </w:p>
    <w:p w14:paraId="659C329B" w14:textId="53F7DADB" w:rsidR="003B39B5" w:rsidRDefault="003B39B5" w:rsidP="00C913CF">
      <w:pPr>
        <w:tabs>
          <w:tab w:val="left" w:pos="0"/>
        </w:tabs>
        <w:rPr>
          <w:rFonts w:ascii="Arial" w:hAnsi="Arial"/>
          <w:b/>
          <w:sz w:val="22"/>
          <w:szCs w:val="22"/>
        </w:rPr>
      </w:pPr>
    </w:p>
    <w:p w14:paraId="6693E124" w14:textId="17739702" w:rsidR="003B39B5" w:rsidRDefault="003B39B5" w:rsidP="00C913CF">
      <w:pPr>
        <w:tabs>
          <w:tab w:val="left" w:pos="0"/>
        </w:tabs>
        <w:rPr>
          <w:rFonts w:ascii="Arial" w:hAnsi="Arial"/>
          <w:b/>
          <w:sz w:val="22"/>
          <w:szCs w:val="22"/>
        </w:rPr>
      </w:pPr>
    </w:p>
    <w:p w14:paraId="4874D356" w14:textId="7FC0279D" w:rsidR="003B39B5" w:rsidRDefault="003B39B5" w:rsidP="00C913CF">
      <w:pPr>
        <w:tabs>
          <w:tab w:val="left" w:pos="0"/>
        </w:tabs>
        <w:rPr>
          <w:rFonts w:ascii="Arial" w:hAnsi="Arial"/>
          <w:b/>
          <w:sz w:val="22"/>
          <w:szCs w:val="22"/>
        </w:rPr>
      </w:pPr>
    </w:p>
    <w:p w14:paraId="09BCA940" w14:textId="10A750CC" w:rsidR="003B39B5" w:rsidRDefault="003B39B5" w:rsidP="00C913CF">
      <w:pPr>
        <w:tabs>
          <w:tab w:val="left" w:pos="0"/>
        </w:tabs>
        <w:rPr>
          <w:rFonts w:ascii="Arial" w:hAnsi="Arial"/>
          <w:b/>
          <w:sz w:val="22"/>
          <w:szCs w:val="22"/>
        </w:rPr>
      </w:pPr>
    </w:p>
    <w:p w14:paraId="7DD349F8" w14:textId="78DE766C" w:rsidR="003B39B5" w:rsidRDefault="003B39B5" w:rsidP="00C913CF">
      <w:pPr>
        <w:tabs>
          <w:tab w:val="left" w:pos="0"/>
        </w:tabs>
        <w:rPr>
          <w:rFonts w:ascii="Arial" w:hAnsi="Arial"/>
          <w:b/>
          <w:sz w:val="22"/>
          <w:szCs w:val="22"/>
        </w:rPr>
      </w:pPr>
    </w:p>
    <w:p w14:paraId="09721575" w14:textId="5D6C2D48" w:rsidR="003B39B5" w:rsidRDefault="003B39B5" w:rsidP="00C913CF">
      <w:pPr>
        <w:tabs>
          <w:tab w:val="left" w:pos="0"/>
        </w:tabs>
        <w:rPr>
          <w:rFonts w:ascii="Arial" w:hAnsi="Arial"/>
          <w:b/>
          <w:sz w:val="22"/>
          <w:szCs w:val="22"/>
        </w:rPr>
      </w:pPr>
    </w:p>
    <w:p w14:paraId="1A120DC8" w14:textId="0EB9ADD8" w:rsidR="003B39B5" w:rsidRDefault="003B39B5" w:rsidP="00C913CF">
      <w:pPr>
        <w:tabs>
          <w:tab w:val="left" w:pos="0"/>
        </w:tabs>
        <w:rPr>
          <w:rFonts w:ascii="Arial" w:hAnsi="Arial"/>
          <w:b/>
          <w:sz w:val="22"/>
          <w:szCs w:val="22"/>
        </w:rPr>
      </w:pPr>
    </w:p>
    <w:p w14:paraId="044EEF4B" w14:textId="43864229" w:rsidR="003B39B5" w:rsidRDefault="003B39B5" w:rsidP="00C913CF">
      <w:pPr>
        <w:tabs>
          <w:tab w:val="left" w:pos="0"/>
        </w:tabs>
        <w:rPr>
          <w:rFonts w:ascii="Arial" w:hAnsi="Arial"/>
          <w:b/>
          <w:sz w:val="22"/>
          <w:szCs w:val="22"/>
        </w:rPr>
      </w:pPr>
    </w:p>
    <w:p w14:paraId="10A4F6CA" w14:textId="5E257F7C" w:rsidR="008B40E2" w:rsidRDefault="008B40E2" w:rsidP="00C913CF">
      <w:pPr>
        <w:tabs>
          <w:tab w:val="left" w:pos="0"/>
        </w:tabs>
        <w:rPr>
          <w:rFonts w:ascii="Arial" w:hAnsi="Arial"/>
          <w:b/>
          <w:sz w:val="22"/>
          <w:szCs w:val="22"/>
        </w:rPr>
      </w:pPr>
    </w:p>
    <w:p w14:paraId="5F988E97" w14:textId="43374CF0" w:rsidR="008B40E2" w:rsidRDefault="008B40E2" w:rsidP="00C913CF">
      <w:pPr>
        <w:tabs>
          <w:tab w:val="left" w:pos="0"/>
        </w:tabs>
        <w:rPr>
          <w:rFonts w:ascii="Arial" w:hAnsi="Arial"/>
          <w:b/>
          <w:sz w:val="22"/>
          <w:szCs w:val="22"/>
        </w:rPr>
      </w:pPr>
    </w:p>
    <w:p w14:paraId="3B8F6CE1" w14:textId="35F95D8F" w:rsidR="008B40E2" w:rsidRDefault="008B40E2" w:rsidP="00C913CF">
      <w:pPr>
        <w:tabs>
          <w:tab w:val="left" w:pos="0"/>
        </w:tabs>
        <w:rPr>
          <w:rFonts w:ascii="Arial" w:hAnsi="Arial"/>
          <w:b/>
          <w:sz w:val="22"/>
          <w:szCs w:val="22"/>
        </w:rPr>
      </w:pPr>
    </w:p>
    <w:p w14:paraId="3A86F956" w14:textId="204B38DC" w:rsidR="008B40E2" w:rsidRDefault="008B40E2" w:rsidP="00C913CF">
      <w:pPr>
        <w:tabs>
          <w:tab w:val="left" w:pos="0"/>
        </w:tabs>
        <w:rPr>
          <w:rFonts w:ascii="Arial" w:hAnsi="Arial"/>
          <w:b/>
          <w:sz w:val="22"/>
          <w:szCs w:val="22"/>
        </w:rPr>
      </w:pPr>
    </w:p>
    <w:p w14:paraId="00D11C5A" w14:textId="343930B7" w:rsidR="008B40E2" w:rsidRDefault="008B40E2" w:rsidP="00C913CF">
      <w:pPr>
        <w:tabs>
          <w:tab w:val="left" w:pos="0"/>
        </w:tabs>
        <w:rPr>
          <w:rFonts w:ascii="Arial" w:hAnsi="Arial"/>
          <w:b/>
          <w:sz w:val="22"/>
          <w:szCs w:val="22"/>
        </w:rPr>
      </w:pPr>
    </w:p>
    <w:p w14:paraId="110EB0DA" w14:textId="77777777" w:rsidR="008B40E2" w:rsidRDefault="008B40E2" w:rsidP="00C913CF">
      <w:pPr>
        <w:tabs>
          <w:tab w:val="left" w:pos="0"/>
        </w:tabs>
        <w:rPr>
          <w:rFonts w:ascii="Arial" w:hAnsi="Arial"/>
          <w:b/>
          <w:sz w:val="22"/>
          <w:szCs w:val="22"/>
        </w:rPr>
      </w:pPr>
    </w:p>
    <w:p w14:paraId="24E5496A" w14:textId="7F3E0440" w:rsidR="003B39B5" w:rsidRDefault="003B39B5" w:rsidP="00C913CF">
      <w:pPr>
        <w:tabs>
          <w:tab w:val="left" w:pos="0"/>
        </w:tabs>
        <w:rPr>
          <w:rFonts w:ascii="Arial" w:hAnsi="Arial"/>
          <w:b/>
          <w:sz w:val="22"/>
          <w:szCs w:val="22"/>
        </w:rPr>
      </w:pPr>
    </w:p>
    <w:p w14:paraId="09361772" w14:textId="090A6C84" w:rsidR="003B39B5" w:rsidRDefault="003B39B5" w:rsidP="00C913CF">
      <w:pPr>
        <w:tabs>
          <w:tab w:val="left" w:pos="0"/>
        </w:tabs>
        <w:rPr>
          <w:rFonts w:ascii="Arial" w:hAnsi="Arial"/>
          <w:b/>
          <w:sz w:val="22"/>
          <w:szCs w:val="22"/>
        </w:rPr>
      </w:pPr>
    </w:p>
    <w:p w14:paraId="6FF1AAC3" w14:textId="306C4655" w:rsidR="003B39B5" w:rsidRDefault="003B39B5" w:rsidP="00C913CF">
      <w:pPr>
        <w:tabs>
          <w:tab w:val="left" w:pos="0"/>
        </w:tabs>
        <w:rPr>
          <w:rFonts w:ascii="Arial" w:hAnsi="Arial"/>
          <w:b/>
          <w:sz w:val="22"/>
          <w:szCs w:val="22"/>
        </w:rPr>
      </w:pPr>
    </w:p>
    <w:p w14:paraId="44D2FCED" w14:textId="7D434024" w:rsidR="003B39B5" w:rsidRDefault="003B39B5" w:rsidP="00C913CF">
      <w:pPr>
        <w:tabs>
          <w:tab w:val="left" w:pos="0"/>
        </w:tabs>
        <w:rPr>
          <w:rFonts w:ascii="Arial" w:hAnsi="Arial"/>
          <w:b/>
          <w:sz w:val="22"/>
          <w:szCs w:val="22"/>
        </w:rPr>
      </w:pPr>
    </w:p>
    <w:p w14:paraId="18009B51" w14:textId="28039DDA" w:rsidR="003B39B5" w:rsidRDefault="003B39B5" w:rsidP="00C913CF">
      <w:pPr>
        <w:tabs>
          <w:tab w:val="left" w:pos="0"/>
        </w:tabs>
        <w:rPr>
          <w:rFonts w:ascii="Arial" w:hAnsi="Arial"/>
          <w:b/>
          <w:sz w:val="22"/>
          <w:szCs w:val="22"/>
        </w:rPr>
      </w:pPr>
    </w:p>
    <w:p w14:paraId="2DCB6D71" w14:textId="63967455" w:rsidR="003B39B5" w:rsidRDefault="003B39B5" w:rsidP="00C913CF">
      <w:pPr>
        <w:tabs>
          <w:tab w:val="left" w:pos="0"/>
        </w:tabs>
        <w:rPr>
          <w:rFonts w:ascii="Arial" w:hAnsi="Arial"/>
          <w:b/>
          <w:sz w:val="22"/>
          <w:szCs w:val="22"/>
        </w:rPr>
      </w:pPr>
    </w:p>
    <w:p w14:paraId="1DF9BBD8" w14:textId="19F66859" w:rsidR="003B39B5" w:rsidRDefault="003B39B5" w:rsidP="00C913CF">
      <w:pPr>
        <w:tabs>
          <w:tab w:val="left" w:pos="0"/>
        </w:tabs>
        <w:rPr>
          <w:rFonts w:ascii="Arial" w:hAnsi="Arial"/>
          <w:b/>
          <w:sz w:val="22"/>
          <w:szCs w:val="22"/>
        </w:rPr>
      </w:pPr>
    </w:p>
    <w:p w14:paraId="1D0DE91D" w14:textId="3E5F3758" w:rsidR="003B39B5" w:rsidRDefault="003B39B5" w:rsidP="00C913CF">
      <w:pPr>
        <w:tabs>
          <w:tab w:val="left" w:pos="0"/>
        </w:tabs>
        <w:rPr>
          <w:rFonts w:ascii="Arial" w:hAnsi="Arial"/>
          <w:b/>
          <w:sz w:val="22"/>
          <w:szCs w:val="22"/>
        </w:rPr>
      </w:pPr>
    </w:p>
    <w:p w14:paraId="65DAF49F" w14:textId="04A98C00" w:rsidR="003B39B5" w:rsidRDefault="003B39B5" w:rsidP="00C913CF">
      <w:pPr>
        <w:tabs>
          <w:tab w:val="left" w:pos="0"/>
        </w:tabs>
        <w:rPr>
          <w:rFonts w:ascii="Arial" w:hAnsi="Arial"/>
          <w:b/>
          <w:sz w:val="22"/>
          <w:szCs w:val="22"/>
        </w:rPr>
      </w:pPr>
    </w:p>
    <w:p w14:paraId="776C8E46" w14:textId="608C81DB" w:rsidR="003B39B5" w:rsidRDefault="003B39B5" w:rsidP="00C913CF">
      <w:pPr>
        <w:tabs>
          <w:tab w:val="left" w:pos="0"/>
        </w:tabs>
        <w:rPr>
          <w:rFonts w:ascii="Arial" w:hAnsi="Arial"/>
          <w:b/>
          <w:sz w:val="22"/>
          <w:szCs w:val="22"/>
        </w:rPr>
      </w:pPr>
    </w:p>
    <w:p w14:paraId="4773B000" w14:textId="70282E66" w:rsidR="003B39B5" w:rsidRDefault="003B39B5" w:rsidP="00C913CF">
      <w:pPr>
        <w:tabs>
          <w:tab w:val="left" w:pos="0"/>
        </w:tabs>
        <w:rPr>
          <w:rFonts w:ascii="Arial" w:hAnsi="Arial"/>
          <w:b/>
          <w:sz w:val="22"/>
          <w:szCs w:val="22"/>
        </w:rPr>
      </w:pPr>
    </w:p>
    <w:p w14:paraId="478334F4" w14:textId="77777777" w:rsidR="00A22AA6" w:rsidRDefault="00A22AA6" w:rsidP="003B39B5">
      <w:pPr>
        <w:tabs>
          <w:tab w:val="left" w:pos="0"/>
        </w:tabs>
        <w:rPr>
          <w:rFonts w:ascii="Arial" w:hAnsi="Arial"/>
          <w:sz w:val="22"/>
          <w:szCs w:val="22"/>
        </w:rPr>
      </w:pPr>
    </w:p>
    <w:p w14:paraId="3E3211B9" w14:textId="41FAA470" w:rsidR="003B39B5" w:rsidRDefault="003B39B5" w:rsidP="003B39B5">
      <w:pPr>
        <w:tabs>
          <w:tab w:val="left" w:pos="0"/>
        </w:tabs>
        <w:rPr>
          <w:rFonts w:ascii="Arial" w:hAnsi="Arial"/>
          <w:sz w:val="22"/>
          <w:szCs w:val="22"/>
        </w:rPr>
      </w:pPr>
      <w:r>
        <w:rPr>
          <w:rFonts w:ascii="Arial" w:hAnsi="Arial"/>
          <w:sz w:val="22"/>
          <w:szCs w:val="22"/>
        </w:rPr>
        <w:lastRenderedPageBreak/>
        <w:t xml:space="preserve">Příloha č. 1 </w:t>
      </w:r>
      <w:r w:rsidRPr="00FC3D2D">
        <w:rPr>
          <w:rFonts w:ascii="Arial" w:hAnsi="Arial"/>
          <w:sz w:val="22"/>
          <w:szCs w:val="22"/>
        </w:rPr>
        <w:t>Kalkulace nákladů</w:t>
      </w:r>
      <w:r>
        <w:rPr>
          <w:rFonts w:ascii="Arial" w:hAnsi="Arial"/>
          <w:sz w:val="22"/>
          <w:szCs w:val="22"/>
        </w:rPr>
        <w:t xml:space="preserve"> </w:t>
      </w:r>
    </w:p>
    <w:p w14:paraId="21DEC3B8" w14:textId="77777777" w:rsidR="003B39B5" w:rsidRDefault="003B39B5" w:rsidP="003B39B5">
      <w:pPr>
        <w:tabs>
          <w:tab w:val="left" w:pos="0"/>
        </w:tabs>
        <w:rPr>
          <w:rFonts w:ascii="Arial" w:hAnsi="Arial"/>
          <w:b/>
          <w:sz w:val="22"/>
          <w:szCs w:val="22"/>
        </w:rPr>
      </w:pPr>
    </w:p>
    <w:tbl>
      <w:tblPr>
        <w:tblW w:w="3980" w:type="dxa"/>
        <w:tblCellMar>
          <w:left w:w="70" w:type="dxa"/>
          <w:right w:w="70" w:type="dxa"/>
        </w:tblCellMar>
        <w:tblLook w:val="04A0" w:firstRow="1" w:lastRow="0" w:firstColumn="1" w:lastColumn="0" w:noHBand="0" w:noVBand="1"/>
      </w:tblPr>
      <w:tblGrid>
        <w:gridCol w:w="2117"/>
        <w:gridCol w:w="1863"/>
      </w:tblGrid>
      <w:tr w:rsidR="003B39B5" w:rsidRPr="009A63CB" w14:paraId="010FB5ED" w14:textId="77777777" w:rsidTr="00936980">
        <w:trPr>
          <w:trHeight w:val="375"/>
        </w:trPr>
        <w:tc>
          <w:tcPr>
            <w:tcW w:w="2117"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7A0737B1" w14:textId="77777777" w:rsidR="003B39B5" w:rsidRPr="009A63CB" w:rsidRDefault="003B39B5" w:rsidP="00936980">
            <w:pPr>
              <w:rPr>
                <w:rFonts w:ascii="Calibri" w:hAnsi="Calibri" w:cs="Calibri"/>
                <w:b/>
                <w:bCs/>
                <w:color w:val="000000"/>
                <w:sz w:val="28"/>
                <w:szCs w:val="28"/>
              </w:rPr>
            </w:pPr>
            <w:r w:rsidRPr="009A63CB">
              <w:rPr>
                <w:rFonts w:ascii="Calibri" w:hAnsi="Calibri" w:cs="Calibri"/>
                <w:b/>
                <w:bCs/>
                <w:color w:val="000000"/>
                <w:sz w:val="28"/>
                <w:szCs w:val="28"/>
              </w:rPr>
              <w:t>Položka</w:t>
            </w:r>
          </w:p>
        </w:tc>
        <w:tc>
          <w:tcPr>
            <w:tcW w:w="1863" w:type="dxa"/>
            <w:tcBorders>
              <w:top w:val="single" w:sz="8" w:space="0" w:color="auto"/>
              <w:left w:val="nil"/>
              <w:bottom w:val="single" w:sz="4" w:space="0" w:color="auto"/>
              <w:right w:val="single" w:sz="8" w:space="0" w:color="auto"/>
            </w:tcBorders>
            <w:shd w:val="clear" w:color="000000" w:fill="D9D9D9"/>
            <w:noWrap/>
            <w:vAlign w:val="bottom"/>
            <w:hideMark/>
          </w:tcPr>
          <w:p w14:paraId="01F076F1" w14:textId="77777777" w:rsidR="003B39B5" w:rsidRPr="009A63CB" w:rsidRDefault="003B39B5" w:rsidP="00936980">
            <w:pPr>
              <w:rPr>
                <w:rFonts w:ascii="Calibri" w:hAnsi="Calibri" w:cs="Calibri"/>
                <w:b/>
                <w:bCs/>
                <w:color w:val="000000"/>
                <w:sz w:val="28"/>
                <w:szCs w:val="28"/>
              </w:rPr>
            </w:pPr>
            <w:r w:rsidRPr="009A63CB">
              <w:rPr>
                <w:rFonts w:ascii="Calibri" w:hAnsi="Calibri" w:cs="Calibri"/>
                <w:b/>
                <w:bCs/>
                <w:color w:val="000000"/>
                <w:sz w:val="28"/>
                <w:szCs w:val="28"/>
              </w:rPr>
              <w:t>Kč</w:t>
            </w:r>
          </w:p>
        </w:tc>
      </w:tr>
      <w:tr w:rsidR="003B39B5" w:rsidRPr="009A63CB" w14:paraId="65DD3037" w14:textId="77777777" w:rsidTr="00936980">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2C2E551" w14:textId="77777777" w:rsidR="003B39B5" w:rsidRPr="009A63CB" w:rsidRDefault="003B39B5" w:rsidP="00936980">
            <w:pPr>
              <w:rPr>
                <w:rFonts w:ascii="Calibri" w:hAnsi="Calibri" w:cs="Calibri"/>
                <w:b/>
                <w:bCs/>
                <w:color w:val="000000"/>
                <w:sz w:val="28"/>
                <w:szCs w:val="28"/>
              </w:rPr>
            </w:pPr>
            <w:r w:rsidRPr="009A63CB">
              <w:rPr>
                <w:rFonts w:ascii="Calibri" w:hAnsi="Calibri" w:cs="Calibri"/>
                <w:b/>
                <w:bCs/>
                <w:color w:val="000000"/>
                <w:sz w:val="28"/>
                <w:szCs w:val="28"/>
              </w:rPr>
              <w:t>Osobní náklady</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44950" w14:textId="1C73A162" w:rsidR="003B39B5" w:rsidRPr="009A63CB" w:rsidRDefault="00CB5671" w:rsidP="00CB5671">
            <w:pPr>
              <w:jc w:val="right"/>
              <w:rPr>
                <w:rFonts w:ascii="Calibri" w:hAnsi="Calibri" w:cs="Calibri"/>
                <w:color w:val="000000"/>
                <w:sz w:val="28"/>
                <w:szCs w:val="28"/>
              </w:rPr>
            </w:pPr>
            <w:r>
              <w:rPr>
                <w:rFonts w:ascii="Calibri" w:hAnsi="Calibri" w:cs="Calibri"/>
                <w:color w:val="000000"/>
                <w:sz w:val="28"/>
                <w:szCs w:val="28"/>
              </w:rPr>
              <w:t>490 000</w:t>
            </w:r>
            <w:r w:rsidR="003B39B5" w:rsidRPr="009A63CB">
              <w:rPr>
                <w:rFonts w:ascii="Calibri" w:hAnsi="Calibri" w:cs="Calibri"/>
                <w:color w:val="000000"/>
                <w:sz w:val="28"/>
                <w:szCs w:val="28"/>
              </w:rPr>
              <w:t>,</w:t>
            </w:r>
            <w:r>
              <w:rPr>
                <w:rFonts w:ascii="Calibri" w:hAnsi="Calibri" w:cs="Calibri"/>
                <w:color w:val="000000"/>
                <w:sz w:val="28"/>
                <w:szCs w:val="28"/>
              </w:rPr>
              <w:t>0</w:t>
            </w:r>
          </w:p>
        </w:tc>
      </w:tr>
      <w:tr w:rsidR="003B39B5" w:rsidRPr="009A63CB" w14:paraId="53E6D90C" w14:textId="77777777" w:rsidTr="00936980">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18FA9FC" w14:textId="77777777" w:rsidR="003B39B5" w:rsidRPr="009A63CB" w:rsidRDefault="003B39B5" w:rsidP="00936980">
            <w:pPr>
              <w:rPr>
                <w:rFonts w:ascii="Calibri" w:hAnsi="Calibri" w:cs="Calibri"/>
                <w:b/>
                <w:bCs/>
                <w:color w:val="000000"/>
                <w:sz w:val="28"/>
                <w:szCs w:val="28"/>
              </w:rPr>
            </w:pPr>
            <w:r w:rsidRPr="009A63CB">
              <w:rPr>
                <w:rFonts w:ascii="Calibri" w:hAnsi="Calibri" w:cs="Calibri"/>
                <w:b/>
                <w:bCs/>
                <w:color w:val="000000"/>
                <w:sz w:val="28"/>
                <w:szCs w:val="28"/>
              </w:rPr>
              <w:t>Služby</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2F7919FD" w14:textId="19168ACE" w:rsidR="003B39B5" w:rsidRPr="009A63CB" w:rsidRDefault="00CB5671" w:rsidP="00CB5671">
            <w:pPr>
              <w:jc w:val="right"/>
              <w:rPr>
                <w:rFonts w:ascii="Calibri" w:hAnsi="Calibri" w:cs="Calibri"/>
                <w:color w:val="000000"/>
                <w:sz w:val="28"/>
                <w:szCs w:val="28"/>
              </w:rPr>
            </w:pPr>
            <w:r>
              <w:rPr>
                <w:rFonts w:ascii="Calibri" w:hAnsi="Calibri" w:cs="Calibri"/>
                <w:color w:val="000000"/>
                <w:sz w:val="28"/>
                <w:szCs w:val="28"/>
              </w:rPr>
              <w:t>0</w:t>
            </w:r>
            <w:r w:rsidR="003B39B5" w:rsidRPr="009A63CB">
              <w:rPr>
                <w:rFonts w:ascii="Calibri" w:hAnsi="Calibri" w:cs="Calibri"/>
                <w:color w:val="000000"/>
                <w:sz w:val="28"/>
                <w:szCs w:val="28"/>
              </w:rPr>
              <w:t>,</w:t>
            </w:r>
            <w:r>
              <w:rPr>
                <w:rFonts w:ascii="Calibri" w:hAnsi="Calibri" w:cs="Calibri"/>
                <w:color w:val="000000"/>
                <w:sz w:val="28"/>
                <w:szCs w:val="28"/>
              </w:rPr>
              <w:t>0</w:t>
            </w:r>
          </w:p>
        </w:tc>
      </w:tr>
      <w:tr w:rsidR="003B39B5" w:rsidRPr="009A63CB" w14:paraId="0676B82A" w14:textId="77777777" w:rsidTr="00936980">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A218EE7" w14:textId="77777777" w:rsidR="003B39B5" w:rsidRPr="009A63CB" w:rsidRDefault="003B39B5" w:rsidP="00936980">
            <w:pPr>
              <w:rPr>
                <w:rFonts w:ascii="Calibri" w:hAnsi="Calibri" w:cs="Calibri"/>
                <w:b/>
                <w:bCs/>
                <w:color w:val="000000"/>
                <w:sz w:val="28"/>
                <w:szCs w:val="28"/>
              </w:rPr>
            </w:pPr>
            <w:r w:rsidRPr="009A63CB">
              <w:rPr>
                <w:rFonts w:ascii="Calibri" w:hAnsi="Calibri" w:cs="Calibri"/>
                <w:b/>
                <w:bCs/>
                <w:color w:val="000000"/>
                <w:sz w:val="28"/>
                <w:szCs w:val="28"/>
              </w:rPr>
              <w:t>Materiál</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54742330" w14:textId="29D7E729" w:rsidR="003B39B5" w:rsidRPr="009A63CB" w:rsidRDefault="00CB5671" w:rsidP="00CB5671">
            <w:pPr>
              <w:jc w:val="right"/>
              <w:rPr>
                <w:rFonts w:ascii="Calibri" w:hAnsi="Calibri" w:cs="Calibri"/>
                <w:color w:val="000000"/>
                <w:sz w:val="28"/>
                <w:szCs w:val="28"/>
              </w:rPr>
            </w:pPr>
            <w:r>
              <w:rPr>
                <w:rFonts w:ascii="Calibri" w:hAnsi="Calibri" w:cs="Calibri"/>
                <w:color w:val="000000"/>
                <w:sz w:val="28"/>
                <w:szCs w:val="28"/>
              </w:rPr>
              <w:t>205 000</w:t>
            </w:r>
            <w:r w:rsidR="003B39B5" w:rsidRPr="009A63CB">
              <w:rPr>
                <w:rFonts w:ascii="Calibri" w:hAnsi="Calibri" w:cs="Calibri"/>
                <w:color w:val="000000"/>
                <w:sz w:val="28"/>
                <w:szCs w:val="28"/>
              </w:rPr>
              <w:t>,</w:t>
            </w:r>
            <w:r>
              <w:rPr>
                <w:rFonts w:ascii="Calibri" w:hAnsi="Calibri" w:cs="Calibri"/>
                <w:color w:val="000000"/>
                <w:sz w:val="28"/>
                <w:szCs w:val="28"/>
              </w:rPr>
              <w:t>0</w:t>
            </w:r>
          </w:p>
        </w:tc>
      </w:tr>
      <w:tr w:rsidR="003B39B5" w:rsidRPr="009A63CB" w14:paraId="758D339C" w14:textId="77777777" w:rsidTr="00936980">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383E0ED" w14:textId="77777777" w:rsidR="003B39B5" w:rsidRPr="009A63CB" w:rsidRDefault="003B39B5" w:rsidP="00936980">
            <w:pPr>
              <w:rPr>
                <w:rFonts w:ascii="Calibri" w:hAnsi="Calibri" w:cs="Calibri"/>
                <w:b/>
                <w:bCs/>
                <w:color w:val="000000"/>
                <w:sz w:val="28"/>
                <w:szCs w:val="28"/>
              </w:rPr>
            </w:pPr>
            <w:r w:rsidRPr="009A63CB">
              <w:rPr>
                <w:rFonts w:ascii="Calibri" w:hAnsi="Calibri" w:cs="Calibri"/>
                <w:b/>
                <w:bCs/>
                <w:color w:val="000000"/>
                <w:sz w:val="28"/>
                <w:szCs w:val="28"/>
              </w:rPr>
              <w:t>Cestovné</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4558AA61" w14:textId="76B7E206" w:rsidR="003B39B5" w:rsidRPr="009A63CB" w:rsidRDefault="00CB5671" w:rsidP="00CB5671">
            <w:pPr>
              <w:jc w:val="right"/>
              <w:rPr>
                <w:rFonts w:ascii="Calibri" w:hAnsi="Calibri" w:cs="Calibri"/>
                <w:color w:val="000000"/>
                <w:sz w:val="28"/>
                <w:szCs w:val="28"/>
              </w:rPr>
            </w:pPr>
            <w:r>
              <w:rPr>
                <w:rFonts w:ascii="Calibri" w:hAnsi="Calibri" w:cs="Calibri"/>
                <w:color w:val="000000"/>
                <w:sz w:val="28"/>
                <w:szCs w:val="28"/>
              </w:rPr>
              <w:t>79 000</w:t>
            </w:r>
            <w:r w:rsidR="003B39B5" w:rsidRPr="009A63CB">
              <w:rPr>
                <w:rFonts w:ascii="Calibri" w:hAnsi="Calibri" w:cs="Calibri"/>
                <w:color w:val="000000"/>
                <w:sz w:val="28"/>
                <w:szCs w:val="28"/>
              </w:rPr>
              <w:t>,</w:t>
            </w:r>
            <w:r>
              <w:rPr>
                <w:rFonts w:ascii="Calibri" w:hAnsi="Calibri" w:cs="Calibri"/>
                <w:color w:val="000000"/>
                <w:sz w:val="28"/>
                <w:szCs w:val="28"/>
              </w:rPr>
              <w:t>0</w:t>
            </w:r>
          </w:p>
        </w:tc>
      </w:tr>
      <w:tr w:rsidR="003B39B5" w:rsidRPr="009A63CB" w14:paraId="66375C53" w14:textId="77777777" w:rsidTr="00936980">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501E8D9" w14:textId="3FC7AEF5" w:rsidR="003B39B5" w:rsidRPr="009A63CB" w:rsidRDefault="003B39B5" w:rsidP="00CB5671">
            <w:pPr>
              <w:rPr>
                <w:rFonts w:ascii="Calibri" w:hAnsi="Calibri" w:cs="Calibri"/>
                <w:b/>
                <w:bCs/>
                <w:color w:val="000000"/>
                <w:sz w:val="28"/>
                <w:szCs w:val="28"/>
              </w:rPr>
            </w:pPr>
            <w:r w:rsidRPr="009A63CB">
              <w:rPr>
                <w:rFonts w:ascii="Calibri" w:hAnsi="Calibri" w:cs="Calibri"/>
                <w:b/>
                <w:bCs/>
                <w:color w:val="000000"/>
                <w:sz w:val="28"/>
                <w:szCs w:val="28"/>
              </w:rPr>
              <w:t>Režie</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754EAC5D" w14:textId="27D57B45" w:rsidR="003B39B5" w:rsidRPr="009A63CB" w:rsidRDefault="00CB5671" w:rsidP="003B39B5">
            <w:pPr>
              <w:jc w:val="right"/>
              <w:rPr>
                <w:rFonts w:ascii="Calibri" w:hAnsi="Calibri" w:cs="Calibri"/>
                <w:color w:val="000000"/>
                <w:sz w:val="28"/>
                <w:szCs w:val="28"/>
              </w:rPr>
            </w:pPr>
            <w:r>
              <w:rPr>
                <w:rFonts w:ascii="Calibri" w:hAnsi="Calibri" w:cs="Calibri"/>
                <w:color w:val="000000"/>
                <w:sz w:val="28"/>
                <w:szCs w:val="28"/>
              </w:rPr>
              <w:t>116 000</w:t>
            </w:r>
            <w:r w:rsidR="003B39B5" w:rsidRPr="009A63CB">
              <w:rPr>
                <w:rFonts w:ascii="Calibri" w:hAnsi="Calibri" w:cs="Calibri"/>
                <w:color w:val="000000"/>
                <w:sz w:val="28"/>
                <w:szCs w:val="28"/>
              </w:rPr>
              <w:t>,0</w:t>
            </w:r>
          </w:p>
        </w:tc>
      </w:tr>
      <w:tr w:rsidR="003B39B5" w:rsidRPr="009A63CB" w14:paraId="2A665919" w14:textId="77777777" w:rsidTr="00936980">
        <w:trPr>
          <w:trHeight w:val="375"/>
        </w:trPr>
        <w:tc>
          <w:tcPr>
            <w:tcW w:w="2117" w:type="dxa"/>
            <w:tcBorders>
              <w:top w:val="nil"/>
              <w:left w:val="single" w:sz="8" w:space="0" w:color="auto"/>
              <w:bottom w:val="nil"/>
              <w:right w:val="single" w:sz="4" w:space="0" w:color="auto"/>
            </w:tcBorders>
            <w:shd w:val="clear" w:color="auto" w:fill="auto"/>
            <w:noWrap/>
            <w:vAlign w:val="bottom"/>
            <w:hideMark/>
          </w:tcPr>
          <w:p w14:paraId="74DDD5C2" w14:textId="77777777" w:rsidR="003B39B5" w:rsidRPr="009A63CB" w:rsidRDefault="003B39B5" w:rsidP="00936980">
            <w:pPr>
              <w:rPr>
                <w:rFonts w:ascii="Calibri" w:hAnsi="Calibri" w:cs="Calibri"/>
                <w:b/>
                <w:bCs/>
                <w:color w:val="000000"/>
                <w:sz w:val="28"/>
                <w:szCs w:val="28"/>
              </w:rPr>
            </w:pPr>
            <w:r w:rsidRPr="009A63CB">
              <w:rPr>
                <w:rFonts w:ascii="Calibri" w:hAnsi="Calibri" w:cs="Calibri"/>
                <w:b/>
                <w:bCs/>
                <w:color w:val="000000"/>
                <w:sz w:val="28"/>
                <w:szCs w:val="28"/>
              </w:rPr>
              <w:t>celkem bez DPH</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7D5E6C1C" w14:textId="454F6D08" w:rsidR="003B39B5" w:rsidRPr="009A63CB" w:rsidRDefault="003B39B5" w:rsidP="003B39B5">
            <w:pPr>
              <w:jc w:val="right"/>
              <w:rPr>
                <w:rFonts w:ascii="Calibri" w:hAnsi="Calibri" w:cs="Calibri"/>
                <w:color w:val="000000"/>
                <w:sz w:val="28"/>
                <w:szCs w:val="28"/>
              </w:rPr>
            </w:pPr>
            <w:r>
              <w:rPr>
                <w:rFonts w:ascii="Calibri" w:hAnsi="Calibri" w:cs="Calibri"/>
                <w:color w:val="000000"/>
                <w:sz w:val="28"/>
                <w:szCs w:val="28"/>
              </w:rPr>
              <w:t>890 000</w:t>
            </w:r>
            <w:r w:rsidRPr="009A63CB">
              <w:rPr>
                <w:rFonts w:ascii="Calibri" w:hAnsi="Calibri" w:cs="Calibri"/>
                <w:color w:val="000000"/>
                <w:sz w:val="28"/>
                <w:szCs w:val="28"/>
              </w:rPr>
              <w:t>,</w:t>
            </w:r>
            <w:r>
              <w:rPr>
                <w:rFonts w:ascii="Calibri" w:hAnsi="Calibri" w:cs="Calibri"/>
                <w:color w:val="000000"/>
                <w:sz w:val="28"/>
                <w:szCs w:val="28"/>
              </w:rPr>
              <w:t>0</w:t>
            </w:r>
          </w:p>
        </w:tc>
      </w:tr>
      <w:tr w:rsidR="003B39B5" w:rsidRPr="009A63CB" w14:paraId="6F25D3C7" w14:textId="77777777" w:rsidTr="00936980">
        <w:trPr>
          <w:trHeight w:val="375"/>
        </w:trPr>
        <w:tc>
          <w:tcPr>
            <w:tcW w:w="2117" w:type="dxa"/>
            <w:tcBorders>
              <w:top w:val="single" w:sz="4" w:space="0" w:color="auto"/>
              <w:left w:val="single" w:sz="8" w:space="0" w:color="auto"/>
              <w:bottom w:val="nil"/>
              <w:right w:val="single" w:sz="4" w:space="0" w:color="auto"/>
            </w:tcBorders>
            <w:shd w:val="clear" w:color="auto" w:fill="auto"/>
            <w:noWrap/>
            <w:vAlign w:val="bottom"/>
            <w:hideMark/>
          </w:tcPr>
          <w:p w14:paraId="3374CF5A" w14:textId="77777777" w:rsidR="003B39B5" w:rsidRPr="009A63CB" w:rsidRDefault="003B39B5" w:rsidP="00936980">
            <w:pPr>
              <w:rPr>
                <w:rFonts w:ascii="Calibri" w:hAnsi="Calibri" w:cs="Calibri"/>
                <w:b/>
                <w:bCs/>
                <w:color w:val="000000"/>
                <w:sz w:val="28"/>
                <w:szCs w:val="28"/>
              </w:rPr>
            </w:pPr>
            <w:r w:rsidRPr="009A63CB">
              <w:rPr>
                <w:rFonts w:ascii="Calibri" w:hAnsi="Calibri" w:cs="Calibri"/>
                <w:b/>
                <w:bCs/>
                <w:color w:val="000000"/>
                <w:sz w:val="28"/>
                <w:szCs w:val="28"/>
              </w:rPr>
              <w:t>DPH</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23437D2C" w14:textId="40723F77" w:rsidR="003B39B5" w:rsidRPr="009A63CB" w:rsidRDefault="003B39B5" w:rsidP="003B39B5">
            <w:pPr>
              <w:jc w:val="right"/>
              <w:rPr>
                <w:rFonts w:ascii="Calibri" w:hAnsi="Calibri" w:cs="Calibri"/>
                <w:color w:val="000000"/>
                <w:sz w:val="28"/>
                <w:szCs w:val="28"/>
              </w:rPr>
            </w:pPr>
            <w:r w:rsidRPr="009A63CB">
              <w:rPr>
                <w:rFonts w:ascii="Calibri" w:hAnsi="Calibri" w:cs="Calibri"/>
                <w:color w:val="000000"/>
                <w:sz w:val="28"/>
                <w:szCs w:val="28"/>
              </w:rPr>
              <w:t>1</w:t>
            </w:r>
            <w:r>
              <w:rPr>
                <w:rFonts w:ascii="Calibri" w:hAnsi="Calibri" w:cs="Calibri"/>
                <w:color w:val="000000"/>
                <w:sz w:val="28"/>
                <w:szCs w:val="28"/>
              </w:rPr>
              <w:t>86 900</w:t>
            </w:r>
            <w:r w:rsidRPr="009A63CB">
              <w:rPr>
                <w:rFonts w:ascii="Calibri" w:hAnsi="Calibri" w:cs="Calibri"/>
                <w:color w:val="000000"/>
                <w:sz w:val="28"/>
                <w:szCs w:val="28"/>
              </w:rPr>
              <w:t>,</w:t>
            </w:r>
            <w:r>
              <w:rPr>
                <w:rFonts w:ascii="Calibri" w:hAnsi="Calibri" w:cs="Calibri"/>
                <w:color w:val="000000"/>
                <w:sz w:val="28"/>
                <w:szCs w:val="28"/>
              </w:rPr>
              <w:t>0</w:t>
            </w:r>
          </w:p>
        </w:tc>
      </w:tr>
      <w:tr w:rsidR="003B39B5" w:rsidRPr="009A63CB" w14:paraId="1EC2E6AA" w14:textId="77777777" w:rsidTr="00936980">
        <w:trPr>
          <w:trHeight w:val="390"/>
        </w:trPr>
        <w:tc>
          <w:tcPr>
            <w:tcW w:w="211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93A6E7C" w14:textId="77777777" w:rsidR="003B39B5" w:rsidRPr="009A63CB" w:rsidRDefault="003B39B5" w:rsidP="00936980">
            <w:pPr>
              <w:rPr>
                <w:rFonts w:ascii="Calibri" w:hAnsi="Calibri" w:cs="Calibri"/>
                <w:b/>
                <w:bCs/>
                <w:color w:val="000000"/>
                <w:sz w:val="28"/>
                <w:szCs w:val="28"/>
              </w:rPr>
            </w:pPr>
            <w:r w:rsidRPr="009A63CB">
              <w:rPr>
                <w:rFonts w:ascii="Calibri" w:hAnsi="Calibri" w:cs="Calibri"/>
                <w:b/>
                <w:bCs/>
                <w:color w:val="000000"/>
                <w:sz w:val="28"/>
                <w:szCs w:val="28"/>
              </w:rPr>
              <w:t>Celkem</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71AD41D1" w14:textId="3C5AF97B" w:rsidR="003B39B5" w:rsidRPr="009A63CB" w:rsidRDefault="003B39B5" w:rsidP="003B39B5">
            <w:pPr>
              <w:jc w:val="right"/>
              <w:rPr>
                <w:rFonts w:ascii="Calibri" w:hAnsi="Calibri" w:cs="Calibri"/>
                <w:color w:val="000000"/>
                <w:sz w:val="28"/>
                <w:szCs w:val="28"/>
              </w:rPr>
            </w:pPr>
            <w:r>
              <w:rPr>
                <w:rFonts w:ascii="Calibri" w:hAnsi="Calibri" w:cs="Calibri"/>
                <w:color w:val="000000"/>
                <w:sz w:val="28"/>
                <w:szCs w:val="28"/>
              </w:rPr>
              <w:t>1 076 9</w:t>
            </w:r>
            <w:r w:rsidRPr="009A63CB">
              <w:rPr>
                <w:rFonts w:ascii="Calibri" w:hAnsi="Calibri" w:cs="Calibri"/>
                <w:color w:val="000000"/>
                <w:sz w:val="28"/>
                <w:szCs w:val="28"/>
              </w:rPr>
              <w:t>00,0</w:t>
            </w:r>
          </w:p>
        </w:tc>
      </w:tr>
    </w:tbl>
    <w:p w14:paraId="3617C56D" w14:textId="77777777" w:rsidR="003B39B5" w:rsidRDefault="003B39B5" w:rsidP="003B39B5">
      <w:pPr>
        <w:tabs>
          <w:tab w:val="left" w:pos="0"/>
        </w:tabs>
        <w:rPr>
          <w:rFonts w:ascii="Arial" w:hAnsi="Arial"/>
          <w:b/>
          <w:sz w:val="22"/>
          <w:szCs w:val="22"/>
        </w:rPr>
      </w:pPr>
    </w:p>
    <w:p w14:paraId="48FDACE1" w14:textId="77777777" w:rsidR="003B39B5" w:rsidRDefault="003B39B5" w:rsidP="003B39B5">
      <w:pPr>
        <w:tabs>
          <w:tab w:val="left" w:pos="0"/>
        </w:tabs>
        <w:rPr>
          <w:rFonts w:ascii="Arial" w:hAnsi="Arial"/>
          <w:b/>
          <w:sz w:val="22"/>
          <w:szCs w:val="22"/>
        </w:rPr>
      </w:pPr>
    </w:p>
    <w:p w14:paraId="46DE1C1D" w14:textId="77777777" w:rsidR="003B39B5" w:rsidRDefault="003B39B5" w:rsidP="003B39B5">
      <w:pPr>
        <w:tabs>
          <w:tab w:val="left" w:pos="0"/>
        </w:tabs>
        <w:rPr>
          <w:rFonts w:ascii="Arial" w:hAnsi="Arial"/>
          <w:b/>
          <w:sz w:val="22"/>
          <w:szCs w:val="22"/>
        </w:rPr>
      </w:pPr>
    </w:p>
    <w:p w14:paraId="51E95F59" w14:textId="77777777" w:rsidR="003B39B5" w:rsidRDefault="003B39B5" w:rsidP="003B39B5">
      <w:pPr>
        <w:tabs>
          <w:tab w:val="left" w:pos="0"/>
        </w:tabs>
        <w:rPr>
          <w:rFonts w:ascii="Arial" w:hAnsi="Arial"/>
          <w:b/>
          <w:sz w:val="22"/>
          <w:szCs w:val="22"/>
        </w:rPr>
      </w:pPr>
    </w:p>
    <w:p w14:paraId="00FBB8DF" w14:textId="77777777" w:rsidR="003B39B5" w:rsidRDefault="003B39B5" w:rsidP="003B39B5">
      <w:pPr>
        <w:tabs>
          <w:tab w:val="left" w:pos="0"/>
        </w:tabs>
        <w:rPr>
          <w:rFonts w:ascii="Arial" w:hAnsi="Arial"/>
          <w:b/>
          <w:sz w:val="22"/>
          <w:szCs w:val="22"/>
        </w:rPr>
      </w:pPr>
    </w:p>
    <w:p w14:paraId="2C519F73" w14:textId="77777777" w:rsidR="003B39B5" w:rsidRDefault="003B39B5" w:rsidP="00C913CF">
      <w:pPr>
        <w:tabs>
          <w:tab w:val="left" w:pos="0"/>
        </w:tabs>
        <w:rPr>
          <w:rFonts w:ascii="Arial" w:hAnsi="Arial"/>
          <w:b/>
          <w:sz w:val="22"/>
          <w:szCs w:val="22"/>
        </w:rPr>
      </w:pPr>
    </w:p>
    <w:sectPr w:rsidR="003B39B5" w:rsidSect="00270771">
      <w:headerReference w:type="default" r:id="rId8"/>
      <w:footerReference w:type="even" r:id="rId9"/>
      <w:footerReference w:type="default" r:id="rId10"/>
      <w:footerReference w:type="first" r:id="rId11"/>
      <w:pgSz w:w="11906" w:h="16838"/>
      <w:pgMar w:top="1418" w:right="1134"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667E0" w14:textId="77777777" w:rsidR="004D799F" w:rsidRDefault="004D799F">
      <w:r>
        <w:separator/>
      </w:r>
    </w:p>
  </w:endnote>
  <w:endnote w:type="continuationSeparator" w:id="0">
    <w:p w14:paraId="2E60CC82" w14:textId="77777777" w:rsidR="004D799F" w:rsidRDefault="004D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D234" w14:textId="77777777" w:rsidR="00126CC2" w:rsidRDefault="00126CC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68DF818" w14:textId="77777777" w:rsidR="00126CC2" w:rsidRDefault="00126C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C11B" w14:textId="2BA76A1A" w:rsidR="00C016ED" w:rsidRPr="00784D61" w:rsidRDefault="00C016ED">
    <w:pPr>
      <w:pStyle w:val="Zpat"/>
      <w:jc w:val="center"/>
      <w:rPr>
        <w:rFonts w:ascii="Arial" w:hAnsi="Arial" w:cs="Arial"/>
        <w:sz w:val="22"/>
        <w:szCs w:val="22"/>
      </w:rPr>
    </w:pPr>
    <w:r w:rsidRPr="00784D61">
      <w:rPr>
        <w:rFonts w:ascii="Arial" w:hAnsi="Arial" w:cs="Arial"/>
        <w:sz w:val="22"/>
        <w:szCs w:val="22"/>
      </w:rPr>
      <w:fldChar w:fldCharType="begin"/>
    </w:r>
    <w:r w:rsidRPr="00784D61">
      <w:rPr>
        <w:rFonts w:ascii="Arial" w:hAnsi="Arial" w:cs="Arial"/>
        <w:sz w:val="22"/>
        <w:szCs w:val="22"/>
      </w:rPr>
      <w:instrText xml:space="preserve"> PAGE   \* MERGEFORMAT </w:instrText>
    </w:r>
    <w:r w:rsidRPr="00784D61">
      <w:rPr>
        <w:rFonts w:ascii="Arial" w:hAnsi="Arial" w:cs="Arial"/>
        <w:sz w:val="22"/>
        <w:szCs w:val="22"/>
      </w:rPr>
      <w:fldChar w:fldCharType="separate"/>
    </w:r>
    <w:r w:rsidR="00B60F9D">
      <w:rPr>
        <w:rFonts w:ascii="Arial" w:hAnsi="Arial" w:cs="Arial"/>
        <w:noProof/>
        <w:sz w:val="22"/>
        <w:szCs w:val="22"/>
      </w:rPr>
      <w:t>12</w:t>
    </w:r>
    <w:r w:rsidRPr="00784D61">
      <w:rPr>
        <w:rFonts w:ascii="Arial" w:hAnsi="Arial" w:cs="Arial"/>
        <w:sz w:val="22"/>
        <w:szCs w:val="22"/>
      </w:rPr>
      <w:fldChar w:fldCharType="end"/>
    </w:r>
  </w:p>
  <w:p w14:paraId="2DDC0678" w14:textId="77777777" w:rsidR="00126CC2" w:rsidRDefault="00126CC2">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47A1" w14:textId="336E1271" w:rsidR="005F7779" w:rsidRDefault="005F7779">
    <w:pPr>
      <w:pStyle w:val="Zpat"/>
      <w:jc w:val="center"/>
    </w:pPr>
    <w:r>
      <w:fldChar w:fldCharType="begin"/>
    </w:r>
    <w:r>
      <w:instrText xml:space="preserve"> PAGE   \* MERGEFORMAT </w:instrText>
    </w:r>
    <w:r>
      <w:fldChar w:fldCharType="separate"/>
    </w:r>
    <w:r w:rsidR="003660A3">
      <w:rPr>
        <w:noProof/>
      </w:rPr>
      <w:t>1</w:t>
    </w:r>
    <w:r>
      <w:fldChar w:fldCharType="end"/>
    </w:r>
  </w:p>
  <w:p w14:paraId="3C90F32F" w14:textId="77777777" w:rsidR="005F7779" w:rsidRDefault="005F77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F8D7" w14:textId="77777777" w:rsidR="004D799F" w:rsidRDefault="004D799F">
      <w:r>
        <w:separator/>
      </w:r>
    </w:p>
  </w:footnote>
  <w:footnote w:type="continuationSeparator" w:id="0">
    <w:p w14:paraId="7B1F1CBA" w14:textId="77777777" w:rsidR="004D799F" w:rsidRDefault="004D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FD16" w14:textId="77777777" w:rsidR="00126CC2" w:rsidRDefault="00126CC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19"/>
    <w:multiLevelType w:val="multilevel"/>
    <w:tmpl w:val="C4C2C1E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10EF5"/>
    <w:multiLevelType w:val="hybridMultilevel"/>
    <w:tmpl w:val="75BE76F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5D449A1"/>
    <w:multiLevelType w:val="multilevel"/>
    <w:tmpl w:val="AD960A30"/>
    <w:lvl w:ilvl="0">
      <w:start w:val="1"/>
      <w:numFmt w:val="decimal"/>
      <w:lvlText w:val="%1."/>
      <w:legacy w:legacy="1" w:legacySpace="0" w:legacyIndent="708"/>
      <w:lvlJc w:val="left"/>
      <w:pPr>
        <w:ind w:left="708" w:hanging="708"/>
      </w:pPr>
      <w:rPr>
        <w:b w:val="0"/>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 w15:restartNumberingAfterBreak="0">
    <w:nsid w:val="0633133B"/>
    <w:multiLevelType w:val="hybridMultilevel"/>
    <w:tmpl w:val="F16EC9E6"/>
    <w:lvl w:ilvl="0" w:tplc="9CD073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7C6111"/>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5" w15:restartNumberingAfterBreak="0">
    <w:nsid w:val="0A6577AC"/>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6" w15:restartNumberingAfterBreak="0">
    <w:nsid w:val="0CEA1A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A25B86"/>
    <w:multiLevelType w:val="hybridMultilevel"/>
    <w:tmpl w:val="E648F358"/>
    <w:lvl w:ilvl="0" w:tplc="9CD073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F5524"/>
    <w:multiLevelType w:val="singleLevel"/>
    <w:tmpl w:val="0405000F"/>
    <w:lvl w:ilvl="0">
      <w:start w:val="2"/>
      <w:numFmt w:val="decimal"/>
      <w:lvlText w:val="%1."/>
      <w:lvlJc w:val="left"/>
      <w:pPr>
        <w:tabs>
          <w:tab w:val="num" w:pos="360"/>
        </w:tabs>
        <w:ind w:left="360" w:hanging="360"/>
      </w:pPr>
      <w:rPr>
        <w:rFonts w:hint="default"/>
      </w:rPr>
    </w:lvl>
  </w:abstractNum>
  <w:abstractNum w:abstractNumId="9" w15:restartNumberingAfterBreak="0">
    <w:nsid w:val="20F939DE"/>
    <w:multiLevelType w:val="multilevel"/>
    <w:tmpl w:val="2478661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212F2D19"/>
    <w:multiLevelType w:val="hybridMultilevel"/>
    <w:tmpl w:val="58345048"/>
    <w:lvl w:ilvl="0" w:tplc="9CD073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2378B"/>
    <w:multiLevelType w:val="hybridMultilevel"/>
    <w:tmpl w:val="1C928C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27506929"/>
    <w:multiLevelType w:val="hybridMultilevel"/>
    <w:tmpl w:val="3C223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855EF"/>
    <w:multiLevelType w:val="multilevel"/>
    <w:tmpl w:val="FAA2C1D8"/>
    <w:lvl w:ilvl="0">
      <w:start w:val="1"/>
      <w:numFmt w:val="decimal"/>
      <w:lvlText w:val="%1."/>
      <w:legacy w:legacy="1" w:legacySpace="0" w:legacyIndent="708"/>
      <w:lvlJc w:val="left"/>
      <w:pPr>
        <w:ind w:left="708" w:hanging="708"/>
      </w:pPr>
      <w:rPr>
        <w:b w:val="0"/>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4" w15:restartNumberingAfterBreak="0">
    <w:nsid w:val="2BAD3B2A"/>
    <w:multiLevelType w:val="hybridMultilevel"/>
    <w:tmpl w:val="DC7AB27C"/>
    <w:lvl w:ilvl="0" w:tplc="C3F08B4C">
      <w:start w:val="1"/>
      <w:numFmt w:val="decimal"/>
      <w:lvlText w:val="%1."/>
      <w:lvlJc w:val="left"/>
      <w:pPr>
        <w:ind w:left="644" w:hanging="360"/>
      </w:pPr>
      <w:rPr>
        <w:rFonts w:cs="Times New Roman" w:hint="default"/>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3506593D"/>
    <w:multiLevelType w:val="multilevel"/>
    <w:tmpl w:val="55A649D8"/>
    <w:lvl w:ilvl="0">
      <w:start w:val="3"/>
      <w:numFmt w:val="decimal"/>
      <w:lvlText w:val="%1."/>
      <w:lvlJc w:val="left"/>
      <w:pPr>
        <w:ind w:left="708" w:hanging="708"/>
      </w:pPr>
      <w:rPr>
        <w:rFonts w:hint="default"/>
      </w:rPr>
    </w:lvl>
    <w:lvl w:ilvl="1">
      <w:start w:val="1"/>
      <w:numFmt w:val="lowerLetter"/>
      <w:lvlText w:val="%2)"/>
      <w:lvlJc w:val="left"/>
      <w:pPr>
        <w:ind w:left="1416" w:hanging="708"/>
      </w:pPr>
      <w:rPr>
        <w:rFonts w:hint="default"/>
      </w:rPr>
    </w:lvl>
    <w:lvl w:ilvl="2">
      <w:start w:val="1"/>
      <w:numFmt w:val="lowerRoman"/>
      <w:lvlText w:val="%3)"/>
      <w:lvlJc w:val="left"/>
      <w:pPr>
        <w:ind w:left="2124" w:hanging="708"/>
      </w:pPr>
      <w:rPr>
        <w:rFonts w:hint="default"/>
      </w:rPr>
    </w:lvl>
    <w:lvl w:ilvl="3">
      <w:start w:val="1"/>
      <w:numFmt w:val="lowerLetter"/>
      <w:lvlText w:val="%4)"/>
      <w:lvlJc w:val="left"/>
      <w:pPr>
        <w:ind w:left="2832" w:hanging="708"/>
      </w:pPr>
      <w:rPr>
        <w:rFonts w:hint="default"/>
      </w:rPr>
    </w:lvl>
    <w:lvl w:ilvl="4">
      <w:start w:val="1"/>
      <w:numFmt w:val="decimal"/>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6" w15:restartNumberingAfterBreak="0">
    <w:nsid w:val="36192D3D"/>
    <w:multiLevelType w:val="hybridMultilevel"/>
    <w:tmpl w:val="282C85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EE77CA"/>
    <w:multiLevelType w:val="hybridMultilevel"/>
    <w:tmpl w:val="282C85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9" w15:restartNumberingAfterBreak="0">
    <w:nsid w:val="437E6E1B"/>
    <w:multiLevelType w:val="hybridMultilevel"/>
    <w:tmpl w:val="58E27238"/>
    <w:lvl w:ilvl="0" w:tplc="721AD9DE">
      <w:start w:val="1"/>
      <w:numFmt w:val="decimal"/>
      <w:lvlText w:val="%1."/>
      <w:lvlJc w:val="left"/>
      <w:pPr>
        <w:ind w:left="720" w:hanging="360"/>
      </w:pPr>
      <w:rPr>
        <w:rFonts w:ascii="Arial" w:eastAsia="Times New Roman" w:hAnsi="Arial"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479E3A66"/>
    <w:multiLevelType w:val="hybridMultilevel"/>
    <w:tmpl w:val="F504324E"/>
    <w:lvl w:ilvl="0" w:tplc="A3906624">
      <w:start w:val="1"/>
      <w:numFmt w:val="lowerLetter"/>
      <w:lvlText w:val="%1)"/>
      <w:lvlJc w:val="left"/>
      <w:pPr>
        <w:ind w:left="1080" w:hanging="360"/>
      </w:pPr>
      <w:rPr>
        <w:rFonts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F093FE1"/>
    <w:multiLevelType w:val="hybridMultilevel"/>
    <w:tmpl w:val="4F026F2C"/>
    <w:lvl w:ilvl="0" w:tplc="4F84076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3" w15:restartNumberingAfterBreak="0">
    <w:nsid w:val="57A92466"/>
    <w:multiLevelType w:val="hybridMultilevel"/>
    <w:tmpl w:val="4B9641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5" w15:restartNumberingAfterBreak="0">
    <w:nsid w:val="5E813CF3"/>
    <w:multiLevelType w:val="hybridMultilevel"/>
    <w:tmpl w:val="D820DC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E35655"/>
    <w:multiLevelType w:val="hybridMultilevel"/>
    <w:tmpl w:val="DDC8EDF2"/>
    <w:lvl w:ilvl="0" w:tplc="485A03AA">
      <w:start w:val="1"/>
      <w:numFmt w:val="lowerLetter"/>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23E216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8"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9"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15:restartNumberingAfterBreak="0">
    <w:nsid w:val="7CDA7FF9"/>
    <w:multiLevelType w:val="hybridMultilevel"/>
    <w:tmpl w:val="A712F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20335"/>
    <w:multiLevelType w:val="hybridMultilevel"/>
    <w:tmpl w:val="BABE7D00"/>
    <w:lvl w:ilvl="0" w:tplc="D04EFAFC">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8"/>
  </w:num>
  <w:num w:numId="2">
    <w:abstractNumId w:val="29"/>
  </w:num>
  <w:num w:numId="3">
    <w:abstractNumId w:val="18"/>
  </w:num>
  <w:num w:numId="4">
    <w:abstractNumId w:val="27"/>
  </w:num>
  <w:num w:numId="5">
    <w:abstractNumId w:val="2"/>
  </w:num>
  <w:num w:numId="6">
    <w:abstractNumId w:val="13"/>
  </w:num>
  <w:num w:numId="7">
    <w:abstractNumId w:val="24"/>
  </w:num>
  <w:num w:numId="8">
    <w:abstractNumId w:val="9"/>
  </w:num>
  <w:num w:numId="9">
    <w:abstractNumId w:val="7"/>
  </w:num>
  <w:num w:numId="10">
    <w:abstractNumId w:val="0"/>
  </w:num>
  <w:num w:numId="11">
    <w:abstractNumId w:val="6"/>
  </w:num>
  <w:num w:numId="12">
    <w:abstractNumId w:val="14"/>
  </w:num>
  <w:num w:numId="13">
    <w:abstractNumId w:val="4"/>
  </w:num>
  <w:num w:numId="14">
    <w:abstractNumId w:val="5"/>
  </w:num>
  <w:num w:numId="15">
    <w:abstractNumId w:val="22"/>
  </w:num>
  <w:num w:numId="16">
    <w:abstractNumId w:val="12"/>
  </w:num>
  <w:num w:numId="17">
    <w:abstractNumId w:val="1"/>
  </w:num>
  <w:num w:numId="18">
    <w:abstractNumId w:val="11"/>
  </w:num>
  <w:num w:numId="19">
    <w:abstractNumId w:val="19"/>
  </w:num>
  <w:num w:numId="20">
    <w:abstractNumId w:val="30"/>
  </w:num>
  <w:num w:numId="21">
    <w:abstractNumId w:val="25"/>
  </w:num>
  <w:num w:numId="22">
    <w:abstractNumId w:val="16"/>
  </w:num>
  <w:num w:numId="23">
    <w:abstractNumId w:val="8"/>
  </w:num>
  <w:num w:numId="24">
    <w:abstractNumId w:val="17"/>
  </w:num>
  <w:num w:numId="25">
    <w:abstractNumId w:val="3"/>
  </w:num>
  <w:num w:numId="26">
    <w:abstractNumId w:val="10"/>
  </w:num>
  <w:num w:numId="27">
    <w:abstractNumId w:val="21"/>
  </w:num>
  <w:num w:numId="28">
    <w:abstractNumId w:val="20"/>
  </w:num>
  <w:num w:numId="29">
    <w:abstractNumId w:val="26"/>
  </w:num>
  <w:num w:numId="30">
    <w:abstractNumId w:val="23"/>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C2"/>
    <w:rsid w:val="00000FF3"/>
    <w:rsid w:val="0000243C"/>
    <w:rsid w:val="00004395"/>
    <w:rsid w:val="0001282A"/>
    <w:rsid w:val="00013591"/>
    <w:rsid w:val="00022FC5"/>
    <w:rsid w:val="00030E1B"/>
    <w:rsid w:val="0003744D"/>
    <w:rsid w:val="000400FF"/>
    <w:rsid w:val="0004334D"/>
    <w:rsid w:val="0005277B"/>
    <w:rsid w:val="00061BFF"/>
    <w:rsid w:val="00066941"/>
    <w:rsid w:val="000736D1"/>
    <w:rsid w:val="00074580"/>
    <w:rsid w:val="000817F3"/>
    <w:rsid w:val="000865D3"/>
    <w:rsid w:val="000869B5"/>
    <w:rsid w:val="0009130C"/>
    <w:rsid w:val="00092977"/>
    <w:rsid w:val="00093181"/>
    <w:rsid w:val="000937ED"/>
    <w:rsid w:val="00096C84"/>
    <w:rsid w:val="00097E72"/>
    <w:rsid w:val="000A3E6E"/>
    <w:rsid w:val="000B0BF3"/>
    <w:rsid w:val="000B4458"/>
    <w:rsid w:val="000C1939"/>
    <w:rsid w:val="000D3708"/>
    <w:rsid w:val="000E0C36"/>
    <w:rsid w:val="000E2FB2"/>
    <w:rsid w:val="000E59D5"/>
    <w:rsid w:val="000F08F0"/>
    <w:rsid w:val="000F0D59"/>
    <w:rsid w:val="000F2B3B"/>
    <w:rsid w:val="000F3897"/>
    <w:rsid w:val="000F5AA9"/>
    <w:rsid w:val="000F68EA"/>
    <w:rsid w:val="001104D8"/>
    <w:rsid w:val="00112FEB"/>
    <w:rsid w:val="0011790C"/>
    <w:rsid w:val="00117AC3"/>
    <w:rsid w:val="00120C30"/>
    <w:rsid w:val="001212BC"/>
    <w:rsid w:val="00122532"/>
    <w:rsid w:val="001236F0"/>
    <w:rsid w:val="00126CC2"/>
    <w:rsid w:val="00133B4A"/>
    <w:rsid w:val="00144CC1"/>
    <w:rsid w:val="001462A7"/>
    <w:rsid w:val="0014763F"/>
    <w:rsid w:val="00153BA2"/>
    <w:rsid w:val="00155A80"/>
    <w:rsid w:val="00157F3F"/>
    <w:rsid w:val="001663A5"/>
    <w:rsid w:val="00184023"/>
    <w:rsid w:val="001845D5"/>
    <w:rsid w:val="00184994"/>
    <w:rsid w:val="00186D71"/>
    <w:rsid w:val="00194AB6"/>
    <w:rsid w:val="001A3121"/>
    <w:rsid w:val="001A3CE5"/>
    <w:rsid w:val="001B4BEB"/>
    <w:rsid w:val="001B683B"/>
    <w:rsid w:val="001C1D41"/>
    <w:rsid w:val="001D21CC"/>
    <w:rsid w:val="001D6B2A"/>
    <w:rsid w:val="001D79E3"/>
    <w:rsid w:val="001E04BC"/>
    <w:rsid w:val="001E0F0E"/>
    <w:rsid w:val="001E3A48"/>
    <w:rsid w:val="001E62F8"/>
    <w:rsid w:val="001E6F41"/>
    <w:rsid w:val="001E79BB"/>
    <w:rsid w:val="00204935"/>
    <w:rsid w:val="00205C86"/>
    <w:rsid w:val="00207FCC"/>
    <w:rsid w:val="00212F23"/>
    <w:rsid w:val="0022278E"/>
    <w:rsid w:val="00224CA6"/>
    <w:rsid w:val="00227228"/>
    <w:rsid w:val="00230BD4"/>
    <w:rsid w:val="00230DD9"/>
    <w:rsid w:val="00234FB7"/>
    <w:rsid w:val="00235E78"/>
    <w:rsid w:val="00241936"/>
    <w:rsid w:val="00244C56"/>
    <w:rsid w:val="00252BEE"/>
    <w:rsid w:val="0025383F"/>
    <w:rsid w:val="00255B56"/>
    <w:rsid w:val="00261260"/>
    <w:rsid w:val="00270771"/>
    <w:rsid w:val="002747E6"/>
    <w:rsid w:val="002772F2"/>
    <w:rsid w:val="00284083"/>
    <w:rsid w:val="00290C84"/>
    <w:rsid w:val="00297DA4"/>
    <w:rsid w:val="002A395B"/>
    <w:rsid w:val="002A3ABC"/>
    <w:rsid w:val="002A6D6D"/>
    <w:rsid w:val="002B022F"/>
    <w:rsid w:val="002B05BC"/>
    <w:rsid w:val="002B49E6"/>
    <w:rsid w:val="002B7347"/>
    <w:rsid w:val="002C19BC"/>
    <w:rsid w:val="002D3433"/>
    <w:rsid w:val="002D4108"/>
    <w:rsid w:val="002F0AAB"/>
    <w:rsid w:val="002F305E"/>
    <w:rsid w:val="002F32E5"/>
    <w:rsid w:val="002F5AF3"/>
    <w:rsid w:val="002F76BC"/>
    <w:rsid w:val="00311BF5"/>
    <w:rsid w:val="003122F0"/>
    <w:rsid w:val="00312D0A"/>
    <w:rsid w:val="00316EE8"/>
    <w:rsid w:val="003201BC"/>
    <w:rsid w:val="003210C4"/>
    <w:rsid w:val="0032196C"/>
    <w:rsid w:val="0032280A"/>
    <w:rsid w:val="00323CFA"/>
    <w:rsid w:val="00326168"/>
    <w:rsid w:val="00326331"/>
    <w:rsid w:val="0033332C"/>
    <w:rsid w:val="00341411"/>
    <w:rsid w:val="00341D33"/>
    <w:rsid w:val="003467D5"/>
    <w:rsid w:val="00346C64"/>
    <w:rsid w:val="003472BF"/>
    <w:rsid w:val="00350588"/>
    <w:rsid w:val="00356395"/>
    <w:rsid w:val="00362313"/>
    <w:rsid w:val="00362EE2"/>
    <w:rsid w:val="003660A3"/>
    <w:rsid w:val="00366556"/>
    <w:rsid w:val="00367CB1"/>
    <w:rsid w:val="0037056F"/>
    <w:rsid w:val="00370C9F"/>
    <w:rsid w:val="00371354"/>
    <w:rsid w:val="00377816"/>
    <w:rsid w:val="0038011F"/>
    <w:rsid w:val="003813D5"/>
    <w:rsid w:val="00384B1B"/>
    <w:rsid w:val="003934D5"/>
    <w:rsid w:val="003A64AD"/>
    <w:rsid w:val="003A6550"/>
    <w:rsid w:val="003A7FEA"/>
    <w:rsid w:val="003B1FCD"/>
    <w:rsid w:val="003B39B5"/>
    <w:rsid w:val="003B67EB"/>
    <w:rsid w:val="003C2A6F"/>
    <w:rsid w:val="003C3DA6"/>
    <w:rsid w:val="003C5506"/>
    <w:rsid w:val="003D10D5"/>
    <w:rsid w:val="00401A9B"/>
    <w:rsid w:val="0040232A"/>
    <w:rsid w:val="00406521"/>
    <w:rsid w:val="00413015"/>
    <w:rsid w:val="00414C5E"/>
    <w:rsid w:val="00415BDF"/>
    <w:rsid w:val="004173E0"/>
    <w:rsid w:val="00431E3E"/>
    <w:rsid w:val="0043687F"/>
    <w:rsid w:val="00436E4C"/>
    <w:rsid w:val="0043750F"/>
    <w:rsid w:val="00442AAF"/>
    <w:rsid w:val="00450155"/>
    <w:rsid w:val="004505F1"/>
    <w:rsid w:val="00453435"/>
    <w:rsid w:val="00460199"/>
    <w:rsid w:val="00462BDB"/>
    <w:rsid w:val="004636EB"/>
    <w:rsid w:val="00467ECA"/>
    <w:rsid w:val="004735EB"/>
    <w:rsid w:val="00474693"/>
    <w:rsid w:val="00475787"/>
    <w:rsid w:val="00491EB9"/>
    <w:rsid w:val="00492F5A"/>
    <w:rsid w:val="004A3FB9"/>
    <w:rsid w:val="004A6A19"/>
    <w:rsid w:val="004A7399"/>
    <w:rsid w:val="004A7CB4"/>
    <w:rsid w:val="004C1794"/>
    <w:rsid w:val="004C5803"/>
    <w:rsid w:val="004D77E1"/>
    <w:rsid w:val="004D799F"/>
    <w:rsid w:val="004E1B50"/>
    <w:rsid w:val="00500132"/>
    <w:rsid w:val="00510DF2"/>
    <w:rsid w:val="00515342"/>
    <w:rsid w:val="00524819"/>
    <w:rsid w:val="005453DD"/>
    <w:rsid w:val="00550FF6"/>
    <w:rsid w:val="00562796"/>
    <w:rsid w:val="00565FCD"/>
    <w:rsid w:val="005752EB"/>
    <w:rsid w:val="00595B4A"/>
    <w:rsid w:val="00597385"/>
    <w:rsid w:val="005975CF"/>
    <w:rsid w:val="005A3AAC"/>
    <w:rsid w:val="005A68F7"/>
    <w:rsid w:val="005B2338"/>
    <w:rsid w:val="005B3C3E"/>
    <w:rsid w:val="005C670F"/>
    <w:rsid w:val="005D19F1"/>
    <w:rsid w:val="005E0C64"/>
    <w:rsid w:val="005E1F87"/>
    <w:rsid w:val="005E7C04"/>
    <w:rsid w:val="005F09F5"/>
    <w:rsid w:val="005F258C"/>
    <w:rsid w:val="005F762F"/>
    <w:rsid w:val="005F7779"/>
    <w:rsid w:val="005F7B5E"/>
    <w:rsid w:val="00600E4D"/>
    <w:rsid w:val="0060352B"/>
    <w:rsid w:val="00604ABF"/>
    <w:rsid w:val="00610CEA"/>
    <w:rsid w:val="006164AB"/>
    <w:rsid w:val="0061713D"/>
    <w:rsid w:val="006173B4"/>
    <w:rsid w:val="00623318"/>
    <w:rsid w:val="00624C88"/>
    <w:rsid w:val="00637AD2"/>
    <w:rsid w:val="00641429"/>
    <w:rsid w:val="00647D64"/>
    <w:rsid w:val="00650EBF"/>
    <w:rsid w:val="00651621"/>
    <w:rsid w:val="00651C02"/>
    <w:rsid w:val="00657F92"/>
    <w:rsid w:val="00680154"/>
    <w:rsid w:val="00681B80"/>
    <w:rsid w:val="006845AE"/>
    <w:rsid w:val="0068691E"/>
    <w:rsid w:val="00687C57"/>
    <w:rsid w:val="00697548"/>
    <w:rsid w:val="006A6C5A"/>
    <w:rsid w:val="006B5C29"/>
    <w:rsid w:val="006C34CB"/>
    <w:rsid w:val="006C413D"/>
    <w:rsid w:val="006E14B1"/>
    <w:rsid w:val="006F07CD"/>
    <w:rsid w:val="006F0CB5"/>
    <w:rsid w:val="006F1577"/>
    <w:rsid w:val="007038DF"/>
    <w:rsid w:val="00712B5D"/>
    <w:rsid w:val="00715E44"/>
    <w:rsid w:val="007203C2"/>
    <w:rsid w:val="007204FE"/>
    <w:rsid w:val="007214E1"/>
    <w:rsid w:val="0072195C"/>
    <w:rsid w:val="007222E7"/>
    <w:rsid w:val="00730129"/>
    <w:rsid w:val="00736D11"/>
    <w:rsid w:val="0073714E"/>
    <w:rsid w:val="007404B5"/>
    <w:rsid w:val="007407FC"/>
    <w:rsid w:val="00760DAD"/>
    <w:rsid w:val="00762F16"/>
    <w:rsid w:val="0077063D"/>
    <w:rsid w:val="00772CED"/>
    <w:rsid w:val="00773DDE"/>
    <w:rsid w:val="00776DBE"/>
    <w:rsid w:val="007831E6"/>
    <w:rsid w:val="00784D61"/>
    <w:rsid w:val="00784F3B"/>
    <w:rsid w:val="00785E5C"/>
    <w:rsid w:val="00791673"/>
    <w:rsid w:val="007A08D1"/>
    <w:rsid w:val="007A30C6"/>
    <w:rsid w:val="007A4031"/>
    <w:rsid w:val="007A68A0"/>
    <w:rsid w:val="007B3E1B"/>
    <w:rsid w:val="007B5FFC"/>
    <w:rsid w:val="007B78EF"/>
    <w:rsid w:val="007C36A8"/>
    <w:rsid w:val="007C3792"/>
    <w:rsid w:val="007C626F"/>
    <w:rsid w:val="007C68E8"/>
    <w:rsid w:val="007C6CDE"/>
    <w:rsid w:val="007D3B57"/>
    <w:rsid w:val="007D47E0"/>
    <w:rsid w:val="007F0FF4"/>
    <w:rsid w:val="007F7461"/>
    <w:rsid w:val="007F7F14"/>
    <w:rsid w:val="008017F8"/>
    <w:rsid w:val="0080429B"/>
    <w:rsid w:val="00805A63"/>
    <w:rsid w:val="0082331D"/>
    <w:rsid w:val="00834999"/>
    <w:rsid w:val="00837EC3"/>
    <w:rsid w:val="00860526"/>
    <w:rsid w:val="008634A8"/>
    <w:rsid w:val="00864D16"/>
    <w:rsid w:val="008732B1"/>
    <w:rsid w:val="0087338E"/>
    <w:rsid w:val="00873782"/>
    <w:rsid w:val="00877EEF"/>
    <w:rsid w:val="00881F81"/>
    <w:rsid w:val="00883D1B"/>
    <w:rsid w:val="00884B06"/>
    <w:rsid w:val="00893C90"/>
    <w:rsid w:val="00894DDE"/>
    <w:rsid w:val="008A17E3"/>
    <w:rsid w:val="008A4647"/>
    <w:rsid w:val="008B40E2"/>
    <w:rsid w:val="008C08D4"/>
    <w:rsid w:val="008C572D"/>
    <w:rsid w:val="008E4989"/>
    <w:rsid w:val="008F06D8"/>
    <w:rsid w:val="008F47BA"/>
    <w:rsid w:val="009001F7"/>
    <w:rsid w:val="0090177C"/>
    <w:rsid w:val="0090291C"/>
    <w:rsid w:val="00906276"/>
    <w:rsid w:val="00921192"/>
    <w:rsid w:val="00930D2D"/>
    <w:rsid w:val="0093543C"/>
    <w:rsid w:val="00942C7D"/>
    <w:rsid w:val="009533C3"/>
    <w:rsid w:val="0096732E"/>
    <w:rsid w:val="00973909"/>
    <w:rsid w:val="009770B3"/>
    <w:rsid w:val="0098058B"/>
    <w:rsid w:val="009858E9"/>
    <w:rsid w:val="00993DA9"/>
    <w:rsid w:val="009949BE"/>
    <w:rsid w:val="00995ED4"/>
    <w:rsid w:val="009960E7"/>
    <w:rsid w:val="009A3500"/>
    <w:rsid w:val="009A4F91"/>
    <w:rsid w:val="009B367D"/>
    <w:rsid w:val="009B5555"/>
    <w:rsid w:val="009C132B"/>
    <w:rsid w:val="009C2862"/>
    <w:rsid w:val="009C5CD7"/>
    <w:rsid w:val="009E0279"/>
    <w:rsid w:val="009F106A"/>
    <w:rsid w:val="009F427D"/>
    <w:rsid w:val="00A03B27"/>
    <w:rsid w:val="00A05DE6"/>
    <w:rsid w:val="00A15118"/>
    <w:rsid w:val="00A20132"/>
    <w:rsid w:val="00A22AA6"/>
    <w:rsid w:val="00A23797"/>
    <w:rsid w:val="00A23A1F"/>
    <w:rsid w:val="00A513D1"/>
    <w:rsid w:val="00A514F4"/>
    <w:rsid w:val="00A54400"/>
    <w:rsid w:val="00A57188"/>
    <w:rsid w:val="00A66D49"/>
    <w:rsid w:val="00A70749"/>
    <w:rsid w:val="00A7391F"/>
    <w:rsid w:val="00A7677A"/>
    <w:rsid w:val="00A97DCC"/>
    <w:rsid w:val="00AA4926"/>
    <w:rsid w:val="00AA4B76"/>
    <w:rsid w:val="00AB0E30"/>
    <w:rsid w:val="00AB312A"/>
    <w:rsid w:val="00AB3804"/>
    <w:rsid w:val="00AC10D3"/>
    <w:rsid w:val="00AC35BA"/>
    <w:rsid w:val="00AC4F32"/>
    <w:rsid w:val="00AD1543"/>
    <w:rsid w:val="00AF4E98"/>
    <w:rsid w:val="00AF6663"/>
    <w:rsid w:val="00B02020"/>
    <w:rsid w:val="00B02DEC"/>
    <w:rsid w:val="00B142CB"/>
    <w:rsid w:val="00B2018C"/>
    <w:rsid w:val="00B20419"/>
    <w:rsid w:val="00B2197C"/>
    <w:rsid w:val="00B24582"/>
    <w:rsid w:val="00B266A3"/>
    <w:rsid w:val="00B35559"/>
    <w:rsid w:val="00B43F49"/>
    <w:rsid w:val="00B43FA7"/>
    <w:rsid w:val="00B45AE1"/>
    <w:rsid w:val="00B56A62"/>
    <w:rsid w:val="00B60F9D"/>
    <w:rsid w:val="00B64510"/>
    <w:rsid w:val="00B6595B"/>
    <w:rsid w:val="00B66E92"/>
    <w:rsid w:val="00B86885"/>
    <w:rsid w:val="00B86BE0"/>
    <w:rsid w:val="00B90561"/>
    <w:rsid w:val="00B935BA"/>
    <w:rsid w:val="00BA0727"/>
    <w:rsid w:val="00BA3115"/>
    <w:rsid w:val="00BA6C99"/>
    <w:rsid w:val="00BA6DB7"/>
    <w:rsid w:val="00BB06C1"/>
    <w:rsid w:val="00BC1739"/>
    <w:rsid w:val="00BC6776"/>
    <w:rsid w:val="00BC75F8"/>
    <w:rsid w:val="00BD173C"/>
    <w:rsid w:val="00BE1EA7"/>
    <w:rsid w:val="00BE30BB"/>
    <w:rsid w:val="00BE6738"/>
    <w:rsid w:val="00BE7D8D"/>
    <w:rsid w:val="00BF465C"/>
    <w:rsid w:val="00BF5142"/>
    <w:rsid w:val="00BF65BA"/>
    <w:rsid w:val="00C016ED"/>
    <w:rsid w:val="00C10878"/>
    <w:rsid w:val="00C1310C"/>
    <w:rsid w:val="00C14992"/>
    <w:rsid w:val="00C158F3"/>
    <w:rsid w:val="00C1692A"/>
    <w:rsid w:val="00C3058E"/>
    <w:rsid w:val="00C3106B"/>
    <w:rsid w:val="00C31EE5"/>
    <w:rsid w:val="00C36DEE"/>
    <w:rsid w:val="00C41428"/>
    <w:rsid w:val="00C42F52"/>
    <w:rsid w:val="00C5121D"/>
    <w:rsid w:val="00C51723"/>
    <w:rsid w:val="00C5377E"/>
    <w:rsid w:val="00C609CB"/>
    <w:rsid w:val="00C6319F"/>
    <w:rsid w:val="00C664FA"/>
    <w:rsid w:val="00C66DD0"/>
    <w:rsid w:val="00C7354A"/>
    <w:rsid w:val="00C73811"/>
    <w:rsid w:val="00C913CF"/>
    <w:rsid w:val="00C916C0"/>
    <w:rsid w:val="00C91A50"/>
    <w:rsid w:val="00C92685"/>
    <w:rsid w:val="00C935A8"/>
    <w:rsid w:val="00CA0882"/>
    <w:rsid w:val="00CA2B19"/>
    <w:rsid w:val="00CA2E39"/>
    <w:rsid w:val="00CA3FA6"/>
    <w:rsid w:val="00CA63B2"/>
    <w:rsid w:val="00CA7657"/>
    <w:rsid w:val="00CA7BC7"/>
    <w:rsid w:val="00CB5671"/>
    <w:rsid w:val="00CB59DC"/>
    <w:rsid w:val="00CC52A8"/>
    <w:rsid w:val="00CC62A8"/>
    <w:rsid w:val="00CD241C"/>
    <w:rsid w:val="00CE6663"/>
    <w:rsid w:val="00CF125A"/>
    <w:rsid w:val="00D04FA0"/>
    <w:rsid w:val="00D17A32"/>
    <w:rsid w:val="00D2111D"/>
    <w:rsid w:val="00D247E2"/>
    <w:rsid w:val="00D2728E"/>
    <w:rsid w:val="00D27E74"/>
    <w:rsid w:val="00D30950"/>
    <w:rsid w:val="00D30E47"/>
    <w:rsid w:val="00D31059"/>
    <w:rsid w:val="00D310CB"/>
    <w:rsid w:val="00D3183F"/>
    <w:rsid w:val="00D34314"/>
    <w:rsid w:val="00D374A1"/>
    <w:rsid w:val="00D42BA7"/>
    <w:rsid w:val="00D53730"/>
    <w:rsid w:val="00D65441"/>
    <w:rsid w:val="00D6604A"/>
    <w:rsid w:val="00D667B3"/>
    <w:rsid w:val="00D726BE"/>
    <w:rsid w:val="00D769C0"/>
    <w:rsid w:val="00D82486"/>
    <w:rsid w:val="00D82F2A"/>
    <w:rsid w:val="00D83B5F"/>
    <w:rsid w:val="00D90D1E"/>
    <w:rsid w:val="00DA67FB"/>
    <w:rsid w:val="00DB011E"/>
    <w:rsid w:val="00DB023D"/>
    <w:rsid w:val="00DB0F1C"/>
    <w:rsid w:val="00DB6923"/>
    <w:rsid w:val="00DB76AF"/>
    <w:rsid w:val="00DC62E9"/>
    <w:rsid w:val="00DC73E0"/>
    <w:rsid w:val="00DD29F7"/>
    <w:rsid w:val="00DD4FB0"/>
    <w:rsid w:val="00DD50DF"/>
    <w:rsid w:val="00DE1068"/>
    <w:rsid w:val="00DF0242"/>
    <w:rsid w:val="00DF19DC"/>
    <w:rsid w:val="00DF4B8F"/>
    <w:rsid w:val="00DF5AE4"/>
    <w:rsid w:val="00DF6A01"/>
    <w:rsid w:val="00E00040"/>
    <w:rsid w:val="00E01B10"/>
    <w:rsid w:val="00E040FB"/>
    <w:rsid w:val="00E04762"/>
    <w:rsid w:val="00E115CD"/>
    <w:rsid w:val="00E13A04"/>
    <w:rsid w:val="00E2379C"/>
    <w:rsid w:val="00E23C96"/>
    <w:rsid w:val="00E24DFC"/>
    <w:rsid w:val="00E327AA"/>
    <w:rsid w:val="00E53DF3"/>
    <w:rsid w:val="00E74EDF"/>
    <w:rsid w:val="00E83490"/>
    <w:rsid w:val="00E85366"/>
    <w:rsid w:val="00E85561"/>
    <w:rsid w:val="00E860FE"/>
    <w:rsid w:val="00E868A9"/>
    <w:rsid w:val="00E86D44"/>
    <w:rsid w:val="00E87B2D"/>
    <w:rsid w:val="00E90435"/>
    <w:rsid w:val="00E92A47"/>
    <w:rsid w:val="00E9682F"/>
    <w:rsid w:val="00EA0068"/>
    <w:rsid w:val="00EB37D6"/>
    <w:rsid w:val="00EB4D71"/>
    <w:rsid w:val="00EC14D0"/>
    <w:rsid w:val="00EC1D6B"/>
    <w:rsid w:val="00EC2767"/>
    <w:rsid w:val="00ED2E5D"/>
    <w:rsid w:val="00ED33D7"/>
    <w:rsid w:val="00ED515D"/>
    <w:rsid w:val="00EF0292"/>
    <w:rsid w:val="00EF726B"/>
    <w:rsid w:val="00F07A10"/>
    <w:rsid w:val="00F11163"/>
    <w:rsid w:val="00F15920"/>
    <w:rsid w:val="00F25C9C"/>
    <w:rsid w:val="00F324C3"/>
    <w:rsid w:val="00F37553"/>
    <w:rsid w:val="00F37D32"/>
    <w:rsid w:val="00F40E30"/>
    <w:rsid w:val="00F44D59"/>
    <w:rsid w:val="00F4534E"/>
    <w:rsid w:val="00F46943"/>
    <w:rsid w:val="00F515B1"/>
    <w:rsid w:val="00F60F32"/>
    <w:rsid w:val="00F6302A"/>
    <w:rsid w:val="00F638A5"/>
    <w:rsid w:val="00F73DCE"/>
    <w:rsid w:val="00F84E20"/>
    <w:rsid w:val="00F8558B"/>
    <w:rsid w:val="00F85B7A"/>
    <w:rsid w:val="00F87C94"/>
    <w:rsid w:val="00F94920"/>
    <w:rsid w:val="00FA0544"/>
    <w:rsid w:val="00FA0B52"/>
    <w:rsid w:val="00FA2F7A"/>
    <w:rsid w:val="00FA34A6"/>
    <w:rsid w:val="00FA5D71"/>
    <w:rsid w:val="00FA7185"/>
    <w:rsid w:val="00FB7807"/>
    <w:rsid w:val="00FC111B"/>
    <w:rsid w:val="00FC6B53"/>
    <w:rsid w:val="00FD086D"/>
    <w:rsid w:val="00FE17ED"/>
    <w:rsid w:val="00FE245A"/>
    <w:rsid w:val="00FE489C"/>
    <w:rsid w:val="00FE4903"/>
    <w:rsid w:val="00FE5CF9"/>
    <w:rsid w:val="00FE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624D"/>
  <w15:docId w15:val="{D149833C-F8E1-4B7F-8974-27325EB9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CC2"/>
    <w:rPr>
      <w:rFonts w:ascii="Times New Roman" w:eastAsia="Times New Roman" w:hAnsi="Times New Roman"/>
    </w:rPr>
  </w:style>
  <w:style w:type="paragraph" w:styleId="Nadpis1">
    <w:name w:val="heading 1"/>
    <w:basedOn w:val="Normln"/>
    <w:next w:val="Normln"/>
    <w:link w:val="Nadpis1Char"/>
    <w:qFormat/>
    <w:rsid w:val="00126CC2"/>
    <w:pPr>
      <w:keepNext/>
      <w:numPr>
        <w:numId w:val="8"/>
      </w:numPr>
      <w:outlineLvl w:val="0"/>
    </w:pPr>
    <w:rPr>
      <w:sz w:val="24"/>
      <w:lang w:val="x-none"/>
    </w:rPr>
  </w:style>
  <w:style w:type="paragraph" w:styleId="Nadpis2">
    <w:name w:val="heading 2"/>
    <w:basedOn w:val="Normln"/>
    <w:next w:val="Normln"/>
    <w:link w:val="Nadpis2Char"/>
    <w:qFormat/>
    <w:rsid w:val="00126CC2"/>
    <w:pPr>
      <w:keepNext/>
      <w:numPr>
        <w:ilvl w:val="1"/>
        <w:numId w:val="8"/>
      </w:numPr>
      <w:jc w:val="both"/>
      <w:outlineLvl w:val="1"/>
    </w:pPr>
    <w:rPr>
      <w:color w:val="FF0000"/>
      <w:sz w:val="24"/>
      <w:lang w:val="x-none"/>
    </w:rPr>
  </w:style>
  <w:style w:type="paragraph" w:styleId="Nadpis3">
    <w:name w:val="heading 3"/>
    <w:basedOn w:val="Normln"/>
    <w:next w:val="Normln"/>
    <w:link w:val="Nadpis3Char"/>
    <w:qFormat/>
    <w:rsid w:val="00126CC2"/>
    <w:pPr>
      <w:keepNext/>
      <w:numPr>
        <w:ilvl w:val="2"/>
        <w:numId w:val="8"/>
      </w:numPr>
      <w:jc w:val="both"/>
      <w:outlineLvl w:val="2"/>
    </w:pPr>
    <w:rPr>
      <w:b/>
      <w:sz w:val="24"/>
      <w:lang w:val="x-none"/>
    </w:rPr>
  </w:style>
  <w:style w:type="paragraph" w:styleId="Nadpis4">
    <w:name w:val="heading 4"/>
    <w:basedOn w:val="Normln"/>
    <w:next w:val="Normln"/>
    <w:link w:val="Nadpis4Char"/>
    <w:qFormat/>
    <w:rsid w:val="00126CC2"/>
    <w:pPr>
      <w:keepNext/>
      <w:numPr>
        <w:ilvl w:val="3"/>
        <w:numId w:val="8"/>
      </w:numPr>
      <w:outlineLvl w:val="3"/>
    </w:pPr>
    <w:rPr>
      <w:b/>
      <w:sz w:val="32"/>
      <w:lang w:val="x-none"/>
    </w:rPr>
  </w:style>
  <w:style w:type="paragraph" w:styleId="Nadpis5">
    <w:name w:val="heading 5"/>
    <w:basedOn w:val="Normln"/>
    <w:next w:val="Normln"/>
    <w:link w:val="Nadpis5Char"/>
    <w:qFormat/>
    <w:rsid w:val="00126CC2"/>
    <w:pPr>
      <w:keepNext/>
      <w:numPr>
        <w:ilvl w:val="4"/>
        <w:numId w:val="8"/>
      </w:numPr>
      <w:jc w:val="center"/>
      <w:outlineLvl w:val="4"/>
    </w:pPr>
    <w:rPr>
      <w:b/>
      <w:color w:val="000000"/>
      <w:sz w:val="24"/>
      <w:lang w:val="x-none"/>
    </w:rPr>
  </w:style>
  <w:style w:type="paragraph" w:styleId="Nadpis6">
    <w:name w:val="heading 6"/>
    <w:basedOn w:val="Normln"/>
    <w:next w:val="Normln"/>
    <w:link w:val="Nadpis6Char"/>
    <w:qFormat/>
    <w:rsid w:val="00126CC2"/>
    <w:pPr>
      <w:keepNext/>
      <w:numPr>
        <w:ilvl w:val="5"/>
        <w:numId w:val="8"/>
      </w:numPr>
      <w:jc w:val="both"/>
      <w:outlineLvl w:val="5"/>
    </w:pPr>
    <w:rPr>
      <w:rFonts w:ascii="Arial" w:hAnsi="Arial"/>
      <w:sz w:val="24"/>
      <w:lang w:val="x-none"/>
    </w:rPr>
  </w:style>
  <w:style w:type="paragraph" w:styleId="Nadpis7">
    <w:name w:val="heading 7"/>
    <w:basedOn w:val="Normln"/>
    <w:next w:val="Normln"/>
    <w:link w:val="Nadpis7Char"/>
    <w:qFormat/>
    <w:rsid w:val="00126CC2"/>
    <w:pPr>
      <w:keepNext/>
      <w:numPr>
        <w:ilvl w:val="6"/>
        <w:numId w:val="8"/>
      </w:numPr>
      <w:jc w:val="center"/>
      <w:outlineLvl w:val="6"/>
    </w:pPr>
    <w:rPr>
      <w:rFonts w:ascii="Arial" w:hAnsi="Arial"/>
      <w:b/>
      <w:sz w:val="24"/>
      <w:lang w:val="x-none"/>
    </w:rPr>
  </w:style>
  <w:style w:type="paragraph" w:styleId="Nadpis8">
    <w:name w:val="heading 8"/>
    <w:basedOn w:val="Normln"/>
    <w:next w:val="Normln"/>
    <w:link w:val="Nadpis8Char"/>
    <w:qFormat/>
    <w:rsid w:val="00126CC2"/>
    <w:pPr>
      <w:numPr>
        <w:ilvl w:val="7"/>
        <w:numId w:val="8"/>
      </w:numPr>
      <w:spacing w:before="240" w:after="60"/>
      <w:outlineLvl w:val="7"/>
    </w:pPr>
    <w:rPr>
      <w:rFonts w:ascii="Arial" w:hAnsi="Arial"/>
      <w:i/>
      <w:lang w:val="x-none"/>
    </w:rPr>
  </w:style>
  <w:style w:type="paragraph" w:styleId="Nadpis9">
    <w:name w:val="heading 9"/>
    <w:basedOn w:val="Normln"/>
    <w:next w:val="Normln"/>
    <w:link w:val="Nadpis9Char"/>
    <w:qFormat/>
    <w:rsid w:val="00126CC2"/>
    <w:pPr>
      <w:numPr>
        <w:ilvl w:val="8"/>
        <w:numId w:val="8"/>
      </w:numPr>
      <w:spacing w:before="240" w:after="60"/>
      <w:outlineLvl w:val="8"/>
    </w:pPr>
    <w:rPr>
      <w:rFonts w:ascii="Arial" w:hAnsi="Arial"/>
      <w:b/>
      <w:i/>
      <w:sz w:val="1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26CC2"/>
    <w:rPr>
      <w:rFonts w:ascii="Times New Roman" w:eastAsia="Times New Roman" w:hAnsi="Times New Roman" w:cs="Times New Roman"/>
      <w:sz w:val="24"/>
      <w:szCs w:val="20"/>
      <w:lang w:eastAsia="cs-CZ"/>
    </w:rPr>
  </w:style>
  <w:style w:type="character" w:customStyle="1" w:styleId="Nadpis2Char">
    <w:name w:val="Nadpis 2 Char"/>
    <w:link w:val="Nadpis2"/>
    <w:rsid w:val="00126CC2"/>
    <w:rPr>
      <w:rFonts w:ascii="Times New Roman" w:eastAsia="Times New Roman" w:hAnsi="Times New Roman" w:cs="Times New Roman"/>
      <w:color w:val="FF0000"/>
      <w:sz w:val="24"/>
      <w:szCs w:val="20"/>
      <w:lang w:eastAsia="cs-CZ"/>
    </w:rPr>
  </w:style>
  <w:style w:type="character" w:customStyle="1" w:styleId="Nadpis3Char">
    <w:name w:val="Nadpis 3 Char"/>
    <w:link w:val="Nadpis3"/>
    <w:rsid w:val="00126CC2"/>
    <w:rPr>
      <w:rFonts w:ascii="Times New Roman" w:eastAsia="Times New Roman" w:hAnsi="Times New Roman" w:cs="Times New Roman"/>
      <w:b/>
      <w:sz w:val="24"/>
      <w:szCs w:val="20"/>
      <w:lang w:eastAsia="cs-CZ"/>
    </w:rPr>
  </w:style>
  <w:style w:type="character" w:customStyle="1" w:styleId="Nadpis4Char">
    <w:name w:val="Nadpis 4 Char"/>
    <w:link w:val="Nadpis4"/>
    <w:rsid w:val="00126CC2"/>
    <w:rPr>
      <w:rFonts w:ascii="Times New Roman" w:eastAsia="Times New Roman" w:hAnsi="Times New Roman" w:cs="Times New Roman"/>
      <w:b/>
      <w:sz w:val="32"/>
      <w:szCs w:val="20"/>
      <w:lang w:eastAsia="cs-CZ"/>
    </w:rPr>
  </w:style>
  <w:style w:type="character" w:customStyle="1" w:styleId="Nadpis5Char">
    <w:name w:val="Nadpis 5 Char"/>
    <w:link w:val="Nadpis5"/>
    <w:rsid w:val="00126CC2"/>
    <w:rPr>
      <w:rFonts w:ascii="Times New Roman" w:eastAsia="Times New Roman" w:hAnsi="Times New Roman" w:cs="Times New Roman"/>
      <w:b/>
      <w:color w:val="000000"/>
      <w:sz w:val="24"/>
      <w:szCs w:val="20"/>
      <w:lang w:eastAsia="cs-CZ"/>
    </w:rPr>
  </w:style>
  <w:style w:type="character" w:customStyle="1" w:styleId="Nadpis6Char">
    <w:name w:val="Nadpis 6 Char"/>
    <w:link w:val="Nadpis6"/>
    <w:rsid w:val="00126CC2"/>
    <w:rPr>
      <w:rFonts w:ascii="Arial" w:eastAsia="Times New Roman" w:hAnsi="Arial" w:cs="Times New Roman"/>
      <w:sz w:val="24"/>
      <w:szCs w:val="20"/>
      <w:lang w:eastAsia="cs-CZ"/>
    </w:rPr>
  </w:style>
  <w:style w:type="character" w:customStyle="1" w:styleId="Nadpis7Char">
    <w:name w:val="Nadpis 7 Char"/>
    <w:link w:val="Nadpis7"/>
    <w:rsid w:val="00126CC2"/>
    <w:rPr>
      <w:rFonts w:ascii="Arial" w:eastAsia="Times New Roman" w:hAnsi="Arial" w:cs="Times New Roman"/>
      <w:b/>
      <w:sz w:val="24"/>
      <w:szCs w:val="20"/>
      <w:lang w:eastAsia="cs-CZ"/>
    </w:rPr>
  </w:style>
  <w:style w:type="character" w:customStyle="1" w:styleId="Nadpis8Char">
    <w:name w:val="Nadpis 8 Char"/>
    <w:link w:val="Nadpis8"/>
    <w:rsid w:val="00126CC2"/>
    <w:rPr>
      <w:rFonts w:ascii="Arial" w:eastAsia="Times New Roman" w:hAnsi="Arial" w:cs="Times New Roman"/>
      <w:i/>
      <w:sz w:val="20"/>
      <w:szCs w:val="20"/>
      <w:lang w:eastAsia="cs-CZ"/>
    </w:rPr>
  </w:style>
  <w:style w:type="character" w:customStyle="1" w:styleId="Nadpis9Char">
    <w:name w:val="Nadpis 9 Char"/>
    <w:link w:val="Nadpis9"/>
    <w:rsid w:val="00126CC2"/>
    <w:rPr>
      <w:rFonts w:ascii="Arial" w:eastAsia="Times New Roman" w:hAnsi="Arial" w:cs="Times New Roman"/>
      <w:b/>
      <w:i/>
      <w:sz w:val="18"/>
      <w:szCs w:val="20"/>
      <w:lang w:eastAsia="cs-CZ"/>
    </w:rPr>
  </w:style>
  <w:style w:type="paragraph" w:styleId="Zkladntext3">
    <w:name w:val="Body Text 3"/>
    <w:basedOn w:val="Normln"/>
    <w:link w:val="Zkladntext3Char"/>
    <w:rsid w:val="00126CC2"/>
    <w:pPr>
      <w:jc w:val="center"/>
    </w:pPr>
    <w:rPr>
      <w:sz w:val="24"/>
      <w:lang w:val="x-none"/>
    </w:rPr>
  </w:style>
  <w:style w:type="character" w:customStyle="1" w:styleId="Zkladntext3Char">
    <w:name w:val="Základní text 3 Char"/>
    <w:link w:val="Zkladntext3"/>
    <w:rsid w:val="00126CC2"/>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126CC2"/>
    <w:pPr>
      <w:jc w:val="center"/>
    </w:pPr>
    <w:rPr>
      <w:b/>
      <w:sz w:val="24"/>
      <w:lang w:val="x-none"/>
    </w:rPr>
  </w:style>
  <w:style w:type="character" w:customStyle="1" w:styleId="Zkladntext2Char">
    <w:name w:val="Základní text 2 Char"/>
    <w:link w:val="Zkladntext2"/>
    <w:rsid w:val="00126CC2"/>
    <w:rPr>
      <w:rFonts w:ascii="Times New Roman" w:eastAsia="Times New Roman" w:hAnsi="Times New Roman" w:cs="Times New Roman"/>
      <w:b/>
      <w:sz w:val="24"/>
      <w:szCs w:val="20"/>
      <w:lang w:eastAsia="cs-CZ"/>
    </w:rPr>
  </w:style>
  <w:style w:type="paragraph" w:styleId="Zhlav">
    <w:name w:val="header"/>
    <w:basedOn w:val="Normln"/>
    <w:link w:val="ZhlavChar"/>
    <w:rsid w:val="00126CC2"/>
    <w:pPr>
      <w:tabs>
        <w:tab w:val="center" w:pos="4536"/>
        <w:tab w:val="right" w:pos="9072"/>
      </w:tabs>
    </w:pPr>
    <w:rPr>
      <w:lang w:val="x-none"/>
    </w:rPr>
  </w:style>
  <w:style w:type="character" w:customStyle="1" w:styleId="ZhlavChar">
    <w:name w:val="Záhlaví Char"/>
    <w:link w:val="Zhlav"/>
    <w:rsid w:val="00126CC2"/>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126CC2"/>
    <w:pPr>
      <w:tabs>
        <w:tab w:val="center" w:pos="4536"/>
        <w:tab w:val="right" w:pos="9072"/>
      </w:tabs>
    </w:pPr>
    <w:rPr>
      <w:lang w:val="x-none"/>
    </w:rPr>
  </w:style>
  <w:style w:type="character" w:customStyle="1" w:styleId="ZpatChar">
    <w:name w:val="Zápatí Char"/>
    <w:link w:val="Zpat"/>
    <w:uiPriority w:val="99"/>
    <w:rsid w:val="00126CC2"/>
    <w:rPr>
      <w:rFonts w:ascii="Times New Roman" w:eastAsia="Times New Roman" w:hAnsi="Times New Roman" w:cs="Times New Roman"/>
      <w:sz w:val="20"/>
      <w:szCs w:val="20"/>
      <w:lang w:eastAsia="cs-CZ"/>
    </w:rPr>
  </w:style>
  <w:style w:type="character" w:styleId="slostrnky">
    <w:name w:val="page number"/>
    <w:basedOn w:val="Standardnpsmoodstavce"/>
    <w:rsid w:val="00126CC2"/>
  </w:style>
  <w:style w:type="character" w:styleId="Hypertextovodkaz">
    <w:name w:val="Hyperlink"/>
    <w:rsid w:val="00126CC2"/>
    <w:rPr>
      <w:color w:val="0000FF"/>
      <w:u w:val="single"/>
    </w:rPr>
  </w:style>
  <w:style w:type="paragraph" w:styleId="Normlnweb">
    <w:name w:val="Normal (Web)"/>
    <w:basedOn w:val="Normln"/>
    <w:uiPriority w:val="99"/>
    <w:unhideWhenUsed/>
    <w:rsid w:val="00126CC2"/>
    <w:pPr>
      <w:spacing w:before="100" w:beforeAutospacing="1" w:after="100" w:afterAutospacing="1"/>
    </w:pPr>
    <w:rPr>
      <w:sz w:val="24"/>
      <w:szCs w:val="24"/>
    </w:rPr>
  </w:style>
  <w:style w:type="paragraph" w:styleId="Odstavecseseznamem">
    <w:name w:val="List Paragraph"/>
    <w:basedOn w:val="Normln"/>
    <w:uiPriority w:val="34"/>
    <w:qFormat/>
    <w:rsid w:val="00837EC3"/>
    <w:pPr>
      <w:ind w:left="708"/>
    </w:pPr>
    <w:rPr>
      <w:sz w:val="24"/>
      <w:szCs w:val="24"/>
    </w:rPr>
  </w:style>
  <w:style w:type="character" w:styleId="Siln">
    <w:name w:val="Strong"/>
    <w:uiPriority w:val="22"/>
    <w:qFormat/>
    <w:rsid w:val="00030E1B"/>
    <w:rPr>
      <w:b/>
      <w:bCs/>
    </w:rPr>
  </w:style>
  <w:style w:type="paragraph" w:customStyle="1" w:styleId="CharChar">
    <w:name w:val="Char Char"/>
    <w:basedOn w:val="Normln"/>
    <w:rsid w:val="001E04BC"/>
    <w:rPr>
      <w:sz w:val="24"/>
      <w:szCs w:val="24"/>
      <w:lang w:val="pl-PL" w:eastAsia="pl-PL"/>
    </w:rPr>
  </w:style>
  <w:style w:type="paragraph" w:customStyle="1" w:styleId="4DNormln">
    <w:name w:val="4D Normální"/>
    <w:link w:val="4DNormlnChar"/>
    <w:rsid w:val="00B86885"/>
    <w:rPr>
      <w:rFonts w:ascii="Arial" w:eastAsia="Times New Roman" w:hAnsi="Arial" w:cs="Tahoma"/>
    </w:rPr>
  </w:style>
  <w:style w:type="character" w:customStyle="1" w:styleId="4DNormlnChar">
    <w:name w:val="4D Normální Char"/>
    <w:link w:val="4DNormln"/>
    <w:rsid w:val="00B86885"/>
    <w:rPr>
      <w:rFonts w:ascii="Arial" w:eastAsia="Times New Roman" w:hAnsi="Arial" w:cs="Tahoma"/>
      <w:lang w:val="cs-CZ" w:eastAsia="cs-CZ" w:bidi="ar-SA"/>
    </w:rPr>
  </w:style>
  <w:style w:type="paragraph" w:customStyle="1" w:styleId="4Dslovn">
    <w:name w:val="4D Číslování"/>
    <w:basedOn w:val="4DNormln"/>
    <w:rsid w:val="00B86885"/>
    <w:pPr>
      <w:numPr>
        <w:numId w:val="15"/>
      </w:numPr>
      <w:tabs>
        <w:tab w:val="clear" w:pos="1080"/>
      </w:tabs>
      <w:ind w:left="708" w:hanging="708"/>
    </w:pPr>
  </w:style>
  <w:style w:type="paragraph" w:styleId="Textkomente">
    <w:name w:val="annotation text"/>
    <w:basedOn w:val="Normln"/>
    <w:link w:val="TextkomenteChar"/>
    <w:uiPriority w:val="99"/>
    <w:unhideWhenUsed/>
    <w:rsid w:val="00A15118"/>
    <w:rPr>
      <w:lang w:val="x-none" w:eastAsia="x-none"/>
    </w:rPr>
  </w:style>
  <w:style w:type="character" w:customStyle="1" w:styleId="TextkomenteChar">
    <w:name w:val="Text komentáře Char"/>
    <w:link w:val="Textkomente"/>
    <w:uiPriority w:val="99"/>
    <w:rsid w:val="00A15118"/>
    <w:rPr>
      <w:rFonts w:ascii="Times New Roman" w:eastAsia="Times New Roman" w:hAnsi="Times New Roman"/>
    </w:rPr>
  </w:style>
  <w:style w:type="character" w:styleId="Odkaznakoment">
    <w:name w:val="annotation reference"/>
    <w:uiPriority w:val="99"/>
    <w:unhideWhenUsed/>
    <w:rsid w:val="00F4534E"/>
    <w:rPr>
      <w:sz w:val="16"/>
      <w:szCs w:val="16"/>
    </w:rPr>
  </w:style>
  <w:style w:type="paragraph" w:styleId="Textbubliny">
    <w:name w:val="Balloon Text"/>
    <w:basedOn w:val="Normln"/>
    <w:link w:val="TextbublinyChar"/>
    <w:uiPriority w:val="99"/>
    <w:semiHidden/>
    <w:unhideWhenUsed/>
    <w:rsid w:val="00F4534E"/>
    <w:rPr>
      <w:rFonts w:ascii="Tahoma" w:hAnsi="Tahoma"/>
      <w:sz w:val="16"/>
      <w:szCs w:val="16"/>
      <w:lang w:val="x-none" w:eastAsia="x-none"/>
    </w:rPr>
  </w:style>
  <w:style w:type="character" w:customStyle="1" w:styleId="TextbublinyChar">
    <w:name w:val="Text bubliny Char"/>
    <w:link w:val="Textbubliny"/>
    <w:uiPriority w:val="99"/>
    <w:semiHidden/>
    <w:rsid w:val="00F4534E"/>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474693"/>
    <w:rPr>
      <w:b/>
      <w:bCs/>
      <w:lang w:val="cs-CZ" w:eastAsia="cs-CZ"/>
    </w:rPr>
  </w:style>
  <w:style w:type="character" w:customStyle="1" w:styleId="PedmtkomenteChar">
    <w:name w:val="Předmět komentáře Char"/>
    <w:link w:val="Pedmtkomente"/>
    <w:uiPriority w:val="99"/>
    <w:semiHidden/>
    <w:rsid w:val="00474693"/>
    <w:rPr>
      <w:rFonts w:ascii="Times New Roman" w:eastAsia="Times New Roman" w:hAnsi="Times New Roman"/>
      <w:b/>
      <w:bCs/>
    </w:rPr>
  </w:style>
  <w:style w:type="paragraph" w:styleId="Podnadpis">
    <w:name w:val="Subtitle"/>
    <w:basedOn w:val="Normln"/>
    <w:next w:val="Normln"/>
    <w:link w:val="PodnadpisChar"/>
    <w:uiPriority w:val="11"/>
    <w:qFormat/>
    <w:rsid w:val="00AA4926"/>
    <w:pPr>
      <w:spacing w:before="120" w:after="120" w:line="276" w:lineRule="auto"/>
      <w:jc w:val="both"/>
    </w:pPr>
    <w:rPr>
      <w:rFonts w:ascii="Arial" w:hAnsi="Arial" w:cs="Arial"/>
    </w:rPr>
  </w:style>
  <w:style w:type="character" w:customStyle="1" w:styleId="PodnadpisChar">
    <w:name w:val="Podnadpis Char"/>
    <w:basedOn w:val="Standardnpsmoodstavce"/>
    <w:link w:val="Podnadpis"/>
    <w:uiPriority w:val="11"/>
    <w:rsid w:val="00AA4926"/>
    <w:rPr>
      <w:rFonts w:ascii="Arial" w:eastAsia="Times New Roman" w:hAnsi="Arial" w:cs="Arial"/>
    </w:rPr>
  </w:style>
  <w:style w:type="character" w:customStyle="1" w:styleId="st1">
    <w:name w:val="st1"/>
    <w:basedOn w:val="Standardnpsmoodstavce"/>
    <w:rsid w:val="009533C3"/>
  </w:style>
  <w:style w:type="paragraph" w:customStyle="1" w:styleId="Default">
    <w:name w:val="Default"/>
    <w:rsid w:val="00FD086D"/>
    <w:pPr>
      <w:autoSpaceDE w:val="0"/>
      <w:autoSpaceDN w:val="0"/>
      <w:adjustRightInd w:val="0"/>
    </w:pPr>
    <w:rPr>
      <w:rFonts w:cs="Calibri"/>
      <w:color w:val="000000"/>
      <w:sz w:val="24"/>
      <w:szCs w:val="24"/>
    </w:rPr>
  </w:style>
  <w:style w:type="paragraph" w:styleId="Zkladntext">
    <w:name w:val="Body Text"/>
    <w:basedOn w:val="Normln"/>
    <w:link w:val="ZkladntextChar"/>
    <w:uiPriority w:val="99"/>
    <w:unhideWhenUsed/>
    <w:rsid w:val="00E04762"/>
    <w:pPr>
      <w:spacing w:after="120"/>
    </w:pPr>
  </w:style>
  <w:style w:type="character" w:customStyle="1" w:styleId="ZkladntextChar">
    <w:name w:val="Základní text Char"/>
    <w:basedOn w:val="Standardnpsmoodstavce"/>
    <w:link w:val="Zkladntext"/>
    <w:uiPriority w:val="99"/>
    <w:rsid w:val="00E0476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5136">
      <w:bodyDiv w:val="1"/>
      <w:marLeft w:val="0"/>
      <w:marRight w:val="0"/>
      <w:marTop w:val="0"/>
      <w:marBottom w:val="0"/>
      <w:divBdr>
        <w:top w:val="none" w:sz="0" w:space="0" w:color="auto"/>
        <w:left w:val="none" w:sz="0" w:space="0" w:color="auto"/>
        <w:bottom w:val="none" w:sz="0" w:space="0" w:color="auto"/>
        <w:right w:val="none" w:sz="0" w:space="0" w:color="auto"/>
      </w:divBdr>
    </w:div>
    <w:div w:id="603614992">
      <w:bodyDiv w:val="1"/>
      <w:marLeft w:val="0"/>
      <w:marRight w:val="0"/>
      <w:marTop w:val="0"/>
      <w:marBottom w:val="0"/>
      <w:divBdr>
        <w:top w:val="none" w:sz="0" w:space="0" w:color="auto"/>
        <w:left w:val="none" w:sz="0" w:space="0" w:color="auto"/>
        <w:bottom w:val="none" w:sz="0" w:space="0" w:color="auto"/>
        <w:right w:val="none" w:sz="0" w:space="0" w:color="auto"/>
      </w:divBdr>
    </w:div>
    <w:div w:id="846822602">
      <w:bodyDiv w:val="1"/>
      <w:marLeft w:val="0"/>
      <w:marRight w:val="0"/>
      <w:marTop w:val="0"/>
      <w:marBottom w:val="0"/>
      <w:divBdr>
        <w:top w:val="none" w:sz="0" w:space="0" w:color="auto"/>
        <w:left w:val="none" w:sz="0" w:space="0" w:color="auto"/>
        <w:bottom w:val="none" w:sz="0" w:space="0" w:color="auto"/>
        <w:right w:val="none" w:sz="0" w:space="0" w:color="auto"/>
      </w:divBdr>
    </w:div>
    <w:div w:id="19331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2DD6-A69F-408E-9611-8D653BD8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4372</Words>
  <Characters>25796</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30108</CharactersWithSpaces>
  <SharedDoc>false</SharedDoc>
  <HLinks>
    <vt:vector size="6" baseType="variant">
      <vt:variant>
        <vt:i4>2490372</vt:i4>
      </vt:variant>
      <vt:variant>
        <vt:i4>0</vt:i4>
      </vt:variant>
      <vt:variant>
        <vt:i4>0</vt:i4>
      </vt:variant>
      <vt:variant>
        <vt:i4>5</vt:i4>
      </vt:variant>
      <vt:variant>
        <vt:lpwstr>mailto:ovesna@vurv.cz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10003298</dc:creator>
  <cp:lastModifiedBy>Pálka Václav</cp:lastModifiedBy>
  <cp:revision>23</cp:revision>
  <cp:lastPrinted>2016-04-25T08:16:00Z</cp:lastPrinted>
  <dcterms:created xsi:type="dcterms:W3CDTF">2022-06-06T07:54:00Z</dcterms:created>
  <dcterms:modified xsi:type="dcterms:W3CDTF">2022-07-25T07:14:00Z</dcterms:modified>
</cp:coreProperties>
</file>