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84" w:rsidRPr="006A30A6" w:rsidRDefault="003A3DE3" w:rsidP="003A3DE3">
      <w:pPr>
        <w:pStyle w:val="Nadpis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30A6">
        <w:rPr>
          <w:rFonts w:ascii="Times New Roman" w:hAnsi="Times New Roman" w:cs="Times New Roman"/>
          <w:color w:val="auto"/>
          <w:sz w:val="24"/>
          <w:szCs w:val="24"/>
        </w:rPr>
        <w:t>Dodatek č. 2. ke Kolektivní smlouvě ze dne 1. 9. 2015</w:t>
      </w:r>
    </w:p>
    <w:p w:rsidR="003A3DE3" w:rsidRPr="006A30A6" w:rsidRDefault="003A3DE3" w:rsidP="003A3D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3DE3" w:rsidRPr="006A30A6" w:rsidRDefault="003A3DE3" w:rsidP="003A3D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3DE3" w:rsidRPr="006A30A6" w:rsidRDefault="003A3DE3" w:rsidP="003A3DE3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6A30A6">
        <w:rPr>
          <w:rFonts w:ascii="Times New Roman" w:hAnsi="Times New Roman" w:cs="Times New Roman"/>
          <w:sz w:val="24"/>
          <w:szCs w:val="24"/>
        </w:rPr>
        <w:t>Kolektivní smlouva</w:t>
      </w:r>
    </w:p>
    <w:p w:rsidR="003A3DE3" w:rsidRPr="006A30A6" w:rsidRDefault="006A30A6" w:rsidP="006A3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A6">
        <w:rPr>
          <w:rFonts w:ascii="Times New Roman" w:hAnsi="Times New Roman" w:cs="Times New Roman"/>
          <w:b/>
          <w:sz w:val="24"/>
          <w:szCs w:val="24"/>
        </w:rPr>
        <w:t>číslo sm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6A30A6">
        <w:rPr>
          <w:rFonts w:ascii="Times New Roman" w:hAnsi="Times New Roman" w:cs="Times New Roman"/>
          <w:b/>
          <w:sz w:val="24"/>
          <w:szCs w:val="24"/>
        </w:rPr>
        <w:t>ouvy S13/00664740/2017</w:t>
      </w:r>
    </w:p>
    <w:p w:rsidR="004E3AB0" w:rsidRDefault="003A3DE3" w:rsidP="003A3DE3">
      <w:pPr>
        <w:rPr>
          <w:rFonts w:ascii="Times New Roman" w:hAnsi="Times New Roman" w:cs="Times New Roman"/>
          <w:sz w:val="24"/>
          <w:szCs w:val="24"/>
        </w:rPr>
      </w:pPr>
      <w:r w:rsidRPr="006A30A6">
        <w:rPr>
          <w:rFonts w:ascii="Times New Roman" w:hAnsi="Times New Roman" w:cs="Times New Roman"/>
          <w:sz w:val="24"/>
          <w:szCs w:val="24"/>
        </w:rPr>
        <w:t>Uzavřená mezi Střední odbornou školou a Středním odborným učilištěm Beroun-Hlinky</w:t>
      </w:r>
      <w:r w:rsidR="004E3AB0">
        <w:rPr>
          <w:rFonts w:ascii="Times New Roman" w:hAnsi="Times New Roman" w:cs="Times New Roman"/>
          <w:sz w:val="24"/>
          <w:szCs w:val="24"/>
        </w:rPr>
        <w:t>,</w:t>
      </w:r>
    </w:p>
    <w:p w:rsidR="003A3DE3" w:rsidRPr="006A30A6" w:rsidRDefault="003A3DE3" w:rsidP="003A3DE3">
      <w:pPr>
        <w:rPr>
          <w:rFonts w:ascii="Times New Roman" w:hAnsi="Times New Roman" w:cs="Times New Roman"/>
          <w:sz w:val="24"/>
          <w:szCs w:val="24"/>
        </w:rPr>
      </w:pPr>
      <w:r w:rsidRPr="006A30A6">
        <w:rPr>
          <w:rFonts w:ascii="Times New Roman" w:hAnsi="Times New Roman" w:cs="Times New Roman"/>
          <w:sz w:val="24"/>
          <w:szCs w:val="24"/>
        </w:rPr>
        <w:t xml:space="preserve"> </w:t>
      </w:r>
      <w:r w:rsidR="006A30A6">
        <w:rPr>
          <w:rFonts w:ascii="Times New Roman" w:hAnsi="Times New Roman" w:cs="Times New Roman"/>
          <w:sz w:val="24"/>
          <w:szCs w:val="24"/>
        </w:rPr>
        <w:t xml:space="preserve">IČO: 00664740,  </w:t>
      </w:r>
      <w:proofErr w:type="spellStart"/>
      <w:r w:rsidRPr="006A30A6">
        <w:rPr>
          <w:rFonts w:ascii="Times New Roman" w:hAnsi="Times New Roman" w:cs="Times New Roman"/>
          <w:sz w:val="24"/>
          <w:szCs w:val="24"/>
        </w:rPr>
        <w:t>zasoupena</w:t>
      </w:r>
      <w:proofErr w:type="spellEnd"/>
      <w:r w:rsidR="006A30A6">
        <w:rPr>
          <w:rFonts w:ascii="Times New Roman" w:hAnsi="Times New Roman" w:cs="Times New Roman"/>
          <w:sz w:val="24"/>
          <w:szCs w:val="24"/>
        </w:rPr>
        <w:t xml:space="preserve"> </w:t>
      </w:r>
      <w:r w:rsidRPr="006A30A6">
        <w:rPr>
          <w:rFonts w:ascii="Times New Roman" w:hAnsi="Times New Roman" w:cs="Times New Roman"/>
          <w:sz w:val="24"/>
          <w:szCs w:val="24"/>
        </w:rPr>
        <w:t>ředitelkou školy Mgr. Evou Jakubovou</w:t>
      </w:r>
    </w:p>
    <w:p w:rsidR="003A3DE3" w:rsidRPr="006A30A6" w:rsidRDefault="003A3DE3" w:rsidP="003A3DE3">
      <w:pPr>
        <w:rPr>
          <w:rFonts w:ascii="Times New Roman" w:hAnsi="Times New Roman" w:cs="Times New Roman"/>
          <w:sz w:val="24"/>
          <w:szCs w:val="24"/>
        </w:rPr>
      </w:pPr>
      <w:r w:rsidRPr="006A30A6">
        <w:rPr>
          <w:rFonts w:ascii="Times New Roman" w:hAnsi="Times New Roman" w:cs="Times New Roman"/>
          <w:sz w:val="24"/>
          <w:szCs w:val="24"/>
        </w:rPr>
        <w:t>a</w:t>
      </w:r>
    </w:p>
    <w:p w:rsidR="004E3AB0" w:rsidRDefault="003A3DE3" w:rsidP="003A3DE3">
      <w:pPr>
        <w:rPr>
          <w:rFonts w:ascii="Times New Roman" w:hAnsi="Times New Roman" w:cs="Times New Roman"/>
          <w:sz w:val="24"/>
          <w:szCs w:val="24"/>
        </w:rPr>
      </w:pPr>
      <w:r w:rsidRPr="006A30A6">
        <w:rPr>
          <w:rFonts w:ascii="Times New Roman" w:hAnsi="Times New Roman" w:cs="Times New Roman"/>
          <w:sz w:val="24"/>
          <w:szCs w:val="24"/>
        </w:rPr>
        <w:t>základní organizací odborového svazu St</w:t>
      </w:r>
      <w:r w:rsidR="006A30A6">
        <w:rPr>
          <w:rFonts w:ascii="Times New Roman" w:hAnsi="Times New Roman" w:cs="Times New Roman"/>
          <w:sz w:val="24"/>
          <w:szCs w:val="24"/>
        </w:rPr>
        <w:t>a</w:t>
      </w:r>
      <w:r w:rsidRPr="006A30A6">
        <w:rPr>
          <w:rFonts w:ascii="Times New Roman" w:hAnsi="Times New Roman" w:cs="Times New Roman"/>
          <w:sz w:val="24"/>
          <w:szCs w:val="24"/>
        </w:rPr>
        <w:t>vba ČR při SOŠ a SOU</w:t>
      </w:r>
      <w:r w:rsidR="006A30A6">
        <w:rPr>
          <w:rFonts w:ascii="Times New Roman" w:hAnsi="Times New Roman" w:cs="Times New Roman"/>
          <w:sz w:val="24"/>
          <w:szCs w:val="24"/>
        </w:rPr>
        <w:t xml:space="preserve"> </w:t>
      </w:r>
      <w:r w:rsidRPr="006A30A6">
        <w:rPr>
          <w:rFonts w:ascii="Times New Roman" w:hAnsi="Times New Roman" w:cs="Times New Roman"/>
          <w:sz w:val="24"/>
          <w:szCs w:val="24"/>
        </w:rPr>
        <w:t>Beroun-Hlinky</w:t>
      </w:r>
      <w:r w:rsidR="004E3AB0">
        <w:rPr>
          <w:rFonts w:ascii="Times New Roman" w:hAnsi="Times New Roman" w:cs="Times New Roman"/>
          <w:sz w:val="24"/>
          <w:szCs w:val="24"/>
        </w:rPr>
        <w:t>,</w:t>
      </w:r>
    </w:p>
    <w:p w:rsidR="003A3DE3" w:rsidRPr="006A30A6" w:rsidRDefault="006A30A6" w:rsidP="003A3D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IČO: 75032341, </w:t>
      </w:r>
      <w:r w:rsidR="003A3DE3" w:rsidRPr="006A30A6">
        <w:rPr>
          <w:rFonts w:ascii="Times New Roman" w:hAnsi="Times New Roman" w:cs="Times New Roman"/>
          <w:sz w:val="24"/>
          <w:szCs w:val="24"/>
        </w:rPr>
        <w:t xml:space="preserve">zastoupena předsedkyní pí Ivanou </w:t>
      </w:r>
      <w:proofErr w:type="spellStart"/>
      <w:r w:rsidR="003A3DE3" w:rsidRPr="006A30A6">
        <w:rPr>
          <w:rFonts w:ascii="Times New Roman" w:hAnsi="Times New Roman" w:cs="Times New Roman"/>
          <w:sz w:val="24"/>
          <w:szCs w:val="24"/>
        </w:rPr>
        <w:t>Civínovou</w:t>
      </w:r>
      <w:proofErr w:type="spellEnd"/>
      <w:r w:rsidR="003A3DE3" w:rsidRPr="006A3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DE3" w:rsidRPr="006A30A6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3A3DE3" w:rsidRPr="006A30A6">
        <w:rPr>
          <w:rFonts w:ascii="Times New Roman" w:hAnsi="Times New Roman" w:cs="Times New Roman"/>
          <w:sz w:val="24"/>
          <w:szCs w:val="24"/>
        </w:rPr>
        <w:t>. č. 05-0265-3202</w:t>
      </w:r>
    </w:p>
    <w:p w:rsidR="003A3DE3" w:rsidRPr="006A30A6" w:rsidRDefault="003A3DE3" w:rsidP="003A3DE3">
      <w:pPr>
        <w:rPr>
          <w:rFonts w:ascii="Times New Roman" w:hAnsi="Times New Roman" w:cs="Times New Roman"/>
          <w:sz w:val="24"/>
          <w:szCs w:val="24"/>
        </w:rPr>
      </w:pPr>
    </w:p>
    <w:p w:rsidR="003A3DE3" w:rsidRPr="006A30A6" w:rsidRDefault="003A3DE3" w:rsidP="003A3DE3">
      <w:pPr>
        <w:rPr>
          <w:rFonts w:ascii="Times New Roman" w:hAnsi="Times New Roman" w:cs="Times New Roman"/>
          <w:b/>
          <w:sz w:val="24"/>
          <w:szCs w:val="24"/>
        </w:rPr>
      </w:pPr>
      <w:r w:rsidRPr="006A30A6">
        <w:rPr>
          <w:rFonts w:ascii="Times New Roman" w:hAnsi="Times New Roman" w:cs="Times New Roman"/>
          <w:b/>
          <w:sz w:val="24"/>
          <w:szCs w:val="24"/>
        </w:rPr>
        <w:t>uzavírají dodatek k článku 27</w:t>
      </w:r>
    </w:p>
    <w:p w:rsidR="003A3DE3" w:rsidRPr="006A30A6" w:rsidRDefault="003A3DE3" w:rsidP="003A3D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30A6">
        <w:rPr>
          <w:rFonts w:ascii="Times New Roman" w:hAnsi="Times New Roman" w:cs="Times New Roman"/>
          <w:sz w:val="24"/>
          <w:szCs w:val="24"/>
          <w:u w:val="single"/>
        </w:rPr>
        <w:t>Nové znění:</w:t>
      </w:r>
    </w:p>
    <w:p w:rsidR="003A3DE3" w:rsidRPr="006A30A6" w:rsidRDefault="003A3DE3" w:rsidP="006A30A6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A6">
        <w:rPr>
          <w:rFonts w:ascii="Times New Roman" w:hAnsi="Times New Roman" w:cs="Times New Roman"/>
          <w:sz w:val="24"/>
          <w:szCs w:val="24"/>
        </w:rPr>
        <w:t xml:space="preserve">Příspěvek na rekreaci, sport, kulturu, zdravotní péči, vzdělávání je nahrazen multifunkční volnočasovou poukázkou </w:t>
      </w:r>
      <w:proofErr w:type="spellStart"/>
      <w:r w:rsidRPr="006A30A6">
        <w:rPr>
          <w:rFonts w:ascii="Times New Roman" w:hAnsi="Times New Roman" w:cs="Times New Roman"/>
          <w:sz w:val="24"/>
          <w:szCs w:val="24"/>
        </w:rPr>
        <w:t>Unišek</w:t>
      </w:r>
      <w:proofErr w:type="spellEnd"/>
      <w:r w:rsidRPr="006A30A6">
        <w:rPr>
          <w:rFonts w:ascii="Times New Roman" w:hAnsi="Times New Roman" w:cs="Times New Roman"/>
          <w:sz w:val="24"/>
          <w:szCs w:val="24"/>
        </w:rPr>
        <w:t xml:space="preserve"> + FKSP v hodnotě 5.000,-Kč.</w:t>
      </w:r>
    </w:p>
    <w:p w:rsidR="003A3DE3" w:rsidRPr="006A30A6" w:rsidRDefault="003A3DE3" w:rsidP="006A30A6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A6">
        <w:rPr>
          <w:rFonts w:ascii="Times New Roman" w:hAnsi="Times New Roman" w:cs="Times New Roman"/>
          <w:sz w:val="24"/>
          <w:szCs w:val="24"/>
        </w:rPr>
        <w:t xml:space="preserve">Zaměstnanec obdrží v 1. pololetí roku </w:t>
      </w:r>
      <w:proofErr w:type="spellStart"/>
      <w:r w:rsidRPr="006A30A6">
        <w:rPr>
          <w:rFonts w:ascii="Times New Roman" w:hAnsi="Times New Roman" w:cs="Times New Roman"/>
          <w:sz w:val="24"/>
          <w:szCs w:val="24"/>
        </w:rPr>
        <w:t>Unišek</w:t>
      </w:r>
      <w:proofErr w:type="spellEnd"/>
      <w:r w:rsidRPr="006A30A6">
        <w:rPr>
          <w:rFonts w:ascii="Times New Roman" w:hAnsi="Times New Roman" w:cs="Times New Roman"/>
          <w:sz w:val="24"/>
          <w:szCs w:val="24"/>
        </w:rPr>
        <w:t xml:space="preserve"> + FKSP v hodnotě 2.500, -Kč a v 2. pololetí roku </w:t>
      </w:r>
      <w:proofErr w:type="spellStart"/>
      <w:r w:rsidRPr="006A30A6">
        <w:rPr>
          <w:rFonts w:ascii="Times New Roman" w:hAnsi="Times New Roman" w:cs="Times New Roman"/>
          <w:sz w:val="24"/>
          <w:szCs w:val="24"/>
        </w:rPr>
        <w:t>Unišek</w:t>
      </w:r>
      <w:proofErr w:type="spellEnd"/>
      <w:r w:rsidRPr="006A30A6">
        <w:rPr>
          <w:rFonts w:ascii="Times New Roman" w:hAnsi="Times New Roman" w:cs="Times New Roman"/>
          <w:sz w:val="24"/>
          <w:szCs w:val="24"/>
        </w:rPr>
        <w:t xml:space="preserve"> + FKSP v hodnotě 2.500,-Kč.</w:t>
      </w:r>
    </w:p>
    <w:p w:rsidR="003A3DE3" w:rsidRPr="006A30A6" w:rsidRDefault="003A3DE3" w:rsidP="006A30A6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A6">
        <w:rPr>
          <w:rFonts w:ascii="Times New Roman" w:hAnsi="Times New Roman" w:cs="Times New Roman"/>
          <w:sz w:val="24"/>
          <w:szCs w:val="24"/>
        </w:rPr>
        <w:t>Přednostně obdrží šeky zaměstnanci, kteří si přinesou zálohovou fakturu na rekreaci.</w:t>
      </w:r>
    </w:p>
    <w:p w:rsidR="003A3DE3" w:rsidRDefault="003A3DE3" w:rsidP="006A30A6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0A6">
        <w:rPr>
          <w:rFonts w:ascii="Times New Roman" w:hAnsi="Times New Roman" w:cs="Times New Roman"/>
          <w:sz w:val="24"/>
          <w:szCs w:val="24"/>
        </w:rPr>
        <w:t>Zaměstnanci ve zkušební době mohou čer</w:t>
      </w:r>
      <w:r w:rsidR="006A30A6">
        <w:rPr>
          <w:rFonts w:ascii="Times New Roman" w:hAnsi="Times New Roman" w:cs="Times New Roman"/>
          <w:sz w:val="24"/>
          <w:szCs w:val="24"/>
        </w:rPr>
        <w:t>pat pouze příspěvek na stravování. Po uplynutí 6 měsíců pracovního poměru mohou čerpat příspěvek na dovolenou a rekreaci. Na poskytnutí příspěvku nebo jiné plnění z fondu není právní nárok.</w:t>
      </w:r>
    </w:p>
    <w:p w:rsidR="006A30A6" w:rsidRPr="006A30A6" w:rsidRDefault="006A30A6" w:rsidP="006A30A6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Platnost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1.4.2017</w:t>
      </w:r>
      <w:proofErr w:type="gramEnd"/>
    </w:p>
    <w:sectPr w:rsidR="006A30A6" w:rsidRPr="006A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E3"/>
    <w:rsid w:val="003A3DE3"/>
    <w:rsid w:val="004E3AB0"/>
    <w:rsid w:val="006A30A6"/>
    <w:rsid w:val="009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3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3DE3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A3DE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3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3DE3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3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A3DE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</dc:creator>
  <cp:lastModifiedBy>Jezkova</cp:lastModifiedBy>
  <cp:revision>1</cp:revision>
  <dcterms:created xsi:type="dcterms:W3CDTF">2017-05-04T09:34:00Z</dcterms:created>
  <dcterms:modified xsi:type="dcterms:W3CDTF">2017-05-04T09:55:00Z</dcterms:modified>
</cp:coreProperties>
</file>