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EE94C" w14:textId="65499981" w:rsidR="00A930E6" w:rsidRDefault="00A930E6" w:rsidP="00A930E6">
      <w:pPr>
        <w:pStyle w:val="StylDoprava"/>
        <w:rPr>
          <w:rFonts w:cs="Arial"/>
          <w:sz w:val="22"/>
          <w:szCs w:val="22"/>
        </w:rPr>
      </w:pPr>
      <w:r>
        <w:rPr>
          <w:rFonts w:cs="Arial"/>
          <w:sz w:val="22"/>
          <w:szCs w:val="22"/>
        </w:rPr>
        <w:t>Č.j. SPÚ 213744/2022</w:t>
      </w:r>
    </w:p>
    <w:p w14:paraId="7769012A" w14:textId="77777777"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proofErr w:type="gramStart"/>
      <w:r w:rsidRPr="00A51BEE">
        <w:rPr>
          <w:rFonts w:ascii="Arial" w:hAnsi="Arial" w:cs="Arial"/>
          <w:b/>
          <w:sz w:val="22"/>
          <w:szCs w:val="22"/>
        </w:rPr>
        <w:t>republika - Státní</w:t>
      </w:r>
      <w:proofErr w:type="gramEnd"/>
      <w:r w:rsidRPr="00A51BEE">
        <w:rPr>
          <w:rFonts w:ascii="Arial" w:hAnsi="Arial" w:cs="Arial"/>
          <w:b/>
          <w:sz w:val="22"/>
          <w:szCs w:val="22"/>
        </w:rPr>
        <w:t xml:space="preserve"> pozemkový úřad</w:t>
      </w:r>
    </w:p>
    <w:p w14:paraId="125EB281"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w:t>
      </w:r>
      <w:proofErr w:type="gramStart"/>
      <w:r w:rsidRPr="00A51BEE">
        <w:rPr>
          <w:rFonts w:ascii="Arial" w:hAnsi="Arial" w:cs="Arial"/>
          <w:sz w:val="22"/>
          <w:szCs w:val="22"/>
        </w:rPr>
        <w:t>11a</w:t>
      </w:r>
      <w:proofErr w:type="gramEnd"/>
      <w:r w:rsidRPr="00A51BEE">
        <w:rPr>
          <w:rFonts w:ascii="Arial" w:hAnsi="Arial" w:cs="Arial"/>
          <w:sz w:val="22"/>
          <w:szCs w:val="22"/>
        </w:rPr>
        <w:t>, 130 00 Praha 3</w:t>
      </w:r>
      <w:r w:rsidR="00145730" w:rsidRPr="00A51BEE">
        <w:rPr>
          <w:rFonts w:ascii="Arial" w:hAnsi="Arial" w:cs="Arial"/>
          <w:sz w:val="22"/>
          <w:szCs w:val="22"/>
        </w:rPr>
        <w:t xml:space="preserve"> - Žižkov</w:t>
      </w:r>
      <w:r w:rsidRPr="00A51BEE">
        <w:rPr>
          <w:rFonts w:ascii="Arial" w:hAnsi="Arial" w:cs="Arial"/>
          <w:sz w:val="22"/>
          <w:szCs w:val="22"/>
        </w:rPr>
        <w:t>,</w:t>
      </w:r>
    </w:p>
    <w:p w14:paraId="55F2B749"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Mgr. Dana Lišková, ředitelka Krajského pozemkového úřadu pro Moravskoslezský kraj</w:t>
      </w:r>
    </w:p>
    <w:p w14:paraId="5B6E3CBE" w14:textId="77777777"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Libušina 502/5, 70200 Ostrava</w:t>
      </w:r>
    </w:p>
    <w:p w14:paraId="2F1D1AF8"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14:paraId="0AA05CAF" w14:textId="77777777" w:rsidR="00B271DE" w:rsidRPr="00A51BEE" w:rsidRDefault="00B271DE" w:rsidP="00B271DE">
      <w:pPr>
        <w:widowControl/>
        <w:rPr>
          <w:rFonts w:ascii="Arial" w:hAnsi="Arial" w:cs="Arial"/>
          <w:sz w:val="22"/>
          <w:szCs w:val="22"/>
        </w:rPr>
      </w:pPr>
      <w:proofErr w:type="gramStart"/>
      <w:r w:rsidRPr="00A51BEE">
        <w:rPr>
          <w:rFonts w:ascii="Arial" w:hAnsi="Arial" w:cs="Arial"/>
          <w:sz w:val="22"/>
          <w:szCs w:val="22"/>
        </w:rPr>
        <w:t>DIČ:  CZ</w:t>
      </w:r>
      <w:proofErr w:type="gramEnd"/>
      <w:r w:rsidRPr="00A51BEE">
        <w:rPr>
          <w:rFonts w:ascii="Arial" w:hAnsi="Arial" w:cs="Arial"/>
          <w:sz w:val="22"/>
          <w:szCs w:val="22"/>
        </w:rPr>
        <w:t>01312774</w:t>
      </w:r>
    </w:p>
    <w:p w14:paraId="45106F14"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Bankovní spojení: ČNB, pobočka Praha, se sídlem Na Příkopech 28</w:t>
      </w:r>
    </w:p>
    <w:p w14:paraId="22823360"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14:paraId="77F9ACEF"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1001952271</w:t>
      </w:r>
    </w:p>
    <w:p w14:paraId="406C3C78"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14:paraId="135893F3" w14:textId="77777777" w:rsidR="00901036" w:rsidRPr="00A51BEE" w:rsidRDefault="00901036">
      <w:pPr>
        <w:widowControl/>
        <w:rPr>
          <w:rFonts w:ascii="Arial" w:hAnsi="Arial" w:cs="Arial"/>
          <w:color w:val="000000"/>
          <w:sz w:val="22"/>
          <w:szCs w:val="22"/>
        </w:rPr>
      </w:pPr>
    </w:p>
    <w:p w14:paraId="48308846"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14:paraId="08E8CBB6" w14:textId="77777777" w:rsidR="00901036" w:rsidRPr="00A51BEE" w:rsidRDefault="00901036">
      <w:pPr>
        <w:widowControl/>
        <w:tabs>
          <w:tab w:val="left" w:pos="120"/>
        </w:tabs>
        <w:jc w:val="both"/>
        <w:rPr>
          <w:rFonts w:ascii="Arial" w:hAnsi="Arial" w:cs="Arial"/>
          <w:i/>
          <w:iCs/>
          <w:sz w:val="22"/>
          <w:szCs w:val="22"/>
        </w:rPr>
      </w:pPr>
    </w:p>
    <w:p w14:paraId="65DBB645" w14:textId="1489768D" w:rsidR="00901036" w:rsidRDefault="00901036">
      <w:pPr>
        <w:widowControl/>
        <w:rPr>
          <w:rFonts w:ascii="Arial" w:hAnsi="Arial" w:cs="Arial"/>
          <w:color w:val="000000"/>
          <w:sz w:val="22"/>
          <w:szCs w:val="22"/>
        </w:rPr>
      </w:pPr>
      <w:r w:rsidRPr="00A51BEE">
        <w:rPr>
          <w:rFonts w:ascii="Arial" w:hAnsi="Arial" w:cs="Arial"/>
          <w:b/>
          <w:color w:val="000000"/>
          <w:sz w:val="22"/>
          <w:szCs w:val="22"/>
        </w:rPr>
        <w:t>LT CUBE 2 s.r.o.</w:t>
      </w:r>
      <w:r w:rsidRPr="00A51BEE">
        <w:rPr>
          <w:rFonts w:ascii="Arial" w:hAnsi="Arial" w:cs="Arial"/>
          <w:color w:val="000000"/>
          <w:sz w:val="22"/>
          <w:szCs w:val="22"/>
        </w:rPr>
        <w:t>, sídlo Gen. Sochora 6176/</w:t>
      </w:r>
      <w:proofErr w:type="gramStart"/>
      <w:r w:rsidRPr="00A51BEE">
        <w:rPr>
          <w:rFonts w:ascii="Arial" w:hAnsi="Arial" w:cs="Arial"/>
          <w:color w:val="000000"/>
          <w:sz w:val="22"/>
          <w:szCs w:val="22"/>
        </w:rPr>
        <w:t>6a</w:t>
      </w:r>
      <w:proofErr w:type="gramEnd"/>
      <w:r w:rsidRPr="00A51BEE">
        <w:rPr>
          <w:rFonts w:ascii="Arial" w:hAnsi="Arial" w:cs="Arial"/>
          <w:color w:val="000000"/>
          <w:sz w:val="22"/>
          <w:szCs w:val="22"/>
        </w:rPr>
        <w:t>, Ostrava-Poruba, PSČ 70800, IČO 09876804, DIČ CZ09876804, zapsán v obchodní rejstřík</w:t>
      </w:r>
    </w:p>
    <w:p w14:paraId="7895AECD" w14:textId="429EA47D" w:rsidR="00601D13" w:rsidRPr="00A51BEE" w:rsidRDefault="00601D13">
      <w:pPr>
        <w:widowControl/>
        <w:rPr>
          <w:rFonts w:ascii="Arial" w:hAnsi="Arial" w:cs="Arial"/>
          <w:color w:val="000000"/>
          <w:sz w:val="22"/>
          <w:szCs w:val="22"/>
        </w:rPr>
      </w:pPr>
      <w:r>
        <w:rPr>
          <w:rFonts w:ascii="Arial" w:hAnsi="Arial" w:cs="Arial"/>
          <w:color w:val="000000"/>
          <w:sz w:val="22"/>
          <w:szCs w:val="22"/>
        </w:rPr>
        <w:t>kterou zastupuje Pavel Kraus, jednatel</w:t>
      </w:r>
    </w:p>
    <w:p w14:paraId="38EC54E7"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 xml:space="preserve">(dále </w:t>
      </w:r>
      <w:proofErr w:type="gramStart"/>
      <w:r w:rsidRPr="00A51BEE">
        <w:rPr>
          <w:rFonts w:ascii="Arial" w:hAnsi="Arial" w:cs="Arial"/>
          <w:color w:val="000000"/>
          <w:sz w:val="22"/>
          <w:szCs w:val="22"/>
        </w:rPr>
        <w:t>jen  "</w:t>
      </w:r>
      <w:proofErr w:type="gramEnd"/>
      <w:r w:rsidRPr="00A51BEE">
        <w:rPr>
          <w:rFonts w:ascii="Arial" w:hAnsi="Arial" w:cs="Arial"/>
          <w:color w:val="000000"/>
          <w:sz w:val="22"/>
          <w:szCs w:val="22"/>
        </w:rPr>
        <w:t>k u p u j í c í")</w:t>
      </w:r>
    </w:p>
    <w:p w14:paraId="5D81E19B"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14:paraId="5AB8E048" w14:textId="77777777"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14:paraId="0181165B" w14:textId="77777777"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14:paraId="50435FA0"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14:paraId="43B84A4D" w14:textId="77777777" w:rsidR="00901036" w:rsidRPr="00A51BEE" w:rsidRDefault="00901036">
      <w:pPr>
        <w:widowControl/>
        <w:rPr>
          <w:rFonts w:ascii="Arial" w:hAnsi="Arial" w:cs="Arial"/>
          <w:b/>
          <w:bCs/>
          <w:sz w:val="22"/>
          <w:szCs w:val="22"/>
        </w:rPr>
      </w:pPr>
    </w:p>
    <w:p w14:paraId="100754BA"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1001952271</w:t>
      </w:r>
    </w:p>
    <w:p w14:paraId="044A1481" w14:textId="77777777" w:rsidR="00901036" w:rsidRPr="00A51BEE" w:rsidRDefault="00901036">
      <w:pPr>
        <w:widowControl/>
        <w:rPr>
          <w:rFonts w:ascii="Arial" w:hAnsi="Arial" w:cs="Arial"/>
          <w:sz w:val="22"/>
          <w:szCs w:val="22"/>
        </w:rPr>
      </w:pPr>
    </w:p>
    <w:p w14:paraId="29013D6E"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14:paraId="2F9E7104" w14:textId="77777777"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Moravskoslezský </w:t>
      </w:r>
      <w:proofErr w:type="gramStart"/>
      <w:r w:rsidR="00901036" w:rsidRPr="00A51BEE">
        <w:rPr>
          <w:rFonts w:ascii="Arial" w:hAnsi="Arial" w:cs="Arial"/>
          <w:sz w:val="22"/>
          <w:szCs w:val="22"/>
        </w:rPr>
        <w:t>kraj ,</w:t>
      </w:r>
      <w:proofErr w:type="gramEnd"/>
      <w:r w:rsidR="00901036" w:rsidRPr="00A51BEE">
        <w:rPr>
          <w:rFonts w:ascii="Arial" w:hAnsi="Arial" w:cs="Arial"/>
          <w:sz w:val="22"/>
          <w:szCs w:val="22"/>
        </w:rPr>
        <w:t xml:space="preserve"> Katastrální pracoviště Ostrava  na LV 10 002:</w:t>
      </w:r>
    </w:p>
    <w:p w14:paraId="6C6267F0"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163A58F4" w14:textId="77777777"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14:paraId="5773385E"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7A466309"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 xml:space="preserve">Katastr </w:t>
      </w:r>
      <w:proofErr w:type="gramStart"/>
      <w:r w:rsidRPr="00A51BEE">
        <w:rPr>
          <w:rFonts w:ascii="Arial" w:hAnsi="Arial" w:cs="Arial"/>
          <w:sz w:val="18"/>
          <w:szCs w:val="18"/>
        </w:rPr>
        <w:t>nemovitostí - pozemkové</w:t>
      </w:r>
      <w:proofErr w:type="gramEnd"/>
    </w:p>
    <w:p w14:paraId="795237E4"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Ostrava</w:t>
      </w:r>
      <w:r w:rsidRPr="00A51BEE">
        <w:rPr>
          <w:rFonts w:ascii="Arial" w:hAnsi="Arial" w:cs="Arial"/>
          <w:sz w:val="18"/>
          <w:szCs w:val="18"/>
        </w:rPr>
        <w:tab/>
        <w:t>Poruba-sever</w:t>
      </w:r>
      <w:r w:rsidRPr="00A51BEE">
        <w:rPr>
          <w:rFonts w:ascii="Arial" w:hAnsi="Arial" w:cs="Arial"/>
          <w:sz w:val="18"/>
          <w:szCs w:val="18"/>
        </w:rPr>
        <w:tab/>
        <w:t>2029/8</w:t>
      </w:r>
      <w:r w:rsidRPr="00A51BEE">
        <w:rPr>
          <w:rFonts w:ascii="Arial" w:hAnsi="Arial" w:cs="Arial"/>
          <w:sz w:val="18"/>
          <w:szCs w:val="18"/>
        </w:rPr>
        <w:tab/>
        <w:t>trvalý travní porost</w:t>
      </w:r>
    </w:p>
    <w:p w14:paraId="62372E1F"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79F144AF"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14:paraId="37E4DD38" w14:textId="77777777" w:rsidR="00901036" w:rsidRPr="00A51BEE" w:rsidRDefault="00901036">
      <w:pPr>
        <w:widowControl/>
        <w:rPr>
          <w:rFonts w:ascii="Arial" w:hAnsi="Arial" w:cs="Arial"/>
          <w:sz w:val="22"/>
          <w:szCs w:val="22"/>
        </w:rPr>
      </w:pPr>
    </w:p>
    <w:p w14:paraId="620779B2"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14:paraId="53D47F06" w14:textId="5FB8265A"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601D13">
        <w:rPr>
          <w:rFonts w:ascii="Arial" w:hAnsi="Arial" w:cs="Arial"/>
          <w:sz w:val="22"/>
          <w:szCs w:val="22"/>
        </w:rPr>
        <w:t>§ 10 odst. 5</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14:paraId="1A19EF76" w14:textId="77777777" w:rsidR="00901036" w:rsidRPr="00A51BEE" w:rsidRDefault="00901036">
      <w:pPr>
        <w:widowControl/>
        <w:ind w:firstLine="426"/>
        <w:jc w:val="both"/>
        <w:rPr>
          <w:rFonts w:ascii="Arial" w:hAnsi="Arial" w:cs="Arial"/>
          <w:b/>
          <w:bCs/>
          <w:sz w:val="22"/>
          <w:szCs w:val="22"/>
        </w:rPr>
      </w:pPr>
    </w:p>
    <w:p w14:paraId="1426BB1E" w14:textId="77777777" w:rsidR="00A23D33" w:rsidRDefault="00A23D33">
      <w:pPr>
        <w:pStyle w:val="para"/>
        <w:widowControl/>
        <w:rPr>
          <w:rFonts w:ascii="Arial" w:hAnsi="Arial" w:cs="Arial"/>
          <w:sz w:val="22"/>
          <w:szCs w:val="22"/>
        </w:rPr>
      </w:pPr>
    </w:p>
    <w:p w14:paraId="70043304" w14:textId="328E3226"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14:paraId="6C2626A6"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Prodávající touto smlouvou prodává kupujícímu pozemek specifikovaný v čl. I. této smlouvy a ten jej, ve </w:t>
      </w:r>
      <w:proofErr w:type="gramStart"/>
      <w:r w:rsidRPr="00A51BEE">
        <w:rPr>
          <w:rFonts w:ascii="Arial" w:hAnsi="Arial" w:cs="Arial"/>
          <w:sz w:val="22"/>
          <w:szCs w:val="22"/>
        </w:rPr>
        <w:t>stavu</w:t>
      </w:r>
      <w:proofErr w:type="gramEnd"/>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14:paraId="557CC47B" w14:textId="77777777" w:rsidR="00863104" w:rsidRDefault="00863104">
      <w:pPr>
        <w:widowControl/>
        <w:jc w:val="center"/>
        <w:rPr>
          <w:rFonts w:ascii="Arial" w:hAnsi="Arial" w:cs="Arial"/>
          <w:b/>
          <w:bCs/>
          <w:sz w:val="22"/>
          <w:szCs w:val="22"/>
        </w:rPr>
      </w:pPr>
    </w:p>
    <w:p w14:paraId="6D832E71" w14:textId="77777777" w:rsidR="00A23D33" w:rsidRDefault="00A23D33">
      <w:pPr>
        <w:widowControl/>
        <w:jc w:val="center"/>
        <w:rPr>
          <w:rFonts w:ascii="Arial" w:hAnsi="Arial" w:cs="Arial"/>
          <w:b/>
          <w:bCs/>
          <w:sz w:val="22"/>
          <w:szCs w:val="22"/>
        </w:rPr>
      </w:pPr>
    </w:p>
    <w:p w14:paraId="0A01676C" w14:textId="77777777" w:rsidR="00A23D33" w:rsidRDefault="00A23D33">
      <w:pPr>
        <w:widowControl/>
        <w:jc w:val="center"/>
        <w:rPr>
          <w:rFonts w:ascii="Arial" w:hAnsi="Arial" w:cs="Arial"/>
          <w:b/>
          <w:bCs/>
          <w:sz w:val="22"/>
          <w:szCs w:val="22"/>
        </w:rPr>
      </w:pPr>
    </w:p>
    <w:p w14:paraId="791B0A86" w14:textId="77777777" w:rsidR="00A23D33" w:rsidRDefault="00A23D33">
      <w:pPr>
        <w:widowControl/>
        <w:jc w:val="center"/>
        <w:rPr>
          <w:rFonts w:ascii="Arial" w:hAnsi="Arial" w:cs="Arial"/>
          <w:b/>
          <w:bCs/>
          <w:sz w:val="22"/>
          <w:szCs w:val="22"/>
        </w:rPr>
      </w:pPr>
    </w:p>
    <w:p w14:paraId="5E2477C0" w14:textId="77777777" w:rsidR="00A23D33" w:rsidRDefault="00A23D33">
      <w:pPr>
        <w:widowControl/>
        <w:jc w:val="center"/>
        <w:rPr>
          <w:rFonts w:ascii="Arial" w:hAnsi="Arial" w:cs="Arial"/>
          <w:b/>
          <w:bCs/>
          <w:sz w:val="22"/>
          <w:szCs w:val="22"/>
        </w:rPr>
      </w:pPr>
    </w:p>
    <w:p w14:paraId="46334635" w14:textId="77777777" w:rsidR="00A23D33" w:rsidRDefault="00A23D33">
      <w:pPr>
        <w:widowControl/>
        <w:jc w:val="center"/>
        <w:rPr>
          <w:rFonts w:ascii="Arial" w:hAnsi="Arial" w:cs="Arial"/>
          <w:b/>
          <w:bCs/>
          <w:sz w:val="22"/>
          <w:szCs w:val="22"/>
        </w:rPr>
      </w:pPr>
    </w:p>
    <w:p w14:paraId="3CE665EA" w14:textId="77777777" w:rsidR="00A23D33" w:rsidRDefault="00A23D33">
      <w:pPr>
        <w:widowControl/>
        <w:jc w:val="center"/>
        <w:rPr>
          <w:rFonts w:ascii="Arial" w:hAnsi="Arial" w:cs="Arial"/>
          <w:b/>
          <w:bCs/>
          <w:sz w:val="22"/>
          <w:szCs w:val="22"/>
        </w:rPr>
      </w:pPr>
    </w:p>
    <w:p w14:paraId="5BC7D103" w14:textId="77777777" w:rsidR="00A23D33" w:rsidRDefault="00A23D33">
      <w:pPr>
        <w:widowControl/>
        <w:jc w:val="center"/>
        <w:rPr>
          <w:rFonts w:ascii="Arial" w:hAnsi="Arial" w:cs="Arial"/>
          <w:b/>
          <w:bCs/>
          <w:sz w:val="22"/>
          <w:szCs w:val="22"/>
        </w:rPr>
      </w:pPr>
    </w:p>
    <w:p w14:paraId="013C2FFC" w14:textId="6DE0952D" w:rsidR="00901036" w:rsidRPr="00A51BEE" w:rsidRDefault="00901036">
      <w:pPr>
        <w:widowControl/>
        <w:jc w:val="center"/>
        <w:rPr>
          <w:rFonts w:ascii="Arial" w:hAnsi="Arial" w:cs="Arial"/>
          <w:sz w:val="22"/>
          <w:szCs w:val="22"/>
        </w:rPr>
      </w:pPr>
      <w:r w:rsidRPr="00A51BEE">
        <w:rPr>
          <w:rFonts w:ascii="Arial" w:hAnsi="Arial" w:cs="Arial"/>
          <w:b/>
          <w:bCs/>
          <w:sz w:val="22"/>
          <w:szCs w:val="22"/>
        </w:rPr>
        <w:lastRenderedPageBreak/>
        <w:t>IV.</w:t>
      </w:r>
    </w:p>
    <w:p w14:paraId="7D0978DC" w14:textId="77777777"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14:paraId="7683F097" w14:textId="77777777">
        <w:tc>
          <w:tcPr>
            <w:tcW w:w="2150" w:type="dxa"/>
            <w:tcBorders>
              <w:top w:val="single" w:sz="6" w:space="0" w:color="auto"/>
              <w:left w:val="single" w:sz="6" w:space="0" w:color="auto"/>
              <w:bottom w:val="single" w:sz="6" w:space="0" w:color="auto"/>
              <w:right w:val="single" w:sz="6" w:space="0" w:color="auto"/>
            </w:tcBorders>
          </w:tcPr>
          <w:p w14:paraId="6F6E9777" w14:textId="77777777" w:rsidR="00C451F3" w:rsidRPr="0094683A" w:rsidRDefault="00C451F3">
            <w:pPr>
              <w:widowControl/>
              <w:jc w:val="center"/>
              <w:rPr>
                <w:rFonts w:ascii="Arial" w:hAnsi="Arial" w:cs="Arial"/>
                <w:sz w:val="18"/>
                <w:szCs w:val="18"/>
              </w:rPr>
            </w:pPr>
          </w:p>
          <w:p w14:paraId="00B5AC3E"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14:paraId="549D6B50"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362ABD06" w14:textId="77777777" w:rsidR="00C451F3" w:rsidRPr="0094683A" w:rsidRDefault="00C451F3">
            <w:pPr>
              <w:widowControl/>
              <w:jc w:val="center"/>
              <w:rPr>
                <w:rFonts w:ascii="Arial" w:hAnsi="Arial" w:cs="Arial"/>
                <w:sz w:val="18"/>
                <w:szCs w:val="18"/>
              </w:rPr>
            </w:pPr>
          </w:p>
          <w:p w14:paraId="20A24FC5" w14:textId="77777777" w:rsidR="00C451F3" w:rsidRPr="0094683A" w:rsidRDefault="00C451F3">
            <w:pPr>
              <w:widowControl/>
              <w:jc w:val="center"/>
              <w:rPr>
                <w:rFonts w:ascii="Arial" w:hAnsi="Arial" w:cs="Arial"/>
                <w:sz w:val="18"/>
                <w:szCs w:val="18"/>
              </w:rPr>
            </w:pPr>
            <w:proofErr w:type="spellStart"/>
            <w:r w:rsidRPr="0094683A">
              <w:rPr>
                <w:rFonts w:ascii="Arial" w:hAnsi="Arial" w:cs="Arial"/>
                <w:sz w:val="18"/>
                <w:szCs w:val="18"/>
              </w:rPr>
              <w:t>Parc.č</w:t>
            </w:r>
            <w:proofErr w:type="spellEnd"/>
            <w:r w:rsidRPr="0094683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0DDB0213" w14:textId="77777777" w:rsidR="00C451F3" w:rsidRPr="0094683A" w:rsidRDefault="00C451F3">
            <w:pPr>
              <w:widowControl/>
              <w:jc w:val="center"/>
              <w:rPr>
                <w:rFonts w:ascii="Arial" w:hAnsi="Arial" w:cs="Arial"/>
                <w:sz w:val="18"/>
                <w:szCs w:val="18"/>
              </w:rPr>
            </w:pPr>
          </w:p>
          <w:p w14:paraId="25EB4DA6"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14:paraId="4F0E9C5D"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7E918B6D"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309EC72A" w14:textId="77777777" w:rsidR="00C451F3" w:rsidRPr="0094683A" w:rsidRDefault="00C451F3">
            <w:pPr>
              <w:widowControl/>
              <w:jc w:val="center"/>
              <w:rPr>
                <w:rFonts w:ascii="Arial" w:hAnsi="Arial" w:cs="Arial"/>
                <w:sz w:val="18"/>
                <w:szCs w:val="18"/>
              </w:rPr>
            </w:pPr>
          </w:p>
          <w:p w14:paraId="564B65C1"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14:paraId="258B929A"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14:paraId="44F02AC9" w14:textId="77777777">
        <w:tc>
          <w:tcPr>
            <w:tcW w:w="2150" w:type="dxa"/>
            <w:tcBorders>
              <w:top w:val="single" w:sz="6" w:space="0" w:color="auto"/>
              <w:left w:val="single" w:sz="6" w:space="0" w:color="auto"/>
              <w:bottom w:val="single" w:sz="6" w:space="0" w:color="auto"/>
              <w:right w:val="single" w:sz="6" w:space="0" w:color="auto"/>
            </w:tcBorders>
          </w:tcPr>
          <w:p w14:paraId="3EB1B81B"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Poruba-sever</w:t>
            </w:r>
          </w:p>
        </w:tc>
        <w:tc>
          <w:tcPr>
            <w:tcW w:w="1142" w:type="dxa"/>
            <w:tcBorders>
              <w:top w:val="single" w:sz="6" w:space="0" w:color="auto"/>
              <w:left w:val="single" w:sz="6" w:space="0" w:color="auto"/>
              <w:bottom w:val="single" w:sz="6" w:space="0" w:color="auto"/>
              <w:right w:val="single" w:sz="6" w:space="0" w:color="auto"/>
            </w:tcBorders>
          </w:tcPr>
          <w:p w14:paraId="42F0C956"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2029/8</w:t>
            </w:r>
          </w:p>
        </w:tc>
        <w:tc>
          <w:tcPr>
            <w:tcW w:w="2016" w:type="dxa"/>
            <w:tcBorders>
              <w:top w:val="single" w:sz="6" w:space="0" w:color="auto"/>
              <w:left w:val="single" w:sz="6" w:space="0" w:color="auto"/>
              <w:bottom w:val="single" w:sz="6" w:space="0" w:color="auto"/>
              <w:right w:val="single" w:sz="6" w:space="0" w:color="auto"/>
            </w:tcBorders>
          </w:tcPr>
          <w:p w14:paraId="2A68C6CE"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1 458 468,00 Kč</w:t>
            </w:r>
          </w:p>
        </w:tc>
        <w:tc>
          <w:tcPr>
            <w:tcW w:w="1882" w:type="dxa"/>
            <w:tcBorders>
              <w:top w:val="single" w:sz="6" w:space="0" w:color="auto"/>
              <w:left w:val="single" w:sz="6" w:space="0" w:color="auto"/>
              <w:bottom w:val="single" w:sz="6" w:space="0" w:color="auto"/>
              <w:right w:val="single" w:sz="6" w:space="0" w:color="auto"/>
            </w:tcBorders>
          </w:tcPr>
          <w:p w14:paraId="109F8928"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145 847,00 Kč</w:t>
            </w:r>
          </w:p>
        </w:tc>
        <w:tc>
          <w:tcPr>
            <w:tcW w:w="1882" w:type="dxa"/>
            <w:tcBorders>
              <w:top w:val="single" w:sz="6" w:space="0" w:color="auto"/>
              <w:left w:val="single" w:sz="6" w:space="0" w:color="auto"/>
              <w:bottom w:val="single" w:sz="6" w:space="0" w:color="auto"/>
              <w:right w:val="single" w:sz="6" w:space="0" w:color="auto"/>
            </w:tcBorders>
          </w:tcPr>
          <w:p w14:paraId="535D7F79"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1 312 621,00 Kč</w:t>
            </w:r>
          </w:p>
        </w:tc>
      </w:tr>
    </w:tbl>
    <w:p w14:paraId="4CA63517" w14:textId="77777777"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14:paraId="7D3FE2E1" w14:textId="77777777">
        <w:tc>
          <w:tcPr>
            <w:tcW w:w="3292" w:type="dxa"/>
            <w:tcBorders>
              <w:top w:val="single" w:sz="6" w:space="0" w:color="auto"/>
              <w:left w:val="single" w:sz="6" w:space="0" w:color="auto"/>
              <w:bottom w:val="single" w:sz="6" w:space="0" w:color="auto"/>
              <w:right w:val="single" w:sz="6" w:space="0" w:color="auto"/>
            </w:tcBorders>
          </w:tcPr>
          <w:p w14:paraId="1F4F858E"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48C35607"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1 458 468,00 Kč</w:t>
            </w:r>
          </w:p>
        </w:tc>
        <w:tc>
          <w:tcPr>
            <w:tcW w:w="1882" w:type="dxa"/>
            <w:tcBorders>
              <w:top w:val="single" w:sz="6" w:space="0" w:color="auto"/>
              <w:left w:val="single" w:sz="6" w:space="0" w:color="auto"/>
              <w:bottom w:val="single" w:sz="6" w:space="0" w:color="auto"/>
              <w:right w:val="single" w:sz="6" w:space="0" w:color="auto"/>
            </w:tcBorders>
          </w:tcPr>
          <w:p w14:paraId="08C8224A"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145 847,00 Kč</w:t>
            </w:r>
          </w:p>
        </w:tc>
        <w:tc>
          <w:tcPr>
            <w:tcW w:w="1882" w:type="dxa"/>
            <w:tcBorders>
              <w:top w:val="single" w:sz="6" w:space="0" w:color="auto"/>
              <w:left w:val="single" w:sz="6" w:space="0" w:color="auto"/>
              <w:bottom w:val="single" w:sz="6" w:space="0" w:color="auto"/>
              <w:right w:val="single" w:sz="6" w:space="0" w:color="auto"/>
            </w:tcBorders>
          </w:tcPr>
          <w:p w14:paraId="00D818E6"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1 312 621,00 Kč</w:t>
            </w:r>
          </w:p>
        </w:tc>
      </w:tr>
    </w:tbl>
    <w:p w14:paraId="16EFBBD7" w14:textId="77777777" w:rsidR="00C451F3" w:rsidRPr="0094683A" w:rsidRDefault="00C451F3" w:rsidP="00C451F3">
      <w:pPr>
        <w:widowControl/>
        <w:ind w:left="-142"/>
        <w:rPr>
          <w:rFonts w:ascii="Arial" w:hAnsi="Arial" w:cs="Arial"/>
          <w:sz w:val="18"/>
          <w:szCs w:val="18"/>
        </w:rPr>
      </w:pPr>
    </w:p>
    <w:p w14:paraId="0605EDEB"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2) Část kupní ceny ve výši 145 847,00 Kč (slovy: jedno sto čtyřicet pět tisíc osm set čtyřicet sedm korun českých) kupující zaplatil prodávajícímu před podpisem této smlouvy formou zálohy na úhradu kupní ceny, zbývající část, to jest částka ve výši 1 312 621,00 Kč (slovy: jeden milion tři sta dvanáct tisíc šest set dvacet jedna koruna česká)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 xml:space="preserve">zákona č. 340/2015 </w:t>
      </w:r>
      <w:proofErr w:type="spellStart"/>
      <w:r w:rsidR="00820C52" w:rsidRPr="0094683A">
        <w:rPr>
          <w:rFonts w:ascii="Arial" w:hAnsi="Arial" w:cs="Arial"/>
          <w:sz w:val="22"/>
          <w:szCs w:val="22"/>
        </w:rPr>
        <w:t>Sb.,</w:t>
      </w:r>
      <w:r w:rsidR="00C85D36" w:rsidRPr="0094683A">
        <w:rPr>
          <w:rFonts w:ascii="Arial" w:hAnsi="Arial" w:cs="Arial"/>
          <w:sz w:val="22"/>
          <w:szCs w:val="22"/>
        </w:rPr>
        <w:t>o</w:t>
      </w:r>
      <w:proofErr w:type="spellEnd"/>
      <w:r w:rsidR="00C85D36" w:rsidRPr="0094683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14:paraId="2C84F670"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w:t>
      </w:r>
      <w:proofErr w:type="gramStart"/>
      <w:r w:rsidRPr="0094683A">
        <w:rPr>
          <w:rFonts w:ascii="Arial" w:hAnsi="Arial" w:cs="Arial"/>
          <w:sz w:val="22"/>
          <w:szCs w:val="22"/>
        </w:rPr>
        <w:t xml:space="preserve">Nedodrží </w:t>
      </w:r>
      <w:proofErr w:type="spellStart"/>
      <w:r w:rsidRPr="0094683A">
        <w:rPr>
          <w:rFonts w:ascii="Arial" w:hAnsi="Arial" w:cs="Arial"/>
          <w:sz w:val="22"/>
          <w:szCs w:val="22"/>
        </w:rPr>
        <w:t>-li</w:t>
      </w:r>
      <w:proofErr w:type="spellEnd"/>
      <w:proofErr w:type="gramEnd"/>
      <w:r w:rsidRPr="0094683A">
        <w:rPr>
          <w:rFonts w:ascii="Arial" w:hAnsi="Arial" w:cs="Arial"/>
          <w:sz w:val="22"/>
          <w:szCs w:val="22"/>
        </w:rPr>
        <w:t xml:space="preserve">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14:paraId="03EEE4A8"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14:paraId="7EC6BCD2"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14:paraId="2946C28C"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94683A">
        <w:rPr>
          <w:rFonts w:ascii="Arial" w:hAnsi="Arial" w:cs="Arial"/>
          <w:sz w:val="22"/>
          <w:szCs w:val="22"/>
        </w:rPr>
        <w:t>10%</w:t>
      </w:r>
      <w:proofErr w:type="gramEnd"/>
      <w:r w:rsidRPr="0094683A">
        <w:rPr>
          <w:rFonts w:ascii="Arial" w:hAnsi="Arial" w:cs="Arial"/>
          <w:sz w:val="22"/>
          <w:szCs w:val="22"/>
        </w:rPr>
        <w:t xml:space="preserve"> z kupní ceny.</w:t>
      </w:r>
    </w:p>
    <w:p w14:paraId="1AA22AE3"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41DFDC2D" w14:textId="1B0197BE" w:rsidR="00590F0D" w:rsidRPr="00601D13" w:rsidRDefault="00C451F3" w:rsidP="00601D1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42825499" w14:textId="77777777" w:rsidR="00A23D33" w:rsidRDefault="00A23D33">
      <w:pPr>
        <w:widowControl/>
      </w:pPr>
    </w:p>
    <w:p w14:paraId="79235770"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14:paraId="5BDE5DE5"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A51BEE">
        <w:rPr>
          <w:rFonts w:ascii="Arial" w:hAnsi="Arial" w:cs="Arial"/>
          <w:sz w:val="22"/>
          <w:szCs w:val="22"/>
        </w:rPr>
        <w:t>se</w:t>
      </w:r>
      <w:proofErr w:type="gramEnd"/>
      <w:r w:rsidRPr="00A51BEE">
        <w:rPr>
          <w:rFonts w:ascii="Arial" w:hAnsi="Arial" w:cs="Arial"/>
          <w:sz w:val="22"/>
          <w:szCs w:val="22"/>
        </w:rPr>
        <w:t xml:space="preserve"> strany vypořádají podle </w:t>
      </w:r>
      <w:proofErr w:type="spellStart"/>
      <w:r w:rsidR="00374E10" w:rsidRPr="00A51BEE">
        <w:rPr>
          <w:rFonts w:ascii="Arial" w:hAnsi="Arial" w:cs="Arial"/>
          <w:sz w:val="22"/>
          <w:szCs w:val="22"/>
        </w:rPr>
        <w:t>ust</w:t>
      </w:r>
      <w:proofErr w:type="spellEnd"/>
      <w:r w:rsidR="00374E10" w:rsidRPr="00A51BEE">
        <w:rPr>
          <w:rFonts w:ascii="Arial" w:hAnsi="Arial" w:cs="Arial"/>
          <w:sz w:val="22"/>
          <w:szCs w:val="22"/>
        </w:rPr>
        <w:t>. § 2001 a násl. zákona č. 89/2012 Sb., občanský zákoník</w:t>
      </w:r>
      <w:r w:rsidRPr="00A51BEE">
        <w:rPr>
          <w:rFonts w:ascii="Arial" w:hAnsi="Arial" w:cs="Arial"/>
          <w:sz w:val="22"/>
          <w:szCs w:val="22"/>
        </w:rPr>
        <w:t xml:space="preserve">.  </w:t>
      </w:r>
    </w:p>
    <w:p w14:paraId="7CC4FDEB"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Kupující je povinen protokolárně předat prodávaný pozemek prodávajícímu neprodleně, nejpozději do 30 dnů ode dne odstoupení od smlouvy, </w:t>
      </w:r>
      <w:proofErr w:type="gramStart"/>
      <w:r w:rsidRPr="00A51BEE">
        <w:rPr>
          <w:rFonts w:ascii="Arial" w:hAnsi="Arial" w:cs="Arial"/>
          <w:sz w:val="22"/>
          <w:szCs w:val="22"/>
        </w:rPr>
        <w:t xml:space="preserve">nedohodnou - </w:t>
      </w:r>
      <w:proofErr w:type="spellStart"/>
      <w:r w:rsidRPr="00A51BEE">
        <w:rPr>
          <w:rFonts w:ascii="Arial" w:hAnsi="Arial" w:cs="Arial"/>
          <w:sz w:val="22"/>
          <w:szCs w:val="22"/>
        </w:rPr>
        <w:t>li</w:t>
      </w:r>
      <w:proofErr w:type="spellEnd"/>
      <w:proofErr w:type="gramEnd"/>
      <w:r w:rsidRPr="00A51BEE">
        <w:rPr>
          <w:rFonts w:ascii="Arial" w:hAnsi="Arial" w:cs="Arial"/>
          <w:sz w:val="22"/>
          <w:szCs w:val="22"/>
        </w:rPr>
        <w:t xml:space="preserve">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14:paraId="2C4E1782"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14:paraId="4AE8A8DF" w14:textId="77777777"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5AA35A43"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5) Kupující bere na vědomí, že je při odstoupení od této smlouvy povinen zaplatit prodávajícímu (ze zákona) náhradu za celou dobu trvání vlastnického práva k prodávanému pozemku. Výše náhrady činí ročně </w:t>
      </w:r>
      <w:proofErr w:type="gramStart"/>
      <w:r w:rsidRPr="00A51BEE">
        <w:rPr>
          <w:rFonts w:ascii="Arial" w:hAnsi="Arial" w:cs="Arial"/>
          <w:sz w:val="22"/>
          <w:szCs w:val="22"/>
        </w:rPr>
        <w:t>1%</w:t>
      </w:r>
      <w:proofErr w:type="gramEnd"/>
      <w:r w:rsidRPr="00A51BEE">
        <w:rPr>
          <w:rFonts w:ascii="Arial" w:hAnsi="Arial" w:cs="Arial"/>
          <w:sz w:val="22"/>
          <w:szCs w:val="22"/>
        </w:rPr>
        <w:t xml:space="preserve"> z ceny pozemku za kterou jej kupující získal od prodávajícího, tj. 1/12 z roční náhrady za každý započatý měsíc trvání vlastnického práva.</w:t>
      </w:r>
    </w:p>
    <w:p w14:paraId="63E4358F" w14:textId="77777777" w:rsidR="00A23D33" w:rsidRPr="00A51BEE" w:rsidRDefault="00A23D33">
      <w:pPr>
        <w:widowControl/>
        <w:ind w:firstLine="426"/>
        <w:jc w:val="both"/>
        <w:rPr>
          <w:rFonts w:ascii="Arial" w:hAnsi="Arial" w:cs="Arial"/>
          <w:sz w:val="22"/>
          <w:szCs w:val="22"/>
        </w:rPr>
      </w:pPr>
    </w:p>
    <w:p w14:paraId="43AAE077"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14:paraId="0D722028"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6E4859B9" w14:textId="77777777"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lastRenderedPageBreak/>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01058A66" w14:textId="2727216D"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2)  Užívací vztah k prodávanému pozemku je řešen nájemní smlouvou č. 6N21/71, kterou se Státním pozemkovým úřadem uzavřel LT CUBE 2 s.r.o., jakožto nájemce. S obsahem nájemní smlouvy byl kupující seznámen před podpisem této smlouvy, což stvrzuje svým podpisem.</w:t>
      </w:r>
    </w:p>
    <w:p w14:paraId="4C9B213A" w14:textId="77777777" w:rsidR="00901036" w:rsidRPr="00A51BEE" w:rsidRDefault="00901036">
      <w:pPr>
        <w:pStyle w:val="vnitrniText"/>
        <w:widowControl/>
        <w:rPr>
          <w:rFonts w:ascii="Arial" w:hAnsi="Arial" w:cs="Arial"/>
          <w:sz w:val="22"/>
          <w:szCs w:val="22"/>
        </w:rPr>
      </w:pPr>
      <w:r w:rsidRPr="00A51BEE">
        <w:rPr>
          <w:rFonts w:ascii="Arial" w:hAnsi="Arial" w:cs="Arial"/>
          <w:sz w:val="22"/>
          <w:szCs w:val="22"/>
        </w:rPr>
        <w:t>3) Na prodávaném pozemku váznou tato práva třetích osob:</w:t>
      </w:r>
    </w:p>
    <w:p w14:paraId="7288DD2E" w14:textId="233A1E6D" w:rsidR="00901036" w:rsidRPr="00A51BEE" w:rsidRDefault="00901036">
      <w:pPr>
        <w:pStyle w:val="vnitrniText"/>
        <w:widowControl/>
        <w:rPr>
          <w:rFonts w:ascii="Arial" w:hAnsi="Arial" w:cs="Arial"/>
          <w:sz w:val="22"/>
          <w:szCs w:val="22"/>
        </w:rPr>
      </w:pPr>
      <w:r w:rsidRPr="00A51BEE">
        <w:rPr>
          <w:rFonts w:ascii="Arial" w:hAnsi="Arial" w:cs="Arial"/>
          <w:sz w:val="22"/>
          <w:szCs w:val="22"/>
        </w:rPr>
        <w:t xml:space="preserve">Kupující bere na vědomí a je srozuměn s tím, že prodávající uzavřel smlouvu o smlouvě budoucí o zřízení věcného břemene, kterou se zavázal k </w:t>
      </w:r>
      <w:proofErr w:type="gramStart"/>
      <w:r w:rsidRPr="00A51BEE">
        <w:rPr>
          <w:rFonts w:ascii="Arial" w:hAnsi="Arial" w:cs="Arial"/>
          <w:sz w:val="22"/>
          <w:szCs w:val="22"/>
        </w:rPr>
        <w:t>uzavření  smlouvy</w:t>
      </w:r>
      <w:proofErr w:type="gramEnd"/>
      <w:r w:rsidRPr="00A51BEE">
        <w:rPr>
          <w:rFonts w:ascii="Arial" w:hAnsi="Arial" w:cs="Arial"/>
          <w:sz w:val="22"/>
          <w:szCs w:val="22"/>
        </w:rPr>
        <w:t xml:space="preserve"> o zřízení věcného břemene a dal souhlas s tím, aby ČEZ Distribuce, a.s. umístil na prodávaném pozemku, resp. jeho části stavbu  "Ostrava-Poruba 2027/20, DTS, VN, NN". Kupující se zavazuje, že v souladu se smlouvou o smlouvě </w:t>
      </w:r>
      <w:proofErr w:type="gramStart"/>
      <w:r w:rsidRPr="00A51BEE">
        <w:rPr>
          <w:rFonts w:ascii="Arial" w:hAnsi="Arial" w:cs="Arial"/>
          <w:sz w:val="22"/>
          <w:szCs w:val="22"/>
        </w:rPr>
        <w:t>budoucí  o</w:t>
      </w:r>
      <w:proofErr w:type="gramEnd"/>
      <w:r w:rsidRPr="00A51BEE">
        <w:rPr>
          <w:rFonts w:ascii="Arial" w:hAnsi="Arial" w:cs="Arial"/>
          <w:sz w:val="22"/>
          <w:szCs w:val="22"/>
        </w:rPr>
        <w:t xml:space="preserve"> zřízení věcného břemene , uzavře smlouvu o zřízení věcného břemene.</w:t>
      </w:r>
    </w:p>
    <w:p w14:paraId="079A27EC" w14:textId="77777777" w:rsidR="00901036" w:rsidRPr="00A51BEE" w:rsidRDefault="00901036">
      <w:pPr>
        <w:widowControl/>
        <w:ind w:firstLine="426"/>
        <w:jc w:val="both"/>
        <w:rPr>
          <w:rFonts w:ascii="Arial" w:hAnsi="Arial" w:cs="Arial"/>
          <w:sz w:val="22"/>
          <w:szCs w:val="22"/>
        </w:rPr>
      </w:pPr>
    </w:p>
    <w:p w14:paraId="7F602437" w14:textId="07AE0E8C" w:rsidR="00901036" w:rsidRPr="00A51BEE" w:rsidRDefault="00901036" w:rsidP="00601D13">
      <w:pPr>
        <w:pStyle w:val="para"/>
        <w:widowControl/>
        <w:rPr>
          <w:rFonts w:ascii="Arial" w:hAnsi="Arial" w:cs="Arial"/>
          <w:sz w:val="22"/>
          <w:szCs w:val="22"/>
        </w:rPr>
      </w:pPr>
      <w:r w:rsidRPr="00A51BEE">
        <w:rPr>
          <w:rFonts w:ascii="Arial" w:hAnsi="Arial" w:cs="Arial"/>
          <w:sz w:val="22"/>
          <w:szCs w:val="22"/>
        </w:rPr>
        <w:t>VII.</w:t>
      </w:r>
    </w:p>
    <w:p w14:paraId="265A4AD7"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 xml:space="preserve">podá návrh na </w:t>
      </w:r>
      <w:proofErr w:type="gramStart"/>
      <w:r w:rsidR="00374E10" w:rsidRPr="00A51BEE">
        <w:rPr>
          <w:rFonts w:ascii="Arial" w:hAnsi="Arial" w:cs="Arial"/>
          <w:sz w:val="22"/>
          <w:szCs w:val="22"/>
        </w:rPr>
        <w:t>vklad</w:t>
      </w:r>
      <w:r w:rsidRPr="00A51BEE">
        <w:rPr>
          <w:rFonts w:ascii="Arial" w:hAnsi="Arial" w:cs="Arial"/>
          <w:sz w:val="22"/>
          <w:szCs w:val="22"/>
        </w:rPr>
        <w:t xml:space="preserve">  zástavního</w:t>
      </w:r>
      <w:proofErr w:type="gramEnd"/>
      <w:r w:rsidRPr="00A51BEE">
        <w:rPr>
          <w:rFonts w:ascii="Arial" w:hAnsi="Arial" w:cs="Arial"/>
          <w:sz w:val="22"/>
          <w:szCs w:val="22"/>
        </w:rPr>
        <w:t xml:space="preserve">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14:paraId="70F5F37E" w14:textId="77777777" w:rsidR="00133BB4"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w:t>
      </w:r>
      <w:r w:rsidR="00D01C6E" w:rsidRPr="00A51BEE">
        <w:rPr>
          <w:rFonts w:ascii="Arial" w:hAnsi="Arial" w:cs="Arial"/>
          <w:sz w:val="22"/>
          <w:szCs w:val="22"/>
        </w:rPr>
        <w:t>Prodávající je ve smyslu zákona č. 634/2004 Sb., o správních poplatcích, ve znění pozdějších předpisů, osvobozen od správních poplatků</w:t>
      </w:r>
      <w:r w:rsidRPr="00A51BEE">
        <w:rPr>
          <w:rFonts w:ascii="Arial" w:hAnsi="Arial" w:cs="Arial"/>
          <w:sz w:val="22"/>
          <w:szCs w:val="22"/>
        </w:rPr>
        <w:t>.</w:t>
      </w:r>
    </w:p>
    <w:p w14:paraId="03BC24EF" w14:textId="77777777" w:rsidR="00A23D33" w:rsidRPr="00A51BEE" w:rsidRDefault="00A23D33">
      <w:pPr>
        <w:widowControl/>
        <w:ind w:firstLine="426"/>
        <w:jc w:val="both"/>
        <w:rPr>
          <w:rFonts w:ascii="Arial" w:hAnsi="Arial" w:cs="Arial"/>
          <w:sz w:val="22"/>
          <w:szCs w:val="22"/>
        </w:rPr>
      </w:pPr>
    </w:p>
    <w:p w14:paraId="41F2448A"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14:paraId="063C2E1D"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14:paraId="4DC1C90E"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proofErr w:type="gramStart"/>
      <w:r w:rsidRPr="00A51BEE">
        <w:rPr>
          <w:rFonts w:ascii="Arial" w:hAnsi="Arial" w:cs="Arial"/>
          <w:color w:val="000000"/>
          <w:sz w:val="22"/>
          <w:szCs w:val="22"/>
        </w:rPr>
        <w:t>3</w:t>
      </w:r>
      <w:r w:rsidRPr="00A51BEE">
        <w:rPr>
          <w:rFonts w:ascii="Arial" w:hAnsi="Arial" w:cs="Arial"/>
          <w:sz w:val="22"/>
          <w:szCs w:val="22"/>
        </w:rPr>
        <w:t xml:space="preserve">  stejnopisech</w:t>
      </w:r>
      <w:proofErr w:type="gramEnd"/>
      <w:r w:rsidRPr="00A51BEE">
        <w:rPr>
          <w:rFonts w:ascii="Arial" w:hAnsi="Arial" w:cs="Arial"/>
          <w:sz w:val="22"/>
          <w:szCs w:val="22"/>
        </w:rPr>
        <w:t>, z nichž každý má platnost originálu. Kupující obdrží 1 stejnopis(y) a ostatní jsou určeny pro prodávajícího.</w:t>
      </w:r>
    </w:p>
    <w:p w14:paraId="3C49F9F4" w14:textId="3B70C742" w:rsidR="007119A0"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14:paraId="62460081" w14:textId="77777777" w:rsidR="00A23D33" w:rsidRPr="00A51BEE" w:rsidRDefault="00A23D33">
      <w:pPr>
        <w:widowControl/>
        <w:ind w:firstLine="426"/>
        <w:jc w:val="both"/>
        <w:rPr>
          <w:rFonts w:ascii="Arial" w:hAnsi="Arial" w:cs="Arial"/>
          <w:sz w:val="22"/>
          <w:szCs w:val="22"/>
        </w:rPr>
      </w:pPr>
    </w:p>
    <w:p w14:paraId="0981FCD6"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14:paraId="5ACD5710"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1291D8EE" w14:textId="78047412"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601D13">
        <w:rPr>
          <w:rFonts w:ascii="Arial" w:hAnsi="Arial" w:cs="Arial"/>
          <w:sz w:val="22"/>
          <w:szCs w:val="22"/>
        </w:rPr>
        <w:t>§ 10 odst. 5</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14:paraId="003BED52" w14:textId="77777777"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60C0183" w14:textId="77777777"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65A2C433" w14:textId="77777777" w:rsidR="00D21C98" w:rsidRDefault="00D21C98" w:rsidP="00D63A44">
      <w:pPr>
        <w:widowControl/>
        <w:ind w:firstLine="426"/>
        <w:jc w:val="both"/>
        <w:rPr>
          <w:rFonts w:ascii="Arial" w:hAnsi="Arial" w:cs="Arial"/>
          <w:sz w:val="22"/>
          <w:szCs w:val="22"/>
        </w:rPr>
      </w:pPr>
    </w:p>
    <w:p w14:paraId="304DB6EB" w14:textId="77777777" w:rsidR="00901036" w:rsidRPr="00A51BEE" w:rsidRDefault="00901036">
      <w:pPr>
        <w:widowControl/>
        <w:ind w:firstLine="426"/>
        <w:jc w:val="both"/>
        <w:rPr>
          <w:rFonts w:ascii="Arial" w:hAnsi="Arial" w:cs="Arial"/>
          <w:sz w:val="22"/>
          <w:szCs w:val="22"/>
        </w:rPr>
      </w:pPr>
    </w:p>
    <w:p w14:paraId="6FA7CCA9" w14:textId="77777777" w:rsidR="00A23D33" w:rsidRDefault="00A23D33">
      <w:pPr>
        <w:widowControl/>
        <w:jc w:val="center"/>
        <w:rPr>
          <w:rFonts w:ascii="Arial" w:hAnsi="Arial" w:cs="Arial"/>
          <w:b/>
          <w:bCs/>
          <w:sz w:val="22"/>
          <w:szCs w:val="22"/>
        </w:rPr>
      </w:pPr>
    </w:p>
    <w:p w14:paraId="306F31FC" w14:textId="1BAA4F10"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lastRenderedPageBreak/>
        <w:t>X.</w:t>
      </w:r>
    </w:p>
    <w:p w14:paraId="34DD5781"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A72CA3A" w14:textId="77777777" w:rsidR="00901036" w:rsidRPr="00A51BEE" w:rsidRDefault="00901036">
      <w:pPr>
        <w:widowControl/>
        <w:jc w:val="both"/>
        <w:rPr>
          <w:rFonts w:ascii="Arial" w:hAnsi="Arial" w:cs="Arial"/>
          <w:sz w:val="22"/>
          <w:szCs w:val="22"/>
        </w:rPr>
      </w:pPr>
    </w:p>
    <w:p w14:paraId="10C4EF29" w14:textId="77777777" w:rsidR="00901036" w:rsidRPr="00A51BEE" w:rsidRDefault="00901036">
      <w:pPr>
        <w:widowControl/>
        <w:jc w:val="both"/>
        <w:rPr>
          <w:rFonts w:ascii="Arial" w:hAnsi="Arial" w:cs="Arial"/>
          <w:sz w:val="22"/>
          <w:szCs w:val="22"/>
        </w:rPr>
      </w:pPr>
    </w:p>
    <w:p w14:paraId="6E17B46F" w14:textId="2C05DB18"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 xml:space="preserve">V Ostravě dne </w:t>
      </w:r>
      <w:r w:rsidR="00FB2A17">
        <w:rPr>
          <w:rFonts w:ascii="Arial" w:hAnsi="Arial" w:cs="Arial"/>
          <w:sz w:val="22"/>
          <w:szCs w:val="22"/>
        </w:rPr>
        <w:t>18.7.2022</w:t>
      </w:r>
      <w:r w:rsidRPr="00A51BEE">
        <w:rPr>
          <w:rFonts w:ascii="Arial" w:hAnsi="Arial" w:cs="Arial"/>
          <w:sz w:val="22"/>
          <w:szCs w:val="22"/>
        </w:rPr>
        <w:tab/>
        <w:t>V</w:t>
      </w:r>
      <w:r w:rsidR="00601D13">
        <w:rPr>
          <w:rFonts w:ascii="Arial" w:hAnsi="Arial" w:cs="Arial"/>
          <w:sz w:val="22"/>
          <w:szCs w:val="22"/>
        </w:rPr>
        <w:t xml:space="preserve"> Ostravě </w:t>
      </w:r>
      <w:r w:rsidRPr="00A51BEE">
        <w:rPr>
          <w:rFonts w:ascii="Arial" w:hAnsi="Arial" w:cs="Arial"/>
          <w:sz w:val="22"/>
          <w:szCs w:val="22"/>
        </w:rPr>
        <w:t xml:space="preserve">dne </w:t>
      </w:r>
      <w:r w:rsidR="00FB2A17">
        <w:rPr>
          <w:rFonts w:ascii="Arial" w:hAnsi="Arial" w:cs="Arial"/>
          <w:sz w:val="22"/>
          <w:szCs w:val="22"/>
        </w:rPr>
        <w:t>18.7.2022</w:t>
      </w:r>
    </w:p>
    <w:p w14:paraId="1E71FD8A" w14:textId="77777777" w:rsidR="00901036" w:rsidRPr="00A51BEE" w:rsidRDefault="00901036">
      <w:pPr>
        <w:widowControl/>
        <w:jc w:val="both"/>
        <w:rPr>
          <w:rFonts w:ascii="Arial" w:hAnsi="Arial" w:cs="Arial"/>
          <w:sz w:val="22"/>
          <w:szCs w:val="22"/>
        </w:rPr>
      </w:pPr>
    </w:p>
    <w:p w14:paraId="16184A50" w14:textId="77777777" w:rsidR="00901036" w:rsidRPr="00A51BEE" w:rsidRDefault="00901036">
      <w:pPr>
        <w:widowControl/>
        <w:jc w:val="both"/>
        <w:rPr>
          <w:rFonts w:ascii="Arial" w:hAnsi="Arial" w:cs="Arial"/>
          <w:sz w:val="22"/>
          <w:szCs w:val="22"/>
        </w:rPr>
      </w:pPr>
    </w:p>
    <w:p w14:paraId="3CE794DD" w14:textId="77777777" w:rsidR="00901036" w:rsidRPr="00A51BEE" w:rsidRDefault="00901036">
      <w:pPr>
        <w:widowControl/>
        <w:jc w:val="both"/>
        <w:rPr>
          <w:rFonts w:ascii="Arial" w:hAnsi="Arial" w:cs="Arial"/>
          <w:sz w:val="22"/>
          <w:szCs w:val="22"/>
        </w:rPr>
      </w:pPr>
    </w:p>
    <w:p w14:paraId="1B46A5CC" w14:textId="77777777" w:rsidR="00901036" w:rsidRPr="00A51BEE" w:rsidRDefault="00901036">
      <w:pPr>
        <w:widowControl/>
        <w:jc w:val="both"/>
        <w:rPr>
          <w:rFonts w:ascii="Arial" w:hAnsi="Arial" w:cs="Arial"/>
          <w:sz w:val="22"/>
          <w:szCs w:val="22"/>
        </w:rPr>
      </w:pPr>
    </w:p>
    <w:p w14:paraId="00534FD7"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14:paraId="172A9E96"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LT CUBE 2 s.r.o.</w:t>
      </w:r>
    </w:p>
    <w:p w14:paraId="59128BCD" w14:textId="54D14A1E"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ředitelka Krajského pozemkového úřadu</w:t>
      </w:r>
      <w:r w:rsidRPr="00A51BEE">
        <w:rPr>
          <w:rFonts w:ascii="Arial" w:hAnsi="Arial" w:cs="Arial"/>
          <w:sz w:val="22"/>
          <w:szCs w:val="22"/>
        </w:rPr>
        <w:tab/>
      </w:r>
      <w:r w:rsidR="00601D13">
        <w:rPr>
          <w:rFonts w:ascii="Arial" w:hAnsi="Arial" w:cs="Arial"/>
          <w:sz w:val="22"/>
          <w:szCs w:val="22"/>
        </w:rPr>
        <w:t>Pavel Kraus, jednatel</w:t>
      </w:r>
    </w:p>
    <w:p w14:paraId="378A1F3B" w14:textId="1363D104"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Moravskoslezský kraj</w:t>
      </w:r>
      <w:r w:rsidRPr="00A51BEE">
        <w:rPr>
          <w:rFonts w:ascii="Arial" w:hAnsi="Arial" w:cs="Arial"/>
          <w:sz w:val="22"/>
          <w:szCs w:val="22"/>
        </w:rPr>
        <w:tab/>
      </w:r>
      <w:r w:rsidR="00601D13" w:rsidRPr="00A51BEE">
        <w:rPr>
          <w:rFonts w:ascii="Arial" w:hAnsi="Arial" w:cs="Arial"/>
          <w:sz w:val="22"/>
          <w:szCs w:val="22"/>
        </w:rPr>
        <w:t>kupující</w:t>
      </w:r>
    </w:p>
    <w:p w14:paraId="48DCEBBB"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Mgr. Dana Lišková</w:t>
      </w:r>
      <w:r w:rsidRPr="00A51BEE">
        <w:rPr>
          <w:rFonts w:ascii="Arial" w:hAnsi="Arial" w:cs="Arial"/>
          <w:sz w:val="22"/>
          <w:szCs w:val="22"/>
        </w:rPr>
        <w:tab/>
      </w:r>
    </w:p>
    <w:p w14:paraId="5E4C41D8"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14:paraId="070AF9DB" w14:textId="77777777" w:rsidR="00901036" w:rsidRPr="00A51BEE" w:rsidRDefault="00901036">
      <w:pPr>
        <w:widowControl/>
        <w:jc w:val="both"/>
        <w:rPr>
          <w:rFonts w:ascii="Arial" w:hAnsi="Arial" w:cs="Arial"/>
          <w:sz w:val="22"/>
          <w:szCs w:val="22"/>
        </w:rPr>
      </w:pPr>
    </w:p>
    <w:p w14:paraId="2557B67A" w14:textId="77563667" w:rsidR="00901036" w:rsidRPr="00601D13" w:rsidRDefault="00901036" w:rsidP="00601D13">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nabízené nemovitosti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1161371</w:t>
      </w:r>
      <w:r w:rsidRPr="00A51BEE">
        <w:rPr>
          <w:rFonts w:ascii="Arial" w:hAnsi="Arial" w:cs="Arial"/>
          <w:color w:val="000000"/>
          <w:sz w:val="22"/>
          <w:szCs w:val="22"/>
        </w:rPr>
        <w:br/>
      </w:r>
    </w:p>
    <w:p w14:paraId="3100317A"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14:paraId="6F76CFE9"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Moravskoslezský kraj</w:t>
      </w:r>
    </w:p>
    <w:p w14:paraId="3C131F7F"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Ing. Zdeňka Fusková</w:t>
      </w:r>
    </w:p>
    <w:p w14:paraId="44AC1CBC" w14:textId="77777777" w:rsidR="002E4A70" w:rsidRPr="00A51BEE" w:rsidRDefault="002E4A70" w:rsidP="002E4A70">
      <w:pPr>
        <w:widowControl/>
        <w:rPr>
          <w:rFonts w:ascii="Arial" w:hAnsi="Arial" w:cs="Arial"/>
          <w:sz w:val="22"/>
          <w:szCs w:val="22"/>
        </w:rPr>
      </w:pPr>
    </w:p>
    <w:p w14:paraId="19D72AB8" w14:textId="77777777"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14:paraId="6E8EA730" w14:textId="77777777"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14:paraId="71B0CE2D" w14:textId="77777777" w:rsidR="00901036" w:rsidRPr="00A51BEE" w:rsidRDefault="00901036">
      <w:pPr>
        <w:widowControl/>
        <w:jc w:val="both"/>
        <w:rPr>
          <w:rFonts w:ascii="Arial" w:hAnsi="Arial" w:cs="Arial"/>
          <w:sz w:val="22"/>
          <w:szCs w:val="22"/>
        </w:rPr>
      </w:pPr>
    </w:p>
    <w:p w14:paraId="26E28A5D"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Gajdušková Hana</w:t>
      </w:r>
    </w:p>
    <w:p w14:paraId="5BE2C88E" w14:textId="77777777" w:rsidR="00901036" w:rsidRPr="00A51BEE" w:rsidRDefault="00901036">
      <w:pPr>
        <w:widowControl/>
        <w:jc w:val="both"/>
        <w:rPr>
          <w:rFonts w:ascii="Arial" w:hAnsi="Arial" w:cs="Arial"/>
          <w:sz w:val="22"/>
          <w:szCs w:val="22"/>
        </w:rPr>
      </w:pPr>
    </w:p>
    <w:p w14:paraId="2634E753"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w:t>
      </w:r>
    </w:p>
    <w:p w14:paraId="569B18AB"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14:paraId="6C9EC295" w14:textId="77777777" w:rsidR="00CD362E" w:rsidRPr="00A51BEE" w:rsidRDefault="00CD362E" w:rsidP="00CD362E">
      <w:pPr>
        <w:widowControl/>
        <w:jc w:val="both"/>
        <w:rPr>
          <w:rFonts w:ascii="Arial" w:hAnsi="Arial" w:cs="Arial"/>
          <w:sz w:val="22"/>
          <w:szCs w:val="22"/>
        </w:rPr>
      </w:pPr>
    </w:p>
    <w:p w14:paraId="219BC198"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14:paraId="6F5EBA9C"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14:paraId="2029DD13"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14:paraId="0112D2AF" w14:textId="77777777" w:rsidR="00CD362E" w:rsidRPr="00A51BEE" w:rsidRDefault="00CD362E" w:rsidP="00CD362E">
      <w:pPr>
        <w:jc w:val="both"/>
        <w:rPr>
          <w:rFonts w:ascii="Arial" w:hAnsi="Arial" w:cs="Arial"/>
          <w:sz w:val="22"/>
          <w:szCs w:val="22"/>
        </w:rPr>
      </w:pPr>
    </w:p>
    <w:p w14:paraId="4A294091"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w:t>
      </w:r>
    </w:p>
    <w:p w14:paraId="2B9ECEF9"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14:paraId="0676F2AA" w14:textId="77777777" w:rsidR="00CD362E" w:rsidRPr="00A51BEE" w:rsidRDefault="00CD362E" w:rsidP="00CD362E">
      <w:pPr>
        <w:jc w:val="both"/>
        <w:rPr>
          <w:rFonts w:ascii="Arial" w:hAnsi="Arial" w:cs="Arial"/>
          <w:i/>
          <w:sz w:val="22"/>
          <w:szCs w:val="22"/>
        </w:rPr>
      </w:pPr>
    </w:p>
    <w:p w14:paraId="1C480CD2"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13209C73"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14:paraId="651E982E" w14:textId="77777777" w:rsidR="008D05B5" w:rsidRDefault="008D05B5" w:rsidP="008D05B5">
      <w:pPr>
        <w:jc w:val="both"/>
        <w:rPr>
          <w:rFonts w:ascii="Arial" w:hAnsi="Arial" w:cs="Arial"/>
          <w:color w:val="FF0000"/>
          <w:sz w:val="22"/>
          <w:szCs w:val="22"/>
        </w:rPr>
      </w:pPr>
    </w:p>
    <w:p w14:paraId="61C10396" w14:textId="77777777" w:rsidR="008D05B5" w:rsidRDefault="008D05B5" w:rsidP="008D05B5">
      <w:pPr>
        <w:jc w:val="both"/>
        <w:rPr>
          <w:rFonts w:ascii="Arial" w:hAnsi="Arial" w:cs="Arial"/>
          <w:sz w:val="22"/>
          <w:szCs w:val="22"/>
        </w:rPr>
      </w:pPr>
      <w:r>
        <w:rPr>
          <w:rFonts w:ascii="Arial" w:hAnsi="Arial" w:cs="Arial"/>
          <w:sz w:val="22"/>
          <w:szCs w:val="22"/>
        </w:rPr>
        <w:t>………………………</w:t>
      </w:r>
    </w:p>
    <w:p w14:paraId="44B37A64" w14:textId="77777777" w:rsidR="008D05B5" w:rsidRDefault="008D05B5" w:rsidP="008D05B5">
      <w:pPr>
        <w:jc w:val="both"/>
        <w:rPr>
          <w:rFonts w:ascii="Arial" w:hAnsi="Arial" w:cs="Arial"/>
          <w:sz w:val="22"/>
          <w:szCs w:val="22"/>
        </w:rPr>
      </w:pPr>
      <w:r>
        <w:rPr>
          <w:rFonts w:ascii="Arial" w:hAnsi="Arial" w:cs="Arial"/>
          <w:sz w:val="22"/>
          <w:szCs w:val="22"/>
        </w:rPr>
        <w:t>ID verze</w:t>
      </w:r>
    </w:p>
    <w:p w14:paraId="346B338F" w14:textId="77777777" w:rsidR="002C2142" w:rsidRPr="00A51BEE" w:rsidRDefault="002C2142" w:rsidP="002C2142">
      <w:pPr>
        <w:jc w:val="both"/>
        <w:rPr>
          <w:rFonts w:ascii="Arial" w:hAnsi="Arial" w:cs="Arial"/>
          <w:sz w:val="22"/>
          <w:szCs w:val="22"/>
        </w:rPr>
      </w:pPr>
    </w:p>
    <w:p w14:paraId="0FA5B7A4"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6382B504"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14:paraId="28673B43" w14:textId="77777777" w:rsidR="002C2142" w:rsidRPr="00A51BEE" w:rsidRDefault="002C2142" w:rsidP="002C2142">
      <w:pPr>
        <w:jc w:val="both"/>
        <w:rPr>
          <w:rFonts w:ascii="Arial" w:hAnsi="Arial" w:cs="Arial"/>
          <w:sz w:val="22"/>
          <w:szCs w:val="22"/>
        </w:rPr>
      </w:pPr>
    </w:p>
    <w:p w14:paraId="1B5946E5" w14:textId="77777777" w:rsidR="002C2142" w:rsidRPr="00A51BEE" w:rsidRDefault="002C2142" w:rsidP="002C2142">
      <w:pPr>
        <w:jc w:val="both"/>
        <w:rPr>
          <w:rFonts w:ascii="Arial" w:hAnsi="Arial" w:cs="Arial"/>
          <w:sz w:val="22"/>
          <w:szCs w:val="22"/>
        </w:rPr>
      </w:pPr>
    </w:p>
    <w:p w14:paraId="4B017298"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V …………</w:t>
      </w:r>
      <w:proofErr w:type="gramStart"/>
      <w:r w:rsidRPr="00A51BEE">
        <w:rPr>
          <w:rFonts w:ascii="Arial" w:hAnsi="Arial" w:cs="Arial"/>
          <w:sz w:val="22"/>
          <w:szCs w:val="22"/>
        </w:rPr>
        <w:t>…….</w:t>
      </w:r>
      <w:proofErr w:type="gramEnd"/>
      <w:r w:rsidRPr="00A51BEE">
        <w:rPr>
          <w:rFonts w:ascii="Arial" w:hAnsi="Arial" w:cs="Arial"/>
          <w:sz w:val="22"/>
          <w:szCs w:val="22"/>
        </w:rPr>
        <w:t>.</w:t>
      </w:r>
      <w:r w:rsidRPr="00A51BEE">
        <w:rPr>
          <w:rFonts w:ascii="Arial" w:hAnsi="Arial" w:cs="Arial"/>
          <w:sz w:val="22"/>
          <w:szCs w:val="22"/>
        </w:rPr>
        <w:tab/>
      </w:r>
      <w:r w:rsidRPr="00A51BEE">
        <w:rPr>
          <w:rFonts w:ascii="Arial" w:hAnsi="Arial" w:cs="Arial"/>
          <w:sz w:val="22"/>
          <w:szCs w:val="22"/>
        </w:rPr>
        <w:tab/>
        <w:t>……………………………….</w:t>
      </w:r>
    </w:p>
    <w:p w14:paraId="1195FBED" w14:textId="77777777"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14:paraId="726EC0BC" w14:textId="41721736" w:rsidR="00901036" w:rsidRPr="00A51BEE" w:rsidRDefault="00CD362E" w:rsidP="00601D13">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zaměstnance</w:t>
      </w:r>
    </w:p>
    <w:sectPr w:rsidR="00901036" w:rsidRPr="00A51BEE">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A451" w14:textId="77777777" w:rsidR="00601D13" w:rsidRDefault="00601D13">
      <w:r>
        <w:separator/>
      </w:r>
    </w:p>
  </w:endnote>
  <w:endnote w:type="continuationSeparator" w:id="0">
    <w:p w14:paraId="42CD7130" w14:textId="77777777" w:rsidR="00601D13" w:rsidRDefault="0060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AA0A" w14:textId="77777777" w:rsidR="00601D13" w:rsidRDefault="00601D13">
    <w:pPr>
      <w:pStyle w:val="Zpat"/>
      <w:jc w:val="right"/>
    </w:pPr>
    <w:r>
      <w:fldChar w:fldCharType="begin"/>
    </w:r>
    <w:r>
      <w:instrText>PAGE   \* MERGEFORMAT</w:instrText>
    </w:r>
    <w:r>
      <w:fldChar w:fldCharType="separate"/>
    </w:r>
    <w:r>
      <w:t>2</w:t>
    </w:r>
    <w:r>
      <w:fldChar w:fldCharType="end"/>
    </w:r>
  </w:p>
  <w:p w14:paraId="6280E7F8" w14:textId="77777777" w:rsidR="00601D13" w:rsidRDefault="00601D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4E1F0" w14:textId="77777777" w:rsidR="00601D13" w:rsidRDefault="00601D13">
      <w:r>
        <w:separator/>
      </w:r>
    </w:p>
  </w:footnote>
  <w:footnote w:type="continuationSeparator" w:id="0">
    <w:p w14:paraId="07EA2A89" w14:textId="77777777" w:rsidR="00601D13" w:rsidRDefault="00601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CF17"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92497"/>
    <w:rsid w:val="000A68D0"/>
    <w:rsid w:val="000A6F02"/>
    <w:rsid w:val="000B0221"/>
    <w:rsid w:val="000B157C"/>
    <w:rsid w:val="000D49FB"/>
    <w:rsid w:val="000E3E64"/>
    <w:rsid w:val="000F2A55"/>
    <w:rsid w:val="00133BB4"/>
    <w:rsid w:val="00145730"/>
    <w:rsid w:val="0014681B"/>
    <w:rsid w:val="00146DA5"/>
    <w:rsid w:val="00155111"/>
    <w:rsid w:val="001728B0"/>
    <w:rsid w:val="00187A18"/>
    <w:rsid w:val="001A095D"/>
    <w:rsid w:val="002055A2"/>
    <w:rsid w:val="00214032"/>
    <w:rsid w:val="00234120"/>
    <w:rsid w:val="00247C69"/>
    <w:rsid w:val="0026048A"/>
    <w:rsid w:val="002750DE"/>
    <w:rsid w:val="002C2142"/>
    <w:rsid w:val="002E4A70"/>
    <w:rsid w:val="00365707"/>
    <w:rsid w:val="00374E10"/>
    <w:rsid w:val="00401E8B"/>
    <w:rsid w:val="0043604A"/>
    <w:rsid w:val="00454FF0"/>
    <w:rsid w:val="004558D8"/>
    <w:rsid w:val="00471354"/>
    <w:rsid w:val="004856BB"/>
    <w:rsid w:val="00560E66"/>
    <w:rsid w:val="00570209"/>
    <w:rsid w:val="00590F0D"/>
    <w:rsid w:val="005D0067"/>
    <w:rsid w:val="005D33B5"/>
    <w:rsid w:val="005D344C"/>
    <w:rsid w:val="005F4C06"/>
    <w:rsid w:val="005F50E5"/>
    <w:rsid w:val="00601D13"/>
    <w:rsid w:val="00602DF8"/>
    <w:rsid w:val="00625710"/>
    <w:rsid w:val="006504F3"/>
    <w:rsid w:val="00653CD0"/>
    <w:rsid w:val="00656DC8"/>
    <w:rsid w:val="00672C30"/>
    <w:rsid w:val="006D10CE"/>
    <w:rsid w:val="007119A0"/>
    <w:rsid w:val="00720574"/>
    <w:rsid w:val="007353F3"/>
    <w:rsid w:val="007C2C76"/>
    <w:rsid w:val="007E3A0A"/>
    <w:rsid w:val="007F21F1"/>
    <w:rsid w:val="00820C52"/>
    <w:rsid w:val="00823775"/>
    <w:rsid w:val="00827E96"/>
    <w:rsid w:val="00832604"/>
    <w:rsid w:val="00857398"/>
    <w:rsid w:val="00863104"/>
    <w:rsid w:val="00866325"/>
    <w:rsid w:val="00881E28"/>
    <w:rsid w:val="008D05B5"/>
    <w:rsid w:val="00901036"/>
    <w:rsid w:val="0094683A"/>
    <w:rsid w:val="009A1307"/>
    <w:rsid w:val="00A11D07"/>
    <w:rsid w:val="00A23D33"/>
    <w:rsid w:val="00A31C3B"/>
    <w:rsid w:val="00A51BEE"/>
    <w:rsid w:val="00A723F9"/>
    <w:rsid w:val="00A765F5"/>
    <w:rsid w:val="00A930E6"/>
    <w:rsid w:val="00AB6339"/>
    <w:rsid w:val="00AD65CE"/>
    <w:rsid w:val="00AE01D2"/>
    <w:rsid w:val="00B271DE"/>
    <w:rsid w:val="00B46FDC"/>
    <w:rsid w:val="00B56780"/>
    <w:rsid w:val="00B93398"/>
    <w:rsid w:val="00B94CE1"/>
    <w:rsid w:val="00BD2820"/>
    <w:rsid w:val="00C451F3"/>
    <w:rsid w:val="00C70A46"/>
    <w:rsid w:val="00C7385F"/>
    <w:rsid w:val="00C85D36"/>
    <w:rsid w:val="00C9419D"/>
    <w:rsid w:val="00CD362E"/>
    <w:rsid w:val="00D01C6E"/>
    <w:rsid w:val="00D07F14"/>
    <w:rsid w:val="00D21C98"/>
    <w:rsid w:val="00D63A44"/>
    <w:rsid w:val="00DB1C52"/>
    <w:rsid w:val="00DB5054"/>
    <w:rsid w:val="00DC285B"/>
    <w:rsid w:val="00E45019"/>
    <w:rsid w:val="00F07257"/>
    <w:rsid w:val="00FB2A1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789F0F"/>
  <w14:defaultImageDpi w14:val="0"/>
  <w15:docId w15:val="{D78CE628-FB33-4434-A58D-1F5695B0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A930E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01033">
      <w:marLeft w:val="0"/>
      <w:marRight w:val="0"/>
      <w:marTop w:val="0"/>
      <w:marBottom w:val="0"/>
      <w:divBdr>
        <w:top w:val="none" w:sz="0" w:space="0" w:color="auto"/>
        <w:left w:val="none" w:sz="0" w:space="0" w:color="auto"/>
        <w:bottom w:val="none" w:sz="0" w:space="0" w:color="auto"/>
        <w:right w:val="none" w:sz="0" w:space="0" w:color="auto"/>
      </w:divBdr>
    </w:div>
    <w:div w:id="363601034">
      <w:marLeft w:val="0"/>
      <w:marRight w:val="0"/>
      <w:marTop w:val="0"/>
      <w:marBottom w:val="0"/>
      <w:divBdr>
        <w:top w:val="none" w:sz="0" w:space="0" w:color="auto"/>
        <w:left w:val="none" w:sz="0" w:space="0" w:color="auto"/>
        <w:bottom w:val="none" w:sz="0" w:space="0" w:color="auto"/>
        <w:right w:val="none" w:sz="0" w:space="0" w:color="auto"/>
      </w:divBdr>
    </w:div>
    <w:div w:id="363601035">
      <w:marLeft w:val="0"/>
      <w:marRight w:val="0"/>
      <w:marTop w:val="0"/>
      <w:marBottom w:val="0"/>
      <w:divBdr>
        <w:top w:val="none" w:sz="0" w:space="0" w:color="auto"/>
        <w:left w:val="none" w:sz="0" w:space="0" w:color="auto"/>
        <w:bottom w:val="none" w:sz="0" w:space="0" w:color="auto"/>
        <w:right w:val="none" w:sz="0" w:space="0" w:color="auto"/>
      </w:divBdr>
    </w:div>
    <w:div w:id="363601036">
      <w:marLeft w:val="0"/>
      <w:marRight w:val="0"/>
      <w:marTop w:val="0"/>
      <w:marBottom w:val="0"/>
      <w:divBdr>
        <w:top w:val="none" w:sz="0" w:space="0" w:color="auto"/>
        <w:left w:val="none" w:sz="0" w:space="0" w:color="auto"/>
        <w:bottom w:val="none" w:sz="0" w:space="0" w:color="auto"/>
        <w:right w:val="none" w:sz="0" w:space="0" w:color="auto"/>
      </w:divBdr>
    </w:div>
    <w:div w:id="363601037">
      <w:marLeft w:val="0"/>
      <w:marRight w:val="0"/>
      <w:marTop w:val="0"/>
      <w:marBottom w:val="0"/>
      <w:divBdr>
        <w:top w:val="none" w:sz="0" w:space="0" w:color="auto"/>
        <w:left w:val="none" w:sz="0" w:space="0" w:color="auto"/>
        <w:bottom w:val="none" w:sz="0" w:space="0" w:color="auto"/>
        <w:right w:val="none" w:sz="0" w:space="0" w:color="auto"/>
      </w:divBdr>
    </w:div>
    <w:div w:id="363601038">
      <w:marLeft w:val="0"/>
      <w:marRight w:val="0"/>
      <w:marTop w:val="0"/>
      <w:marBottom w:val="0"/>
      <w:divBdr>
        <w:top w:val="none" w:sz="0" w:space="0" w:color="auto"/>
        <w:left w:val="none" w:sz="0" w:space="0" w:color="auto"/>
        <w:bottom w:val="none" w:sz="0" w:space="0" w:color="auto"/>
        <w:right w:val="none" w:sz="0" w:space="0" w:color="auto"/>
      </w:divBdr>
    </w:div>
    <w:div w:id="363601039">
      <w:marLeft w:val="0"/>
      <w:marRight w:val="0"/>
      <w:marTop w:val="0"/>
      <w:marBottom w:val="0"/>
      <w:divBdr>
        <w:top w:val="none" w:sz="0" w:space="0" w:color="auto"/>
        <w:left w:val="none" w:sz="0" w:space="0" w:color="auto"/>
        <w:bottom w:val="none" w:sz="0" w:space="0" w:color="auto"/>
        <w:right w:val="none" w:sz="0" w:space="0" w:color="auto"/>
      </w:divBdr>
    </w:div>
    <w:div w:id="363601040">
      <w:marLeft w:val="0"/>
      <w:marRight w:val="0"/>
      <w:marTop w:val="0"/>
      <w:marBottom w:val="0"/>
      <w:divBdr>
        <w:top w:val="none" w:sz="0" w:space="0" w:color="auto"/>
        <w:left w:val="none" w:sz="0" w:space="0" w:color="auto"/>
        <w:bottom w:val="none" w:sz="0" w:space="0" w:color="auto"/>
        <w:right w:val="none" w:sz="0" w:space="0" w:color="auto"/>
      </w:divBdr>
    </w:div>
    <w:div w:id="3636010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1497</Words>
  <Characters>8862</Characters>
  <Application>Microsoft Office Word</Application>
  <DocSecurity>0</DocSecurity>
  <Lines>73</Lines>
  <Paragraphs>20</Paragraphs>
  <ScaleCrop>false</ScaleCrop>
  <Company>Pozemkový Fond ČR</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Gajdušková Hana</dc:creator>
  <cp:keywords/>
  <dc:description/>
  <cp:lastModifiedBy>Gajdušková Hana</cp:lastModifiedBy>
  <cp:revision>4</cp:revision>
  <cp:lastPrinted>2022-06-20T12:04:00Z</cp:lastPrinted>
  <dcterms:created xsi:type="dcterms:W3CDTF">2022-06-14T07:54:00Z</dcterms:created>
  <dcterms:modified xsi:type="dcterms:W3CDTF">2022-07-25T09:27:00Z</dcterms:modified>
</cp:coreProperties>
</file>