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EB34" w14:textId="77777777" w:rsidR="000A714F" w:rsidRPr="008D5595" w:rsidRDefault="00EB698F" w:rsidP="0090471C">
      <w:pPr>
        <w:pStyle w:val="Nadpis1"/>
        <w:rPr>
          <w:rFonts w:ascii="Times New Roman" w:hAnsi="Times New Roman"/>
          <w:sz w:val="20"/>
          <w:szCs w:val="20"/>
        </w:rPr>
      </w:pPr>
      <w:r w:rsidRPr="008D5595">
        <w:rPr>
          <w:rFonts w:ascii="Times New Roman" w:hAnsi="Times New Roman"/>
          <w:noProof/>
          <w:sz w:val="20"/>
          <w:szCs w:val="20"/>
          <w:lang w:val="en-US" w:eastAsia="en-US"/>
        </w:rPr>
        <w:drawing>
          <wp:inline distT="0" distB="0" distL="0" distR="0" wp14:anchorId="181C150D" wp14:editId="08604E05">
            <wp:extent cx="2524125" cy="914400"/>
            <wp:effectExtent l="0" t="0" r="9525" b="0"/>
            <wp:docPr id="1" name="obrázek 1" descr="C:\Users\Polackova.OGDLYSA-EKONOM\Desktop\pozitiv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ckova.OGDLYSA-EKONOM\Desktop\pozitiv (00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0A53" w14:textId="77777777" w:rsidR="000A714F" w:rsidRPr="008D5595" w:rsidRDefault="000A714F" w:rsidP="00282713">
      <w:pPr>
        <w:pStyle w:val="Nadpis1"/>
        <w:ind w:left="708" w:firstLine="2269"/>
        <w:jc w:val="both"/>
        <w:rPr>
          <w:rFonts w:ascii="Times New Roman" w:hAnsi="Times New Roman"/>
          <w:sz w:val="20"/>
          <w:szCs w:val="20"/>
        </w:rPr>
      </w:pPr>
    </w:p>
    <w:p w14:paraId="596DE339" w14:textId="77777777" w:rsidR="000A714F" w:rsidRPr="008D5595" w:rsidRDefault="00720D8E" w:rsidP="0090471C">
      <w:pPr>
        <w:pStyle w:val="Nadpis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DODATEK KE </w:t>
      </w:r>
      <w:r w:rsidR="000A714F" w:rsidRPr="008D5595">
        <w:rPr>
          <w:rFonts w:ascii="Times New Roman" w:hAnsi="Times New Roman"/>
          <w:sz w:val="28"/>
          <w:szCs w:val="28"/>
        </w:rPr>
        <w:t>SMLOUV</w:t>
      </w:r>
      <w:r>
        <w:rPr>
          <w:rFonts w:ascii="Times New Roman" w:hAnsi="Times New Roman"/>
          <w:sz w:val="28"/>
          <w:szCs w:val="28"/>
        </w:rPr>
        <w:t>Ě</w:t>
      </w:r>
      <w:r w:rsidR="000A714F" w:rsidRPr="008D5595">
        <w:rPr>
          <w:rFonts w:ascii="Times New Roman" w:hAnsi="Times New Roman"/>
          <w:sz w:val="28"/>
          <w:szCs w:val="28"/>
        </w:rPr>
        <w:t xml:space="preserve"> O DÍLO</w:t>
      </w:r>
    </w:p>
    <w:p w14:paraId="67B2F013" w14:textId="77777777" w:rsidR="000A714F" w:rsidRPr="00DB72F2" w:rsidRDefault="00C05275" w:rsidP="0090471C">
      <w:pPr>
        <w:jc w:val="center"/>
        <w:rPr>
          <w:rFonts w:ascii="Times New Roman" w:hAnsi="Times New Roman"/>
          <w:sz w:val="20"/>
          <w:szCs w:val="20"/>
          <w:lang w:eastAsia="zh-CN"/>
        </w:rPr>
      </w:pPr>
      <w:r w:rsidRPr="008D5595">
        <w:rPr>
          <w:rFonts w:ascii="Times New Roman" w:hAnsi="Times New Roman"/>
          <w:sz w:val="20"/>
          <w:szCs w:val="20"/>
          <w:lang w:eastAsia="zh-CN"/>
        </w:rPr>
        <w:t xml:space="preserve">č </w:t>
      </w:r>
      <w:r w:rsidR="00DB72F2" w:rsidRPr="00DB72F2">
        <w:rPr>
          <w:rStyle w:val="text-center"/>
          <w:rFonts w:ascii="Times New Roman" w:hAnsi="Times New Roman"/>
          <w:sz w:val="20"/>
          <w:szCs w:val="20"/>
        </w:rPr>
        <w:t>0002/00663565/2022/1/2022</w:t>
      </w:r>
    </w:p>
    <w:p w14:paraId="56B0F818" w14:textId="77777777" w:rsidR="000A714F" w:rsidRPr="008D5595" w:rsidRDefault="000A714F" w:rsidP="00735816">
      <w:pPr>
        <w:pStyle w:val="Zkladntext2"/>
        <w:spacing w:before="0" w:after="120"/>
        <w:jc w:val="center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8D5595">
          <w:rPr>
            <w:rFonts w:ascii="Times New Roman" w:hAnsi="Times New Roman"/>
            <w:sz w:val="20"/>
          </w:rPr>
          <w:t>2586 a</w:t>
        </w:r>
      </w:smartTag>
      <w:r w:rsidRPr="008D5595">
        <w:rPr>
          <w:rFonts w:ascii="Times New Roman" w:hAnsi="Times New Roman"/>
          <w:sz w:val="20"/>
        </w:rPr>
        <w:t xml:space="preserve"> násl. zákona č. 89/2012 Sb., občanského zákoníku v platném a účinném znění (dále jen „</w:t>
      </w:r>
      <w:r w:rsidRPr="008D5595">
        <w:rPr>
          <w:rFonts w:ascii="Times New Roman" w:hAnsi="Times New Roman"/>
          <w:b/>
          <w:sz w:val="20"/>
        </w:rPr>
        <w:t>občanský zákoník</w:t>
      </w:r>
      <w:r w:rsidRPr="008D5595">
        <w:rPr>
          <w:rFonts w:ascii="Times New Roman" w:hAnsi="Times New Roman"/>
          <w:sz w:val="20"/>
        </w:rPr>
        <w:t>“)</w:t>
      </w:r>
    </w:p>
    <w:p w14:paraId="5E2A9FD6" w14:textId="77777777" w:rsidR="000A714F" w:rsidRPr="008D5595" w:rsidRDefault="000A714F" w:rsidP="00735816">
      <w:pPr>
        <w:pStyle w:val="Zkladntext2"/>
        <w:spacing w:before="0" w:after="120"/>
        <w:jc w:val="center"/>
        <w:rPr>
          <w:rFonts w:ascii="Times New Roman" w:hAnsi="Times New Roman"/>
          <w:b/>
          <w:sz w:val="20"/>
        </w:rPr>
      </w:pPr>
      <w:r w:rsidRPr="008D5595">
        <w:rPr>
          <w:rFonts w:ascii="Times New Roman" w:hAnsi="Times New Roman"/>
          <w:sz w:val="20"/>
        </w:rPr>
        <w:t>dále jen „</w:t>
      </w:r>
      <w:r w:rsidRPr="008D5595">
        <w:rPr>
          <w:rFonts w:ascii="Times New Roman" w:hAnsi="Times New Roman"/>
          <w:b/>
          <w:sz w:val="20"/>
        </w:rPr>
        <w:t>Smlouva</w:t>
      </w:r>
      <w:r w:rsidRPr="008D5595">
        <w:rPr>
          <w:rFonts w:ascii="Times New Roman" w:hAnsi="Times New Roman"/>
          <w:sz w:val="20"/>
        </w:rPr>
        <w:t>“</w:t>
      </w:r>
    </w:p>
    <w:p w14:paraId="2442BCE5" w14:textId="77777777" w:rsidR="000A714F" w:rsidRPr="008D5595" w:rsidRDefault="00720D8E" w:rsidP="00735816">
      <w:pPr>
        <w:pStyle w:val="Zkladntext2"/>
        <w:spacing w:before="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Uzavřený mezi:</w:t>
      </w:r>
    </w:p>
    <w:p w14:paraId="2F55631A" w14:textId="77777777" w:rsidR="000A714F" w:rsidRPr="008D5595" w:rsidRDefault="000A714F" w:rsidP="00CB5B3B">
      <w:pPr>
        <w:tabs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8D5595">
        <w:rPr>
          <w:rFonts w:ascii="Times New Roman" w:hAnsi="Times New Roman"/>
          <w:b/>
          <w:sz w:val="20"/>
          <w:szCs w:val="20"/>
        </w:rPr>
        <w:t>Objednatel</w:t>
      </w:r>
      <w:r w:rsidRPr="008D5595">
        <w:rPr>
          <w:rFonts w:ascii="Times New Roman" w:hAnsi="Times New Roman"/>
          <w:sz w:val="20"/>
          <w:szCs w:val="20"/>
        </w:rPr>
        <w:t xml:space="preserve">:  </w:t>
      </w:r>
      <w:r w:rsidRPr="008D5595">
        <w:rPr>
          <w:rFonts w:ascii="Times New Roman" w:hAnsi="Times New Roman"/>
          <w:sz w:val="20"/>
          <w:szCs w:val="20"/>
        </w:rPr>
        <w:tab/>
      </w:r>
      <w:r w:rsidRPr="008D5595">
        <w:rPr>
          <w:rFonts w:ascii="Times New Roman" w:hAnsi="Times New Roman"/>
          <w:sz w:val="20"/>
          <w:szCs w:val="20"/>
        </w:rPr>
        <w:tab/>
      </w:r>
      <w:r w:rsidRPr="008D5595">
        <w:rPr>
          <w:rFonts w:ascii="Times New Roman" w:hAnsi="Times New Roman"/>
          <w:b/>
          <w:sz w:val="20"/>
          <w:szCs w:val="20"/>
        </w:rPr>
        <w:t>Střední škola designu Lysá nad Labem, příspěvková organizace</w:t>
      </w:r>
    </w:p>
    <w:p w14:paraId="79C7A1FA" w14:textId="77777777" w:rsidR="000A714F" w:rsidRPr="008D5595" w:rsidRDefault="000A714F" w:rsidP="00CA6215">
      <w:pPr>
        <w:pStyle w:val="Zkladntext2"/>
        <w:spacing w:before="0" w:after="0" w:line="240" w:lineRule="auto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>se sídlem:</w:t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proofErr w:type="spellStart"/>
      <w:r w:rsidRPr="008D5595">
        <w:rPr>
          <w:rFonts w:ascii="Times New Roman" w:hAnsi="Times New Roman"/>
          <w:sz w:val="20"/>
        </w:rPr>
        <w:t>Stržiště</w:t>
      </w:r>
      <w:proofErr w:type="spellEnd"/>
      <w:r w:rsidRPr="008D5595">
        <w:rPr>
          <w:rFonts w:ascii="Times New Roman" w:hAnsi="Times New Roman"/>
          <w:sz w:val="20"/>
        </w:rPr>
        <w:t xml:space="preserve"> 475, 289 22  Lysá nad Labem</w:t>
      </w:r>
    </w:p>
    <w:p w14:paraId="7A9DE33C" w14:textId="77777777" w:rsidR="000A714F" w:rsidRPr="008D5595" w:rsidRDefault="000A714F" w:rsidP="00CA6215">
      <w:pPr>
        <w:pStyle w:val="Zkladntext2"/>
        <w:spacing w:before="0" w:after="0" w:line="240" w:lineRule="auto"/>
        <w:ind w:left="2124" w:hanging="2124"/>
        <w:rPr>
          <w:rFonts w:ascii="Times New Roman" w:hAnsi="Times New Roman"/>
          <w:color w:val="000000"/>
          <w:sz w:val="20"/>
        </w:rPr>
      </w:pPr>
      <w:r w:rsidRPr="008D5595">
        <w:rPr>
          <w:rFonts w:ascii="Times New Roman" w:hAnsi="Times New Roman"/>
          <w:sz w:val="20"/>
        </w:rPr>
        <w:t>zastoupený:</w:t>
      </w:r>
      <w:r w:rsidRPr="008D5595">
        <w:rPr>
          <w:rFonts w:ascii="Times New Roman" w:hAnsi="Times New Roman"/>
          <w:sz w:val="20"/>
        </w:rPr>
        <w:tab/>
        <w:t xml:space="preserve">Ing. Bc. Irenou </w:t>
      </w:r>
      <w:proofErr w:type="spellStart"/>
      <w:r w:rsidRPr="008D5595">
        <w:rPr>
          <w:rFonts w:ascii="Times New Roman" w:hAnsi="Times New Roman"/>
          <w:sz w:val="20"/>
        </w:rPr>
        <w:t>Mázlovou</w:t>
      </w:r>
      <w:proofErr w:type="spellEnd"/>
      <w:r w:rsidRPr="008D5595">
        <w:rPr>
          <w:rFonts w:ascii="Times New Roman" w:hAnsi="Times New Roman"/>
          <w:color w:val="000000"/>
          <w:sz w:val="20"/>
        </w:rPr>
        <w:t>, ředitelkou</w:t>
      </w:r>
    </w:p>
    <w:p w14:paraId="162378E6" w14:textId="77777777" w:rsidR="000A714F" w:rsidRPr="008D5595" w:rsidRDefault="000A714F" w:rsidP="00CA6215">
      <w:pPr>
        <w:pStyle w:val="Zkladntext2"/>
        <w:spacing w:before="0" w:after="0" w:line="240" w:lineRule="auto"/>
        <w:ind w:left="2124" w:hanging="2124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 xml:space="preserve">IČO: </w:t>
      </w:r>
      <w:r w:rsidRPr="008D5595">
        <w:rPr>
          <w:rFonts w:ascii="Times New Roman" w:hAnsi="Times New Roman"/>
          <w:sz w:val="20"/>
        </w:rPr>
        <w:tab/>
        <w:t>00663565</w:t>
      </w:r>
    </w:p>
    <w:p w14:paraId="69E1CC05" w14:textId="77777777" w:rsidR="000A714F" w:rsidRPr="008D5595" w:rsidRDefault="000A714F" w:rsidP="00CA6215">
      <w:pPr>
        <w:pStyle w:val="Zkladntext2"/>
        <w:spacing w:before="0" w:after="0" w:line="240" w:lineRule="auto"/>
        <w:ind w:left="2124" w:hanging="2124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>DIČ:</w:t>
      </w:r>
      <w:r w:rsidRPr="008D5595">
        <w:rPr>
          <w:rFonts w:ascii="Times New Roman" w:hAnsi="Times New Roman"/>
          <w:sz w:val="20"/>
        </w:rPr>
        <w:tab/>
        <w:t>CZ00663565, neplátce DPH</w:t>
      </w:r>
    </w:p>
    <w:p w14:paraId="165CCC10" w14:textId="77777777" w:rsidR="000A714F" w:rsidRPr="008D5595" w:rsidRDefault="000A714F" w:rsidP="00CA6215">
      <w:pPr>
        <w:pStyle w:val="AKFZFnormln"/>
        <w:spacing w:after="0" w:line="240" w:lineRule="auto"/>
        <w:rPr>
          <w:rFonts w:ascii="Times New Roman" w:hAnsi="Times New Roman"/>
          <w:sz w:val="20"/>
          <w:szCs w:val="20"/>
        </w:rPr>
      </w:pPr>
      <w:r w:rsidRPr="008D5595">
        <w:rPr>
          <w:rFonts w:ascii="Times New Roman" w:hAnsi="Times New Roman"/>
          <w:sz w:val="20"/>
          <w:szCs w:val="20"/>
        </w:rPr>
        <w:t xml:space="preserve">bankovní spojení: </w:t>
      </w:r>
      <w:r w:rsidRPr="008D5595">
        <w:rPr>
          <w:rFonts w:ascii="Times New Roman" w:hAnsi="Times New Roman"/>
          <w:sz w:val="20"/>
          <w:szCs w:val="20"/>
        </w:rPr>
        <w:tab/>
        <w:t>KB, a.s.</w:t>
      </w:r>
    </w:p>
    <w:p w14:paraId="010D390A" w14:textId="62F7CAF1" w:rsidR="000A714F" w:rsidRPr="008D5595" w:rsidRDefault="0090471C" w:rsidP="00CA6215">
      <w:pPr>
        <w:pStyle w:val="AKFZFnormln"/>
        <w:spacing w:after="0" w:line="240" w:lineRule="auto"/>
        <w:rPr>
          <w:rFonts w:ascii="Times New Roman" w:hAnsi="Times New Roman"/>
          <w:sz w:val="20"/>
          <w:szCs w:val="20"/>
        </w:rPr>
      </w:pPr>
      <w:r w:rsidRPr="008D5595">
        <w:rPr>
          <w:rFonts w:ascii="Times New Roman" w:hAnsi="Times New Roman"/>
          <w:sz w:val="20"/>
          <w:szCs w:val="20"/>
        </w:rPr>
        <w:t xml:space="preserve">číslo účtu: </w:t>
      </w:r>
      <w:r w:rsidRPr="008D5595">
        <w:rPr>
          <w:rFonts w:ascii="Times New Roman" w:hAnsi="Times New Roman"/>
          <w:sz w:val="20"/>
          <w:szCs w:val="20"/>
        </w:rPr>
        <w:tab/>
      </w:r>
      <w:r w:rsidRPr="008D5595">
        <w:rPr>
          <w:rFonts w:ascii="Times New Roman" w:hAnsi="Times New Roman"/>
          <w:sz w:val="20"/>
          <w:szCs w:val="20"/>
        </w:rPr>
        <w:tab/>
      </w:r>
      <w:proofErr w:type="spellStart"/>
      <w:r w:rsidR="0060102C">
        <w:rPr>
          <w:rFonts w:ascii="Times New Roman" w:hAnsi="Times New Roman"/>
          <w:sz w:val="20"/>
          <w:szCs w:val="20"/>
        </w:rPr>
        <w:t>xxxxxxxxxxxxx</w:t>
      </w:r>
      <w:proofErr w:type="spellEnd"/>
    </w:p>
    <w:p w14:paraId="7351E316" w14:textId="77777777" w:rsidR="000A714F" w:rsidRPr="008D5595" w:rsidRDefault="000A714F" w:rsidP="00735816">
      <w:pPr>
        <w:pStyle w:val="Zkladntext2"/>
        <w:spacing w:before="0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 xml:space="preserve">dále jen </w:t>
      </w:r>
      <w:r w:rsidRPr="008D5595">
        <w:rPr>
          <w:rFonts w:ascii="Times New Roman" w:hAnsi="Times New Roman"/>
          <w:i/>
          <w:sz w:val="20"/>
        </w:rPr>
        <w:t>„</w:t>
      </w:r>
      <w:r w:rsidRPr="008D5595">
        <w:rPr>
          <w:rFonts w:ascii="Times New Roman" w:hAnsi="Times New Roman"/>
          <w:b/>
          <w:sz w:val="20"/>
        </w:rPr>
        <w:t>Objednatel</w:t>
      </w:r>
      <w:r w:rsidRPr="008D5595">
        <w:rPr>
          <w:rFonts w:ascii="Times New Roman" w:hAnsi="Times New Roman"/>
          <w:i/>
          <w:sz w:val="20"/>
        </w:rPr>
        <w:t>“</w:t>
      </w:r>
    </w:p>
    <w:p w14:paraId="2781B483" w14:textId="77777777" w:rsidR="000A714F" w:rsidRPr="008D5595" w:rsidRDefault="000A714F" w:rsidP="00735816">
      <w:pPr>
        <w:pStyle w:val="Zkladntext2"/>
        <w:spacing w:before="0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>a</w:t>
      </w:r>
    </w:p>
    <w:p w14:paraId="35F6CBCC" w14:textId="77777777" w:rsidR="000A714F" w:rsidRPr="008D5595" w:rsidRDefault="000A714F" w:rsidP="00B42FDD">
      <w:pPr>
        <w:pStyle w:val="Zkladn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5"/>
        </w:tabs>
        <w:spacing w:before="0" w:after="0"/>
        <w:rPr>
          <w:rFonts w:ascii="Times New Roman" w:hAnsi="Times New Roman"/>
          <w:b/>
          <w:bCs/>
          <w:sz w:val="20"/>
        </w:rPr>
      </w:pPr>
      <w:r w:rsidRPr="008D5595">
        <w:rPr>
          <w:rFonts w:ascii="Times New Roman" w:hAnsi="Times New Roman"/>
          <w:b/>
          <w:sz w:val="20"/>
        </w:rPr>
        <w:t>Zhotovitel</w:t>
      </w:r>
      <w:r w:rsidRPr="008D5595">
        <w:rPr>
          <w:rFonts w:ascii="Times New Roman" w:hAnsi="Times New Roman"/>
          <w:sz w:val="20"/>
        </w:rPr>
        <w:t xml:space="preserve">:  </w:t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r w:rsidR="0047055F" w:rsidRPr="008D5595">
        <w:rPr>
          <w:rFonts w:ascii="Times New Roman" w:hAnsi="Times New Roman"/>
          <w:b/>
          <w:bCs/>
          <w:sz w:val="20"/>
        </w:rPr>
        <w:t>Skoták architekti s.r.o.</w:t>
      </w:r>
    </w:p>
    <w:p w14:paraId="57F53284" w14:textId="77777777" w:rsidR="000A714F" w:rsidRPr="008D5595" w:rsidRDefault="000A714F" w:rsidP="00CA6215">
      <w:pPr>
        <w:pStyle w:val="Zkladntext2"/>
        <w:spacing w:before="0" w:after="0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>se sídlem:</w:t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r w:rsidR="0047055F" w:rsidRPr="008D5595">
        <w:rPr>
          <w:rFonts w:ascii="Times New Roman" w:hAnsi="Times New Roman"/>
          <w:sz w:val="20"/>
        </w:rPr>
        <w:t>Pernerova 293/11, 186 00 Praha 8</w:t>
      </w:r>
    </w:p>
    <w:p w14:paraId="749FD0E2" w14:textId="77777777" w:rsidR="000A714F" w:rsidRPr="008D5595" w:rsidRDefault="000A714F" w:rsidP="00CA6215">
      <w:pPr>
        <w:pStyle w:val="Zkladntext2"/>
        <w:spacing w:before="0" w:after="0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 xml:space="preserve">zastoupený: </w:t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r w:rsidR="0047055F" w:rsidRPr="008D5595">
        <w:rPr>
          <w:rFonts w:ascii="Times New Roman" w:hAnsi="Times New Roman"/>
          <w:sz w:val="20"/>
        </w:rPr>
        <w:t>MgA. Marek Skoták</w:t>
      </w:r>
    </w:p>
    <w:p w14:paraId="321D73A0" w14:textId="77777777" w:rsidR="000A714F" w:rsidRPr="008D5595" w:rsidRDefault="000A714F" w:rsidP="00CA6215">
      <w:pPr>
        <w:pStyle w:val="Zkladntext2"/>
        <w:spacing w:before="0" w:after="0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 xml:space="preserve">IČO: </w:t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r w:rsidR="0047055F" w:rsidRPr="008D5595">
        <w:rPr>
          <w:rFonts w:ascii="Times New Roman" w:hAnsi="Times New Roman"/>
          <w:sz w:val="20"/>
        </w:rPr>
        <w:t>07503008</w:t>
      </w:r>
    </w:p>
    <w:p w14:paraId="2EE98EFA" w14:textId="77777777" w:rsidR="000A714F" w:rsidRPr="008D5595" w:rsidRDefault="000A714F" w:rsidP="00CA6215">
      <w:pPr>
        <w:pStyle w:val="Zkladntext2"/>
        <w:spacing w:before="0" w:after="0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>DIČ: </w:t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r w:rsidR="00F94502">
        <w:rPr>
          <w:rFonts w:ascii="Times New Roman" w:hAnsi="Times New Roman"/>
          <w:sz w:val="20"/>
        </w:rPr>
        <w:t>neplátce DPH</w:t>
      </w:r>
    </w:p>
    <w:p w14:paraId="511EDC18" w14:textId="3BCB8BCF" w:rsidR="000A714F" w:rsidRPr="008D5595" w:rsidRDefault="000A714F" w:rsidP="00CA6215">
      <w:pPr>
        <w:pStyle w:val="Zkladntext2"/>
        <w:spacing w:before="0" w:after="0"/>
        <w:rPr>
          <w:rFonts w:ascii="Times New Roman" w:hAnsi="Times New Roman"/>
          <w:sz w:val="20"/>
        </w:rPr>
      </w:pPr>
      <w:r w:rsidRPr="008D5595">
        <w:rPr>
          <w:rFonts w:ascii="Times New Roman" w:hAnsi="Times New Roman"/>
          <w:sz w:val="20"/>
        </w:rPr>
        <w:t xml:space="preserve">bankovní spojení: </w:t>
      </w:r>
      <w:r w:rsidRPr="008D5595">
        <w:rPr>
          <w:rFonts w:ascii="Times New Roman" w:hAnsi="Times New Roman"/>
          <w:sz w:val="20"/>
        </w:rPr>
        <w:tab/>
      </w:r>
      <w:proofErr w:type="spellStart"/>
      <w:r w:rsidR="0060102C">
        <w:rPr>
          <w:rFonts w:ascii="Times New Roman" w:hAnsi="Times New Roman"/>
          <w:sz w:val="20"/>
        </w:rPr>
        <w:t>xxxxxxxxxxxxxx</w:t>
      </w:r>
      <w:proofErr w:type="spellEnd"/>
    </w:p>
    <w:p w14:paraId="27EE654E" w14:textId="599516D2" w:rsidR="000A714F" w:rsidRPr="008D5595" w:rsidRDefault="000A714F" w:rsidP="007B0E39">
      <w:pPr>
        <w:rPr>
          <w:rFonts w:ascii="Verdana" w:hAnsi="Verdana"/>
          <w:color w:val="040284"/>
          <w:sz w:val="18"/>
          <w:szCs w:val="18"/>
        </w:rPr>
      </w:pPr>
      <w:r w:rsidRPr="008D5595">
        <w:rPr>
          <w:rFonts w:ascii="Times New Roman" w:hAnsi="Times New Roman"/>
          <w:sz w:val="20"/>
        </w:rPr>
        <w:t xml:space="preserve">číslo účtu: </w:t>
      </w:r>
      <w:r w:rsidRPr="008D5595">
        <w:rPr>
          <w:rFonts w:ascii="Times New Roman" w:hAnsi="Times New Roman"/>
          <w:sz w:val="20"/>
        </w:rPr>
        <w:tab/>
      </w:r>
      <w:r w:rsidRPr="008D5595">
        <w:rPr>
          <w:rFonts w:ascii="Times New Roman" w:hAnsi="Times New Roman"/>
          <w:sz w:val="20"/>
        </w:rPr>
        <w:tab/>
      </w:r>
      <w:r w:rsidR="0060102C">
        <w:rPr>
          <w:rFonts w:ascii="Times New Roman" w:hAnsi="Times New Roman"/>
          <w:sz w:val="20"/>
        </w:rPr>
        <w:t>xxxxxxxxxxxxxxxx</w:t>
      </w:r>
    </w:p>
    <w:p w14:paraId="7FB119FA" w14:textId="77777777" w:rsidR="000A714F" w:rsidRPr="008D5595" w:rsidRDefault="000A714F" w:rsidP="00CD181D">
      <w:pPr>
        <w:pStyle w:val="Zkladntext2"/>
        <w:spacing w:before="0" w:after="0"/>
        <w:rPr>
          <w:rFonts w:ascii="Times New Roman" w:hAnsi="Times New Roman"/>
          <w:sz w:val="20"/>
        </w:rPr>
      </w:pPr>
    </w:p>
    <w:p w14:paraId="483E9850" w14:textId="77777777" w:rsidR="000A714F" w:rsidRPr="008D5595" w:rsidRDefault="000A714F" w:rsidP="00CA6215">
      <w:pPr>
        <w:pStyle w:val="AKFZFnormln"/>
        <w:spacing w:after="0"/>
        <w:rPr>
          <w:rFonts w:ascii="Times New Roman" w:hAnsi="Times New Roman"/>
          <w:i/>
          <w:sz w:val="20"/>
          <w:szCs w:val="20"/>
        </w:rPr>
      </w:pPr>
      <w:r w:rsidRPr="008D5595">
        <w:rPr>
          <w:rFonts w:ascii="Times New Roman" w:hAnsi="Times New Roman"/>
          <w:sz w:val="20"/>
          <w:szCs w:val="20"/>
        </w:rPr>
        <w:t xml:space="preserve">dále jen </w:t>
      </w:r>
      <w:r w:rsidRPr="008D5595">
        <w:rPr>
          <w:rFonts w:ascii="Times New Roman" w:hAnsi="Times New Roman"/>
          <w:i/>
          <w:sz w:val="20"/>
          <w:szCs w:val="20"/>
        </w:rPr>
        <w:t>„</w:t>
      </w:r>
      <w:r w:rsidRPr="008D5595">
        <w:rPr>
          <w:rFonts w:ascii="Times New Roman" w:hAnsi="Times New Roman"/>
          <w:b/>
          <w:sz w:val="20"/>
          <w:szCs w:val="20"/>
        </w:rPr>
        <w:t>Zhotovitel</w:t>
      </w:r>
      <w:r w:rsidRPr="008D5595">
        <w:rPr>
          <w:rFonts w:ascii="Times New Roman" w:hAnsi="Times New Roman"/>
          <w:i/>
          <w:sz w:val="20"/>
          <w:szCs w:val="20"/>
        </w:rPr>
        <w:t>“</w:t>
      </w:r>
    </w:p>
    <w:p w14:paraId="2465FEB8" w14:textId="77777777" w:rsidR="000A714F" w:rsidRPr="008D5595" w:rsidRDefault="000A714F" w:rsidP="00CA6215">
      <w:pPr>
        <w:pStyle w:val="AKFZFnormln"/>
        <w:spacing w:after="0"/>
        <w:rPr>
          <w:rFonts w:ascii="Times New Roman" w:hAnsi="Times New Roman"/>
          <w:i/>
          <w:sz w:val="20"/>
          <w:szCs w:val="20"/>
        </w:rPr>
      </w:pPr>
    </w:p>
    <w:p w14:paraId="77E9A185" w14:textId="77777777" w:rsidR="000A714F" w:rsidRPr="008D5595" w:rsidRDefault="000A714F" w:rsidP="00735816">
      <w:pPr>
        <w:pStyle w:val="AKFZFnormln"/>
        <w:rPr>
          <w:rFonts w:ascii="Times New Roman" w:hAnsi="Times New Roman"/>
          <w:sz w:val="20"/>
          <w:szCs w:val="20"/>
        </w:rPr>
      </w:pPr>
      <w:r w:rsidRPr="008D5595">
        <w:rPr>
          <w:rFonts w:ascii="Times New Roman" w:hAnsi="Times New Roman"/>
          <w:sz w:val="20"/>
          <w:szCs w:val="20"/>
        </w:rPr>
        <w:t>Objednatel a Zhotovitel dále společně také jako „</w:t>
      </w:r>
      <w:r w:rsidRPr="008D5595">
        <w:rPr>
          <w:rFonts w:ascii="Times New Roman" w:hAnsi="Times New Roman"/>
          <w:b/>
          <w:sz w:val="20"/>
          <w:szCs w:val="20"/>
        </w:rPr>
        <w:t>Smluvní strany</w:t>
      </w:r>
      <w:r w:rsidRPr="008D5595">
        <w:rPr>
          <w:rFonts w:ascii="Times New Roman" w:hAnsi="Times New Roman"/>
          <w:sz w:val="20"/>
          <w:szCs w:val="20"/>
        </w:rPr>
        <w:t>“</w:t>
      </w:r>
    </w:p>
    <w:p w14:paraId="58E672DC" w14:textId="77777777" w:rsidR="00720D8E" w:rsidRDefault="00720D8E" w:rsidP="00BF0E2F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Obě smluvní strany se dohodly na změně Smlouvy o dílo č. </w:t>
      </w:r>
      <w:r w:rsidR="00460692">
        <w:rPr>
          <w:rFonts w:ascii="Times New Roman" w:hAnsi="Times New Roman"/>
          <w:sz w:val="20"/>
          <w:szCs w:val="20"/>
        </w:rPr>
        <w:t>objednatele,</w:t>
      </w:r>
      <w:r>
        <w:rPr>
          <w:rFonts w:ascii="Times New Roman" w:hAnsi="Times New Roman"/>
          <w:sz w:val="20"/>
          <w:szCs w:val="20"/>
          <w:lang w:eastAsia="zh-CN"/>
        </w:rPr>
        <w:t xml:space="preserve"> uzavřené0002</w:t>
      </w:r>
      <w:r w:rsidRPr="008D5595">
        <w:rPr>
          <w:rFonts w:ascii="Times New Roman" w:hAnsi="Times New Roman"/>
          <w:sz w:val="20"/>
          <w:szCs w:val="20"/>
          <w:lang w:eastAsia="zh-CN"/>
        </w:rPr>
        <w:t>/00663565/2022</w:t>
      </w:r>
      <w:r>
        <w:rPr>
          <w:rFonts w:ascii="Times New Roman" w:hAnsi="Times New Roman"/>
          <w:sz w:val="20"/>
          <w:szCs w:val="20"/>
          <w:lang w:eastAsia="zh-CN"/>
        </w:rPr>
        <w:t xml:space="preserve"> dne </w:t>
      </w:r>
      <w:r w:rsidRPr="00460692">
        <w:rPr>
          <w:rFonts w:ascii="Times New Roman" w:hAnsi="Times New Roman"/>
          <w:sz w:val="20"/>
          <w:szCs w:val="20"/>
          <w:lang w:eastAsia="zh-CN"/>
        </w:rPr>
        <w:t>10.1.2022 následovně:</w:t>
      </w:r>
    </w:p>
    <w:p w14:paraId="1BD15264" w14:textId="77777777" w:rsidR="00460692" w:rsidRPr="00460692" w:rsidRDefault="00460692" w:rsidP="00720D8E">
      <w:pPr>
        <w:jc w:val="left"/>
        <w:rPr>
          <w:rFonts w:ascii="Times New Roman" w:hAnsi="Times New Roman"/>
          <w:sz w:val="20"/>
          <w:szCs w:val="20"/>
          <w:lang w:eastAsia="zh-CN"/>
        </w:rPr>
      </w:pPr>
    </w:p>
    <w:p w14:paraId="48529275" w14:textId="77777777" w:rsidR="00460692" w:rsidRDefault="00460692" w:rsidP="00BF0E2F">
      <w:pPr>
        <w:pStyle w:val="Default"/>
        <w:ind w:left="284" w:hanging="284"/>
        <w:rPr>
          <w:sz w:val="20"/>
          <w:szCs w:val="20"/>
        </w:rPr>
      </w:pPr>
      <w:r w:rsidRPr="00460692">
        <w:rPr>
          <w:sz w:val="20"/>
          <w:szCs w:val="20"/>
        </w:rPr>
        <w:t>1. Dle článku</w:t>
      </w:r>
      <w:r w:rsidR="00915743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Pr="00915743">
        <w:rPr>
          <w:b/>
          <w:bCs/>
          <w:sz w:val="20"/>
          <w:szCs w:val="20"/>
        </w:rPr>
        <w:t>Předmět smlouvy</w:t>
      </w:r>
      <w:r>
        <w:rPr>
          <w:sz w:val="20"/>
          <w:szCs w:val="20"/>
        </w:rPr>
        <w:t xml:space="preserve"> se rozšiřuje o vícepráce: měření </w:t>
      </w:r>
      <w:r w:rsidRPr="00460692">
        <w:rPr>
          <w:sz w:val="19"/>
          <w:szCs w:val="19"/>
        </w:rPr>
        <w:t xml:space="preserve">skutečné hlukové zátěže před oknem v ateliéru </w:t>
      </w:r>
      <w:bookmarkStart w:id="0" w:name="_Ref422995988"/>
      <w:r>
        <w:rPr>
          <w:sz w:val="19"/>
          <w:szCs w:val="19"/>
        </w:rPr>
        <w:t xml:space="preserve">na základě posudku KHS </w:t>
      </w:r>
      <w:proofErr w:type="spellStart"/>
      <w:r w:rsidR="00915743">
        <w:rPr>
          <w:sz w:val="19"/>
          <w:szCs w:val="19"/>
        </w:rPr>
        <w:t>č.j.</w:t>
      </w:r>
      <w:r w:rsidR="00915743" w:rsidRPr="00915743">
        <w:rPr>
          <w:sz w:val="20"/>
          <w:szCs w:val="20"/>
        </w:rPr>
        <w:t>S</w:t>
      </w:r>
      <w:proofErr w:type="spellEnd"/>
      <w:r w:rsidR="00915743" w:rsidRPr="00915743">
        <w:rPr>
          <w:sz w:val="20"/>
          <w:szCs w:val="20"/>
        </w:rPr>
        <w:t>-KHSSC 24614/2022</w:t>
      </w:r>
      <w:r w:rsidR="00915743">
        <w:rPr>
          <w:sz w:val="20"/>
          <w:szCs w:val="20"/>
        </w:rPr>
        <w:t>.</w:t>
      </w:r>
    </w:p>
    <w:p w14:paraId="22C95AF6" w14:textId="77777777" w:rsidR="00915743" w:rsidRDefault="00915743" w:rsidP="00915743">
      <w:pPr>
        <w:pStyle w:val="Default"/>
        <w:rPr>
          <w:sz w:val="20"/>
          <w:szCs w:val="20"/>
        </w:rPr>
      </w:pPr>
    </w:p>
    <w:p w14:paraId="21B35BA5" w14:textId="77777777" w:rsidR="00915743" w:rsidRDefault="00915743" w:rsidP="00915743">
      <w:pPr>
        <w:pStyle w:val="Default"/>
        <w:rPr>
          <w:sz w:val="19"/>
          <w:szCs w:val="19"/>
        </w:rPr>
      </w:pPr>
      <w:r>
        <w:rPr>
          <w:sz w:val="20"/>
          <w:szCs w:val="20"/>
        </w:rPr>
        <w:t>2. V návaznosti na provedení víceprací se ustanovení článku 5, ruší a nahrazuje textem:</w:t>
      </w:r>
    </w:p>
    <w:bookmarkEnd w:id="0"/>
    <w:p w14:paraId="78CF9F55" w14:textId="77777777" w:rsidR="000A714F" w:rsidRPr="008D5595" w:rsidRDefault="000A714F" w:rsidP="000E37A5">
      <w:pPr>
        <w:pStyle w:val="lneksmlouvy"/>
        <w:numPr>
          <w:ilvl w:val="0"/>
          <w:numId w:val="0"/>
        </w:numPr>
        <w:ind w:left="680"/>
        <w:rPr>
          <w:rFonts w:ascii="Times New Roman" w:hAnsi="Times New Roman"/>
          <w:sz w:val="20"/>
          <w:szCs w:val="20"/>
        </w:rPr>
      </w:pPr>
    </w:p>
    <w:p w14:paraId="50206A47" w14:textId="77777777" w:rsidR="000A714F" w:rsidRPr="008D5595" w:rsidRDefault="000A714F" w:rsidP="007D11C0">
      <w:pPr>
        <w:pStyle w:val="lneksmlouvy"/>
        <w:numPr>
          <w:ilvl w:val="0"/>
          <w:numId w:val="0"/>
        </w:numPr>
        <w:ind w:left="709"/>
        <w:rPr>
          <w:rFonts w:ascii="Times New Roman" w:hAnsi="Times New Roman"/>
          <w:sz w:val="20"/>
          <w:szCs w:val="20"/>
        </w:rPr>
      </w:pPr>
      <w:r w:rsidRPr="008D5595">
        <w:rPr>
          <w:rFonts w:ascii="Times New Roman" w:hAnsi="Times New Roman"/>
          <w:sz w:val="20"/>
          <w:szCs w:val="20"/>
        </w:rPr>
        <w:t>Cena za zhotovení Díla je konečná a nepřekročitelná, ani jedna strana není oprávněna požadovat změnu ceny Díla proto, že si Dílo vyžádalo jiné úsilí nebo jiné náklady, než bylo předpokládáno. Z tohoto ustanovení se vyjímají vícepráce, které mohou s vysokou pravděpodobností nastat a jsou uvedeny v následující tabulce</w:t>
      </w:r>
    </w:p>
    <w:p w14:paraId="0699FCF0" w14:textId="77777777" w:rsidR="00E143EE" w:rsidRPr="008D5595" w:rsidRDefault="00E143EE" w:rsidP="00EF771E">
      <w:pPr>
        <w:pStyle w:val="lneksmlouvy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2912"/>
      </w:tblGrid>
      <w:tr w:rsidR="000A714F" w:rsidRPr="008D5595" w14:paraId="1AB08278" w14:textId="77777777" w:rsidTr="00247418">
        <w:trPr>
          <w:jc w:val="center"/>
        </w:trPr>
        <w:tc>
          <w:tcPr>
            <w:tcW w:w="5021" w:type="dxa"/>
            <w:shd w:val="clear" w:color="auto" w:fill="D9D9D9"/>
            <w:vAlign w:val="center"/>
          </w:tcPr>
          <w:p w14:paraId="5C89402D" w14:textId="77777777" w:rsidR="000A714F" w:rsidRPr="008D5595" w:rsidRDefault="000A714F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  <w:b/>
              </w:rPr>
            </w:pPr>
            <w:r w:rsidRPr="008D5595">
              <w:rPr>
                <w:rFonts w:ascii="Times New Roman" w:hAnsi="Times New Roman"/>
                <w:b/>
              </w:rPr>
              <w:t>Očekávané vícepráce vč. popisu a zdůvodnění</w:t>
            </w:r>
          </w:p>
        </w:tc>
        <w:tc>
          <w:tcPr>
            <w:tcW w:w="2912" w:type="dxa"/>
            <w:shd w:val="clear" w:color="auto" w:fill="D9D9D9"/>
            <w:vAlign w:val="center"/>
          </w:tcPr>
          <w:p w14:paraId="186FF902" w14:textId="77777777" w:rsidR="000A714F" w:rsidRPr="008D5595" w:rsidRDefault="000A714F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  <w:b/>
              </w:rPr>
            </w:pPr>
            <w:r w:rsidRPr="008D5595">
              <w:rPr>
                <w:rFonts w:ascii="Times New Roman" w:hAnsi="Times New Roman"/>
                <w:b/>
              </w:rPr>
              <w:t>Cena bez DPH</w:t>
            </w:r>
          </w:p>
        </w:tc>
      </w:tr>
      <w:tr w:rsidR="00CC5272" w:rsidRPr="008D5595" w14:paraId="08CF9983" w14:textId="77777777" w:rsidTr="00247418">
        <w:trPr>
          <w:jc w:val="center"/>
        </w:trPr>
        <w:tc>
          <w:tcPr>
            <w:tcW w:w="5021" w:type="dxa"/>
            <w:vAlign w:val="center"/>
          </w:tcPr>
          <w:p w14:paraId="0089E6AD" w14:textId="77777777" w:rsidR="00CC5272" w:rsidRPr="008D5595" w:rsidRDefault="00874A1B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left"/>
              <w:rPr>
                <w:rFonts w:ascii="Times New Roman" w:hAnsi="Times New Roman"/>
              </w:rPr>
            </w:pPr>
            <w:r w:rsidRPr="008D5595">
              <w:rPr>
                <w:rFonts w:ascii="Times New Roman" w:hAnsi="Times New Roman"/>
              </w:rPr>
              <w:t>Studie prostorové akustiky</w:t>
            </w:r>
            <w:r w:rsidR="00E143EE" w:rsidRPr="008D5595">
              <w:rPr>
                <w:rFonts w:ascii="Times New Roman" w:hAnsi="Times New Roman"/>
              </w:rPr>
              <w:t xml:space="preserve"> – zajiš</w:t>
            </w:r>
            <w:r w:rsidR="00DF7CB1" w:rsidRPr="008D5595">
              <w:rPr>
                <w:rFonts w:ascii="Times New Roman" w:hAnsi="Times New Roman"/>
              </w:rPr>
              <w:t xml:space="preserve">tění normové hladiny </w:t>
            </w:r>
            <w:r w:rsidR="00DF7CB1" w:rsidRPr="008D5595">
              <w:rPr>
                <w:rFonts w:ascii="Times New Roman" w:hAnsi="Times New Roman"/>
              </w:rPr>
              <w:lastRenderedPageBreak/>
              <w:t>hluku v navrhovaných prostorech</w:t>
            </w:r>
          </w:p>
        </w:tc>
        <w:tc>
          <w:tcPr>
            <w:tcW w:w="2912" w:type="dxa"/>
            <w:vAlign w:val="center"/>
          </w:tcPr>
          <w:p w14:paraId="45632D59" w14:textId="77777777" w:rsidR="00CC5272" w:rsidRPr="008D5595" w:rsidRDefault="001C0B77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  <w:r w:rsidR="00BC26DC">
              <w:rPr>
                <w:rFonts w:ascii="Times New Roman" w:hAnsi="Times New Roman"/>
              </w:rPr>
              <w:t xml:space="preserve"> 0</w:t>
            </w:r>
            <w:r w:rsidR="00B55F99" w:rsidRPr="008D5595">
              <w:rPr>
                <w:rFonts w:ascii="Times New Roman" w:hAnsi="Times New Roman"/>
              </w:rPr>
              <w:t>00</w:t>
            </w:r>
            <w:r w:rsidR="00DF7CB1" w:rsidRPr="008D5595">
              <w:rPr>
                <w:rFonts w:ascii="Times New Roman" w:hAnsi="Times New Roman"/>
              </w:rPr>
              <w:t>,- Kč</w:t>
            </w:r>
          </w:p>
        </w:tc>
      </w:tr>
      <w:tr w:rsidR="001D7407" w:rsidRPr="008D5595" w14:paraId="7BBADEEE" w14:textId="77777777" w:rsidTr="00247418">
        <w:trPr>
          <w:jc w:val="center"/>
        </w:trPr>
        <w:tc>
          <w:tcPr>
            <w:tcW w:w="5021" w:type="dxa"/>
            <w:vAlign w:val="center"/>
          </w:tcPr>
          <w:p w14:paraId="1F40DDEE" w14:textId="77777777" w:rsidR="001D7407" w:rsidRPr="008D5595" w:rsidRDefault="001D7407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left"/>
              <w:rPr>
                <w:rFonts w:ascii="Times New Roman" w:hAnsi="Times New Roman"/>
              </w:rPr>
            </w:pPr>
            <w:r w:rsidRPr="008D5595">
              <w:rPr>
                <w:rFonts w:ascii="Times New Roman" w:hAnsi="Times New Roman"/>
              </w:rPr>
              <w:t>Studie umělého osvětlení – návrh ke splnění normativních hodnot</w:t>
            </w:r>
          </w:p>
        </w:tc>
        <w:tc>
          <w:tcPr>
            <w:tcW w:w="2912" w:type="dxa"/>
            <w:vAlign w:val="center"/>
          </w:tcPr>
          <w:p w14:paraId="168EB4CD" w14:textId="77777777" w:rsidR="001D7407" w:rsidRPr="008D5595" w:rsidRDefault="00BE0829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</w:rPr>
            </w:pPr>
            <w:r w:rsidRPr="008D5595">
              <w:rPr>
                <w:rFonts w:ascii="Times New Roman" w:hAnsi="Times New Roman"/>
              </w:rPr>
              <w:t>5</w:t>
            </w:r>
            <w:r w:rsidR="001D7407" w:rsidRPr="008D5595">
              <w:rPr>
                <w:rFonts w:ascii="Times New Roman" w:hAnsi="Times New Roman"/>
              </w:rPr>
              <w:t>000,- Kč</w:t>
            </w:r>
          </w:p>
        </w:tc>
      </w:tr>
      <w:tr w:rsidR="001D7407" w:rsidRPr="008D5595" w14:paraId="10368BA5" w14:textId="77777777" w:rsidTr="00247418">
        <w:trPr>
          <w:jc w:val="center"/>
        </w:trPr>
        <w:tc>
          <w:tcPr>
            <w:tcW w:w="5021" w:type="dxa"/>
            <w:vAlign w:val="center"/>
          </w:tcPr>
          <w:p w14:paraId="4B075515" w14:textId="77777777" w:rsidR="001D7407" w:rsidRPr="008D5595" w:rsidRDefault="001D7407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left"/>
              <w:rPr>
                <w:rFonts w:ascii="Times New Roman" w:hAnsi="Times New Roman"/>
              </w:rPr>
            </w:pPr>
            <w:r w:rsidRPr="008D5595">
              <w:rPr>
                <w:rFonts w:ascii="Times New Roman" w:hAnsi="Times New Roman"/>
              </w:rPr>
              <w:t>Studie denního osvětlení– návrh ke splnění normativních hodnot</w:t>
            </w:r>
          </w:p>
        </w:tc>
        <w:tc>
          <w:tcPr>
            <w:tcW w:w="2912" w:type="dxa"/>
            <w:vAlign w:val="center"/>
          </w:tcPr>
          <w:p w14:paraId="7357F3F2" w14:textId="77777777" w:rsidR="001D7407" w:rsidRPr="008D5595" w:rsidRDefault="00BE0829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</w:rPr>
            </w:pPr>
            <w:r w:rsidRPr="008D5595">
              <w:rPr>
                <w:rFonts w:ascii="Times New Roman" w:hAnsi="Times New Roman"/>
                <w:bCs/>
              </w:rPr>
              <w:t>5</w:t>
            </w:r>
            <w:r w:rsidR="001D7407" w:rsidRPr="008D5595">
              <w:rPr>
                <w:rFonts w:ascii="Times New Roman" w:hAnsi="Times New Roman"/>
                <w:bCs/>
              </w:rPr>
              <w:t>000,- Kč</w:t>
            </w:r>
          </w:p>
        </w:tc>
      </w:tr>
      <w:tr w:rsidR="00EF771E" w:rsidRPr="008D5595" w14:paraId="494A6863" w14:textId="77777777" w:rsidTr="00247418">
        <w:trPr>
          <w:jc w:val="center"/>
        </w:trPr>
        <w:tc>
          <w:tcPr>
            <w:tcW w:w="5021" w:type="dxa"/>
            <w:vAlign w:val="center"/>
          </w:tcPr>
          <w:p w14:paraId="1797EED1" w14:textId="77777777" w:rsidR="00EF771E" w:rsidRPr="008D5595" w:rsidRDefault="00B361AC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left"/>
              <w:rPr>
                <w:rFonts w:ascii="Times New Roman" w:hAnsi="Times New Roman"/>
              </w:rPr>
            </w:pPr>
            <w:r w:rsidRPr="008D5595">
              <w:rPr>
                <w:rFonts w:ascii="Times New Roman" w:hAnsi="Times New Roman"/>
              </w:rPr>
              <w:t>Posouzení hlukové  zátěže ve venkovním chráněném prostoru stavby</w:t>
            </w:r>
          </w:p>
        </w:tc>
        <w:tc>
          <w:tcPr>
            <w:tcW w:w="2912" w:type="dxa"/>
            <w:vAlign w:val="center"/>
          </w:tcPr>
          <w:p w14:paraId="3AB19268" w14:textId="77777777" w:rsidR="00EF771E" w:rsidRPr="008D5595" w:rsidRDefault="00BC26DC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B361AC" w:rsidRPr="008D5595">
              <w:rPr>
                <w:rFonts w:ascii="Times New Roman" w:hAnsi="Times New Roman"/>
                <w:bCs/>
              </w:rPr>
              <w:t xml:space="preserve"> 000,- Kč</w:t>
            </w:r>
          </w:p>
        </w:tc>
      </w:tr>
      <w:tr w:rsidR="001D7407" w:rsidRPr="008D5595" w14:paraId="2F22C512" w14:textId="77777777" w:rsidTr="002D49B6">
        <w:trPr>
          <w:jc w:val="center"/>
        </w:trPr>
        <w:tc>
          <w:tcPr>
            <w:tcW w:w="5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3782E" w14:textId="77777777" w:rsidR="001D7407" w:rsidRPr="008D5595" w:rsidRDefault="001D7407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left"/>
              <w:rPr>
                <w:rFonts w:ascii="Times New Roman" w:hAnsi="Times New Roman"/>
              </w:rPr>
            </w:pPr>
            <w:r w:rsidRPr="008D5595">
              <w:rPr>
                <w:rFonts w:ascii="Times New Roman" w:hAnsi="Times New Roman"/>
                <w:b/>
              </w:rPr>
              <w:t>Cena celkem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64ADD" w14:textId="77777777" w:rsidR="001D7407" w:rsidRPr="008D5595" w:rsidRDefault="001C0B77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BC26DC">
              <w:rPr>
                <w:rFonts w:ascii="Times New Roman" w:hAnsi="Times New Roman"/>
                <w:b/>
              </w:rPr>
              <w:t xml:space="preserve">0 </w:t>
            </w:r>
            <w:r w:rsidR="00BE0829" w:rsidRPr="008D5595">
              <w:rPr>
                <w:rFonts w:ascii="Times New Roman" w:hAnsi="Times New Roman"/>
                <w:b/>
              </w:rPr>
              <w:t>000</w:t>
            </w:r>
            <w:r w:rsidR="001D7407" w:rsidRPr="008D5595">
              <w:rPr>
                <w:rFonts w:ascii="Times New Roman" w:hAnsi="Times New Roman"/>
                <w:b/>
              </w:rPr>
              <w:t>,- Kč</w:t>
            </w:r>
          </w:p>
        </w:tc>
      </w:tr>
      <w:tr w:rsidR="001D7407" w:rsidRPr="008D5595" w14:paraId="25E07540" w14:textId="77777777" w:rsidTr="002D49B6">
        <w:trPr>
          <w:jc w:val="center"/>
        </w:trPr>
        <w:tc>
          <w:tcPr>
            <w:tcW w:w="5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F13A3" w14:textId="77777777" w:rsidR="001D7407" w:rsidRPr="008D5595" w:rsidRDefault="001D7407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left"/>
              <w:rPr>
                <w:rFonts w:ascii="Times New Roman" w:hAnsi="Times New Roman"/>
              </w:rPr>
            </w:pPr>
            <w:r w:rsidRPr="008D5595">
              <w:rPr>
                <w:rFonts w:ascii="Times New Roman" w:hAnsi="Times New Roman"/>
                <w:b/>
              </w:rPr>
              <w:t>DPH 21 %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134B8" w14:textId="77777777" w:rsidR="001D7407" w:rsidRPr="008D5595" w:rsidRDefault="000373AD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  <w:bCs/>
              </w:rPr>
            </w:pPr>
            <w:r w:rsidRPr="008D5595">
              <w:rPr>
                <w:rFonts w:ascii="Times New Roman" w:hAnsi="Times New Roman"/>
                <w:b/>
                <w:bCs/>
              </w:rPr>
              <w:t>0</w:t>
            </w:r>
            <w:r w:rsidR="001D7407" w:rsidRPr="008D5595">
              <w:rPr>
                <w:rFonts w:ascii="Times New Roman" w:hAnsi="Times New Roman"/>
                <w:b/>
                <w:bCs/>
              </w:rPr>
              <w:t>,- Kč</w:t>
            </w:r>
          </w:p>
        </w:tc>
      </w:tr>
      <w:tr w:rsidR="001D7407" w:rsidRPr="008D5595" w14:paraId="504D69F8" w14:textId="77777777" w:rsidTr="00247418">
        <w:trPr>
          <w:jc w:val="center"/>
        </w:trPr>
        <w:tc>
          <w:tcPr>
            <w:tcW w:w="5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DC23" w14:textId="77777777" w:rsidR="001D7407" w:rsidRPr="008D5595" w:rsidRDefault="001D7407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left"/>
              <w:rPr>
                <w:rFonts w:ascii="Times New Roman" w:hAnsi="Times New Roman"/>
                <w:b/>
              </w:rPr>
            </w:pPr>
            <w:r w:rsidRPr="008D5595">
              <w:rPr>
                <w:rFonts w:ascii="Times New Roman" w:hAnsi="Times New Roman"/>
                <w:b/>
              </w:rPr>
              <w:t>Cena možných víceprací celkem včetně DPH - bude účtováno dle skutečnosti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FF3ED" w14:textId="77777777" w:rsidR="001D7407" w:rsidRPr="008D5595" w:rsidRDefault="001C0B77" w:rsidP="001C0B77">
            <w:pPr>
              <w:pStyle w:val="Bezmezer"/>
              <w:numPr>
                <w:ilvl w:val="0"/>
                <w:numId w:val="0"/>
              </w:numPr>
              <w:spacing w:beforeLines="40" w:before="96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BC26DC">
              <w:rPr>
                <w:rFonts w:ascii="Times New Roman" w:hAnsi="Times New Roman"/>
                <w:b/>
                <w:bCs/>
              </w:rPr>
              <w:t>0</w:t>
            </w:r>
            <w:r w:rsidR="000373AD" w:rsidRPr="008D5595">
              <w:rPr>
                <w:rFonts w:ascii="Times New Roman" w:hAnsi="Times New Roman"/>
                <w:b/>
                <w:bCs/>
              </w:rPr>
              <w:t xml:space="preserve"> 000,- Kč</w:t>
            </w:r>
          </w:p>
        </w:tc>
      </w:tr>
    </w:tbl>
    <w:p w14:paraId="44E722A4" w14:textId="77777777" w:rsidR="007D11C0" w:rsidRDefault="007D11C0" w:rsidP="00735816">
      <w:pPr>
        <w:pStyle w:val="AKFZFnormln"/>
        <w:rPr>
          <w:rFonts w:ascii="Times New Roman" w:hAnsi="Times New Roman"/>
          <w:sz w:val="20"/>
          <w:szCs w:val="20"/>
        </w:rPr>
      </w:pPr>
    </w:p>
    <w:p w14:paraId="7228CC5C" w14:textId="77777777" w:rsidR="007D11C0" w:rsidRDefault="007D11C0" w:rsidP="00735816">
      <w:pPr>
        <w:pStyle w:val="AKFZFnormln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Obě smluvní strany prohlašují, že si tento dodatek před podpisem přečetly, že byl uzavřen po vzájemném projednání na základě jejich svobodné vůle, určitě, vážně a srozumitelně, nikoli v tísni nebo za nápadně nevýhodných podmínek.</w:t>
      </w:r>
    </w:p>
    <w:p w14:paraId="2234DD02" w14:textId="77777777" w:rsidR="007D11C0" w:rsidRDefault="007D11C0" w:rsidP="00735816">
      <w:pPr>
        <w:pStyle w:val="AKFZFnormln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Ostatní články a ustanovení </w:t>
      </w:r>
      <w:proofErr w:type="spellStart"/>
      <w:r>
        <w:rPr>
          <w:rFonts w:ascii="Times New Roman" w:hAnsi="Times New Roman"/>
          <w:sz w:val="20"/>
          <w:szCs w:val="20"/>
        </w:rPr>
        <w:t>SoD</w:t>
      </w:r>
      <w:proofErr w:type="spellEnd"/>
      <w:r>
        <w:rPr>
          <w:rFonts w:ascii="Times New Roman" w:hAnsi="Times New Roman"/>
          <w:sz w:val="20"/>
          <w:szCs w:val="20"/>
        </w:rPr>
        <w:t xml:space="preserve"> zůstávají beze změn. Tento dodatek je součástí uvedené smlouvy o dílo. Je vyhotoven ve dvou stejnopisech, z nichž každá strana obdrží jeden.</w:t>
      </w:r>
    </w:p>
    <w:p w14:paraId="610F6BAB" w14:textId="77777777" w:rsidR="000A714F" w:rsidRPr="008D5595" w:rsidRDefault="000A714F" w:rsidP="00735816">
      <w:pPr>
        <w:pStyle w:val="AKFZFnormln"/>
        <w:rPr>
          <w:rFonts w:ascii="Times New Roman" w:hAnsi="Times New Roman"/>
          <w:sz w:val="20"/>
          <w:szCs w:val="20"/>
        </w:rPr>
      </w:pPr>
      <w:r w:rsidRPr="008D5595">
        <w:rPr>
          <w:rFonts w:ascii="Times New Roman" w:hAnsi="Times New Roman"/>
          <w:sz w:val="20"/>
          <w:szCs w:val="20"/>
        </w:rP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4"/>
      </w:tblGrid>
      <w:tr w:rsidR="000A714F" w:rsidRPr="008D5595" w14:paraId="55F2F35F" w14:textId="77777777" w:rsidTr="00460091">
        <w:trPr>
          <w:trHeight w:val="2910"/>
          <w:jc w:val="center"/>
        </w:trPr>
        <w:tc>
          <w:tcPr>
            <w:tcW w:w="4606" w:type="dxa"/>
          </w:tcPr>
          <w:p w14:paraId="27A26613" w14:textId="77777777" w:rsidR="000A714F" w:rsidRPr="008D5595" w:rsidRDefault="000A714F" w:rsidP="00F522D2">
            <w:pPr>
              <w:pStyle w:val="RLProhlensmluvnchstran"/>
              <w:rPr>
                <w:rFonts w:ascii="Times New Roman" w:hAnsi="Times New Roman"/>
                <w:sz w:val="20"/>
              </w:rPr>
            </w:pPr>
            <w:r w:rsidRPr="008D5595">
              <w:rPr>
                <w:rFonts w:ascii="Times New Roman" w:hAnsi="Times New Roman"/>
                <w:sz w:val="20"/>
              </w:rPr>
              <w:t xml:space="preserve">Objednatel </w:t>
            </w:r>
          </w:p>
          <w:p w14:paraId="1C32B069" w14:textId="77777777" w:rsidR="000A714F" w:rsidRPr="008D5595" w:rsidRDefault="000A714F" w:rsidP="00F522D2">
            <w:pPr>
              <w:pStyle w:val="RLProhlensmluvnchstran"/>
              <w:rPr>
                <w:rFonts w:ascii="Times New Roman" w:hAnsi="Times New Roman"/>
                <w:b w:val="0"/>
                <w:sz w:val="20"/>
              </w:rPr>
            </w:pPr>
          </w:p>
          <w:p w14:paraId="5FA666E3" w14:textId="77777777" w:rsidR="000A714F" w:rsidRPr="008D5595" w:rsidRDefault="000A714F">
            <w:pPr>
              <w:pStyle w:val="RLProhlensmluvnchstran"/>
              <w:rPr>
                <w:rFonts w:ascii="Times New Roman" w:hAnsi="Times New Roman"/>
                <w:b w:val="0"/>
                <w:sz w:val="20"/>
              </w:rPr>
            </w:pPr>
            <w:r w:rsidRPr="008D5595">
              <w:rPr>
                <w:rFonts w:ascii="Times New Roman" w:hAnsi="Times New Roman"/>
                <w:b w:val="0"/>
                <w:sz w:val="20"/>
              </w:rPr>
              <w:t xml:space="preserve">V Lysé nad Labem dne </w:t>
            </w:r>
          </w:p>
        </w:tc>
        <w:tc>
          <w:tcPr>
            <w:tcW w:w="4604" w:type="dxa"/>
          </w:tcPr>
          <w:p w14:paraId="0DC5FBE4" w14:textId="77777777" w:rsidR="000A714F" w:rsidRPr="008D5595" w:rsidRDefault="000A714F" w:rsidP="00F522D2">
            <w:pPr>
              <w:pStyle w:val="RLProhlensmluvnchstran"/>
              <w:rPr>
                <w:rFonts w:ascii="Times New Roman" w:hAnsi="Times New Roman"/>
                <w:sz w:val="20"/>
              </w:rPr>
            </w:pPr>
            <w:r w:rsidRPr="008D5595">
              <w:rPr>
                <w:rFonts w:ascii="Times New Roman" w:hAnsi="Times New Roman"/>
                <w:sz w:val="20"/>
              </w:rPr>
              <w:t>Zhotovitel</w:t>
            </w:r>
          </w:p>
          <w:p w14:paraId="7F5D231B" w14:textId="77777777" w:rsidR="000A714F" w:rsidRPr="008D5595" w:rsidRDefault="000A714F" w:rsidP="00F522D2">
            <w:pPr>
              <w:pStyle w:val="RLProhlensmluvnchstran"/>
              <w:rPr>
                <w:rFonts w:ascii="Times New Roman" w:hAnsi="Times New Roman"/>
                <w:b w:val="0"/>
                <w:sz w:val="20"/>
              </w:rPr>
            </w:pPr>
          </w:p>
          <w:p w14:paraId="3318B560" w14:textId="77777777" w:rsidR="000A714F" w:rsidRPr="008D5595" w:rsidRDefault="000A714F" w:rsidP="002947BE">
            <w:pPr>
              <w:pStyle w:val="RLProhlensmluvnchstran"/>
              <w:rPr>
                <w:rFonts w:ascii="Times New Roman" w:hAnsi="Times New Roman"/>
                <w:b w:val="0"/>
                <w:sz w:val="20"/>
              </w:rPr>
            </w:pPr>
            <w:r w:rsidRPr="008D5595">
              <w:rPr>
                <w:rFonts w:ascii="Times New Roman" w:hAnsi="Times New Roman"/>
                <w:b w:val="0"/>
                <w:sz w:val="20"/>
              </w:rPr>
              <w:t>V </w:t>
            </w:r>
            <w:r w:rsidR="002947BE" w:rsidRPr="008D5595">
              <w:rPr>
                <w:rFonts w:ascii="Times New Roman" w:hAnsi="Times New Roman"/>
                <w:b w:val="0"/>
                <w:sz w:val="20"/>
              </w:rPr>
              <w:t>Praze</w:t>
            </w:r>
            <w:r w:rsidRPr="008D5595">
              <w:rPr>
                <w:rFonts w:ascii="Times New Roman" w:hAnsi="Times New Roman"/>
                <w:b w:val="0"/>
                <w:sz w:val="20"/>
              </w:rPr>
              <w:t xml:space="preserve">, dne </w:t>
            </w:r>
          </w:p>
        </w:tc>
      </w:tr>
      <w:tr w:rsidR="000A714F" w:rsidRPr="008D5595" w14:paraId="17373F08" w14:textId="77777777" w:rsidTr="00460091">
        <w:trPr>
          <w:trHeight w:val="974"/>
          <w:jc w:val="center"/>
        </w:trPr>
        <w:tc>
          <w:tcPr>
            <w:tcW w:w="4606" w:type="dxa"/>
          </w:tcPr>
          <w:p w14:paraId="646F78FF" w14:textId="77777777" w:rsidR="000A714F" w:rsidRPr="008D5595" w:rsidRDefault="000A714F" w:rsidP="00F522D2">
            <w:pPr>
              <w:pStyle w:val="RLProhlensmluvnchstran"/>
              <w:rPr>
                <w:rFonts w:ascii="Times New Roman" w:hAnsi="Times New Roman"/>
                <w:b w:val="0"/>
                <w:sz w:val="20"/>
              </w:rPr>
            </w:pPr>
            <w:r w:rsidRPr="008D5595">
              <w:rPr>
                <w:rFonts w:ascii="Times New Roman" w:hAnsi="Times New Roman"/>
                <w:b w:val="0"/>
                <w:sz w:val="20"/>
              </w:rPr>
              <w:t>___________________________________</w:t>
            </w:r>
          </w:p>
          <w:p w14:paraId="2381C7A6" w14:textId="3E7E72A0" w:rsidR="000A714F" w:rsidRPr="008D5595" w:rsidRDefault="00C132D4" w:rsidP="00E7335A">
            <w:pPr>
              <w:pStyle w:val="RLProhlensmluvnchstran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</w:t>
            </w:r>
            <w:proofErr w:type="spellStart"/>
            <w:r w:rsidR="000A714F" w:rsidRPr="008D5595">
              <w:rPr>
                <w:rFonts w:ascii="Times New Roman" w:hAnsi="Times New Roman"/>
                <w:b w:val="0"/>
                <w:sz w:val="20"/>
              </w:rPr>
              <w:t>Ing.Bc</w:t>
            </w:r>
            <w:proofErr w:type="spellEnd"/>
            <w:r w:rsidR="000A714F" w:rsidRPr="008D5595">
              <w:rPr>
                <w:rFonts w:ascii="Times New Roman" w:hAnsi="Times New Roman"/>
                <w:b w:val="0"/>
                <w:sz w:val="20"/>
              </w:rPr>
              <w:t xml:space="preserve">. Irena </w:t>
            </w:r>
            <w:proofErr w:type="spellStart"/>
            <w:r w:rsidR="000A714F" w:rsidRPr="008D5595">
              <w:rPr>
                <w:rFonts w:ascii="Times New Roman" w:hAnsi="Times New Roman"/>
                <w:b w:val="0"/>
                <w:sz w:val="20"/>
              </w:rPr>
              <w:t>Mázlová</w:t>
            </w:r>
            <w:proofErr w:type="spellEnd"/>
          </w:p>
          <w:p w14:paraId="44D4EC31" w14:textId="3472BA6B" w:rsidR="000A714F" w:rsidRPr="008D5595" w:rsidRDefault="00C132D4" w:rsidP="00A34308">
            <w:pPr>
              <w:pStyle w:val="RLProhlensmluvnchstran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</w:t>
            </w:r>
            <w:r w:rsidR="000A714F" w:rsidRPr="008D5595">
              <w:rPr>
                <w:rFonts w:ascii="Times New Roman" w:hAnsi="Times New Roman"/>
                <w:b w:val="0"/>
                <w:sz w:val="20"/>
              </w:rPr>
              <w:t xml:space="preserve"> Ředitelka </w:t>
            </w:r>
          </w:p>
        </w:tc>
        <w:tc>
          <w:tcPr>
            <w:tcW w:w="4604" w:type="dxa"/>
          </w:tcPr>
          <w:p w14:paraId="3775F92E" w14:textId="77777777" w:rsidR="000A714F" w:rsidRPr="008D5595" w:rsidRDefault="000A714F" w:rsidP="00F522D2">
            <w:pPr>
              <w:pStyle w:val="RLProhlensmluvnchstran"/>
              <w:rPr>
                <w:rFonts w:ascii="Times New Roman" w:hAnsi="Times New Roman"/>
                <w:sz w:val="20"/>
              </w:rPr>
            </w:pPr>
            <w:r w:rsidRPr="008D5595">
              <w:rPr>
                <w:rFonts w:ascii="Times New Roman" w:hAnsi="Times New Roman"/>
                <w:sz w:val="20"/>
              </w:rPr>
              <w:t>___________________________________</w:t>
            </w:r>
          </w:p>
          <w:p w14:paraId="43E52A55" w14:textId="77777777" w:rsidR="000A714F" w:rsidRPr="008D5595" w:rsidRDefault="002947BE" w:rsidP="00F522D2">
            <w:pPr>
              <w:pStyle w:val="RLProhlensmluvnchstran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8D5595">
              <w:rPr>
                <w:rFonts w:ascii="Times New Roman" w:hAnsi="Times New Roman"/>
                <w:b w:val="0"/>
                <w:sz w:val="20"/>
              </w:rPr>
              <w:t>MgA.Marek</w:t>
            </w:r>
            <w:proofErr w:type="spellEnd"/>
            <w:r w:rsidRPr="008D5595">
              <w:rPr>
                <w:rFonts w:ascii="Times New Roman" w:hAnsi="Times New Roman"/>
                <w:b w:val="0"/>
                <w:sz w:val="20"/>
              </w:rPr>
              <w:t xml:space="preserve"> Skoták</w:t>
            </w:r>
          </w:p>
          <w:p w14:paraId="4995E9CD" w14:textId="77777777" w:rsidR="000A714F" w:rsidRPr="008D5595" w:rsidRDefault="002947BE" w:rsidP="00F522D2">
            <w:pPr>
              <w:pStyle w:val="RLProhlensmluvnchstran"/>
              <w:rPr>
                <w:rFonts w:ascii="Times New Roman" w:hAnsi="Times New Roman"/>
                <w:b w:val="0"/>
                <w:sz w:val="20"/>
              </w:rPr>
            </w:pPr>
            <w:r w:rsidRPr="008D5595">
              <w:rPr>
                <w:rFonts w:ascii="Times New Roman" w:hAnsi="Times New Roman"/>
                <w:b w:val="0"/>
                <w:sz w:val="20"/>
              </w:rPr>
              <w:t>Jednatel</w:t>
            </w:r>
          </w:p>
        </w:tc>
      </w:tr>
    </w:tbl>
    <w:p w14:paraId="3D79DC6A" w14:textId="77777777" w:rsidR="00E143EE" w:rsidRPr="008D5595" w:rsidRDefault="00E143EE">
      <w:pPr>
        <w:pStyle w:val="lneksmlouvynadpis"/>
        <w:numPr>
          <w:ilvl w:val="0"/>
          <w:numId w:val="0"/>
        </w:numPr>
      </w:pPr>
    </w:p>
    <w:p w14:paraId="0709A56E" w14:textId="77777777" w:rsidR="00BA2D39" w:rsidRPr="00F92D46" w:rsidRDefault="00BA2D39" w:rsidP="00F92D46">
      <w:pPr>
        <w:spacing w:after="0" w:line="240" w:lineRule="auto"/>
        <w:jc w:val="left"/>
        <w:rPr>
          <w:rFonts w:ascii="Arial" w:hAnsi="Arial"/>
          <w:b/>
          <w:caps/>
          <w:sz w:val="22"/>
          <w:szCs w:val="22"/>
        </w:rPr>
      </w:pPr>
    </w:p>
    <w:sectPr w:rsidR="00BA2D39" w:rsidRPr="00F92D46" w:rsidSect="00282713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1BDA" w14:textId="77777777" w:rsidR="00AA7B10" w:rsidRDefault="00AA7B10">
      <w:r>
        <w:separator/>
      </w:r>
    </w:p>
  </w:endnote>
  <w:endnote w:type="continuationSeparator" w:id="0">
    <w:p w14:paraId="0F6E0D60" w14:textId="77777777" w:rsidR="00AA7B10" w:rsidRDefault="00AA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1B82" w14:textId="77777777" w:rsidR="000A714F" w:rsidRDefault="005D47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71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CC3108" w14:textId="77777777" w:rsidR="000A714F" w:rsidRDefault="000A7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FA4E" w14:textId="77777777" w:rsidR="000A714F" w:rsidRPr="00EE07A5" w:rsidRDefault="005D47E5">
    <w:pPr>
      <w:pStyle w:val="Zpat"/>
      <w:jc w:val="center"/>
      <w:rPr>
        <w:rFonts w:ascii="Times New Roman" w:hAnsi="Times New Roman"/>
        <w:sz w:val="20"/>
      </w:rPr>
    </w:pPr>
    <w:r w:rsidRPr="00EE07A5">
      <w:rPr>
        <w:rFonts w:ascii="Times New Roman" w:hAnsi="Times New Roman"/>
        <w:sz w:val="20"/>
      </w:rPr>
      <w:fldChar w:fldCharType="begin"/>
    </w:r>
    <w:r w:rsidR="000A714F" w:rsidRPr="00EE07A5">
      <w:rPr>
        <w:rFonts w:ascii="Times New Roman" w:hAnsi="Times New Roman"/>
        <w:sz w:val="20"/>
      </w:rPr>
      <w:instrText>PAGE   \* MERGEFORMAT</w:instrText>
    </w:r>
    <w:r w:rsidRPr="00EE07A5">
      <w:rPr>
        <w:rFonts w:ascii="Times New Roman" w:hAnsi="Times New Roman"/>
        <w:sz w:val="20"/>
      </w:rPr>
      <w:fldChar w:fldCharType="separate"/>
    </w:r>
    <w:r w:rsidR="001C0B77">
      <w:rPr>
        <w:rFonts w:ascii="Times New Roman" w:hAnsi="Times New Roman"/>
        <w:noProof/>
        <w:sz w:val="20"/>
      </w:rPr>
      <w:t>2</w:t>
    </w:r>
    <w:r w:rsidRPr="00EE07A5">
      <w:rPr>
        <w:rFonts w:ascii="Times New Roman" w:hAnsi="Times New Roman"/>
        <w:sz w:val="20"/>
      </w:rPr>
      <w:fldChar w:fldCharType="end"/>
    </w:r>
  </w:p>
  <w:p w14:paraId="4FEC6B03" w14:textId="77777777" w:rsidR="000A714F" w:rsidRDefault="000A7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D56E" w14:textId="77777777" w:rsidR="00AA7B10" w:rsidRDefault="00AA7B10">
      <w:r>
        <w:separator/>
      </w:r>
    </w:p>
  </w:footnote>
  <w:footnote w:type="continuationSeparator" w:id="0">
    <w:p w14:paraId="76D7FA0C" w14:textId="77777777" w:rsidR="00AA7B10" w:rsidRDefault="00AA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E95" w14:textId="77777777" w:rsidR="000A714F" w:rsidRDefault="000A714F">
    <w:pPr>
      <w:pStyle w:val="Zhlav"/>
    </w:pPr>
  </w:p>
  <w:p w14:paraId="6B0B1120" w14:textId="77777777" w:rsidR="000A714F" w:rsidRDefault="000A714F" w:rsidP="004F4203">
    <w:pPr>
      <w:pStyle w:val="Zhlav"/>
      <w:ind w:left="-96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703"/>
    <w:multiLevelType w:val="multilevel"/>
    <w:tmpl w:val="FE3C018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Bezmezer"/>
      <w:lvlText w:val="%1.%2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PODLNEK"/>
      <w:lvlText w:val="%1.%2.%3"/>
      <w:lvlJc w:val="left"/>
      <w:pPr>
        <w:ind w:left="2138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26426EF"/>
    <w:multiLevelType w:val="multilevel"/>
    <w:tmpl w:val="CAAEF632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24685087"/>
    <w:multiLevelType w:val="multilevel"/>
    <w:tmpl w:val="1F58EB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D055643"/>
    <w:multiLevelType w:val="hybridMultilevel"/>
    <w:tmpl w:val="367ED93E"/>
    <w:lvl w:ilvl="0" w:tplc="040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2C5775B"/>
    <w:multiLevelType w:val="hybridMultilevel"/>
    <w:tmpl w:val="62BE8336"/>
    <w:lvl w:ilvl="0" w:tplc="0405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6" w15:restartNumberingAfterBreak="0">
    <w:nsid w:val="406404DB"/>
    <w:multiLevelType w:val="multilevel"/>
    <w:tmpl w:val="9A8A0498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52B24388"/>
    <w:multiLevelType w:val="multilevel"/>
    <w:tmpl w:val="62083254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53B10534"/>
    <w:multiLevelType w:val="multilevel"/>
    <w:tmpl w:val="9B826FA0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53E"/>
    <w:multiLevelType w:val="multilevel"/>
    <w:tmpl w:val="3D8A4028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0" w15:restartNumberingAfterBreak="0">
    <w:nsid w:val="6829379F"/>
    <w:multiLevelType w:val="multilevel"/>
    <w:tmpl w:val="C46883A8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/>
      </w:pPr>
      <w:rPr>
        <w:rFonts w:ascii="Arial" w:hAnsi="Arial" w:cs="Times New Roman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 w:hint="default"/>
      </w:r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7775961"/>
    <w:multiLevelType w:val="hybridMultilevel"/>
    <w:tmpl w:val="E6F4A804"/>
    <w:lvl w:ilvl="0" w:tplc="1B8AE8E8">
      <w:start w:val="1"/>
      <w:numFmt w:val="decimal"/>
      <w:pStyle w:val="Podnadpis"/>
      <w:lvlText w:val="%1."/>
      <w:lvlJc w:val="left"/>
      <w:pPr>
        <w:ind w:left="450" w:hanging="9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2024861">
    <w:abstractNumId w:val="11"/>
  </w:num>
  <w:num w:numId="2" w16cid:durableId="494684165">
    <w:abstractNumId w:val="0"/>
  </w:num>
  <w:num w:numId="3" w16cid:durableId="229855199">
    <w:abstractNumId w:val="12"/>
  </w:num>
  <w:num w:numId="4" w16cid:durableId="1740441593">
    <w:abstractNumId w:val="4"/>
    <w:lvlOverride w:ilvl="0">
      <w:lvl w:ilvl="0">
        <w:numFmt w:val="decimal"/>
        <w:pStyle w:val="AKFZsmlouvaslovn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AKFZlnektext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595959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5" w16cid:durableId="860708012">
    <w:abstractNumId w:val="10"/>
  </w:num>
  <w:num w:numId="6" w16cid:durableId="1351102583">
    <w:abstractNumId w:val="6"/>
  </w:num>
  <w:num w:numId="7" w16cid:durableId="1581406677">
    <w:abstractNumId w:val="7"/>
  </w:num>
  <w:num w:numId="8" w16cid:durableId="831600367">
    <w:abstractNumId w:val="9"/>
  </w:num>
  <w:num w:numId="9" w16cid:durableId="1215579051">
    <w:abstractNumId w:val="8"/>
  </w:num>
  <w:num w:numId="10" w16cid:durableId="1874031583">
    <w:abstractNumId w:val="1"/>
  </w:num>
  <w:num w:numId="11" w16cid:durableId="726342427">
    <w:abstractNumId w:val="4"/>
  </w:num>
  <w:num w:numId="12" w16cid:durableId="18963077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44407">
    <w:abstractNumId w:val="2"/>
  </w:num>
  <w:num w:numId="14" w16cid:durableId="234782575">
    <w:abstractNumId w:val="5"/>
  </w:num>
  <w:num w:numId="15" w16cid:durableId="1758943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0837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314215">
    <w:abstractNumId w:val="3"/>
  </w:num>
  <w:num w:numId="18" w16cid:durableId="1679430692">
    <w:abstractNumId w:val="6"/>
  </w:num>
  <w:num w:numId="19" w16cid:durableId="1460369386">
    <w:abstractNumId w:val="6"/>
  </w:num>
  <w:num w:numId="20" w16cid:durableId="70965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4D"/>
    <w:rsid w:val="000061BA"/>
    <w:rsid w:val="0001326B"/>
    <w:rsid w:val="000156D3"/>
    <w:rsid w:val="00016083"/>
    <w:rsid w:val="00017971"/>
    <w:rsid w:val="00024BEF"/>
    <w:rsid w:val="00033B30"/>
    <w:rsid w:val="00034F88"/>
    <w:rsid w:val="0003517D"/>
    <w:rsid w:val="00036591"/>
    <w:rsid w:val="00036C24"/>
    <w:rsid w:val="000373AD"/>
    <w:rsid w:val="00047391"/>
    <w:rsid w:val="0004776D"/>
    <w:rsid w:val="000479CF"/>
    <w:rsid w:val="0005039C"/>
    <w:rsid w:val="000530B8"/>
    <w:rsid w:val="00054EA1"/>
    <w:rsid w:val="00055BF4"/>
    <w:rsid w:val="00063981"/>
    <w:rsid w:val="00067632"/>
    <w:rsid w:val="00067B23"/>
    <w:rsid w:val="00072E76"/>
    <w:rsid w:val="00073E54"/>
    <w:rsid w:val="00075176"/>
    <w:rsid w:val="0007686F"/>
    <w:rsid w:val="00084B70"/>
    <w:rsid w:val="00087586"/>
    <w:rsid w:val="000902ED"/>
    <w:rsid w:val="000A5459"/>
    <w:rsid w:val="000A5674"/>
    <w:rsid w:val="000A714F"/>
    <w:rsid w:val="000B3408"/>
    <w:rsid w:val="000B5469"/>
    <w:rsid w:val="000C236F"/>
    <w:rsid w:val="000C3BAB"/>
    <w:rsid w:val="000C7103"/>
    <w:rsid w:val="000E0499"/>
    <w:rsid w:val="000E0660"/>
    <w:rsid w:val="000E132E"/>
    <w:rsid w:val="000E1E9C"/>
    <w:rsid w:val="000E37A5"/>
    <w:rsid w:val="000F0AAF"/>
    <w:rsid w:val="000F21A3"/>
    <w:rsid w:val="000F4856"/>
    <w:rsid w:val="00111776"/>
    <w:rsid w:val="00112792"/>
    <w:rsid w:val="0011358F"/>
    <w:rsid w:val="00113E6E"/>
    <w:rsid w:val="001147DB"/>
    <w:rsid w:val="00116A66"/>
    <w:rsid w:val="00122B9E"/>
    <w:rsid w:val="001246BC"/>
    <w:rsid w:val="00124E9A"/>
    <w:rsid w:val="00126A40"/>
    <w:rsid w:val="00132C0D"/>
    <w:rsid w:val="001343C1"/>
    <w:rsid w:val="00136A13"/>
    <w:rsid w:val="0014655D"/>
    <w:rsid w:val="00147FA9"/>
    <w:rsid w:val="00152706"/>
    <w:rsid w:val="0015487A"/>
    <w:rsid w:val="00164BB5"/>
    <w:rsid w:val="0016649D"/>
    <w:rsid w:val="00171F3F"/>
    <w:rsid w:val="00174A89"/>
    <w:rsid w:val="0019561C"/>
    <w:rsid w:val="00195A9E"/>
    <w:rsid w:val="001A0E30"/>
    <w:rsid w:val="001A6192"/>
    <w:rsid w:val="001A7B81"/>
    <w:rsid w:val="001B1960"/>
    <w:rsid w:val="001B1D37"/>
    <w:rsid w:val="001B2054"/>
    <w:rsid w:val="001B2879"/>
    <w:rsid w:val="001B4527"/>
    <w:rsid w:val="001B6EC2"/>
    <w:rsid w:val="001C0B77"/>
    <w:rsid w:val="001D2F0D"/>
    <w:rsid w:val="001D3C90"/>
    <w:rsid w:val="001D7407"/>
    <w:rsid w:val="001F0F88"/>
    <w:rsid w:val="002039CA"/>
    <w:rsid w:val="00204F0F"/>
    <w:rsid w:val="002050A2"/>
    <w:rsid w:val="00207048"/>
    <w:rsid w:val="00207B0E"/>
    <w:rsid w:val="002104B7"/>
    <w:rsid w:val="0021498F"/>
    <w:rsid w:val="00215A40"/>
    <w:rsid w:val="00216A99"/>
    <w:rsid w:val="00221228"/>
    <w:rsid w:val="00223079"/>
    <w:rsid w:val="00223A3A"/>
    <w:rsid w:val="00224E39"/>
    <w:rsid w:val="00234416"/>
    <w:rsid w:val="00235AE9"/>
    <w:rsid w:val="00246220"/>
    <w:rsid w:val="00246638"/>
    <w:rsid w:val="00247418"/>
    <w:rsid w:val="00250245"/>
    <w:rsid w:val="00254C73"/>
    <w:rsid w:val="00263993"/>
    <w:rsid w:val="0026492F"/>
    <w:rsid w:val="00266977"/>
    <w:rsid w:val="00267FD1"/>
    <w:rsid w:val="0028041C"/>
    <w:rsid w:val="00282713"/>
    <w:rsid w:val="002850E9"/>
    <w:rsid w:val="002859CC"/>
    <w:rsid w:val="002938DA"/>
    <w:rsid w:val="002947BE"/>
    <w:rsid w:val="002974AE"/>
    <w:rsid w:val="002A5F5D"/>
    <w:rsid w:val="002B1E0B"/>
    <w:rsid w:val="002B1FC1"/>
    <w:rsid w:val="002B3112"/>
    <w:rsid w:val="002B333E"/>
    <w:rsid w:val="002B4D1C"/>
    <w:rsid w:val="002B5653"/>
    <w:rsid w:val="002B7465"/>
    <w:rsid w:val="002C03B7"/>
    <w:rsid w:val="002C28A8"/>
    <w:rsid w:val="002C361C"/>
    <w:rsid w:val="002C614A"/>
    <w:rsid w:val="002E6AB9"/>
    <w:rsid w:val="002F0F03"/>
    <w:rsid w:val="002F6670"/>
    <w:rsid w:val="002F6824"/>
    <w:rsid w:val="002F70AA"/>
    <w:rsid w:val="00302551"/>
    <w:rsid w:val="0030433B"/>
    <w:rsid w:val="00306633"/>
    <w:rsid w:val="0031279D"/>
    <w:rsid w:val="00314511"/>
    <w:rsid w:val="003146D1"/>
    <w:rsid w:val="003148FF"/>
    <w:rsid w:val="003155E8"/>
    <w:rsid w:val="00315857"/>
    <w:rsid w:val="0031693E"/>
    <w:rsid w:val="003309F2"/>
    <w:rsid w:val="00330D1F"/>
    <w:rsid w:val="00342B8C"/>
    <w:rsid w:val="00346C6D"/>
    <w:rsid w:val="0035623D"/>
    <w:rsid w:val="0036028B"/>
    <w:rsid w:val="00361CCC"/>
    <w:rsid w:val="003666B6"/>
    <w:rsid w:val="003769B3"/>
    <w:rsid w:val="0037720F"/>
    <w:rsid w:val="00390DBB"/>
    <w:rsid w:val="003A1F53"/>
    <w:rsid w:val="003A2146"/>
    <w:rsid w:val="003A59DE"/>
    <w:rsid w:val="003A6826"/>
    <w:rsid w:val="003A696D"/>
    <w:rsid w:val="003A71AE"/>
    <w:rsid w:val="003A7F76"/>
    <w:rsid w:val="003B0E1F"/>
    <w:rsid w:val="003B0F92"/>
    <w:rsid w:val="003D4A25"/>
    <w:rsid w:val="003E0BC7"/>
    <w:rsid w:val="003F0715"/>
    <w:rsid w:val="00404604"/>
    <w:rsid w:val="00422968"/>
    <w:rsid w:val="00423E42"/>
    <w:rsid w:val="00425F5A"/>
    <w:rsid w:val="004324F5"/>
    <w:rsid w:val="00432B7C"/>
    <w:rsid w:val="00435798"/>
    <w:rsid w:val="00435F2F"/>
    <w:rsid w:val="00441F25"/>
    <w:rsid w:val="004462D3"/>
    <w:rsid w:val="00460091"/>
    <w:rsid w:val="00460692"/>
    <w:rsid w:val="004613FA"/>
    <w:rsid w:val="0047055F"/>
    <w:rsid w:val="0047183A"/>
    <w:rsid w:val="00484E0C"/>
    <w:rsid w:val="0048759E"/>
    <w:rsid w:val="00494E84"/>
    <w:rsid w:val="004960F5"/>
    <w:rsid w:val="0049650E"/>
    <w:rsid w:val="004A2E57"/>
    <w:rsid w:val="004B37B1"/>
    <w:rsid w:val="004B3EDC"/>
    <w:rsid w:val="004C02BE"/>
    <w:rsid w:val="004C18CC"/>
    <w:rsid w:val="004C7AB4"/>
    <w:rsid w:val="004D6A04"/>
    <w:rsid w:val="004D734A"/>
    <w:rsid w:val="004E5676"/>
    <w:rsid w:val="004E6CEE"/>
    <w:rsid w:val="004F2E96"/>
    <w:rsid w:val="004F4203"/>
    <w:rsid w:val="004F64E3"/>
    <w:rsid w:val="00502AD2"/>
    <w:rsid w:val="00513273"/>
    <w:rsid w:val="00513EDE"/>
    <w:rsid w:val="005159EB"/>
    <w:rsid w:val="0054160E"/>
    <w:rsid w:val="00544FF1"/>
    <w:rsid w:val="00557D55"/>
    <w:rsid w:val="00561BC5"/>
    <w:rsid w:val="0057030E"/>
    <w:rsid w:val="00576119"/>
    <w:rsid w:val="00577797"/>
    <w:rsid w:val="00580967"/>
    <w:rsid w:val="00580BA9"/>
    <w:rsid w:val="00580C11"/>
    <w:rsid w:val="00581C0B"/>
    <w:rsid w:val="0058304F"/>
    <w:rsid w:val="00585B97"/>
    <w:rsid w:val="00586A4D"/>
    <w:rsid w:val="005A008F"/>
    <w:rsid w:val="005A2952"/>
    <w:rsid w:val="005A3E2C"/>
    <w:rsid w:val="005A54C9"/>
    <w:rsid w:val="005B1130"/>
    <w:rsid w:val="005B1AF8"/>
    <w:rsid w:val="005B49CF"/>
    <w:rsid w:val="005B58BE"/>
    <w:rsid w:val="005B70C7"/>
    <w:rsid w:val="005B799C"/>
    <w:rsid w:val="005C27D1"/>
    <w:rsid w:val="005C30EC"/>
    <w:rsid w:val="005D47E5"/>
    <w:rsid w:val="005E13E7"/>
    <w:rsid w:val="005E73F2"/>
    <w:rsid w:val="005F1796"/>
    <w:rsid w:val="005F35BF"/>
    <w:rsid w:val="005F593D"/>
    <w:rsid w:val="0060102C"/>
    <w:rsid w:val="00604770"/>
    <w:rsid w:val="006052AD"/>
    <w:rsid w:val="006054A0"/>
    <w:rsid w:val="00620727"/>
    <w:rsid w:val="006226BD"/>
    <w:rsid w:val="00623E04"/>
    <w:rsid w:val="00625BBA"/>
    <w:rsid w:val="00632D60"/>
    <w:rsid w:val="00636A46"/>
    <w:rsid w:val="0064640D"/>
    <w:rsid w:val="006477BC"/>
    <w:rsid w:val="006503F7"/>
    <w:rsid w:val="00652FCE"/>
    <w:rsid w:val="006605DF"/>
    <w:rsid w:val="00661D61"/>
    <w:rsid w:val="00667C5A"/>
    <w:rsid w:val="0068332F"/>
    <w:rsid w:val="006A14EC"/>
    <w:rsid w:val="006A1E03"/>
    <w:rsid w:val="006A2311"/>
    <w:rsid w:val="006B7A52"/>
    <w:rsid w:val="006C1889"/>
    <w:rsid w:val="006C4C27"/>
    <w:rsid w:val="006E2893"/>
    <w:rsid w:val="006E30B7"/>
    <w:rsid w:val="006E3DF4"/>
    <w:rsid w:val="006E602E"/>
    <w:rsid w:val="006E68EC"/>
    <w:rsid w:val="006E7D70"/>
    <w:rsid w:val="007062D7"/>
    <w:rsid w:val="00711350"/>
    <w:rsid w:val="007132FE"/>
    <w:rsid w:val="00713F5B"/>
    <w:rsid w:val="00715CAA"/>
    <w:rsid w:val="00717B06"/>
    <w:rsid w:val="00720D8E"/>
    <w:rsid w:val="00721C4B"/>
    <w:rsid w:val="00721F8F"/>
    <w:rsid w:val="00731062"/>
    <w:rsid w:val="00733D37"/>
    <w:rsid w:val="00734491"/>
    <w:rsid w:val="00734CD8"/>
    <w:rsid w:val="00735816"/>
    <w:rsid w:val="0074200A"/>
    <w:rsid w:val="00747576"/>
    <w:rsid w:val="00754D9E"/>
    <w:rsid w:val="007602F1"/>
    <w:rsid w:val="00770996"/>
    <w:rsid w:val="00781DC6"/>
    <w:rsid w:val="007856AF"/>
    <w:rsid w:val="007860BB"/>
    <w:rsid w:val="0079496D"/>
    <w:rsid w:val="007A31B6"/>
    <w:rsid w:val="007B0E39"/>
    <w:rsid w:val="007B200F"/>
    <w:rsid w:val="007B74C8"/>
    <w:rsid w:val="007C3A1C"/>
    <w:rsid w:val="007C524F"/>
    <w:rsid w:val="007C6F31"/>
    <w:rsid w:val="007C781E"/>
    <w:rsid w:val="007D11C0"/>
    <w:rsid w:val="007E7B78"/>
    <w:rsid w:val="007F2912"/>
    <w:rsid w:val="007F7AAE"/>
    <w:rsid w:val="00800AF5"/>
    <w:rsid w:val="008139D8"/>
    <w:rsid w:val="008148C0"/>
    <w:rsid w:val="0081600D"/>
    <w:rsid w:val="00816440"/>
    <w:rsid w:val="00816896"/>
    <w:rsid w:val="00820961"/>
    <w:rsid w:val="00821F60"/>
    <w:rsid w:val="008232A0"/>
    <w:rsid w:val="00823975"/>
    <w:rsid w:val="00825FC3"/>
    <w:rsid w:val="00826554"/>
    <w:rsid w:val="0083082E"/>
    <w:rsid w:val="00830EF1"/>
    <w:rsid w:val="008310AA"/>
    <w:rsid w:val="0083545C"/>
    <w:rsid w:val="00850574"/>
    <w:rsid w:val="00850988"/>
    <w:rsid w:val="00850FAB"/>
    <w:rsid w:val="00852363"/>
    <w:rsid w:val="008533F3"/>
    <w:rsid w:val="00856299"/>
    <w:rsid w:val="00856B61"/>
    <w:rsid w:val="00864B83"/>
    <w:rsid w:val="0086616F"/>
    <w:rsid w:val="00874A1B"/>
    <w:rsid w:val="008803B6"/>
    <w:rsid w:val="00892759"/>
    <w:rsid w:val="008A2033"/>
    <w:rsid w:val="008A78DE"/>
    <w:rsid w:val="008B0100"/>
    <w:rsid w:val="008B7ED0"/>
    <w:rsid w:val="008C16EB"/>
    <w:rsid w:val="008C7A10"/>
    <w:rsid w:val="008D47AB"/>
    <w:rsid w:val="008D5595"/>
    <w:rsid w:val="008D5F3B"/>
    <w:rsid w:val="008D60E5"/>
    <w:rsid w:val="008F3D53"/>
    <w:rsid w:val="0090471C"/>
    <w:rsid w:val="00915743"/>
    <w:rsid w:val="009159EC"/>
    <w:rsid w:val="00921755"/>
    <w:rsid w:val="00930D5A"/>
    <w:rsid w:val="00932466"/>
    <w:rsid w:val="009327E6"/>
    <w:rsid w:val="0093495E"/>
    <w:rsid w:val="009357EF"/>
    <w:rsid w:val="009407F2"/>
    <w:rsid w:val="00941E44"/>
    <w:rsid w:val="00942DB7"/>
    <w:rsid w:val="00943882"/>
    <w:rsid w:val="00944B81"/>
    <w:rsid w:val="00951F3A"/>
    <w:rsid w:val="00953102"/>
    <w:rsid w:val="009533CF"/>
    <w:rsid w:val="009542D0"/>
    <w:rsid w:val="009565D4"/>
    <w:rsid w:val="00961CAC"/>
    <w:rsid w:val="009703A2"/>
    <w:rsid w:val="00971DFD"/>
    <w:rsid w:val="009722DE"/>
    <w:rsid w:val="00972C6A"/>
    <w:rsid w:val="00975D88"/>
    <w:rsid w:val="00976C41"/>
    <w:rsid w:val="00976F63"/>
    <w:rsid w:val="009807F6"/>
    <w:rsid w:val="00984A76"/>
    <w:rsid w:val="009919E5"/>
    <w:rsid w:val="0099320D"/>
    <w:rsid w:val="009950A9"/>
    <w:rsid w:val="009966F4"/>
    <w:rsid w:val="009A1CE3"/>
    <w:rsid w:val="009A6AA6"/>
    <w:rsid w:val="009A7ADC"/>
    <w:rsid w:val="009B37EF"/>
    <w:rsid w:val="009C4CD8"/>
    <w:rsid w:val="009D1CD9"/>
    <w:rsid w:val="009D7C14"/>
    <w:rsid w:val="009E6F48"/>
    <w:rsid w:val="009F121B"/>
    <w:rsid w:val="009F2214"/>
    <w:rsid w:val="009F5B87"/>
    <w:rsid w:val="00A02148"/>
    <w:rsid w:val="00A040EE"/>
    <w:rsid w:val="00A05CEF"/>
    <w:rsid w:val="00A06DAA"/>
    <w:rsid w:val="00A073FE"/>
    <w:rsid w:val="00A118AA"/>
    <w:rsid w:val="00A2106A"/>
    <w:rsid w:val="00A24666"/>
    <w:rsid w:val="00A34308"/>
    <w:rsid w:val="00A34E42"/>
    <w:rsid w:val="00A37385"/>
    <w:rsid w:val="00A40DE7"/>
    <w:rsid w:val="00A41A33"/>
    <w:rsid w:val="00A41CDD"/>
    <w:rsid w:val="00A43FA5"/>
    <w:rsid w:val="00A64FB5"/>
    <w:rsid w:val="00A70EC5"/>
    <w:rsid w:val="00A7454A"/>
    <w:rsid w:val="00A77C42"/>
    <w:rsid w:val="00A851BB"/>
    <w:rsid w:val="00A85620"/>
    <w:rsid w:val="00A8599B"/>
    <w:rsid w:val="00A86D63"/>
    <w:rsid w:val="00A93AF4"/>
    <w:rsid w:val="00A97818"/>
    <w:rsid w:val="00AA3B46"/>
    <w:rsid w:val="00AA5C5D"/>
    <w:rsid w:val="00AA6421"/>
    <w:rsid w:val="00AA7B10"/>
    <w:rsid w:val="00AB0DB2"/>
    <w:rsid w:val="00AC7831"/>
    <w:rsid w:val="00AD3E3D"/>
    <w:rsid w:val="00AD4758"/>
    <w:rsid w:val="00AD74B9"/>
    <w:rsid w:val="00AE00A8"/>
    <w:rsid w:val="00AE20C1"/>
    <w:rsid w:val="00AE6011"/>
    <w:rsid w:val="00AF2F14"/>
    <w:rsid w:val="00AF4099"/>
    <w:rsid w:val="00AF591E"/>
    <w:rsid w:val="00B008FF"/>
    <w:rsid w:val="00B01B37"/>
    <w:rsid w:val="00B11A8C"/>
    <w:rsid w:val="00B2799C"/>
    <w:rsid w:val="00B31C41"/>
    <w:rsid w:val="00B3477B"/>
    <w:rsid w:val="00B361AC"/>
    <w:rsid w:val="00B4012E"/>
    <w:rsid w:val="00B42D65"/>
    <w:rsid w:val="00B42FDD"/>
    <w:rsid w:val="00B4424F"/>
    <w:rsid w:val="00B47FC0"/>
    <w:rsid w:val="00B534CA"/>
    <w:rsid w:val="00B55F99"/>
    <w:rsid w:val="00B63637"/>
    <w:rsid w:val="00B64136"/>
    <w:rsid w:val="00B64163"/>
    <w:rsid w:val="00B66E4D"/>
    <w:rsid w:val="00B672BF"/>
    <w:rsid w:val="00B77A11"/>
    <w:rsid w:val="00B85FB3"/>
    <w:rsid w:val="00B97648"/>
    <w:rsid w:val="00BA2D39"/>
    <w:rsid w:val="00BA2F5E"/>
    <w:rsid w:val="00BA3634"/>
    <w:rsid w:val="00BB5BEB"/>
    <w:rsid w:val="00BB7042"/>
    <w:rsid w:val="00BC26DC"/>
    <w:rsid w:val="00BC3907"/>
    <w:rsid w:val="00BC5859"/>
    <w:rsid w:val="00BD2880"/>
    <w:rsid w:val="00BD28CD"/>
    <w:rsid w:val="00BD3D04"/>
    <w:rsid w:val="00BE0829"/>
    <w:rsid w:val="00BE15B9"/>
    <w:rsid w:val="00BE19E3"/>
    <w:rsid w:val="00BE656E"/>
    <w:rsid w:val="00BE7208"/>
    <w:rsid w:val="00BF0E2F"/>
    <w:rsid w:val="00BF432A"/>
    <w:rsid w:val="00BF5F5F"/>
    <w:rsid w:val="00C00203"/>
    <w:rsid w:val="00C0134C"/>
    <w:rsid w:val="00C05275"/>
    <w:rsid w:val="00C132D4"/>
    <w:rsid w:val="00C1441D"/>
    <w:rsid w:val="00C14906"/>
    <w:rsid w:val="00C31B06"/>
    <w:rsid w:val="00C33921"/>
    <w:rsid w:val="00C42C9D"/>
    <w:rsid w:val="00C532E4"/>
    <w:rsid w:val="00C53AEF"/>
    <w:rsid w:val="00C65D33"/>
    <w:rsid w:val="00C71118"/>
    <w:rsid w:val="00C73FDE"/>
    <w:rsid w:val="00C742A4"/>
    <w:rsid w:val="00C76503"/>
    <w:rsid w:val="00C805F8"/>
    <w:rsid w:val="00C864EC"/>
    <w:rsid w:val="00C90473"/>
    <w:rsid w:val="00C92FCA"/>
    <w:rsid w:val="00CA3425"/>
    <w:rsid w:val="00CA6215"/>
    <w:rsid w:val="00CA6BDE"/>
    <w:rsid w:val="00CB5B3B"/>
    <w:rsid w:val="00CB7226"/>
    <w:rsid w:val="00CB7A80"/>
    <w:rsid w:val="00CB7ED7"/>
    <w:rsid w:val="00CC5272"/>
    <w:rsid w:val="00CC7A61"/>
    <w:rsid w:val="00CD181D"/>
    <w:rsid w:val="00CD34B2"/>
    <w:rsid w:val="00CD6E4E"/>
    <w:rsid w:val="00CE09A2"/>
    <w:rsid w:val="00CE31EB"/>
    <w:rsid w:val="00CE3E80"/>
    <w:rsid w:val="00CE428E"/>
    <w:rsid w:val="00CF10F4"/>
    <w:rsid w:val="00CF4F66"/>
    <w:rsid w:val="00CF5DA8"/>
    <w:rsid w:val="00D015BA"/>
    <w:rsid w:val="00D01960"/>
    <w:rsid w:val="00D02F3D"/>
    <w:rsid w:val="00D11C18"/>
    <w:rsid w:val="00D12269"/>
    <w:rsid w:val="00D12703"/>
    <w:rsid w:val="00D17FC1"/>
    <w:rsid w:val="00D2083C"/>
    <w:rsid w:val="00D24523"/>
    <w:rsid w:val="00D26538"/>
    <w:rsid w:val="00D26B8A"/>
    <w:rsid w:val="00D27D59"/>
    <w:rsid w:val="00D3255A"/>
    <w:rsid w:val="00D34D42"/>
    <w:rsid w:val="00D42BDF"/>
    <w:rsid w:val="00D42E01"/>
    <w:rsid w:val="00D477E0"/>
    <w:rsid w:val="00D50BBB"/>
    <w:rsid w:val="00D529D4"/>
    <w:rsid w:val="00D53E6F"/>
    <w:rsid w:val="00D54843"/>
    <w:rsid w:val="00D614F0"/>
    <w:rsid w:val="00D65128"/>
    <w:rsid w:val="00D72B75"/>
    <w:rsid w:val="00D760EA"/>
    <w:rsid w:val="00D7722E"/>
    <w:rsid w:val="00D81BDC"/>
    <w:rsid w:val="00D95C73"/>
    <w:rsid w:val="00D95D97"/>
    <w:rsid w:val="00D96E52"/>
    <w:rsid w:val="00DA205A"/>
    <w:rsid w:val="00DA219B"/>
    <w:rsid w:val="00DA7AF7"/>
    <w:rsid w:val="00DB1A44"/>
    <w:rsid w:val="00DB253E"/>
    <w:rsid w:val="00DB3BBA"/>
    <w:rsid w:val="00DB6241"/>
    <w:rsid w:val="00DB72F2"/>
    <w:rsid w:val="00DB79D9"/>
    <w:rsid w:val="00DC5216"/>
    <w:rsid w:val="00DC629B"/>
    <w:rsid w:val="00DD0E9D"/>
    <w:rsid w:val="00DD1349"/>
    <w:rsid w:val="00DD71E8"/>
    <w:rsid w:val="00DD7D29"/>
    <w:rsid w:val="00DE160F"/>
    <w:rsid w:val="00DE3824"/>
    <w:rsid w:val="00DF2202"/>
    <w:rsid w:val="00DF5233"/>
    <w:rsid w:val="00DF7156"/>
    <w:rsid w:val="00DF7CB1"/>
    <w:rsid w:val="00E03823"/>
    <w:rsid w:val="00E049C3"/>
    <w:rsid w:val="00E04AD9"/>
    <w:rsid w:val="00E05166"/>
    <w:rsid w:val="00E143EE"/>
    <w:rsid w:val="00E2168F"/>
    <w:rsid w:val="00E2576F"/>
    <w:rsid w:val="00E26BFC"/>
    <w:rsid w:val="00E46079"/>
    <w:rsid w:val="00E57953"/>
    <w:rsid w:val="00E63F5F"/>
    <w:rsid w:val="00E66DA1"/>
    <w:rsid w:val="00E7335A"/>
    <w:rsid w:val="00E7449C"/>
    <w:rsid w:val="00E7628D"/>
    <w:rsid w:val="00E77AAF"/>
    <w:rsid w:val="00E77CAF"/>
    <w:rsid w:val="00E80A0A"/>
    <w:rsid w:val="00E8184E"/>
    <w:rsid w:val="00E83E49"/>
    <w:rsid w:val="00E85779"/>
    <w:rsid w:val="00E9372E"/>
    <w:rsid w:val="00E93A56"/>
    <w:rsid w:val="00E96509"/>
    <w:rsid w:val="00E96F1E"/>
    <w:rsid w:val="00E9754A"/>
    <w:rsid w:val="00EB474D"/>
    <w:rsid w:val="00EB698F"/>
    <w:rsid w:val="00EC338F"/>
    <w:rsid w:val="00ED0C8E"/>
    <w:rsid w:val="00ED363A"/>
    <w:rsid w:val="00ED736F"/>
    <w:rsid w:val="00ED7504"/>
    <w:rsid w:val="00EE07A5"/>
    <w:rsid w:val="00EE1C97"/>
    <w:rsid w:val="00EF01D1"/>
    <w:rsid w:val="00EF3952"/>
    <w:rsid w:val="00EF3996"/>
    <w:rsid w:val="00EF4893"/>
    <w:rsid w:val="00EF4C02"/>
    <w:rsid w:val="00EF771E"/>
    <w:rsid w:val="00F00A1B"/>
    <w:rsid w:val="00F00F70"/>
    <w:rsid w:val="00F019B3"/>
    <w:rsid w:val="00F06483"/>
    <w:rsid w:val="00F14B75"/>
    <w:rsid w:val="00F15AD4"/>
    <w:rsid w:val="00F20403"/>
    <w:rsid w:val="00F24969"/>
    <w:rsid w:val="00F256ED"/>
    <w:rsid w:val="00F26C15"/>
    <w:rsid w:val="00F270E1"/>
    <w:rsid w:val="00F27CF7"/>
    <w:rsid w:val="00F306A0"/>
    <w:rsid w:val="00F32832"/>
    <w:rsid w:val="00F33D67"/>
    <w:rsid w:val="00F35F6B"/>
    <w:rsid w:val="00F411DC"/>
    <w:rsid w:val="00F46747"/>
    <w:rsid w:val="00F46FA4"/>
    <w:rsid w:val="00F522D2"/>
    <w:rsid w:val="00F5322D"/>
    <w:rsid w:val="00F55A76"/>
    <w:rsid w:val="00F560C1"/>
    <w:rsid w:val="00F60406"/>
    <w:rsid w:val="00F6243D"/>
    <w:rsid w:val="00F62BDD"/>
    <w:rsid w:val="00F63F36"/>
    <w:rsid w:val="00F70566"/>
    <w:rsid w:val="00F807F7"/>
    <w:rsid w:val="00F84900"/>
    <w:rsid w:val="00F85FB7"/>
    <w:rsid w:val="00F92D46"/>
    <w:rsid w:val="00F94502"/>
    <w:rsid w:val="00F9594E"/>
    <w:rsid w:val="00F95F4D"/>
    <w:rsid w:val="00F97ACC"/>
    <w:rsid w:val="00FA4214"/>
    <w:rsid w:val="00FA7A5C"/>
    <w:rsid w:val="00FB084F"/>
    <w:rsid w:val="00FB1506"/>
    <w:rsid w:val="00FB48EE"/>
    <w:rsid w:val="00FB4D04"/>
    <w:rsid w:val="00FB540C"/>
    <w:rsid w:val="00FC23AA"/>
    <w:rsid w:val="00FC3F52"/>
    <w:rsid w:val="00FC44FB"/>
    <w:rsid w:val="00FD2C2D"/>
    <w:rsid w:val="00FE152B"/>
    <w:rsid w:val="00FE167A"/>
    <w:rsid w:val="00FF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48DB3"/>
  <w15:docId w15:val="{EB261C0F-8705-4DA0-AAFA-2CDAA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228"/>
    <w:pPr>
      <w:spacing w:after="100" w:line="288" w:lineRule="auto"/>
      <w:jc w:val="both"/>
    </w:pPr>
    <w:rPr>
      <w:sz w:val="24"/>
      <w:szCs w:val="24"/>
    </w:rPr>
  </w:style>
  <w:style w:type="paragraph" w:styleId="Nadpis1">
    <w:name w:val="heading 1"/>
    <w:basedOn w:val="Zkladntext2"/>
    <w:next w:val="Normln"/>
    <w:link w:val="Nadpis1Char"/>
    <w:uiPriority w:val="99"/>
    <w:qFormat/>
    <w:rsid w:val="003F0715"/>
    <w:pPr>
      <w:spacing w:before="0" w:after="120"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74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68332F"/>
    <w:pPr>
      <w:keepNext/>
      <w:keepLines/>
      <w:spacing w:before="40" w:after="0"/>
      <w:outlineLvl w:val="8"/>
    </w:pPr>
    <w:rPr>
      <w:rFonts w:ascii="Cambria" w:hAnsi="Cambria"/>
      <w:i/>
      <w:color w:val="272727"/>
      <w:sz w:val="21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4F0F"/>
    <w:rPr>
      <w:rFonts w:ascii="Cambria" w:hAnsi="Cambria" w:cs="Times New Roman"/>
      <w:b/>
      <w:kern w:val="32"/>
      <w:sz w:val="3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8332F"/>
    <w:rPr>
      <w:rFonts w:ascii="Cambria" w:hAnsi="Cambria" w:cs="Times New Roman"/>
      <w:i/>
      <w:color w:val="272727"/>
      <w:sz w:val="21"/>
    </w:rPr>
  </w:style>
  <w:style w:type="paragraph" w:styleId="Zpat">
    <w:name w:val="footer"/>
    <w:basedOn w:val="Normln"/>
    <w:link w:val="ZpatChar"/>
    <w:uiPriority w:val="99"/>
    <w:rsid w:val="00221228"/>
    <w:pPr>
      <w:tabs>
        <w:tab w:val="center" w:pos="4536"/>
        <w:tab w:val="right" w:pos="9072"/>
      </w:tabs>
    </w:pPr>
    <w:rPr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F3996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221228"/>
    <w:rPr>
      <w:rFonts w:cs="Times New Roman"/>
    </w:rPr>
  </w:style>
  <w:style w:type="paragraph" w:customStyle="1" w:styleId="Char4CharCharCharCharChar">
    <w:name w:val="Char4 Char Char Char Char Char"/>
    <w:basedOn w:val="Normln"/>
    <w:uiPriority w:val="99"/>
    <w:rsid w:val="00221228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21228"/>
    <w:pPr>
      <w:tabs>
        <w:tab w:val="decimal" w:pos="5400"/>
        <w:tab w:val="left" w:pos="5580"/>
      </w:tabs>
    </w:pPr>
    <w:rPr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04F0F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221228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F4203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221228"/>
    <w:pPr>
      <w:tabs>
        <w:tab w:val="left" w:pos="900"/>
      </w:tabs>
      <w:ind w:firstLine="540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04F0F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221228"/>
    <w:pPr>
      <w:tabs>
        <w:tab w:val="left" w:pos="540"/>
        <w:tab w:val="left" w:pos="567"/>
      </w:tabs>
      <w:ind w:left="540" w:hanging="540"/>
    </w:pPr>
    <w:rPr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04F0F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221228"/>
    <w:pPr>
      <w:spacing w:before="120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1498F"/>
    <w:rPr>
      <w:rFonts w:ascii="Arial" w:hAnsi="Arial" w:cs="Times New Roman"/>
      <w:sz w:val="24"/>
      <w:lang w:val="cs-CZ" w:eastAsia="cs-CZ"/>
    </w:rPr>
  </w:style>
  <w:style w:type="paragraph" w:styleId="Nzev">
    <w:name w:val="Title"/>
    <w:basedOn w:val="Zkladntext2"/>
    <w:link w:val="NzevChar"/>
    <w:uiPriority w:val="99"/>
    <w:qFormat/>
    <w:rsid w:val="003F0715"/>
    <w:pPr>
      <w:spacing w:before="0" w:after="12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uiPriority w:val="99"/>
    <w:locked/>
    <w:rsid w:val="00204F0F"/>
    <w:rPr>
      <w:rFonts w:ascii="Cambria" w:hAnsi="Cambria" w:cs="Times New Roman"/>
      <w:b/>
      <w:kern w:val="28"/>
      <w:sz w:val="32"/>
    </w:rPr>
  </w:style>
  <w:style w:type="character" w:styleId="Hypertextovodkaz">
    <w:name w:val="Hyperlink"/>
    <w:basedOn w:val="Standardnpsmoodstavce"/>
    <w:uiPriority w:val="99"/>
    <w:rsid w:val="00D42BDF"/>
    <w:rPr>
      <w:rFonts w:cs="Times New Roman"/>
      <w:color w:val="0000FF"/>
      <w:u w:val="single"/>
    </w:rPr>
  </w:style>
  <w:style w:type="paragraph" w:customStyle="1" w:styleId="Char4CharCharCharCharCharChar">
    <w:name w:val="Char4 Char Char Char Char Char Char"/>
    <w:basedOn w:val="Normln"/>
    <w:uiPriority w:val="99"/>
    <w:rsid w:val="00D42BDF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">
    <w:name w:val="Char Char"/>
    <w:basedOn w:val="Normln"/>
    <w:uiPriority w:val="99"/>
    <w:rsid w:val="00D42BDF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Textpsmene">
    <w:name w:val="Text písmene"/>
    <w:basedOn w:val="Normln"/>
    <w:uiPriority w:val="99"/>
    <w:rsid w:val="00D529D4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uiPriority w:val="99"/>
    <w:rsid w:val="00D529D4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Char4CharChar">
    <w:name w:val="Char4 Char Char"/>
    <w:basedOn w:val="Normln"/>
    <w:uiPriority w:val="99"/>
    <w:rsid w:val="00D529D4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rsid w:val="00B9764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97648"/>
    <w:rPr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76F6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764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55A7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B97648"/>
    <w:rPr>
      <w:rFonts w:ascii="Times New Roman" w:hAnsi="Times New Roman"/>
      <w:sz w:val="2"/>
      <w:szCs w:val="20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4F0F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99"/>
    <w:qFormat/>
    <w:rsid w:val="00FF59BB"/>
    <w:pPr>
      <w:ind w:left="708"/>
    </w:pPr>
  </w:style>
  <w:style w:type="paragraph" w:customStyle="1" w:styleId="PODLNEK">
    <w:name w:val="PODČLÁNEK"/>
    <w:basedOn w:val="Normln"/>
    <w:link w:val="PODLNEKChar"/>
    <w:uiPriority w:val="99"/>
    <w:rsid w:val="0016649D"/>
    <w:pPr>
      <w:numPr>
        <w:ilvl w:val="2"/>
        <w:numId w:val="2"/>
      </w:numPr>
      <w:spacing w:after="120"/>
      <w:ind w:left="1134" w:hanging="708"/>
    </w:pPr>
    <w:rPr>
      <w:rFonts w:ascii="Arial" w:hAnsi="Arial"/>
      <w:sz w:val="20"/>
      <w:szCs w:val="20"/>
    </w:rPr>
  </w:style>
  <w:style w:type="paragraph" w:styleId="Bezmezer">
    <w:name w:val="No Spacing"/>
    <w:aliases w:val="ČLÁNEK"/>
    <w:basedOn w:val="PODLNEK"/>
    <w:uiPriority w:val="99"/>
    <w:qFormat/>
    <w:rsid w:val="001A6192"/>
    <w:pPr>
      <w:numPr>
        <w:ilvl w:val="1"/>
      </w:numPr>
    </w:pPr>
  </w:style>
  <w:style w:type="character" w:customStyle="1" w:styleId="PODLNEKChar">
    <w:name w:val="PODČLÁNEK Char"/>
    <w:link w:val="PODLNEK"/>
    <w:uiPriority w:val="99"/>
    <w:locked/>
    <w:rsid w:val="0016649D"/>
    <w:rPr>
      <w:rFonts w:ascii="Arial" w:hAnsi="Arial"/>
    </w:rPr>
  </w:style>
  <w:style w:type="paragraph" w:styleId="Podnadpis">
    <w:name w:val="Subtitle"/>
    <w:aliases w:val="NADPIS ČLÁNKU"/>
    <w:basedOn w:val="Zkladntext2"/>
    <w:next w:val="Normln"/>
    <w:link w:val="PodnadpisChar"/>
    <w:uiPriority w:val="99"/>
    <w:qFormat/>
    <w:rsid w:val="001A6192"/>
    <w:pPr>
      <w:numPr>
        <w:numId w:val="3"/>
      </w:numPr>
      <w:spacing w:before="0" w:after="120"/>
      <w:ind w:left="709" w:hanging="709"/>
    </w:pPr>
    <w:rPr>
      <w:b/>
      <w:sz w:val="20"/>
      <w:lang w:eastAsia="zh-CN"/>
    </w:rPr>
  </w:style>
  <w:style w:type="character" w:customStyle="1" w:styleId="PodnadpisChar">
    <w:name w:val="Podnadpis Char"/>
    <w:aliases w:val="NADPIS ČLÁNKU Char"/>
    <w:basedOn w:val="Standardnpsmoodstavce"/>
    <w:link w:val="Podnadpis"/>
    <w:uiPriority w:val="99"/>
    <w:locked/>
    <w:rsid w:val="001A6192"/>
    <w:rPr>
      <w:rFonts w:ascii="Arial" w:hAnsi="Arial" w:cs="Times New Roman"/>
      <w:b/>
      <w:lang w:eastAsia="zh-CN"/>
    </w:rPr>
  </w:style>
  <w:style w:type="paragraph" w:styleId="Revize">
    <w:name w:val="Revision"/>
    <w:hidden/>
    <w:uiPriority w:val="99"/>
    <w:semiHidden/>
    <w:rsid w:val="005159EB"/>
    <w:pPr>
      <w:spacing w:after="100" w:line="288" w:lineRule="auto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99"/>
    <w:rsid w:val="00BF43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rsid w:val="00250245"/>
    <w:rPr>
      <w:sz w:val="20"/>
      <w:szCs w:val="20"/>
      <w:lang w:eastAsia="zh-C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250245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250245"/>
    <w:rPr>
      <w:rFonts w:cs="Times New Roman"/>
      <w:vertAlign w:val="superscript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FE152B"/>
    <w:pPr>
      <w:jc w:val="center"/>
    </w:pPr>
    <w:rPr>
      <w:rFonts w:ascii="Arial" w:hAnsi="Arial"/>
      <w:b/>
      <w:sz w:val="22"/>
      <w:szCs w:val="20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FE152B"/>
    <w:rPr>
      <w:rFonts w:ascii="Arial" w:hAnsi="Arial"/>
      <w:b/>
      <w:sz w:val="22"/>
    </w:rPr>
  </w:style>
  <w:style w:type="paragraph" w:customStyle="1" w:styleId="AKFZsmlouvaslovn">
    <w:name w:val="AKFZ_smlouva_číslování"/>
    <w:basedOn w:val="Normln"/>
    <w:next w:val="AKFZlnektext"/>
    <w:link w:val="AKFZsmlouvaslovnChar"/>
    <w:uiPriority w:val="99"/>
    <w:rsid w:val="0074200A"/>
    <w:pPr>
      <w:keepNext/>
      <w:numPr>
        <w:numId w:val="4"/>
      </w:numPr>
      <w:tabs>
        <w:tab w:val="num" w:pos="680"/>
      </w:tabs>
      <w:spacing w:before="240"/>
      <w:ind w:left="680" w:hanging="680"/>
    </w:pPr>
    <w:rPr>
      <w:rFonts w:ascii="Arial" w:hAnsi="Arial"/>
      <w:b/>
      <w:caps/>
      <w:sz w:val="22"/>
      <w:szCs w:val="20"/>
    </w:rPr>
  </w:style>
  <w:style w:type="paragraph" w:customStyle="1" w:styleId="AKFZlnektext">
    <w:name w:val="AKFZ_článek_text"/>
    <w:basedOn w:val="AKFZsmlouvaslovn"/>
    <w:link w:val="AKFZlnektextChar"/>
    <w:uiPriority w:val="99"/>
    <w:rsid w:val="0074200A"/>
    <w:pPr>
      <w:keepNext w:val="0"/>
      <w:widowControl w:val="0"/>
      <w:numPr>
        <w:ilvl w:val="1"/>
      </w:numPr>
      <w:tabs>
        <w:tab w:val="num" w:pos="680"/>
      </w:tabs>
      <w:spacing w:before="0"/>
    </w:pPr>
    <w:rPr>
      <w:b w:val="0"/>
      <w:caps w:val="0"/>
    </w:rPr>
  </w:style>
  <w:style w:type="character" w:customStyle="1" w:styleId="AKFZlnektextChar">
    <w:name w:val="AKFZ_článek_text Char"/>
    <w:link w:val="AKFZlnektext"/>
    <w:uiPriority w:val="99"/>
    <w:locked/>
    <w:rsid w:val="0074200A"/>
    <w:rPr>
      <w:rFonts w:ascii="Arial" w:hAnsi="Arial"/>
      <w:sz w:val="22"/>
    </w:rPr>
  </w:style>
  <w:style w:type="paragraph" w:customStyle="1" w:styleId="AKFZslovanodstavec">
    <w:name w:val="AKFZ_číslovaný odstavec"/>
    <w:basedOn w:val="AKFZFnormln"/>
    <w:uiPriority w:val="99"/>
    <w:rsid w:val="0068332F"/>
    <w:pPr>
      <w:numPr>
        <w:numId w:val="5"/>
      </w:numPr>
    </w:pPr>
    <w:rPr>
      <w:rFonts w:cs="Arial"/>
    </w:rPr>
  </w:style>
  <w:style w:type="paragraph" w:customStyle="1" w:styleId="AKFZFnormln">
    <w:name w:val="AKFZF_normální"/>
    <w:link w:val="AKFZFnormlnChar"/>
    <w:uiPriority w:val="99"/>
    <w:rsid w:val="0068332F"/>
    <w:pPr>
      <w:spacing w:after="100" w:line="288" w:lineRule="auto"/>
      <w:jc w:val="both"/>
    </w:pPr>
    <w:rPr>
      <w:rFonts w:ascii="Arial" w:hAnsi="Arial"/>
    </w:rPr>
  </w:style>
  <w:style w:type="character" w:customStyle="1" w:styleId="AKFZFnormlnChar">
    <w:name w:val="AKFZF_normální Char"/>
    <w:link w:val="AKFZFnormln"/>
    <w:uiPriority w:val="99"/>
    <w:locked/>
    <w:rsid w:val="0068332F"/>
    <w:rPr>
      <w:rFonts w:ascii="Arial" w:hAnsi="Arial"/>
      <w:sz w:val="22"/>
      <w:lang w:val="cs-CZ" w:eastAsia="cs-CZ"/>
    </w:rPr>
  </w:style>
  <w:style w:type="paragraph" w:customStyle="1" w:styleId="lneksmlouvy">
    <w:name w:val="článek_smlouvy"/>
    <w:basedOn w:val="AKFZFnormln"/>
    <w:uiPriority w:val="99"/>
    <w:rsid w:val="0068332F"/>
    <w:pPr>
      <w:numPr>
        <w:ilvl w:val="1"/>
        <w:numId w:val="6"/>
      </w:numPr>
    </w:pPr>
  </w:style>
  <w:style w:type="paragraph" w:customStyle="1" w:styleId="lneksmlouvynadpis">
    <w:name w:val="Článek_smlouvy_nadpis"/>
    <w:basedOn w:val="AKFZFnormln"/>
    <w:uiPriority w:val="99"/>
    <w:rsid w:val="0068332F"/>
    <w:pPr>
      <w:numPr>
        <w:numId w:val="6"/>
      </w:numPr>
      <w:spacing w:before="240"/>
      <w:outlineLvl w:val="0"/>
    </w:pPr>
    <w:rPr>
      <w:b/>
      <w:caps/>
    </w:rPr>
  </w:style>
  <w:style w:type="paragraph" w:customStyle="1" w:styleId="AKFZFdkaz">
    <w:name w:val="AKFZF_důkaz"/>
    <w:basedOn w:val="AKFZFnormln"/>
    <w:link w:val="AKFZFdkazChar"/>
    <w:uiPriority w:val="99"/>
    <w:rsid w:val="0068332F"/>
    <w:pPr>
      <w:tabs>
        <w:tab w:val="left" w:pos="851"/>
        <w:tab w:val="left" w:pos="1276"/>
      </w:tabs>
      <w:ind w:left="1276" w:hanging="1276"/>
      <w:jc w:val="left"/>
    </w:pPr>
    <w:rPr>
      <w:rFonts w:ascii="Calibri" w:hAnsi="Calibri"/>
    </w:rPr>
  </w:style>
  <w:style w:type="character" w:customStyle="1" w:styleId="AKFZFdkazChar">
    <w:name w:val="AKFZF_důkaz Char"/>
    <w:link w:val="AKFZFdkaz"/>
    <w:uiPriority w:val="99"/>
    <w:locked/>
    <w:rsid w:val="0068332F"/>
  </w:style>
  <w:style w:type="paragraph" w:customStyle="1" w:styleId="AKFZFnovNadpis1">
    <w:name w:val="AKFZF_nový Nadpis 1"/>
    <w:basedOn w:val="AKFZFnormln"/>
    <w:uiPriority w:val="99"/>
    <w:rsid w:val="0068332F"/>
    <w:pPr>
      <w:keepNext/>
      <w:numPr>
        <w:numId w:val="7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uiPriority w:val="99"/>
    <w:rsid w:val="0068332F"/>
    <w:pPr>
      <w:keepNext/>
      <w:numPr>
        <w:ilvl w:val="2"/>
        <w:numId w:val="7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uiPriority w:val="99"/>
    <w:rsid w:val="0068332F"/>
    <w:pPr>
      <w:keepNext/>
      <w:numPr>
        <w:ilvl w:val="1"/>
        <w:numId w:val="7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uiPriority w:val="99"/>
    <w:rsid w:val="0068332F"/>
    <w:pPr>
      <w:keepNext/>
      <w:numPr>
        <w:ilvl w:val="3"/>
        <w:numId w:val="7"/>
      </w:numPr>
      <w:spacing w:before="240" w:after="240"/>
      <w:outlineLvl w:val="3"/>
    </w:pPr>
    <w:rPr>
      <w:rFonts w:ascii="Arial" w:hAnsi="Arial" w:cs="Calibri"/>
      <w:i/>
      <w:sz w:val="22"/>
      <w:szCs w:val="22"/>
    </w:rPr>
  </w:style>
  <w:style w:type="paragraph" w:customStyle="1" w:styleId="AKFZFnovnadpis5">
    <w:name w:val="AKFZF_nový nadpis 5"/>
    <w:basedOn w:val="AKFZFnormln"/>
    <w:uiPriority w:val="99"/>
    <w:rsid w:val="0068332F"/>
    <w:pPr>
      <w:keepNext/>
      <w:numPr>
        <w:ilvl w:val="4"/>
        <w:numId w:val="7"/>
      </w:numPr>
      <w:spacing w:before="240" w:after="240"/>
    </w:pPr>
  </w:style>
  <w:style w:type="paragraph" w:customStyle="1" w:styleId="AKFZFnovnadpis6">
    <w:name w:val="AKFZF_nový nadpis 6"/>
    <w:basedOn w:val="AKFZFnormln"/>
    <w:uiPriority w:val="99"/>
    <w:rsid w:val="0068332F"/>
    <w:pPr>
      <w:keepNext/>
      <w:numPr>
        <w:ilvl w:val="5"/>
        <w:numId w:val="7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uiPriority w:val="99"/>
    <w:rsid w:val="0068332F"/>
    <w:pPr>
      <w:numPr>
        <w:numId w:val="8"/>
      </w:numPr>
    </w:pPr>
  </w:style>
  <w:style w:type="paragraph" w:customStyle="1" w:styleId="AKFZFnovpetit">
    <w:name w:val="AKFZF_nový petit"/>
    <w:basedOn w:val="AKFZFnormln"/>
    <w:uiPriority w:val="99"/>
    <w:rsid w:val="0068332F"/>
    <w:pPr>
      <w:numPr>
        <w:numId w:val="9"/>
      </w:numPr>
    </w:pPr>
    <w:rPr>
      <w:b/>
    </w:rPr>
  </w:style>
  <w:style w:type="paragraph" w:customStyle="1" w:styleId="AKFZFPreambule">
    <w:name w:val="AKFZF_Preambule"/>
    <w:uiPriority w:val="99"/>
    <w:rsid w:val="0068332F"/>
    <w:pPr>
      <w:numPr>
        <w:numId w:val="10"/>
      </w:numPr>
      <w:spacing w:after="100" w:line="288" w:lineRule="auto"/>
      <w:jc w:val="both"/>
    </w:pPr>
    <w:rPr>
      <w:rFonts w:ascii="Arial" w:hAnsi="Arial" w:cs="Calibri"/>
    </w:rPr>
  </w:style>
  <w:style w:type="paragraph" w:customStyle="1" w:styleId="AKFZFpodpis">
    <w:name w:val="AKFZF_podpis"/>
    <w:basedOn w:val="AKFZFnormln"/>
    <w:link w:val="AKFZFpodpisChar"/>
    <w:uiPriority w:val="99"/>
    <w:rsid w:val="0068332F"/>
    <w:pPr>
      <w:spacing w:after="0"/>
    </w:pPr>
    <w:rPr>
      <w:rFonts w:ascii="Calibri" w:hAnsi="Calibri"/>
    </w:rPr>
  </w:style>
  <w:style w:type="character" w:customStyle="1" w:styleId="AKFZFpodpisChar">
    <w:name w:val="AKFZF_podpis Char"/>
    <w:link w:val="AKFZFpodpis"/>
    <w:uiPriority w:val="99"/>
    <w:locked/>
    <w:rsid w:val="0068332F"/>
  </w:style>
  <w:style w:type="paragraph" w:styleId="Nadpisobsahu">
    <w:name w:val="TOC Heading"/>
    <w:basedOn w:val="Nadpis1"/>
    <w:next w:val="Normln"/>
    <w:uiPriority w:val="99"/>
    <w:qFormat/>
    <w:rsid w:val="0068332F"/>
    <w:pPr>
      <w:keepNext/>
      <w:keepLines/>
      <w:spacing w:before="480" w:after="0" w:line="276" w:lineRule="auto"/>
      <w:jc w:val="left"/>
      <w:outlineLvl w:val="9"/>
    </w:pPr>
    <w:rPr>
      <w:rFonts w:eastAsia="Times New Roman"/>
      <w:color w:val="365F91"/>
    </w:rPr>
  </w:style>
  <w:style w:type="paragraph" w:customStyle="1" w:styleId="AKFZnadpis1rovn">
    <w:name w:val="AKFZ_nadpis 1. úrovně"/>
    <w:basedOn w:val="Normln"/>
    <w:next w:val="Normln"/>
    <w:uiPriority w:val="99"/>
    <w:rsid w:val="005F593D"/>
    <w:pPr>
      <w:tabs>
        <w:tab w:val="num" w:pos="567"/>
      </w:tabs>
      <w:spacing w:before="480" w:after="360" w:line="240" w:lineRule="auto"/>
      <w:ind w:left="567" w:hanging="567"/>
    </w:pPr>
    <w:rPr>
      <w:rFonts w:ascii="Arial" w:hAnsi="Arial" w:cs="Arial"/>
      <w:b/>
      <w:caps/>
      <w:sz w:val="40"/>
      <w:szCs w:val="40"/>
    </w:rPr>
  </w:style>
  <w:style w:type="paragraph" w:customStyle="1" w:styleId="AKFZNadpis2rovn">
    <w:name w:val="AKFZ Nadpis 2. úrovně"/>
    <w:basedOn w:val="Normln"/>
    <w:next w:val="Normln"/>
    <w:uiPriority w:val="99"/>
    <w:rsid w:val="005F593D"/>
    <w:pPr>
      <w:keepNext/>
      <w:tabs>
        <w:tab w:val="num" w:pos="567"/>
      </w:tabs>
      <w:spacing w:before="360" w:after="120" w:line="240" w:lineRule="auto"/>
      <w:ind w:left="567" w:hanging="567"/>
    </w:pPr>
    <w:rPr>
      <w:rFonts w:ascii="Arial" w:hAnsi="Arial" w:cs="Arial"/>
      <w:b/>
      <w:caps/>
      <w:spacing w:val="20"/>
      <w:sz w:val="23"/>
      <w:szCs w:val="22"/>
    </w:rPr>
  </w:style>
  <w:style w:type="paragraph" w:customStyle="1" w:styleId="AKFZnadpis3rovn">
    <w:name w:val="AKFZ nadpis 3. úrovně"/>
    <w:basedOn w:val="Normln"/>
    <w:next w:val="AKFZslovanodstavec"/>
    <w:uiPriority w:val="99"/>
    <w:rsid w:val="005F593D"/>
    <w:pPr>
      <w:keepNext/>
      <w:tabs>
        <w:tab w:val="num" w:pos="567"/>
      </w:tabs>
      <w:spacing w:before="360" w:after="120" w:line="240" w:lineRule="auto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AKFZsmlouvaslovnChar">
    <w:name w:val="AKFZ_smlouva_číslování Char"/>
    <w:link w:val="AKFZsmlouvaslovn"/>
    <w:uiPriority w:val="99"/>
    <w:locked/>
    <w:rsid w:val="00734CD8"/>
    <w:rPr>
      <w:rFonts w:ascii="Arial" w:hAnsi="Arial"/>
      <w:b/>
      <w:caps/>
      <w:sz w:val="22"/>
    </w:rPr>
  </w:style>
  <w:style w:type="paragraph" w:customStyle="1" w:styleId="Zkladntext21">
    <w:name w:val="Základní text 21"/>
    <w:basedOn w:val="Normln"/>
    <w:uiPriority w:val="99"/>
    <w:rsid w:val="00246638"/>
    <w:pPr>
      <w:overflowPunct w:val="0"/>
      <w:autoSpaceDE w:val="0"/>
      <w:autoSpaceDN w:val="0"/>
      <w:adjustRightInd w:val="0"/>
      <w:spacing w:after="0" w:line="240" w:lineRule="auto"/>
    </w:pPr>
    <w:rPr>
      <w:rFonts w:cs="Arial"/>
      <w:i/>
      <w:sz w:val="22"/>
      <w:szCs w:val="20"/>
    </w:rPr>
  </w:style>
  <w:style w:type="numbering" w:customStyle="1" w:styleId="AKFZlneknadpis">
    <w:name w:val="AKFZ_článek nadpis"/>
    <w:rsid w:val="00ED39E8"/>
    <w:pPr>
      <w:numPr>
        <w:numId w:val="11"/>
      </w:numPr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7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705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74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7B1"/>
    <w:rPr>
      <w:color w:val="605E5C"/>
      <w:shd w:val="clear" w:color="auto" w:fill="E1DFDD"/>
    </w:rPr>
  </w:style>
  <w:style w:type="paragraph" w:customStyle="1" w:styleId="Default">
    <w:name w:val="Default"/>
    <w:rsid w:val="009157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-center">
    <w:name w:val="text-center"/>
    <w:basedOn w:val="Standardnpsmoodstavce"/>
    <w:rsid w:val="00DB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SPOJPROJEKT PRAHA a.s.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Kokeš</dc:creator>
  <cp:lastModifiedBy>Hedvika Poláčková</cp:lastModifiedBy>
  <cp:revision>2</cp:revision>
  <cp:lastPrinted>2022-01-21T13:42:00Z</cp:lastPrinted>
  <dcterms:created xsi:type="dcterms:W3CDTF">2022-07-25T10:05:00Z</dcterms:created>
  <dcterms:modified xsi:type="dcterms:W3CDTF">2022-07-25T10:05:00Z</dcterms:modified>
</cp:coreProperties>
</file>