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64C036E4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505C25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22C93AC0" w14:textId="6DDE9C87" w:rsidR="00053702" w:rsidRDefault="002B0041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Krajská knihovna v Pardubicích</w:t>
      </w:r>
    </w:p>
    <w:p w14:paraId="4D31A9E9" w14:textId="1A079DB0" w:rsidR="002B0041" w:rsidRDefault="002B004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Pernštýnské náměstí 77</w:t>
      </w:r>
    </w:p>
    <w:p w14:paraId="31391EAA" w14:textId="5665A2FC" w:rsidR="002B0041" w:rsidRPr="00EE2DE9" w:rsidRDefault="002B004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530 02 Pardubice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37104A7F" w:rsidR="00053702" w:rsidRPr="00505C25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505C25">
        <w:rPr>
          <w:b/>
          <w:i/>
          <w:sz w:val="22"/>
          <w:szCs w:val="24"/>
        </w:rPr>
        <w:t>Dodavatelem</w:t>
      </w:r>
      <w:r w:rsidR="001C7929" w:rsidRPr="00505C25">
        <w:rPr>
          <w:b/>
          <w:sz w:val="22"/>
          <w:szCs w:val="24"/>
        </w:rPr>
        <w:t xml:space="preserve"> </w:t>
      </w:r>
    </w:p>
    <w:p w14:paraId="3BE1E94E" w14:textId="4915B1DA" w:rsidR="002B0041" w:rsidRDefault="006331C1" w:rsidP="002B0041">
      <w:pPr>
        <w:pStyle w:val="Pokraovnseznamu"/>
        <w:spacing w:line="276" w:lineRule="auto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INOVATIKA s.r.o.</w:t>
      </w:r>
    </w:p>
    <w:p w14:paraId="6054D5A1" w14:textId="52979C47" w:rsidR="006331C1" w:rsidRDefault="006331C1" w:rsidP="002B0041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Netlucká 635</w:t>
      </w:r>
    </w:p>
    <w:p w14:paraId="1D533672" w14:textId="0AD1D339" w:rsidR="006331C1" w:rsidRDefault="006331C1" w:rsidP="002B0041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Dubeč</w:t>
      </w:r>
    </w:p>
    <w:p w14:paraId="2EA0EB54" w14:textId="68C0FB47" w:rsidR="006331C1" w:rsidRPr="00505C25" w:rsidRDefault="006331C1" w:rsidP="002B0041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107 00 Praha 10</w:t>
      </w:r>
    </w:p>
    <w:p w14:paraId="258EA30E" w14:textId="77777777" w:rsidR="005826C5" w:rsidRPr="00505C2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505C25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505C2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505C25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69BC6E66" w:rsidR="005826C5" w:rsidRPr="00505C25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05C25">
        <w:rPr>
          <w:rFonts w:ascii="Times New Roman" w:hAnsi="Times New Roman" w:cs="Times New Roman"/>
          <w:szCs w:val="24"/>
        </w:rPr>
        <w:t>Smluvní strany uzavřely</w:t>
      </w:r>
      <w:r w:rsidR="00EE2DE9" w:rsidRPr="00505C25">
        <w:rPr>
          <w:rFonts w:ascii="Times New Roman" w:hAnsi="Times New Roman" w:cs="Times New Roman"/>
          <w:szCs w:val="24"/>
        </w:rPr>
        <w:t xml:space="preserve"> dne </w:t>
      </w:r>
      <w:r w:rsidR="006331C1">
        <w:rPr>
          <w:rFonts w:ascii="Times New Roman" w:hAnsi="Times New Roman" w:cs="Times New Roman"/>
          <w:szCs w:val="24"/>
        </w:rPr>
        <w:t>07.12.2021</w:t>
      </w:r>
      <w:r w:rsidR="00EE2DE9" w:rsidRPr="00505C25">
        <w:rPr>
          <w:rFonts w:ascii="Times New Roman" w:hAnsi="Times New Roman" w:cs="Times New Roman"/>
          <w:szCs w:val="24"/>
        </w:rPr>
        <w:t xml:space="preserve"> </w:t>
      </w:r>
      <w:r w:rsidR="006331C1">
        <w:rPr>
          <w:rFonts w:ascii="Times New Roman" w:hAnsi="Times New Roman" w:cs="Times New Roman"/>
          <w:szCs w:val="24"/>
        </w:rPr>
        <w:t>servisní smlouvu</w:t>
      </w:r>
      <w:r w:rsidR="005826C5" w:rsidRPr="00505C25">
        <w:rPr>
          <w:rFonts w:ascii="Times New Roman" w:hAnsi="Times New Roman" w:cs="Times New Roman"/>
          <w:szCs w:val="24"/>
        </w:rPr>
        <w:t xml:space="preserve">, jejímž předmětem </w:t>
      </w:r>
      <w:proofErr w:type="gramStart"/>
      <w:r w:rsidR="006331C1">
        <w:rPr>
          <w:rFonts w:ascii="Times New Roman" w:hAnsi="Times New Roman" w:cs="Times New Roman"/>
          <w:szCs w:val="24"/>
        </w:rPr>
        <w:t xml:space="preserve">bylo </w:t>
      </w:r>
      <w:r w:rsidR="006331C1">
        <w:rPr>
          <w:rFonts w:ascii="Times New Roman" w:hAnsi="Times New Roman" w:cs="Times New Roman"/>
          <w:szCs w:val="24"/>
        </w:rPr>
        <w:t xml:space="preserve"> poskytování</w:t>
      </w:r>
      <w:proofErr w:type="gramEnd"/>
      <w:r w:rsidR="006331C1">
        <w:rPr>
          <w:rFonts w:ascii="Times New Roman" w:hAnsi="Times New Roman" w:cs="Times New Roman"/>
          <w:szCs w:val="24"/>
        </w:rPr>
        <w:t xml:space="preserve"> servisních služeb k systému Kramerius/</w:t>
      </w:r>
      <w:proofErr w:type="spellStart"/>
      <w:r w:rsidR="006331C1">
        <w:rPr>
          <w:rFonts w:ascii="Times New Roman" w:hAnsi="Times New Roman" w:cs="Times New Roman"/>
          <w:szCs w:val="24"/>
        </w:rPr>
        <w:t>ProArc</w:t>
      </w:r>
      <w:proofErr w:type="spellEnd"/>
      <w:r w:rsidR="002B0041" w:rsidRPr="00505C25">
        <w:rPr>
          <w:rFonts w:ascii="Times New Roman" w:hAnsi="Times New Roman" w:cs="Times New Roman"/>
          <w:szCs w:val="24"/>
        </w:rPr>
        <w:t>.</w:t>
      </w:r>
    </w:p>
    <w:p w14:paraId="09DFCDC8" w14:textId="5FD65D43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05C25">
        <w:rPr>
          <w:rFonts w:ascii="Times New Roman" w:hAnsi="Times New Roman" w:cs="Times New Roman"/>
          <w:szCs w:val="24"/>
        </w:rPr>
        <w:t xml:space="preserve">Strana </w:t>
      </w:r>
      <w:r w:rsidR="002B0041" w:rsidRPr="00505C25">
        <w:rPr>
          <w:rFonts w:ascii="Times New Roman" w:hAnsi="Times New Roman" w:cs="Times New Roman"/>
          <w:szCs w:val="24"/>
        </w:rPr>
        <w:t>Krajská knihovna v Pardubicích</w:t>
      </w:r>
      <w:r w:rsidRPr="00505C25">
        <w:rPr>
          <w:rFonts w:ascii="Times New Roman" w:hAnsi="Times New Roman" w:cs="Times New Roman"/>
          <w:szCs w:val="24"/>
        </w:rPr>
        <w:t xml:space="preserve"> </w:t>
      </w:r>
      <w:r w:rsidR="00C40933" w:rsidRPr="00505C25">
        <w:rPr>
          <w:rFonts w:ascii="Times New Roman" w:hAnsi="Times New Roman" w:cs="Times New Roman"/>
          <w:szCs w:val="24"/>
        </w:rPr>
        <w:t>je povinný</w:t>
      </w:r>
      <w:r w:rsidR="00EE2DE9" w:rsidRPr="00505C25">
        <w:rPr>
          <w:rFonts w:ascii="Times New Roman" w:hAnsi="Times New Roman" w:cs="Times New Roman"/>
          <w:szCs w:val="24"/>
        </w:rPr>
        <w:t>m subjektem</w:t>
      </w:r>
      <w:r w:rsidR="00EE2DE9" w:rsidRPr="00EE2DE9">
        <w:rPr>
          <w:rFonts w:ascii="Times New Roman" w:hAnsi="Times New Roman" w:cs="Times New Roman"/>
          <w:szCs w:val="24"/>
        </w:rPr>
        <w:t xml:space="preserve">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64F4B834" w:rsidR="00053702" w:rsidRPr="00505C25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505C25">
        <w:rPr>
          <w:rFonts w:ascii="Times New Roman" w:hAnsi="Times New Roman" w:cs="Times New Roman"/>
          <w:szCs w:val="24"/>
        </w:rPr>
        <w:t xml:space="preserve">Příloha č. 1 – </w:t>
      </w:r>
      <w:r w:rsidR="006331C1">
        <w:rPr>
          <w:rFonts w:ascii="Times New Roman" w:hAnsi="Times New Roman" w:cs="Times New Roman"/>
          <w:szCs w:val="24"/>
        </w:rPr>
        <w:t>Servisní smlouva</w:t>
      </w:r>
    </w:p>
    <w:p w14:paraId="7C6F8138" w14:textId="2E0B4582" w:rsidR="00CD506A" w:rsidRPr="00505C25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77777777" w:rsidR="00520365" w:rsidRPr="00505C25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4"/>
        <w:gridCol w:w="4638"/>
      </w:tblGrid>
      <w:tr w:rsidR="00DF284A" w:rsidRPr="00505C25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36CF8858" w:rsidR="00DF284A" w:rsidRPr="00505C25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505C25">
              <w:rPr>
                <w:rFonts w:ascii="Times New Roman" w:hAnsi="Times New Roman" w:cs="Times New Roman"/>
              </w:rPr>
              <w:t>Objednatel</w:t>
            </w:r>
          </w:p>
        </w:tc>
        <w:tc>
          <w:tcPr>
            <w:tcW w:w="4923" w:type="dxa"/>
          </w:tcPr>
          <w:p w14:paraId="37BA5E49" w14:textId="7D3B8844" w:rsidR="00DF284A" w:rsidRPr="00505C25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505C25">
              <w:rPr>
                <w:rFonts w:ascii="Times New Roman" w:hAnsi="Times New Roman" w:cs="Times New Roman"/>
              </w:rPr>
              <w:t>Dodavatel</w:t>
            </w:r>
          </w:p>
          <w:p w14:paraId="03BFE054" w14:textId="77777777" w:rsidR="00DF284A" w:rsidRPr="00505C25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  <w:tr w:rsidR="00DF284A" w:rsidRPr="00505C25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58CCC3A9" w:rsidR="00DF284A" w:rsidRPr="00505C25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505C25">
              <w:rPr>
                <w:rFonts w:ascii="Times New Roman" w:hAnsi="Times New Roman" w:cs="Times New Roman"/>
              </w:rPr>
              <w:t xml:space="preserve">V </w:t>
            </w:r>
            <w:r w:rsidR="00505C25" w:rsidRPr="00505C25">
              <w:rPr>
                <w:rFonts w:ascii="Times New Roman" w:hAnsi="Times New Roman" w:cs="Times New Roman"/>
              </w:rPr>
              <w:t xml:space="preserve">Pardubicích </w:t>
            </w:r>
            <w:r w:rsidRPr="00505C25">
              <w:rPr>
                <w:rFonts w:ascii="Times New Roman" w:hAnsi="Times New Roman" w:cs="Times New Roman"/>
              </w:rPr>
              <w:t xml:space="preserve">dne </w:t>
            </w:r>
            <w:r w:rsidR="006331C1">
              <w:rPr>
                <w:rFonts w:ascii="Times New Roman" w:hAnsi="Times New Roman" w:cs="Times New Roman"/>
              </w:rPr>
              <w:t>25.07.2022</w:t>
            </w:r>
          </w:p>
        </w:tc>
        <w:tc>
          <w:tcPr>
            <w:tcW w:w="4923" w:type="dxa"/>
          </w:tcPr>
          <w:p w14:paraId="06BDC215" w14:textId="19B35F32" w:rsidR="00DF284A" w:rsidRPr="00505C25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505C25">
              <w:rPr>
                <w:rFonts w:ascii="Times New Roman" w:hAnsi="Times New Roman" w:cs="Times New Roman"/>
              </w:rPr>
              <w:t>V </w:t>
            </w:r>
            <w:r w:rsidR="006331C1">
              <w:rPr>
                <w:rFonts w:ascii="Times New Roman" w:hAnsi="Times New Roman" w:cs="Times New Roman"/>
              </w:rPr>
              <w:t>Praze dne 25.07.2022</w:t>
            </w:r>
          </w:p>
          <w:p w14:paraId="38CB64CA" w14:textId="77777777" w:rsidR="00DF284A" w:rsidRPr="00505C25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Pr="00505C25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Pr="00505C25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505C25">
              <w:rPr>
                <w:rFonts w:ascii="Times New Roman" w:hAnsi="Times New Roman" w:cs="Times New Roman"/>
              </w:rPr>
              <w:t>___________________________</w:t>
            </w:r>
          </w:p>
          <w:p w14:paraId="0EFAF19A" w14:textId="3DBF8B99" w:rsidR="00DF284A" w:rsidRPr="00505C25" w:rsidRDefault="006331C1" w:rsidP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Ing. Radomíra Kodetová</w:t>
            </w:r>
          </w:p>
          <w:p w14:paraId="16A88A8A" w14:textId="492D114B" w:rsidR="00DF284A" w:rsidRPr="00505C25" w:rsidRDefault="00A33DEF" w:rsidP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923" w:type="dxa"/>
            <w:hideMark/>
          </w:tcPr>
          <w:p w14:paraId="5AD794D7" w14:textId="77777777" w:rsidR="00DF284A" w:rsidRPr="00505C25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505C25">
              <w:rPr>
                <w:rFonts w:ascii="Times New Roman" w:hAnsi="Times New Roman" w:cs="Times New Roman"/>
              </w:rPr>
              <w:t>___________________________</w:t>
            </w:r>
          </w:p>
          <w:p w14:paraId="3B58BC49" w14:textId="32B17B99" w:rsidR="00DF284A" w:rsidRDefault="006331C1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Pavel Kocourek</w:t>
            </w:r>
            <w:bookmarkStart w:id="0" w:name="_GoBack"/>
            <w:bookmarkEnd w:id="0"/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A43D7" w14:textId="77777777" w:rsidR="004807C6" w:rsidRDefault="004807C6" w:rsidP="000425BE">
      <w:pPr>
        <w:spacing w:after="0" w:line="240" w:lineRule="auto"/>
      </w:pPr>
      <w:r>
        <w:separator/>
      </w:r>
    </w:p>
  </w:endnote>
  <w:endnote w:type="continuationSeparator" w:id="0">
    <w:p w14:paraId="52E5674D" w14:textId="77777777" w:rsidR="004807C6" w:rsidRDefault="004807C6" w:rsidP="000425BE">
      <w:pPr>
        <w:spacing w:after="0" w:line="240" w:lineRule="auto"/>
      </w:pPr>
      <w:r>
        <w:continuationSeparator/>
      </w:r>
    </w:p>
  </w:endnote>
  <w:endnote w:type="continuationNotice" w:id="1">
    <w:p w14:paraId="614CABEB" w14:textId="77777777" w:rsidR="004807C6" w:rsidRDefault="004807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6296C" w14:textId="77777777" w:rsidR="004807C6" w:rsidRDefault="004807C6" w:rsidP="000425BE">
      <w:pPr>
        <w:spacing w:after="0" w:line="240" w:lineRule="auto"/>
      </w:pPr>
      <w:r>
        <w:separator/>
      </w:r>
    </w:p>
  </w:footnote>
  <w:footnote w:type="continuationSeparator" w:id="0">
    <w:p w14:paraId="42F6366A" w14:textId="77777777" w:rsidR="004807C6" w:rsidRDefault="004807C6" w:rsidP="000425BE">
      <w:pPr>
        <w:spacing w:after="0" w:line="240" w:lineRule="auto"/>
      </w:pPr>
      <w:r>
        <w:continuationSeparator/>
      </w:r>
    </w:p>
  </w:footnote>
  <w:footnote w:type="continuationNotice" w:id="1">
    <w:p w14:paraId="5B72DC12" w14:textId="77777777" w:rsidR="004807C6" w:rsidRDefault="004807C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B0041"/>
    <w:rsid w:val="002C2DB4"/>
    <w:rsid w:val="002F391F"/>
    <w:rsid w:val="003132BF"/>
    <w:rsid w:val="00386B00"/>
    <w:rsid w:val="003931FB"/>
    <w:rsid w:val="003F380B"/>
    <w:rsid w:val="0042172D"/>
    <w:rsid w:val="004807C6"/>
    <w:rsid w:val="004951D8"/>
    <w:rsid w:val="004D7D90"/>
    <w:rsid w:val="00505C25"/>
    <w:rsid w:val="00520365"/>
    <w:rsid w:val="005826C5"/>
    <w:rsid w:val="005C43B7"/>
    <w:rsid w:val="005C50FE"/>
    <w:rsid w:val="005C7B8F"/>
    <w:rsid w:val="0060005C"/>
    <w:rsid w:val="006331C1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F5BF3"/>
    <w:rsid w:val="00A02EE0"/>
    <w:rsid w:val="00A33DEF"/>
    <w:rsid w:val="00B34EE7"/>
    <w:rsid w:val="00B44D23"/>
    <w:rsid w:val="00B50F8A"/>
    <w:rsid w:val="00C31C11"/>
    <w:rsid w:val="00C40933"/>
    <w:rsid w:val="00CA7E9C"/>
    <w:rsid w:val="00CD506A"/>
    <w:rsid w:val="00CE1640"/>
    <w:rsid w:val="00CF1289"/>
    <w:rsid w:val="00CF3354"/>
    <w:rsid w:val="00CF5BE9"/>
    <w:rsid w:val="00D075AA"/>
    <w:rsid w:val="00D22042"/>
    <w:rsid w:val="00D46D61"/>
    <w:rsid w:val="00D613F7"/>
    <w:rsid w:val="00DF284A"/>
    <w:rsid w:val="00E12EF9"/>
    <w:rsid w:val="00E433FE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FE72C-8461-4E50-B421-F261730BA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ZCeralova</dc:creator>
  <cp:lastModifiedBy>ZCeralova</cp:lastModifiedBy>
  <cp:revision>2</cp:revision>
  <cp:lastPrinted>2022-07-18T07:59:00Z</cp:lastPrinted>
  <dcterms:created xsi:type="dcterms:W3CDTF">2022-07-25T06:17:00Z</dcterms:created>
  <dcterms:modified xsi:type="dcterms:W3CDTF">2022-07-25T06:17:00Z</dcterms:modified>
</cp:coreProperties>
</file>