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0355" w14:textId="77777777" w:rsidR="0002102E" w:rsidRDefault="0002102E">
      <w:pPr>
        <w:pStyle w:val="Nadpis10"/>
        <w:keepNext/>
        <w:keepLines/>
        <w:shd w:val="clear" w:color="auto" w:fill="auto"/>
        <w:spacing w:line="480" w:lineRule="exact"/>
      </w:pPr>
      <w:bookmarkStart w:id="0" w:name="bookmark0"/>
    </w:p>
    <w:p w14:paraId="6C550A8E" w14:textId="6E083FC0" w:rsidR="00714836" w:rsidRDefault="00F717F6">
      <w:pPr>
        <w:pStyle w:val="Nadpis10"/>
        <w:keepNext/>
        <w:keepLines/>
        <w:shd w:val="clear" w:color="auto" w:fill="auto"/>
        <w:spacing w:line="480" w:lineRule="exact"/>
      </w:pPr>
      <w:r>
        <w:t>DODATEK č. 1 ke KUPNÍ SMLOUVĚ č. 14/2022</w:t>
      </w:r>
      <w:r>
        <w:rPr>
          <w:rStyle w:val="Nadpis124ptNetunKurzvadkovn-2pt"/>
        </w:rPr>
        <w:t>,</w:t>
      </w:r>
      <w:bookmarkEnd w:id="0"/>
    </w:p>
    <w:p w14:paraId="1582E778" w14:textId="3CFD3BA9" w:rsidR="00714836" w:rsidRDefault="00F717F6">
      <w:pPr>
        <w:pStyle w:val="Zkladntext20"/>
        <w:shd w:val="clear" w:color="auto" w:fill="auto"/>
        <w:tabs>
          <w:tab w:val="left" w:pos="3622"/>
        </w:tabs>
        <w:ind w:left="660" w:firstLine="0"/>
      </w:pPr>
      <w:r>
        <w:rPr>
          <w:noProof/>
        </w:rPr>
        <mc:AlternateContent>
          <mc:Choice Requires="wps">
            <w:drawing>
              <wp:anchor distT="0" distB="356870" distL="63500" distR="63500" simplePos="0" relativeHeight="251658240" behindDoc="1" locked="0" layoutInCell="1" allowOverlap="1" wp14:anchorId="51667409" wp14:editId="21546040">
                <wp:simplePos x="0" y="0"/>
                <wp:positionH relativeFrom="margin">
                  <wp:posOffset>3881755</wp:posOffset>
                </wp:positionH>
                <wp:positionV relativeFrom="paragraph">
                  <wp:posOffset>-688975</wp:posOffset>
                </wp:positionV>
                <wp:extent cx="2091055" cy="152400"/>
                <wp:effectExtent l="635" t="0" r="3810" b="6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B9AD4" w14:textId="2471B583" w:rsidR="00714836" w:rsidRDefault="00714836">
                            <w:pPr>
                              <w:pStyle w:val="Titulekobrzku2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674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65pt;margin-top:-54.25pt;width:164.65pt;height:12pt;z-index:-251658240;visibility:visible;mso-wrap-style:square;mso-width-percent:0;mso-height-percent:0;mso-wrap-distance-left:5pt;mso-wrap-distance-top:0;mso-wrap-distance-right:5pt;mso-wrap-distance-bottom:2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" filled="f" stroked="f">
                <v:textbox style="mso-fit-shape-to-text:t" inset="0,0,0,0">
                  <w:txbxContent>
                    <w:p w14:paraId="40FB9AD4" w14:textId="2471B583" w:rsidR="00714836" w:rsidRDefault="00714836">
                      <w:pPr>
                        <w:pStyle w:val="Titulekobrzku2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56870" distL="63500" distR="63500" simplePos="0" relativeHeight="251659264" behindDoc="1" locked="0" layoutInCell="1" allowOverlap="1" wp14:anchorId="627E6365" wp14:editId="680BD8B0">
                <wp:simplePos x="0" y="0"/>
                <wp:positionH relativeFrom="margin">
                  <wp:posOffset>3601085</wp:posOffset>
                </wp:positionH>
                <wp:positionV relativeFrom="paragraph">
                  <wp:posOffset>-316865</wp:posOffset>
                </wp:positionV>
                <wp:extent cx="1097280" cy="120650"/>
                <wp:effectExtent l="0" t="0" r="1905" b="3175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22E51" w14:textId="394D15FE" w:rsidR="00714836" w:rsidRDefault="00714836">
                            <w:pPr>
                              <w:pStyle w:val="Titulekobrzku3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6365" id="Text Box 3" o:spid="_x0000_s1027" type="#_x0000_t202" style="position:absolute;left:0;text-align:left;margin-left:283.55pt;margin-top:-24.95pt;width:86.4pt;height:9.5pt;z-index:-251657216;visibility:visible;mso-wrap-style:square;mso-width-percent:0;mso-height-percent:0;mso-wrap-distance-left:5pt;mso-wrap-distance-top:0;mso-wrap-distance-right:5pt;mso-wrap-distance-bottom:2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" filled="f" stroked="f">
                <v:textbox style="mso-fit-shape-to-text:t" inset="0,0,0,0">
                  <w:txbxContent>
                    <w:p w14:paraId="46822E51" w14:textId="394D15FE" w:rsidR="00714836" w:rsidRDefault="00714836">
                      <w:pPr>
                        <w:pStyle w:val="Titulekobrzku3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56870" distL="63500" distR="63500" simplePos="0" relativeHeight="251660288" behindDoc="1" locked="0" layoutInCell="1" allowOverlap="1" wp14:anchorId="25B809A3" wp14:editId="5E024A9E">
                <wp:simplePos x="0" y="0"/>
                <wp:positionH relativeFrom="margin">
                  <wp:posOffset>4406265</wp:posOffset>
                </wp:positionH>
                <wp:positionV relativeFrom="paragraph">
                  <wp:posOffset>389255</wp:posOffset>
                </wp:positionV>
                <wp:extent cx="1261745" cy="322580"/>
                <wp:effectExtent l="1270" t="1270" r="3810" b="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B0F94" w14:textId="77777777" w:rsidR="00714836" w:rsidRDefault="00F717F6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Raiffeisenbank a.s. 5014504122/5500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09A3" id="Text Box 4" o:spid="_x0000_s1028" type="#_x0000_t202" style="position:absolute;left:0;text-align:left;margin-left:346.95pt;margin-top:30.65pt;width:99.35pt;height:25.4pt;z-index:-251656192;visibility:visible;mso-wrap-style:square;mso-width-percent:0;mso-height-percent:0;mso-wrap-distance-left:5pt;mso-wrap-distance-top:0;mso-wrap-distance-right:5pt;mso-wrap-distance-bottom:2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" filled="f" stroked="f">
                <v:textbox style="mso-fit-shape-to-text:t" inset="0,0,0,0">
                  <w:txbxContent>
                    <w:p w14:paraId="725B0F94" w14:textId="77777777" w:rsidR="00714836" w:rsidRDefault="00F717F6">
                      <w:pPr>
                        <w:pStyle w:val="Titulekobrzku"/>
                        <w:shd w:val="clear" w:color="auto" w:fill="auto"/>
                      </w:pPr>
                      <w:r>
                        <w:t>Raiffeisenbank a.s. 5014504122/5500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97790" simplePos="0" relativeHeight="251662336" behindDoc="1" locked="0" layoutInCell="1" allowOverlap="1" wp14:anchorId="2FAA3067" wp14:editId="31EAAA39">
                <wp:simplePos x="0" y="0"/>
                <wp:positionH relativeFrom="margin">
                  <wp:posOffset>-50165</wp:posOffset>
                </wp:positionH>
                <wp:positionV relativeFrom="paragraph">
                  <wp:posOffset>-511810</wp:posOffset>
                </wp:positionV>
                <wp:extent cx="3554095" cy="427355"/>
                <wp:effectExtent l="254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DD245" w14:textId="3EDDBFA7" w:rsidR="00714836" w:rsidRDefault="00F717F6">
                            <w:pPr>
                              <w:pStyle w:val="Zkladntext30"/>
                              <w:shd w:val="clear" w:color="auto" w:fill="auto"/>
                              <w:spacing w:after="253" w:line="21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Správa a údržba silnic Zlínska, s.r.o.</w:t>
                            </w:r>
                          </w:p>
                          <w:p w14:paraId="5E48835F" w14:textId="77777777" w:rsidR="00714836" w:rsidRDefault="00F717F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K Majáku 5001, 760 01 Zlín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3067" id="Text Box 6" o:spid="_x0000_s1029" type="#_x0000_t202" style="position:absolute;left:0;text-align:left;margin-left:-3.95pt;margin-top:-40.3pt;width:279.85pt;height:33.65pt;z-index:-251654144;visibility:visible;mso-wrap-style:square;mso-width-percent:0;mso-height-percent:0;mso-wrap-distance-left:5pt;mso-wrap-distance-top:0;mso-wrap-distance-right: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" filled="f" stroked="f">
                <v:textbox style="mso-fit-shape-to-text:t" inset="0,0,0,0">
                  <w:txbxContent>
                    <w:p w14:paraId="650DD245" w14:textId="3EDDBFA7" w:rsidR="00714836" w:rsidRDefault="00F717F6">
                      <w:pPr>
                        <w:pStyle w:val="Zkladntext30"/>
                        <w:shd w:val="clear" w:color="auto" w:fill="auto"/>
                        <w:spacing w:after="253" w:line="21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Správa a údržba silnic Zlínska, s.r.o.</w:t>
                      </w:r>
                    </w:p>
                    <w:p w14:paraId="5E48835F" w14:textId="77777777" w:rsidR="00714836" w:rsidRDefault="00F717F6">
                      <w:pPr>
                        <w:pStyle w:val="Zkladntext20"/>
                        <w:shd w:val="clear" w:color="auto" w:fill="auto"/>
                        <w:spacing w:line="210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K Majáku 5001, 760 01 Zlín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4155" distL="63500" distR="63500" simplePos="0" relativeHeight="251663360" behindDoc="1" locked="0" layoutInCell="1" allowOverlap="1" wp14:anchorId="2F0FA913" wp14:editId="47762FEC">
                <wp:simplePos x="0" y="0"/>
                <wp:positionH relativeFrom="margin">
                  <wp:posOffset>-86995</wp:posOffset>
                </wp:positionH>
                <wp:positionV relativeFrom="paragraph">
                  <wp:posOffset>-191135</wp:posOffset>
                </wp:positionV>
                <wp:extent cx="1432560" cy="1270000"/>
                <wp:effectExtent l="3810" t="1905" r="1905" b="4445"/>
                <wp:wrapSquare wrapText="right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712AD" w14:textId="77777777" w:rsidR="00714836" w:rsidRDefault="00F717F6">
                            <w:pPr>
                              <w:pStyle w:val="Zkladntext20"/>
                              <w:shd w:val="clear" w:color="auto" w:fill="auto"/>
                              <w:ind w:right="106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 zastoupení:</w:t>
                            </w:r>
                          </w:p>
                          <w:p w14:paraId="6F84490B" w14:textId="77777777" w:rsidR="00714836" w:rsidRDefault="00F717F6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14:paraId="40F30ECD" w14:textId="77777777" w:rsidR="00714836" w:rsidRDefault="00F717F6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14:paraId="478BA637" w14:textId="77777777" w:rsidR="00714836" w:rsidRDefault="00F717F6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14:paraId="53745A5B" w14:textId="77777777" w:rsidR="00714836" w:rsidRDefault="00F717F6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společnost je zapsána (dále jen „kupující")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A913" id="Text Box 7" o:spid="_x0000_s1030" type="#_x0000_t202" style="position:absolute;left:0;text-align:left;margin-left:-6.85pt;margin-top:-15.05pt;width:112.8pt;height:100pt;z-index:-251653120;visibility:visible;mso-wrap-style:square;mso-width-percent:0;mso-height-percent:0;mso-wrap-distance-left:5pt;mso-wrap-distance-top:0;mso-wrap-distance-right:5pt;mso-wrap-distance-bottom:17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" filled="f" stroked="f">
                <v:textbox style="mso-fit-shape-to-text:t" inset="0,0,0,0">
                  <w:txbxContent>
                    <w:p w14:paraId="47A712AD" w14:textId="77777777" w:rsidR="00714836" w:rsidRDefault="00F717F6">
                      <w:pPr>
                        <w:pStyle w:val="Zkladntext20"/>
                        <w:shd w:val="clear" w:color="auto" w:fill="auto"/>
                        <w:ind w:right="106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 zastoupení:</w:t>
                      </w:r>
                    </w:p>
                    <w:p w14:paraId="6F84490B" w14:textId="77777777" w:rsidR="00714836" w:rsidRDefault="00F717F6">
                      <w:pPr>
                        <w:pStyle w:val="Zkladntext4"/>
                        <w:shd w:val="clear" w:color="auto" w:fill="auto"/>
                      </w:pPr>
                      <w:r>
                        <w:t>IČ:</w:t>
                      </w:r>
                    </w:p>
                    <w:p w14:paraId="40F30ECD" w14:textId="77777777" w:rsidR="00714836" w:rsidRDefault="00F717F6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14:paraId="478BA637" w14:textId="77777777" w:rsidR="00714836" w:rsidRDefault="00F717F6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14:paraId="53745A5B" w14:textId="77777777" w:rsidR="00714836" w:rsidRDefault="00F717F6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společnost je zapsána (dále jen „kupující")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Libor Lukáš, jednatel společnosti- 26913453</w:t>
      </w:r>
      <w:r>
        <w:tab/>
        <w:t>P</w:t>
      </w:r>
    </w:p>
    <w:p w14:paraId="59F6A010" w14:textId="77777777" w:rsidR="00714836" w:rsidRDefault="00F717F6">
      <w:pPr>
        <w:pStyle w:val="Zkladntext20"/>
        <w:shd w:val="clear" w:color="auto" w:fill="auto"/>
        <w:ind w:left="660" w:firstLine="0"/>
      </w:pPr>
      <w:r>
        <w:t>CZ26913453</w:t>
      </w:r>
    </w:p>
    <w:p w14:paraId="65676BDD" w14:textId="77777777" w:rsidR="00714836" w:rsidRDefault="00F717F6">
      <w:pPr>
        <w:pStyle w:val="Zkladntext20"/>
        <w:shd w:val="clear" w:color="auto" w:fill="auto"/>
        <w:ind w:left="660" w:firstLine="0"/>
      </w:pPr>
      <w:r>
        <w:t>UniCredit Bank Czech Republic, a.s.; 2107009012/2700;</w:t>
      </w:r>
    </w:p>
    <w:p w14:paraId="4BA1E642" w14:textId="49166085" w:rsidR="00714836" w:rsidRDefault="00F717F6">
      <w:pPr>
        <w:pStyle w:val="Zkladntext20"/>
        <w:shd w:val="clear" w:color="auto" w:fill="auto"/>
        <w:ind w:left="66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 wp14:anchorId="06D60696" wp14:editId="358EF9EA">
                <wp:simplePos x="0" y="0"/>
                <wp:positionH relativeFrom="margin">
                  <wp:posOffset>-59690</wp:posOffset>
                </wp:positionH>
                <wp:positionV relativeFrom="paragraph">
                  <wp:posOffset>509270</wp:posOffset>
                </wp:positionV>
                <wp:extent cx="103505" cy="133350"/>
                <wp:effectExtent l="2540" t="0" r="0" b="63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D3F7B" w14:textId="77777777" w:rsidR="00714836" w:rsidRDefault="00F717F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0696" id="Text Box 8" o:spid="_x0000_s1031" type="#_x0000_t202" style="position:absolute;left:0;text-align:left;margin-left:-4.7pt;margin-top:40.1pt;width:8.15pt;height:10.5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" filled="f" stroked="f">
                <v:textbox style="mso-fit-shape-to-text:t" inset="0,0,0,0">
                  <w:txbxContent>
                    <w:p w14:paraId="74FD3F7B" w14:textId="77777777" w:rsidR="00714836" w:rsidRDefault="00F717F6">
                      <w:pPr>
                        <w:pStyle w:val="Zkladntext20"/>
                        <w:shd w:val="clear" w:color="auto" w:fill="auto"/>
                        <w:spacing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KS v Brně, oddíl C, vložka 44640</w:t>
      </w:r>
    </w:p>
    <w:p w14:paraId="1D0B5E2D" w14:textId="6F447D5B" w:rsidR="00714836" w:rsidRDefault="00F717F6">
      <w:pPr>
        <w:pStyle w:val="Zkladntext20"/>
        <w:shd w:val="clear" w:color="auto" w:fill="auto"/>
        <w:ind w:left="380"/>
      </w:pPr>
      <w:r>
        <w:rPr>
          <w:noProof/>
        </w:rPr>
        <mc:AlternateContent>
          <mc:Choice Requires="wps">
            <w:drawing>
              <wp:anchor distT="0" distB="0" distL="63500" distR="316865" simplePos="0" relativeHeight="251665408" behindDoc="1" locked="0" layoutInCell="1" allowOverlap="1" wp14:anchorId="5BC7634F" wp14:editId="7CBCBA50">
                <wp:simplePos x="0" y="0"/>
                <wp:positionH relativeFrom="margin">
                  <wp:posOffset>-74930</wp:posOffset>
                </wp:positionH>
                <wp:positionV relativeFrom="paragraph">
                  <wp:posOffset>-314325</wp:posOffset>
                </wp:positionV>
                <wp:extent cx="1505585" cy="1384935"/>
                <wp:effectExtent l="0" t="1270" r="2540" b="4445"/>
                <wp:wrapSquare wrapText="right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235C2" w14:textId="77777777" w:rsidR="00714836" w:rsidRDefault="00F717F6">
                            <w:pPr>
                              <w:pStyle w:val="Zkladntext30"/>
                              <w:shd w:val="clear" w:color="auto" w:fill="auto"/>
                              <w:spacing w:after="221" w:line="210" w:lineRule="exact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BITUNOVA spol. s r.o.</w:t>
                            </w:r>
                          </w:p>
                          <w:p w14:paraId="5C85539A" w14:textId="77777777" w:rsidR="00714836" w:rsidRDefault="00F717F6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se </w:t>
                            </w:r>
                            <w:r>
                              <w:rPr>
                                <w:rStyle w:val="Zkladntext2Exact"/>
                              </w:rPr>
                              <w:t>sídlem:</w:t>
                            </w:r>
                          </w:p>
                          <w:p w14:paraId="01E52C2B" w14:textId="77777777" w:rsidR="00714836" w:rsidRDefault="00F717F6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jejímž jménem jedná: </w:t>
                            </w:r>
                            <w:r>
                              <w:rPr>
                                <w:rStyle w:val="Zkladntext211ptTunExact"/>
                              </w:rPr>
                              <w:t>IČ:</w:t>
                            </w:r>
                          </w:p>
                          <w:p w14:paraId="4FDC0C57" w14:textId="77777777" w:rsidR="00714836" w:rsidRDefault="00F717F6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14:paraId="47D25194" w14:textId="77777777" w:rsidR="00714836" w:rsidRDefault="00F717F6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14:paraId="6A9081CA" w14:textId="77777777" w:rsidR="00714836" w:rsidRDefault="00F717F6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Společnost je zapsána: (dále jen „prodávající")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7634F" id="Text Box 9" o:spid="_x0000_s1032" type="#_x0000_t202" style="position:absolute;left:0;text-align:left;margin-left:-5.9pt;margin-top:-24.75pt;width:118.55pt;height:109.05pt;z-index:-251651072;visibility:visible;mso-wrap-style:square;mso-width-percent:0;mso-height-percent:0;mso-wrap-distance-left:5pt;mso-wrap-distance-top:0;mso-wrap-distance-right:24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" filled="f" stroked="f">
                <v:textbox style="mso-fit-shape-to-text:t" inset="0,0,0,0">
                  <w:txbxContent>
                    <w:p w14:paraId="747235C2" w14:textId="77777777" w:rsidR="00714836" w:rsidRDefault="00F717F6">
                      <w:pPr>
                        <w:pStyle w:val="Zkladntext30"/>
                        <w:shd w:val="clear" w:color="auto" w:fill="auto"/>
                        <w:spacing w:after="221" w:line="210" w:lineRule="exact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BITUNOVA spol. s r.o.</w:t>
                      </w:r>
                    </w:p>
                    <w:p w14:paraId="5C85539A" w14:textId="77777777" w:rsidR="00714836" w:rsidRDefault="00F717F6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se </w:t>
                      </w:r>
                      <w:r>
                        <w:rPr>
                          <w:rStyle w:val="Zkladntext2Exact"/>
                        </w:rPr>
                        <w:t>sídlem:</w:t>
                      </w:r>
                    </w:p>
                    <w:p w14:paraId="01E52C2B" w14:textId="77777777" w:rsidR="00714836" w:rsidRDefault="00F717F6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jejímž jménem jedná: </w:t>
                      </w:r>
                      <w:r>
                        <w:rPr>
                          <w:rStyle w:val="Zkladntext211ptTunExact"/>
                        </w:rPr>
                        <w:t>IČ:</w:t>
                      </w:r>
                    </w:p>
                    <w:p w14:paraId="4FDC0C57" w14:textId="77777777" w:rsidR="00714836" w:rsidRDefault="00F717F6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14:paraId="47D25194" w14:textId="77777777" w:rsidR="00714836" w:rsidRDefault="00F717F6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14:paraId="6A9081CA" w14:textId="77777777" w:rsidR="00714836" w:rsidRDefault="00F717F6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Společnost je zapsána: (dále jen „prodávající")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Jihlava, Havlíčkova 4923/60a, PSČ 586 01</w:t>
      </w:r>
    </w:p>
    <w:p w14:paraId="5828A2E9" w14:textId="77777777" w:rsidR="00714836" w:rsidRDefault="00F717F6">
      <w:pPr>
        <w:pStyle w:val="Zkladntext20"/>
        <w:shd w:val="clear" w:color="auto" w:fill="auto"/>
        <w:ind w:left="380"/>
      </w:pPr>
      <w:r>
        <w:t>Ing. Břetislav Sháněl a Dana Nováková, prokuristé</w:t>
      </w:r>
    </w:p>
    <w:p w14:paraId="29FEB830" w14:textId="77777777" w:rsidR="00714836" w:rsidRDefault="00F717F6">
      <w:pPr>
        <w:pStyle w:val="Zkladntext20"/>
        <w:shd w:val="clear" w:color="auto" w:fill="auto"/>
        <w:ind w:left="380"/>
      </w:pPr>
      <w:r>
        <w:t>494 33 601</w:t>
      </w:r>
    </w:p>
    <w:p w14:paraId="2BECC05D" w14:textId="77777777" w:rsidR="00714836" w:rsidRDefault="00F717F6">
      <w:pPr>
        <w:pStyle w:val="Zkladntext20"/>
        <w:shd w:val="clear" w:color="auto" w:fill="auto"/>
        <w:ind w:left="380"/>
      </w:pPr>
      <w:r>
        <w:t>CZ49433601</w:t>
      </w:r>
    </w:p>
    <w:p w14:paraId="349C68BB" w14:textId="77777777" w:rsidR="00714836" w:rsidRDefault="00F717F6">
      <w:pPr>
        <w:pStyle w:val="Zkladntext20"/>
        <w:shd w:val="clear" w:color="auto" w:fill="auto"/>
        <w:ind w:left="380"/>
      </w:pPr>
      <w:r>
        <w:t>UniCredit Bank</w:t>
      </w:r>
    </w:p>
    <w:p w14:paraId="6F6AA991" w14:textId="77777777" w:rsidR="00714836" w:rsidRDefault="00F717F6">
      <w:pPr>
        <w:pStyle w:val="Zkladntext20"/>
        <w:shd w:val="clear" w:color="auto" w:fill="auto"/>
        <w:ind w:left="380"/>
      </w:pPr>
      <w:r>
        <w:t>5079050002/2</w:t>
      </w:r>
      <w:r>
        <w:t>700</w:t>
      </w:r>
    </w:p>
    <w:p w14:paraId="69F8257F" w14:textId="77777777" w:rsidR="00714836" w:rsidRDefault="00F717F6">
      <w:pPr>
        <w:pStyle w:val="Zkladntext20"/>
        <w:shd w:val="clear" w:color="auto" w:fill="auto"/>
        <w:spacing w:after="528"/>
        <w:ind w:left="380"/>
      </w:pPr>
      <w:r>
        <w:t>KS v Brně, oddíl C, vložka 10746</w:t>
      </w:r>
    </w:p>
    <w:p w14:paraId="6FC362DC" w14:textId="77777777" w:rsidR="00714836" w:rsidRDefault="00F717F6">
      <w:pPr>
        <w:pStyle w:val="Nadpis30"/>
        <w:keepNext/>
        <w:keepLines/>
        <w:shd w:val="clear" w:color="auto" w:fill="auto"/>
        <w:spacing w:before="0" w:after="22" w:line="190" w:lineRule="exact"/>
        <w:ind w:left="420"/>
      </w:pPr>
      <w:bookmarkStart w:id="1" w:name="bookmark1"/>
      <w:r>
        <w:t>I.</w:t>
      </w:r>
      <w:bookmarkEnd w:id="1"/>
    </w:p>
    <w:p w14:paraId="35B47713" w14:textId="77777777" w:rsidR="00714836" w:rsidRDefault="00F717F6">
      <w:pPr>
        <w:pStyle w:val="Zkladntext30"/>
        <w:shd w:val="clear" w:color="auto" w:fill="auto"/>
        <w:spacing w:after="108" w:line="210" w:lineRule="exact"/>
        <w:ind w:left="420"/>
        <w:jc w:val="center"/>
      </w:pPr>
      <w:r>
        <w:t>Předmět dodatku</w:t>
      </w:r>
    </w:p>
    <w:p w14:paraId="6748F622" w14:textId="77777777" w:rsidR="00714836" w:rsidRDefault="00F717F6">
      <w:pPr>
        <w:pStyle w:val="Zkladntext20"/>
        <w:shd w:val="clear" w:color="auto" w:fill="auto"/>
        <w:spacing w:after="216" w:line="254" w:lineRule="exact"/>
        <w:ind w:left="380"/>
      </w:pPr>
      <w:r>
        <w:t xml:space="preserve">1 Předmětem Dodatku č. 1 ke kupní smlouvě č. 14/2022, uzavřené 28. března 2022 na dodávku </w:t>
      </w:r>
      <w:r>
        <w:rPr>
          <w:rStyle w:val="Zkladntext2Tun"/>
        </w:rPr>
        <w:t xml:space="preserve">Asfaltové emulze v roce 2022 </w:t>
      </w:r>
      <w:r>
        <w:t xml:space="preserve">(vč. dopravy na střediska zadavatele) je na základě jednání, konaného </w:t>
      </w:r>
      <w:r>
        <w:t>11.7.2022 a dohody obou smluvních stran, změna kupní ceny a to ode dne 15. 7. 2022</w:t>
      </w:r>
    </w:p>
    <w:p w14:paraId="75175535" w14:textId="77777777" w:rsidR="00714836" w:rsidRDefault="00F717F6">
      <w:pPr>
        <w:pStyle w:val="Zkladntext30"/>
        <w:shd w:val="clear" w:color="auto" w:fill="auto"/>
        <w:spacing w:after="8" w:line="210" w:lineRule="exact"/>
        <w:ind w:left="420"/>
        <w:jc w:val="center"/>
      </w:pPr>
      <w:r>
        <w:t>II.</w:t>
      </w:r>
    </w:p>
    <w:p w14:paraId="1B2CD0CF" w14:textId="77777777" w:rsidR="00714836" w:rsidRDefault="00F717F6">
      <w:pPr>
        <w:pStyle w:val="Zkladntext30"/>
        <w:shd w:val="clear" w:color="auto" w:fill="auto"/>
        <w:spacing w:after="113" w:line="210" w:lineRule="exact"/>
        <w:ind w:left="420"/>
        <w:jc w:val="center"/>
      </w:pPr>
      <w:r>
        <w:t>Kupní cena</w:t>
      </w:r>
    </w:p>
    <w:p w14:paraId="21536719" w14:textId="34C5EEB0" w:rsidR="00714836" w:rsidRDefault="00F717F6">
      <w:pPr>
        <w:pStyle w:val="Zkladntext20"/>
        <w:shd w:val="clear" w:color="auto" w:fill="auto"/>
        <w:spacing w:after="532" w:line="254" w:lineRule="exact"/>
        <w:ind w:left="380"/>
      </w:pPr>
      <w:r>
        <w:t xml:space="preserve">1. Nová kupní cena emulze C60B4 dle Dodatku č. 1 ke kupní smlouvě činí </w:t>
      </w:r>
      <w:r w:rsidR="0002102E">
        <w:t>xxxx</w:t>
      </w:r>
      <w:r>
        <w:t>,- Kč za tunu emulze bez DPH vč. dopravy na střediska objednatele.</w:t>
      </w:r>
    </w:p>
    <w:p w14:paraId="17A6F204" w14:textId="77777777" w:rsidR="00714836" w:rsidRDefault="00F717F6">
      <w:pPr>
        <w:pStyle w:val="Nadpis20"/>
        <w:keepNext/>
        <w:keepLines/>
        <w:shd w:val="clear" w:color="auto" w:fill="auto"/>
        <w:spacing w:before="0" w:line="190" w:lineRule="exact"/>
        <w:ind w:left="420"/>
      </w:pPr>
      <w:bookmarkStart w:id="2" w:name="bookmark2"/>
      <w:r>
        <w:t>m.</w:t>
      </w:r>
      <w:bookmarkEnd w:id="2"/>
    </w:p>
    <w:p w14:paraId="7A9F4550" w14:textId="77777777" w:rsidR="00714836" w:rsidRDefault="00F717F6">
      <w:pPr>
        <w:pStyle w:val="Zkladntext30"/>
        <w:shd w:val="clear" w:color="auto" w:fill="auto"/>
        <w:spacing w:after="108" w:line="210" w:lineRule="exact"/>
        <w:ind w:left="420"/>
        <w:jc w:val="center"/>
      </w:pPr>
      <w:r>
        <w:t>Účinnost do</w:t>
      </w:r>
      <w:r>
        <w:t>datku</w:t>
      </w:r>
    </w:p>
    <w:p w14:paraId="4B33014D" w14:textId="77777777" w:rsidR="00714836" w:rsidRDefault="00F717F6">
      <w:pPr>
        <w:pStyle w:val="Zkladntext20"/>
        <w:shd w:val="clear" w:color="auto" w:fill="auto"/>
        <w:spacing w:after="516" w:line="254" w:lineRule="exact"/>
        <w:ind w:left="380"/>
      </w:pPr>
      <w:r>
        <w:t>1. Dodatek č.1 nabývá účinnosti od 15. 7. 2022 včetně a ruší původní cenu uvedenou v Kupní smlouvě č. 14/2022 a nahrazuje ji kupní cenou uvedenou v tomto Dodatku č.1.</w:t>
      </w:r>
    </w:p>
    <w:p w14:paraId="7EC5CEE5" w14:textId="77777777" w:rsidR="00714836" w:rsidRDefault="00F717F6">
      <w:pPr>
        <w:pStyle w:val="Zkladntext30"/>
        <w:shd w:val="clear" w:color="auto" w:fill="auto"/>
        <w:spacing w:after="18" w:line="210" w:lineRule="exact"/>
        <w:ind w:left="420"/>
        <w:jc w:val="center"/>
      </w:pPr>
      <w:r>
        <w:t>IV.</w:t>
      </w:r>
    </w:p>
    <w:p w14:paraId="059F24ED" w14:textId="77777777" w:rsidR="00714836" w:rsidRDefault="00F717F6">
      <w:pPr>
        <w:pStyle w:val="Zkladntext30"/>
        <w:shd w:val="clear" w:color="auto" w:fill="auto"/>
        <w:spacing w:after="138" w:line="210" w:lineRule="exact"/>
        <w:ind w:left="420"/>
        <w:jc w:val="center"/>
      </w:pPr>
      <w:r>
        <w:t>Závěrečná ustanovení</w:t>
      </w:r>
    </w:p>
    <w:p w14:paraId="455843C8" w14:textId="77777777" w:rsidR="00714836" w:rsidRDefault="00F717F6">
      <w:pPr>
        <w:pStyle w:val="Zkladntext20"/>
        <w:shd w:val="clear" w:color="auto" w:fill="auto"/>
        <w:spacing w:after="1030" w:line="210" w:lineRule="exact"/>
        <w:ind w:left="380"/>
      </w:pPr>
      <w:r>
        <w:t>1. Ostatní body smlouvy zůstávají beze změn.</w:t>
      </w:r>
    </w:p>
    <w:p w14:paraId="662D2586" w14:textId="71745BCF" w:rsidR="00714836" w:rsidRDefault="00F717F6">
      <w:pPr>
        <w:pStyle w:val="Zkladntext50"/>
        <w:shd w:val="clear" w:color="auto" w:fill="auto"/>
        <w:spacing w:before="0" w:line="220" w:lineRule="exact"/>
      </w:pPr>
      <w:r>
        <w:rPr>
          <w:noProof/>
        </w:rPr>
        <w:drawing>
          <wp:anchor distT="0" distB="0" distL="79375" distR="63500" simplePos="0" relativeHeight="251666432" behindDoc="1" locked="0" layoutInCell="1" allowOverlap="1" wp14:anchorId="0B39BE18" wp14:editId="38A01C8F">
            <wp:simplePos x="0" y="0"/>
            <wp:positionH relativeFrom="margin">
              <wp:posOffset>5786755</wp:posOffset>
            </wp:positionH>
            <wp:positionV relativeFrom="paragraph">
              <wp:posOffset>-387350</wp:posOffset>
            </wp:positionV>
            <wp:extent cx="585470" cy="377825"/>
            <wp:effectExtent l="0" t="0" r="0" b="0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strana 1</w:t>
      </w:r>
      <w:r>
        <w:br w:type="page"/>
      </w:r>
    </w:p>
    <w:p w14:paraId="6D0565A9" w14:textId="77777777" w:rsidR="00714836" w:rsidRDefault="00F717F6">
      <w:pPr>
        <w:pStyle w:val="Zkladntext20"/>
        <w:shd w:val="clear" w:color="auto" w:fill="auto"/>
        <w:spacing w:after="219" w:line="259" w:lineRule="exact"/>
        <w:ind w:left="740" w:hanging="360"/>
        <w:jc w:val="left"/>
      </w:pPr>
      <w:r>
        <w:lastRenderedPageBreak/>
        <w:t>2. Tento dodatek se vyhotovuje ve čtyřech stejnopisech, každý s platností originálu, přičemž kupující obdrží dva a prodávající dva stejnopisy</w:t>
      </w:r>
    </w:p>
    <w:p w14:paraId="0319F863" w14:textId="77777777" w:rsidR="00714836" w:rsidRDefault="00F717F6">
      <w:pPr>
        <w:pStyle w:val="Zkladntext20"/>
        <w:shd w:val="clear" w:color="auto" w:fill="auto"/>
        <w:spacing w:after="738" w:line="210" w:lineRule="exact"/>
        <w:ind w:firstLine="0"/>
        <w:jc w:val="left"/>
      </w:pPr>
      <w:r>
        <w:t>Dodatek prověřila: Ing. Bronislava Palacká</w:t>
      </w:r>
    </w:p>
    <w:p w14:paraId="165AA856" w14:textId="3074A334" w:rsidR="00714836" w:rsidRDefault="00F717F6">
      <w:pPr>
        <w:pStyle w:val="Zkladntext30"/>
        <w:shd w:val="clear" w:color="auto" w:fill="auto"/>
        <w:spacing w:after="0" w:line="210" w:lineRule="exact"/>
        <w:sectPr w:rsidR="00714836">
          <w:pgSz w:w="11900" w:h="16840"/>
          <w:pgMar w:top="1144" w:right="1298" w:bottom="1103" w:left="135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2167255" simplePos="0" relativeHeight="251667456" behindDoc="1" locked="0" layoutInCell="1" allowOverlap="1" wp14:anchorId="413E63E1" wp14:editId="2EACA64D">
                <wp:simplePos x="0" y="0"/>
                <wp:positionH relativeFrom="margin">
                  <wp:posOffset>42545</wp:posOffset>
                </wp:positionH>
                <wp:positionV relativeFrom="paragraph">
                  <wp:posOffset>0</wp:posOffset>
                </wp:positionV>
                <wp:extent cx="972185" cy="133350"/>
                <wp:effectExtent l="0" t="0" r="0" b="3810"/>
                <wp:wrapSquare wrapText="right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45654" w14:textId="77777777" w:rsidR="00714836" w:rsidRDefault="00F717F6">
                            <w:pPr>
                              <w:pStyle w:val="Zkladntext30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Za kupujícího: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63E1" id="Text Box 11" o:spid="_x0000_s1033" type="#_x0000_t202" style="position:absolute;margin-left:3.35pt;margin-top:0;width:76.55pt;height:10.5pt;z-index:-251649024;visibility:visible;mso-wrap-style:square;mso-width-percent:0;mso-height-percent:0;mso-wrap-distance-left:5pt;mso-wrap-distance-top:0;mso-wrap-distance-right:17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" filled="f" stroked="f">
                <v:textbox style="mso-fit-shape-to-text:t" inset="0,0,0,0">
                  <w:txbxContent>
                    <w:p w14:paraId="7E645654" w14:textId="77777777" w:rsidR="00714836" w:rsidRDefault="00F717F6">
                      <w:pPr>
                        <w:pStyle w:val="Zkladntext30"/>
                        <w:shd w:val="clear" w:color="auto" w:fill="auto"/>
                        <w:spacing w:after="0" w:line="21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Za kupujícího: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Za prodávajícího:</w:t>
      </w:r>
    </w:p>
    <w:p w14:paraId="2EF8B1D4" w14:textId="77777777" w:rsidR="00714836" w:rsidRDefault="00714836">
      <w:pPr>
        <w:spacing w:line="240" w:lineRule="exact"/>
        <w:rPr>
          <w:sz w:val="19"/>
          <w:szCs w:val="19"/>
        </w:rPr>
      </w:pPr>
    </w:p>
    <w:p w14:paraId="15CAE08B" w14:textId="77777777" w:rsidR="00714836" w:rsidRDefault="00714836">
      <w:pPr>
        <w:spacing w:line="240" w:lineRule="exact"/>
        <w:rPr>
          <w:sz w:val="19"/>
          <w:szCs w:val="19"/>
        </w:rPr>
      </w:pPr>
    </w:p>
    <w:p w14:paraId="2314F5C3" w14:textId="77777777" w:rsidR="00714836" w:rsidRDefault="00714836">
      <w:pPr>
        <w:rPr>
          <w:sz w:val="2"/>
          <w:szCs w:val="2"/>
        </w:rPr>
        <w:sectPr w:rsidR="00714836">
          <w:type w:val="continuous"/>
          <w:pgSz w:w="11900" w:h="16840"/>
          <w:pgMar w:top="1401" w:right="0" w:bottom="183" w:left="0" w:header="0" w:footer="3" w:gutter="0"/>
          <w:cols w:space="720"/>
          <w:noEndnote/>
          <w:docGrid w:linePitch="360"/>
        </w:sectPr>
      </w:pPr>
    </w:p>
    <w:p w14:paraId="7624F554" w14:textId="733F7CF4" w:rsidR="00714836" w:rsidRDefault="00F717F6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 wp14:anchorId="118A7B51" wp14:editId="3F0D1084">
                <wp:simplePos x="0" y="0"/>
                <wp:positionH relativeFrom="margin">
                  <wp:posOffset>415290</wp:posOffset>
                </wp:positionH>
                <wp:positionV relativeFrom="paragraph">
                  <wp:posOffset>3175</wp:posOffset>
                </wp:positionV>
                <wp:extent cx="1164590" cy="266700"/>
                <wp:effectExtent l="0" t="0" r="1905" b="6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EF2F" w14:textId="2A56989A" w:rsidR="00714836" w:rsidRDefault="00F717F6">
                            <w:pPr>
                              <w:pStyle w:val="Titulekobrzku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t>Ve Zlíně dne: 1</w:t>
                            </w:r>
                            <w:r w:rsidR="00975765">
                              <w:t>2.7.2022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7B51" id="Text Box 12" o:spid="_x0000_s1034" type="#_x0000_t202" style="position:absolute;margin-left:32.7pt;margin-top:.25pt;width:91.7pt;height:21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" filled="f" stroked="f">
                <v:textbox style="mso-fit-shape-to-text:t" inset="0,0,0,0">
                  <w:txbxContent>
                    <w:p w14:paraId="36A1EF2F" w14:textId="2A56989A" w:rsidR="00714836" w:rsidRDefault="00F717F6">
                      <w:pPr>
                        <w:pStyle w:val="Titulekobrzku"/>
                        <w:shd w:val="clear" w:color="auto" w:fill="auto"/>
                        <w:spacing w:line="210" w:lineRule="exact"/>
                        <w:jc w:val="right"/>
                      </w:pPr>
                      <w:r>
                        <w:t>Ve Zlíně dne: 1</w:t>
                      </w:r>
                      <w:r w:rsidR="00975765">
                        <w:t>2.7.2022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 wp14:anchorId="08A99E55" wp14:editId="079BBDC8">
                <wp:simplePos x="0" y="0"/>
                <wp:positionH relativeFrom="margin">
                  <wp:posOffset>915035</wp:posOffset>
                </wp:positionH>
                <wp:positionV relativeFrom="paragraph">
                  <wp:posOffset>435610</wp:posOffset>
                </wp:positionV>
                <wp:extent cx="1151890" cy="106680"/>
                <wp:effectExtent l="0" t="3175" r="635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77692" w14:textId="597BF7D8" w:rsidR="00714836" w:rsidRDefault="00714836">
                            <w:pPr>
                              <w:pStyle w:val="Titulekobrzku4"/>
                              <w:shd w:val="clear" w:color="auto" w:fill="auto"/>
                              <w:ind w:left="4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99E55" id="Text Box 13" o:spid="_x0000_s1035" type="#_x0000_t202" style="position:absolute;margin-left:72.05pt;margin-top:34.3pt;width:90.7pt;height:8.4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" filled="f" stroked="f">
                <v:textbox style="mso-fit-shape-to-text:t" inset="0,0,0,0">
                  <w:txbxContent>
                    <w:p w14:paraId="29777692" w14:textId="597BF7D8" w:rsidR="00714836" w:rsidRDefault="00714836">
                      <w:pPr>
                        <w:pStyle w:val="Titulekobrzku4"/>
                        <w:shd w:val="clear" w:color="auto" w:fill="auto"/>
                        <w:ind w:left="4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22CE129A" wp14:editId="64EDDD4C">
                <wp:simplePos x="0" y="0"/>
                <wp:positionH relativeFrom="margin">
                  <wp:posOffset>4210050</wp:posOffset>
                </wp:positionH>
                <wp:positionV relativeFrom="paragraph">
                  <wp:posOffset>1270</wp:posOffset>
                </wp:positionV>
                <wp:extent cx="1524000" cy="133350"/>
                <wp:effectExtent l="0" t="0" r="635" b="25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ABE31" w14:textId="77777777" w:rsidR="00714836" w:rsidRDefault="00F717F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 dne 12.7.2022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E129A" id="Text Box 15" o:spid="_x0000_s1036" type="#_x0000_t202" style="position:absolute;margin-left:331.5pt;margin-top:.1pt;width:120pt;height:10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" filled="f" stroked="f">
                <v:textbox style="mso-fit-shape-to-text:t" inset="0,0,0,0">
                  <w:txbxContent>
                    <w:p w14:paraId="640ABE31" w14:textId="77777777" w:rsidR="00714836" w:rsidRDefault="00F717F6">
                      <w:pPr>
                        <w:pStyle w:val="Zkladntext20"/>
                        <w:shd w:val="clear" w:color="auto" w:fill="auto"/>
                        <w:spacing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 dne 12.7.2022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56AC734A" wp14:editId="1B57EBB3">
                <wp:simplePos x="0" y="0"/>
                <wp:positionH relativeFrom="margin">
                  <wp:posOffset>555625</wp:posOffset>
                </wp:positionH>
                <wp:positionV relativeFrom="paragraph">
                  <wp:posOffset>681355</wp:posOffset>
                </wp:positionV>
                <wp:extent cx="871855" cy="100330"/>
                <wp:effectExtent l="2540" t="1270" r="1905" b="31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3C0B2" w14:textId="03DFFEB3" w:rsidR="00714836" w:rsidRDefault="00714836">
                            <w:pPr>
                              <w:pStyle w:val="Titulekobrzku5"/>
                              <w:shd w:val="clear" w:color="auto" w:fill="auto"/>
                              <w:tabs>
                                <w:tab w:val="left" w:pos="88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C734A" id="Text Box 16" o:spid="_x0000_s1037" type="#_x0000_t202" style="position:absolute;margin-left:43.75pt;margin-top:53.65pt;width:68.65pt;height:7.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" filled="f" stroked="f">
                <v:textbox style="mso-fit-shape-to-text:t" inset="0,0,0,0">
                  <w:txbxContent>
                    <w:p w14:paraId="3033C0B2" w14:textId="03DFFEB3" w:rsidR="00714836" w:rsidRDefault="00714836">
                      <w:pPr>
                        <w:pStyle w:val="Titulekobrzku5"/>
                        <w:shd w:val="clear" w:color="auto" w:fill="auto"/>
                        <w:tabs>
                          <w:tab w:val="left" w:pos="888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5168" behindDoc="1" locked="0" layoutInCell="1" allowOverlap="1" wp14:anchorId="6F417EA7" wp14:editId="1FDB0B3B">
            <wp:simplePos x="0" y="0"/>
            <wp:positionH relativeFrom="margin">
              <wp:posOffset>5877560</wp:posOffset>
            </wp:positionH>
            <wp:positionV relativeFrom="paragraph">
              <wp:posOffset>7141210</wp:posOffset>
            </wp:positionV>
            <wp:extent cx="932815" cy="829310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7216" behindDoc="1" locked="0" layoutInCell="1" allowOverlap="1" wp14:anchorId="3EA4C7B3" wp14:editId="1ECB0E29">
            <wp:simplePos x="0" y="0"/>
            <wp:positionH relativeFrom="margin">
              <wp:posOffset>6980555</wp:posOffset>
            </wp:positionH>
            <wp:positionV relativeFrom="paragraph">
              <wp:posOffset>7211695</wp:posOffset>
            </wp:positionV>
            <wp:extent cx="243840" cy="835025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4A044" w14:textId="77777777" w:rsidR="00714836" w:rsidRDefault="00714836">
      <w:pPr>
        <w:spacing w:line="360" w:lineRule="exact"/>
      </w:pPr>
    </w:p>
    <w:p w14:paraId="17E4F0DA" w14:textId="77777777" w:rsidR="00714836" w:rsidRDefault="00714836">
      <w:pPr>
        <w:spacing w:line="360" w:lineRule="exact"/>
      </w:pPr>
    </w:p>
    <w:p w14:paraId="44F88BC0" w14:textId="77777777" w:rsidR="00714836" w:rsidRDefault="00714836">
      <w:pPr>
        <w:spacing w:line="360" w:lineRule="exact"/>
      </w:pPr>
    </w:p>
    <w:p w14:paraId="0E162A35" w14:textId="77777777" w:rsidR="00714836" w:rsidRDefault="00714836">
      <w:pPr>
        <w:spacing w:line="360" w:lineRule="exact"/>
      </w:pPr>
    </w:p>
    <w:p w14:paraId="035DE47C" w14:textId="77777777" w:rsidR="00714836" w:rsidRDefault="00714836">
      <w:pPr>
        <w:spacing w:line="360" w:lineRule="exact"/>
      </w:pPr>
    </w:p>
    <w:p w14:paraId="4413297C" w14:textId="77777777" w:rsidR="00714836" w:rsidRDefault="00714836">
      <w:pPr>
        <w:spacing w:line="360" w:lineRule="exact"/>
      </w:pPr>
    </w:p>
    <w:p w14:paraId="2E2B5BFB" w14:textId="77777777" w:rsidR="00714836" w:rsidRDefault="00714836">
      <w:pPr>
        <w:spacing w:line="360" w:lineRule="exact"/>
      </w:pPr>
    </w:p>
    <w:p w14:paraId="50746F2B" w14:textId="77777777" w:rsidR="00714836" w:rsidRDefault="00714836">
      <w:pPr>
        <w:spacing w:line="360" w:lineRule="exact"/>
      </w:pPr>
    </w:p>
    <w:p w14:paraId="1DD9AD4C" w14:textId="77777777" w:rsidR="00714836" w:rsidRDefault="00714836">
      <w:pPr>
        <w:spacing w:line="360" w:lineRule="exact"/>
      </w:pPr>
    </w:p>
    <w:p w14:paraId="42DA0CEF" w14:textId="77777777" w:rsidR="00714836" w:rsidRDefault="00714836">
      <w:pPr>
        <w:spacing w:line="360" w:lineRule="exact"/>
      </w:pPr>
    </w:p>
    <w:p w14:paraId="422EFBE0" w14:textId="77777777" w:rsidR="00714836" w:rsidRDefault="00714836">
      <w:pPr>
        <w:spacing w:line="360" w:lineRule="exact"/>
      </w:pPr>
    </w:p>
    <w:p w14:paraId="1F818C0E" w14:textId="77777777" w:rsidR="00714836" w:rsidRDefault="00714836">
      <w:pPr>
        <w:spacing w:line="360" w:lineRule="exact"/>
      </w:pPr>
    </w:p>
    <w:p w14:paraId="47E6BA18" w14:textId="77777777" w:rsidR="00714836" w:rsidRDefault="00714836">
      <w:pPr>
        <w:spacing w:line="360" w:lineRule="exact"/>
      </w:pPr>
    </w:p>
    <w:p w14:paraId="797E0FB8" w14:textId="77777777" w:rsidR="00714836" w:rsidRDefault="00714836">
      <w:pPr>
        <w:spacing w:line="360" w:lineRule="exact"/>
      </w:pPr>
    </w:p>
    <w:p w14:paraId="742E0059" w14:textId="77777777" w:rsidR="00714836" w:rsidRDefault="00714836">
      <w:pPr>
        <w:spacing w:line="360" w:lineRule="exact"/>
      </w:pPr>
    </w:p>
    <w:p w14:paraId="23D055F0" w14:textId="77777777" w:rsidR="00714836" w:rsidRDefault="00714836">
      <w:pPr>
        <w:spacing w:line="360" w:lineRule="exact"/>
      </w:pPr>
    </w:p>
    <w:p w14:paraId="0A7D988E" w14:textId="77777777" w:rsidR="00714836" w:rsidRDefault="00714836">
      <w:pPr>
        <w:spacing w:line="360" w:lineRule="exact"/>
      </w:pPr>
    </w:p>
    <w:p w14:paraId="0F523430" w14:textId="77777777" w:rsidR="00714836" w:rsidRDefault="00714836">
      <w:pPr>
        <w:spacing w:line="360" w:lineRule="exact"/>
      </w:pPr>
    </w:p>
    <w:p w14:paraId="5FA8DC8B" w14:textId="77777777" w:rsidR="00714836" w:rsidRDefault="00714836">
      <w:pPr>
        <w:spacing w:line="360" w:lineRule="exact"/>
      </w:pPr>
    </w:p>
    <w:p w14:paraId="6C21A8CB" w14:textId="77777777" w:rsidR="00714836" w:rsidRDefault="00714836">
      <w:pPr>
        <w:spacing w:line="360" w:lineRule="exact"/>
      </w:pPr>
    </w:p>
    <w:p w14:paraId="62556DF4" w14:textId="77777777" w:rsidR="00714836" w:rsidRDefault="00714836">
      <w:pPr>
        <w:spacing w:line="360" w:lineRule="exact"/>
      </w:pPr>
    </w:p>
    <w:p w14:paraId="02680D60" w14:textId="77777777" w:rsidR="00714836" w:rsidRDefault="00714836">
      <w:pPr>
        <w:spacing w:line="360" w:lineRule="exact"/>
      </w:pPr>
    </w:p>
    <w:p w14:paraId="6CD5C648" w14:textId="77777777" w:rsidR="00714836" w:rsidRDefault="00714836">
      <w:pPr>
        <w:spacing w:line="360" w:lineRule="exact"/>
      </w:pPr>
    </w:p>
    <w:p w14:paraId="6024B104" w14:textId="77777777" w:rsidR="00714836" w:rsidRDefault="00714836">
      <w:pPr>
        <w:spacing w:line="360" w:lineRule="exact"/>
      </w:pPr>
    </w:p>
    <w:p w14:paraId="7AA7D6C4" w14:textId="77777777" w:rsidR="00714836" w:rsidRDefault="00714836">
      <w:pPr>
        <w:spacing w:line="360" w:lineRule="exact"/>
      </w:pPr>
    </w:p>
    <w:p w14:paraId="13E72820" w14:textId="77777777" w:rsidR="00714836" w:rsidRDefault="00714836">
      <w:pPr>
        <w:spacing w:line="360" w:lineRule="exact"/>
      </w:pPr>
    </w:p>
    <w:p w14:paraId="25FAFE1C" w14:textId="77777777" w:rsidR="00714836" w:rsidRDefault="00714836">
      <w:pPr>
        <w:spacing w:line="360" w:lineRule="exact"/>
      </w:pPr>
    </w:p>
    <w:p w14:paraId="28F351A3" w14:textId="77777777" w:rsidR="00714836" w:rsidRDefault="00714836">
      <w:pPr>
        <w:spacing w:line="360" w:lineRule="exact"/>
      </w:pPr>
    </w:p>
    <w:p w14:paraId="198FAF69" w14:textId="77777777" w:rsidR="00714836" w:rsidRDefault="00714836">
      <w:pPr>
        <w:spacing w:line="360" w:lineRule="exact"/>
      </w:pPr>
    </w:p>
    <w:p w14:paraId="384916C7" w14:textId="77777777" w:rsidR="00714836" w:rsidRDefault="00714836">
      <w:pPr>
        <w:spacing w:line="360" w:lineRule="exact"/>
      </w:pPr>
    </w:p>
    <w:p w14:paraId="66FB9CA5" w14:textId="77777777" w:rsidR="00714836" w:rsidRDefault="00714836">
      <w:pPr>
        <w:spacing w:line="360" w:lineRule="exact"/>
      </w:pPr>
    </w:p>
    <w:p w14:paraId="5DB5434D" w14:textId="77777777" w:rsidR="00714836" w:rsidRDefault="00714836">
      <w:pPr>
        <w:spacing w:line="360" w:lineRule="exact"/>
      </w:pPr>
    </w:p>
    <w:p w14:paraId="0DE3C741" w14:textId="77777777" w:rsidR="00714836" w:rsidRDefault="00714836">
      <w:pPr>
        <w:spacing w:line="696" w:lineRule="exact"/>
      </w:pPr>
    </w:p>
    <w:p w14:paraId="765FB9C3" w14:textId="77777777" w:rsidR="00714836" w:rsidRDefault="00714836">
      <w:pPr>
        <w:rPr>
          <w:sz w:val="2"/>
          <w:szCs w:val="2"/>
        </w:rPr>
      </w:pPr>
    </w:p>
    <w:sectPr w:rsidR="00714836">
      <w:type w:val="continuous"/>
      <w:pgSz w:w="11900" w:h="16840"/>
      <w:pgMar w:top="1401" w:right="243" w:bottom="183" w:left="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09A6" w14:textId="77777777" w:rsidR="0002102E" w:rsidRDefault="0002102E">
      <w:r>
        <w:separator/>
      </w:r>
    </w:p>
  </w:endnote>
  <w:endnote w:type="continuationSeparator" w:id="0">
    <w:p w14:paraId="3A1DB150" w14:textId="77777777" w:rsidR="0002102E" w:rsidRDefault="0002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01C2" w14:textId="77777777" w:rsidR="0002102E" w:rsidRDefault="0002102E"/>
  </w:footnote>
  <w:footnote w:type="continuationSeparator" w:id="0">
    <w:p w14:paraId="183BA9C0" w14:textId="77777777" w:rsidR="0002102E" w:rsidRDefault="000210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36"/>
    <w:rsid w:val="0002102E"/>
    <w:rsid w:val="00714836"/>
    <w:rsid w:val="00975765"/>
    <w:rsid w:val="00F7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7EC2B18"/>
  <w15:docId w15:val="{1C4EB015-F983-4D2A-89DB-3CF31182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11ptTunExact">
    <w:name w:val="Základní text (2) + 11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24ptNetunKurzvadkovn-2pt">
    <w:name w:val="Nadpis #1 + 24 pt;Ne tučné;Kurzíva;Řádkování -2 pt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/>
      <w:bCs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Titulekobrzku4Exact0">
    <w:name w:val="Titulek obrázku (4) Exact"/>
    <w:basedOn w:val="Titulekobrzku4Exact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485ptdkovn0ptExact">
    <w:name w:val="Titulek obrázku (4) + 8;5 pt;Řádkování 0 pt Exact"/>
    <w:basedOn w:val="Titulekobrzku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Titulekobrzku5Exact0">
    <w:name w:val="Titulek obrázku (5) Exact"/>
    <w:basedOn w:val="Titulekobrzku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54ptdkovn0ptExact">
    <w:name w:val="Titulek obrázku (5) + 4 pt;Řádkování 0 pt Exact"/>
    <w:basedOn w:val="Titulekobrzku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54ptNekurzvadkovn0ptExact">
    <w:name w:val="Titulek obrázku (5) + 4 pt;Ne kurzíva;Řádkování 0 pt Exact"/>
    <w:basedOn w:val="Titulekobrzku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54ptdkovn0ptExact0">
    <w:name w:val="Titulek obrázku (5) + 4 pt;Řádkování 0 pt Exact"/>
    <w:basedOn w:val="Titulekobrzku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54ptNekurzvadkovn0ptExact0">
    <w:name w:val="Titulek obrázku (5) + 4 pt;Ne kurzíva;Řádkování 0 pt Exact"/>
    <w:basedOn w:val="Titulekobrzku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380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50" w:lineRule="exact"/>
      <w:jc w:val="both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60" w:line="0" w:lineRule="atLeast"/>
      <w:jc w:val="center"/>
      <w:outlineLvl w:val="2"/>
    </w:pPr>
    <w:rPr>
      <w:rFonts w:ascii="Impact" w:eastAsia="Impact" w:hAnsi="Impact" w:cs="Impact"/>
      <w:spacing w:val="20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0" w:lineRule="atLeast"/>
      <w:jc w:val="center"/>
      <w:outlineLvl w:val="1"/>
    </w:pPr>
    <w:rPr>
      <w:rFonts w:ascii="Impact" w:eastAsia="Impact" w:hAnsi="Impact" w:cs="Impact"/>
      <w:spacing w:val="20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08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68" w:lineRule="exact"/>
      <w:ind w:firstLine="220"/>
    </w:pPr>
    <w:rPr>
      <w:rFonts w:ascii="Arial" w:eastAsia="Arial" w:hAnsi="Arial" w:cs="Arial"/>
      <w:b/>
      <w:bCs/>
      <w:i/>
      <w:iCs/>
      <w:spacing w:val="-10"/>
      <w:sz w:val="15"/>
      <w:szCs w:val="15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58" w:lineRule="exact"/>
      <w:jc w:val="both"/>
    </w:pPr>
    <w:rPr>
      <w:rFonts w:ascii="Arial" w:eastAsia="Arial" w:hAnsi="Arial" w:cs="Arial"/>
      <w:i/>
      <w:iCs/>
      <w:spacing w:val="-10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73" w:lineRule="exact"/>
      <w:ind w:hanging="400"/>
    </w:pPr>
    <w:rPr>
      <w:rFonts w:ascii="Arial" w:eastAsia="Arial" w:hAnsi="Arial" w:cs="Arial"/>
      <w:i/>
      <w:iCs/>
      <w:spacing w:val="-1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DF16B8C154DB459271EAA2A51F4F23" ma:contentTypeVersion="2" ma:contentTypeDescription="Vytvoří nový dokument" ma:contentTypeScope="" ma:versionID="2b0d1a1876c5cc090da4fbc79072a327">
  <xsd:schema xmlns:xsd="http://www.w3.org/2001/XMLSchema" xmlns:xs="http://www.w3.org/2001/XMLSchema" xmlns:p="http://schemas.microsoft.com/office/2006/metadata/properties" xmlns:ns3="ac1f25ed-3184-45ad-9437-d9f0daa1262e" targetNamespace="http://schemas.microsoft.com/office/2006/metadata/properties" ma:root="true" ma:fieldsID="3b3ec85470fb4c07c94e4eba259bbb79" ns3:_="">
    <xsd:import namespace="ac1f25ed-3184-45ad-9437-d9f0daa12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f25ed-3184-45ad-9437-d9f0daa12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896BF-16DD-4348-817B-443CA3685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f25ed-3184-45ad-9437-d9f0daa12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D2BDF-9BB2-4AD9-9ABF-F934849D1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FE5E0-8472-48FA-88C3-B2C16CBA8604}">
  <ds:schemaRefs>
    <ds:schemaRef ds:uri="http://schemas.microsoft.com/office/2006/metadata/properties"/>
    <ds:schemaRef ds:uri="http://schemas.microsoft.com/office/infopath/2007/PartnerControls"/>
    <ds:schemaRef ds:uri="ac1f25ed-3184-45ad-9437-d9f0daa1262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C250i_SUS_22072510500</vt:lpstr>
      <vt:lpstr/>
      <vt:lpstr>DODATEK č. 1 ke KUPNÍ SMLOUVĚ č. 14/2022,</vt:lpstr>
      <vt:lpstr>        I.</vt:lpstr>
      <vt:lpstr>    m.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C250i_SUS_22072510500</dc:title>
  <dc:subject/>
  <dc:creator>Sekretariat</dc:creator>
  <cp:keywords/>
  <cp:lastModifiedBy>Petra Kalová</cp:lastModifiedBy>
  <cp:revision>2</cp:revision>
  <dcterms:created xsi:type="dcterms:W3CDTF">2022-07-25T09:09:00Z</dcterms:created>
  <dcterms:modified xsi:type="dcterms:W3CDTF">2022-07-25T09:09:00Z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0x010100AEDF16B8C154DB459271EAA2A51F4F23</vt:lpwstr>
  </property>
</Properties>
</file>