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A6A1B" w14:textId="71DDB97C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794C3B">
        <w:rPr>
          <w:rFonts w:ascii="Arial" w:eastAsia="Times New Roman" w:hAnsi="Arial" w:cs="Arial"/>
          <w:b/>
          <w:sz w:val="32"/>
          <w:szCs w:val="32"/>
          <w:lang w:eastAsia="cs-CZ"/>
        </w:rPr>
        <w:t>4</w:t>
      </w:r>
    </w:p>
    <w:p w14:paraId="5B75507E" w14:textId="0C2CEEFA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="002B7D4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794C3B">
        <w:rPr>
          <w:rFonts w:ascii="Arial" w:eastAsia="Times New Roman" w:hAnsi="Arial" w:cs="Arial"/>
          <w:b/>
          <w:sz w:val="32"/>
          <w:szCs w:val="32"/>
          <w:lang w:eastAsia="cs-CZ"/>
        </w:rPr>
        <w:t>95</w:t>
      </w:r>
      <w:r w:rsidR="00190FF4">
        <w:rPr>
          <w:rFonts w:ascii="Arial" w:eastAsia="Times New Roman" w:hAnsi="Arial" w:cs="Arial"/>
          <w:b/>
          <w:sz w:val="32"/>
          <w:szCs w:val="32"/>
          <w:lang w:eastAsia="cs-CZ"/>
        </w:rPr>
        <w:t>N15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</w:t>
      </w:r>
      <w:proofErr w:type="gramStart"/>
      <w:r w:rsidRPr="002432EE">
        <w:rPr>
          <w:rFonts w:ascii="Arial" w:eastAsia="Times New Roman" w:hAnsi="Arial" w:cs="Arial"/>
          <w:lang w:eastAsia="cs-CZ"/>
        </w:rPr>
        <w:t>11a</w:t>
      </w:r>
      <w:proofErr w:type="gramEnd"/>
      <w:r w:rsidRPr="002432EE">
        <w:rPr>
          <w:rFonts w:ascii="Arial" w:eastAsia="Times New Roman" w:hAnsi="Arial" w:cs="Arial"/>
          <w:lang w:eastAsia="cs-CZ"/>
        </w:rPr>
        <w:t>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235FF548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3518CDF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A9605F3" w14:textId="4C5815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</w:t>
      </w:r>
      <w:r w:rsidR="002B7D4A">
        <w:rPr>
          <w:rFonts w:ascii="Arial" w:eastAsia="Times New Roman" w:hAnsi="Arial" w:cs="Arial"/>
          <w:lang w:eastAsia="cs-CZ"/>
        </w:rPr>
        <w:t>opachtovatel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486F2B4C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BDCCB4A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06FB711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28CED148" w14:textId="74256326" w:rsidR="007F1E0A" w:rsidRPr="00CC1D0D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13F8349" w14:textId="28393F56" w:rsidR="004F1D1A" w:rsidRPr="004F1D1A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pan </w:t>
      </w:r>
      <w:r w:rsidRPr="004F1D1A">
        <w:rPr>
          <w:rFonts w:ascii="Arial" w:eastAsia="Times New Roman" w:hAnsi="Arial" w:cs="Arial"/>
          <w:lang w:eastAsia="cs-CZ"/>
        </w:rPr>
        <w:tab/>
      </w:r>
      <w:r w:rsidR="003F3A4A">
        <w:rPr>
          <w:rFonts w:ascii="Arial" w:eastAsia="Times New Roman" w:hAnsi="Arial" w:cs="Arial"/>
          <w:b/>
          <w:lang w:eastAsia="cs-CZ"/>
        </w:rPr>
        <w:t>Vladimír Sadílek</w:t>
      </w:r>
    </w:p>
    <w:p w14:paraId="1C9C4FFA" w14:textId="6E775AB7" w:rsidR="004F1D1A" w:rsidRPr="0052191B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F1D1A">
        <w:rPr>
          <w:rFonts w:ascii="Arial" w:eastAsia="Times New Roman" w:hAnsi="Arial" w:cs="Arial"/>
          <w:lang w:eastAsia="cs-CZ"/>
        </w:rPr>
        <w:t xml:space="preserve">r. č. </w:t>
      </w:r>
      <w:r w:rsidRPr="0052191B">
        <w:rPr>
          <w:rFonts w:ascii="Arial" w:eastAsia="Times New Roman" w:hAnsi="Arial" w:cs="Arial"/>
          <w:lang w:eastAsia="cs-CZ"/>
        </w:rPr>
        <w:tab/>
      </w:r>
      <w:r w:rsidR="003F3A4A">
        <w:rPr>
          <w:rFonts w:ascii="Arial" w:eastAsia="Times New Roman" w:hAnsi="Arial" w:cs="Arial"/>
          <w:lang w:eastAsia="cs-CZ"/>
        </w:rPr>
        <w:t xml:space="preserve">61 </w:t>
      </w:r>
      <w:proofErr w:type="spellStart"/>
      <w:r w:rsidR="00C53A4E">
        <w:rPr>
          <w:rFonts w:ascii="Arial" w:eastAsia="Times New Roman" w:hAnsi="Arial" w:cs="Arial"/>
          <w:lang w:eastAsia="cs-CZ"/>
        </w:rPr>
        <w:t>xxxxxxxxxxx</w:t>
      </w:r>
      <w:proofErr w:type="spellEnd"/>
    </w:p>
    <w:p w14:paraId="33B4F619" w14:textId="78034950" w:rsidR="004F1D1A" w:rsidRPr="0052191B" w:rsidRDefault="004F1D1A" w:rsidP="004F1D1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2191B">
        <w:rPr>
          <w:rFonts w:ascii="Arial" w:eastAsia="Times New Roman" w:hAnsi="Arial" w:cs="Arial"/>
          <w:lang w:eastAsia="cs-CZ"/>
        </w:rPr>
        <w:t xml:space="preserve">bytem </w:t>
      </w:r>
      <w:r w:rsidRPr="0052191B">
        <w:rPr>
          <w:rFonts w:ascii="Arial" w:eastAsia="Times New Roman" w:hAnsi="Arial" w:cs="Arial"/>
          <w:lang w:eastAsia="cs-CZ"/>
        </w:rPr>
        <w:tab/>
      </w:r>
      <w:r w:rsidR="003F3A4A">
        <w:rPr>
          <w:rFonts w:ascii="Arial" w:eastAsia="Times New Roman" w:hAnsi="Arial" w:cs="Arial"/>
          <w:lang w:eastAsia="cs-CZ"/>
        </w:rPr>
        <w:t>Rumburk 2 – Horní Jindřichov</w:t>
      </w:r>
    </w:p>
    <w:p w14:paraId="4051F37A" w14:textId="77777777" w:rsidR="004F1D1A" w:rsidRPr="0052191B" w:rsidRDefault="004F1D1A" w:rsidP="004F1D1A">
      <w:pPr>
        <w:spacing w:after="0" w:line="240" w:lineRule="auto"/>
        <w:rPr>
          <w:rFonts w:ascii="Arial" w:eastAsia="Times New Roman" w:hAnsi="Arial" w:cs="Arial"/>
          <w:i/>
          <w:u w:val="single"/>
          <w:lang w:eastAsia="cs-CZ"/>
        </w:rPr>
      </w:pPr>
    </w:p>
    <w:p w14:paraId="22F6535B" w14:textId="7F39E192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</w:t>
      </w:r>
      <w:r w:rsidR="00E3404A">
        <w:rPr>
          <w:rFonts w:ascii="Arial" w:eastAsia="Times New Roman" w:hAnsi="Arial" w:cs="Arial"/>
          <w:lang w:eastAsia="cs-CZ"/>
        </w:rPr>
        <w:t>pachtýř</w:t>
      </w:r>
      <w:r w:rsidRPr="007F1E0A">
        <w:rPr>
          <w:rFonts w:ascii="Arial" w:eastAsia="Times New Roman" w:hAnsi="Arial" w:cs="Arial"/>
          <w:lang w:eastAsia="cs-CZ"/>
        </w:rPr>
        <w:t>“)</w:t>
      </w:r>
    </w:p>
    <w:p w14:paraId="5EE8A133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D7D04E2" w14:textId="77777777" w:rsidR="007F1E0A" w:rsidRPr="007F1E0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60312665" w14:textId="77777777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89AD7CB" w14:textId="77777777" w:rsidR="003740F9" w:rsidRPr="003B5AEF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A2EA0F" w14:textId="77777777" w:rsidR="007E5D77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>uzavírají tento dodatek č.</w:t>
      </w:r>
      <w:r w:rsidR="00190FF4">
        <w:rPr>
          <w:rFonts w:ascii="Arial" w:eastAsia="Times New Roman" w:hAnsi="Arial" w:cs="Arial"/>
          <w:lang w:eastAsia="cs-CZ"/>
        </w:rPr>
        <w:t xml:space="preserve"> </w:t>
      </w:r>
      <w:r w:rsidR="00794C3B">
        <w:rPr>
          <w:rFonts w:ascii="Arial" w:eastAsia="Times New Roman" w:hAnsi="Arial" w:cs="Arial"/>
          <w:lang w:eastAsia="cs-CZ"/>
        </w:rPr>
        <w:t>4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 w:rsidR="00E3404A"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794C3B">
        <w:rPr>
          <w:rFonts w:ascii="Arial" w:eastAsia="Times New Roman" w:hAnsi="Arial" w:cs="Arial"/>
          <w:lang w:eastAsia="cs-CZ"/>
        </w:rPr>
        <w:t>95</w:t>
      </w:r>
      <w:r w:rsidR="00190FF4">
        <w:rPr>
          <w:rFonts w:ascii="Arial" w:eastAsia="Times New Roman" w:hAnsi="Arial" w:cs="Arial"/>
          <w:lang w:eastAsia="cs-CZ"/>
        </w:rPr>
        <w:t>N15</w:t>
      </w:r>
      <w:r w:rsidRPr="003B5AEF">
        <w:rPr>
          <w:rFonts w:ascii="Arial" w:eastAsia="Times New Roman" w:hAnsi="Arial" w:cs="Arial"/>
          <w:lang w:eastAsia="cs-CZ"/>
        </w:rPr>
        <w:t xml:space="preserve">/11 ze dne </w:t>
      </w:r>
      <w:r w:rsidR="00794C3B">
        <w:rPr>
          <w:rFonts w:ascii="Arial" w:eastAsia="Times New Roman" w:hAnsi="Arial" w:cs="Arial"/>
          <w:lang w:eastAsia="cs-CZ"/>
        </w:rPr>
        <w:t>31.7</w:t>
      </w:r>
      <w:r w:rsidR="00190FF4">
        <w:rPr>
          <w:rFonts w:ascii="Arial" w:eastAsia="Times New Roman" w:hAnsi="Arial" w:cs="Arial"/>
          <w:lang w:eastAsia="cs-CZ"/>
        </w:rPr>
        <w:t>.2015</w:t>
      </w:r>
      <w:r w:rsidR="006A5C91">
        <w:rPr>
          <w:rFonts w:ascii="Arial" w:eastAsia="Times New Roman" w:hAnsi="Arial" w:cs="Arial"/>
          <w:lang w:eastAsia="cs-CZ"/>
        </w:rPr>
        <w:t>,</w:t>
      </w:r>
      <w:r w:rsidR="00B47631">
        <w:rPr>
          <w:rFonts w:ascii="Arial" w:eastAsia="Times New Roman" w:hAnsi="Arial" w:cs="Arial"/>
          <w:lang w:eastAsia="cs-CZ"/>
        </w:rPr>
        <w:t xml:space="preserve"> </w:t>
      </w:r>
      <w:r w:rsidR="00794C3B">
        <w:rPr>
          <w:rFonts w:ascii="Arial" w:eastAsia="Times New Roman" w:hAnsi="Arial" w:cs="Arial"/>
          <w:lang w:eastAsia="cs-CZ"/>
        </w:rPr>
        <w:t>ve znění dodatku č. 1 ze dne 31.</w:t>
      </w:r>
      <w:r w:rsidR="007E5D77">
        <w:rPr>
          <w:rFonts w:ascii="Arial" w:eastAsia="Times New Roman" w:hAnsi="Arial" w:cs="Arial"/>
          <w:lang w:eastAsia="cs-CZ"/>
        </w:rPr>
        <w:t>5</w:t>
      </w:r>
      <w:r w:rsidR="00794C3B">
        <w:rPr>
          <w:rFonts w:ascii="Arial" w:eastAsia="Times New Roman" w:hAnsi="Arial" w:cs="Arial"/>
          <w:lang w:eastAsia="cs-CZ"/>
        </w:rPr>
        <w:t xml:space="preserve">.2017, </w:t>
      </w:r>
      <w:r w:rsidR="007E5D77">
        <w:rPr>
          <w:rFonts w:ascii="Arial" w:eastAsia="Times New Roman" w:hAnsi="Arial" w:cs="Arial"/>
          <w:lang w:eastAsia="cs-CZ"/>
        </w:rPr>
        <w:t xml:space="preserve">ve znění dodatku č. 2 ze dne 10.12.2019, ve znění dodatku </w:t>
      </w:r>
    </w:p>
    <w:p w14:paraId="47555E30" w14:textId="17334C6E" w:rsidR="003740F9" w:rsidRDefault="007E5D77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č. 3 ze dne 2.12.2021</w:t>
      </w:r>
      <w:r w:rsidR="00794C3B">
        <w:rPr>
          <w:rFonts w:ascii="Arial" w:eastAsia="Times New Roman" w:hAnsi="Arial" w:cs="Arial"/>
          <w:lang w:eastAsia="cs-CZ"/>
        </w:rPr>
        <w:t xml:space="preserve"> </w:t>
      </w:r>
      <w:r w:rsidR="003740F9" w:rsidRPr="003B5AEF">
        <w:rPr>
          <w:rFonts w:ascii="Arial" w:eastAsia="Times New Roman" w:hAnsi="Arial" w:cs="Arial"/>
          <w:lang w:eastAsia="cs-CZ"/>
        </w:rPr>
        <w:t xml:space="preserve">(dále jen „smlouva“), kterým se </w:t>
      </w:r>
      <w:r w:rsidR="00457BCF">
        <w:rPr>
          <w:rFonts w:ascii="Arial" w:eastAsia="Times New Roman" w:hAnsi="Arial" w:cs="Arial"/>
          <w:lang w:eastAsia="cs-CZ"/>
        </w:rPr>
        <w:t>upřesňuje</w:t>
      </w:r>
      <w:r w:rsidR="003740F9" w:rsidRPr="003B5AEF">
        <w:rPr>
          <w:rFonts w:ascii="Arial" w:eastAsia="Times New Roman" w:hAnsi="Arial" w:cs="Arial"/>
          <w:lang w:eastAsia="cs-CZ"/>
        </w:rPr>
        <w:t xml:space="preserve"> předmět </w:t>
      </w:r>
      <w:r w:rsidR="00E3404A">
        <w:rPr>
          <w:rFonts w:ascii="Arial" w:eastAsia="Times New Roman" w:hAnsi="Arial" w:cs="Arial"/>
          <w:lang w:eastAsia="cs-CZ"/>
        </w:rPr>
        <w:t>pachtu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 xml:space="preserve">a výše ročního </w:t>
      </w:r>
      <w:r>
        <w:rPr>
          <w:rFonts w:ascii="Arial" w:eastAsia="Times New Roman" w:hAnsi="Arial" w:cs="Arial"/>
          <w:lang w:eastAsia="cs-CZ"/>
        </w:rPr>
        <w:t>pachtovného.</w:t>
      </w:r>
    </w:p>
    <w:p w14:paraId="2607E836" w14:textId="77777777" w:rsidR="00B74329" w:rsidRPr="003B5AEF" w:rsidRDefault="00B7432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0BDF003" w14:textId="77777777" w:rsidR="00485220" w:rsidRDefault="00B74329" w:rsidP="0048522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485220">
        <w:rPr>
          <w:rFonts w:ascii="Arial" w:hAnsi="Arial" w:cs="Arial"/>
        </w:rPr>
        <w:t>Na základě Čl. V smlouvy je pachtýř povinen platit propachtovateli roční pachtovné ve vý</w:t>
      </w:r>
      <w:r w:rsidR="00485220" w:rsidRPr="00485220">
        <w:rPr>
          <w:rFonts w:ascii="Arial" w:hAnsi="Arial" w:cs="Arial"/>
        </w:rPr>
        <w:t xml:space="preserve">ši </w:t>
      </w:r>
      <w:r w:rsidRPr="00485220">
        <w:rPr>
          <w:rFonts w:ascii="Arial" w:hAnsi="Arial" w:cs="Arial"/>
        </w:rPr>
        <w:t xml:space="preserve"> </w:t>
      </w:r>
      <w:r w:rsidR="00485220" w:rsidRPr="00485220">
        <w:rPr>
          <w:rFonts w:ascii="Arial" w:hAnsi="Arial" w:cs="Arial"/>
        </w:rPr>
        <w:t xml:space="preserve">        67</w:t>
      </w:r>
      <w:r w:rsidR="00DC29FF" w:rsidRPr="00485220">
        <w:rPr>
          <w:rFonts w:ascii="Arial" w:hAnsi="Arial" w:cs="Arial"/>
        </w:rPr>
        <w:t> 475,- Kč (slovy: šedesát sedm tisíc čtyři</w:t>
      </w:r>
      <w:r w:rsidR="00485220" w:rsidRPr="00485220">
        <w:rPr>
          <w:rFonts w:ascii="Arial" w:hAnsi="Arial" w:cs="Arial"/>
        </w:rPr>
        <w:t xml:space="preserve"> </w:t>
      </w:r>
      <w:r w:rsidR="00DC29FF" w:rsidRPr="00485220">
        <w:rPr>
          <w:rFonts w:ascii="Arial" w:hAnsi="Arial" w:cs="Arial"/>
        </w:rPr>
        <w:t xml:space="preserve">sta sedmdesát pět </w:t>
      </w:r>
      <w:r w:rsidR="00485220" w:rsidRPr="00485220">
        <w:rPr>
          <w:rFonts w:ascii="Arial" w:hAnsi="Arial" w:cs="Arial"/>
        </w:rPr>
        <w:t>korun českých).</w:t>
      </w:r>
    </w:p>
    <w:p w14:paraId="5EFD11A6" w14:textId="1D235D45" w:rsidR="00485220" w:rsidRPr="00485220" w:rsidRDefault="00B74329" w:rsidP="00485220">
      <w:pPr>
        <w:pStyle w:val="Odstavecseseznamem"/>
        <w:ind w:left="360"/>
        <w:jc w:val="both"/>
        <w:rPr>
          <w:rFonts w:ascii="Arial" w:hAnsi="Arial" w:cs="Arial"/>
        </w:rPr>
      </w:pPr>
      <w:r w:rsidRPr="00485220">
        <w:rPr>
          <w:rFonts w:ascii="Arial" w:hAnsi="Arial" w:cs="Arial"/>
        </w:rPr>
        <w:t xml:space="preserve"> </w:t>
      </w:r>
    </w:p>
    <w:p w14:paraId="2FC0ABAD" w14:textId="77777777" w:rsidR="00485220" w:rsidRPr="00485220" w:rsidRDefault="0008679E" w:rsidP="00485220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485220">
        <w:rPr>
          <w:rFonts w:ascii="Arial" w:hAnsi="Arial" w:cs="Arial"/>
          <w:iCs/>
        </w:rPr>
        <w:t xml:space="preserve">Smluvní strany se dohodly na tom, že </w:t>
      </w:r>
      <w:r w:rsidR="00845CF8" w:rsidRPr="00485220">
        <w:rPr>
          <w:rFonts w:ascii="Arial" w:hAnsi="Arial" w:cs="Arial"/>
          <w:iCs/>
        </w:rPr>
        <w:t xml:space="preserve">předmět </w:t>
      </w:r>
      <w:r w:rsidR="00E3404A" w:rsidRPr="00485220">
        <w:rPr>
          <w:rFonts w:ascii="Arial" w:hAnsi="Arial" w:cs="Arial"/>
          <w:iCs/>
        </w:rPr>
        <w:t>pachtu</w:t>
      </w:r>
      <w:r w:rsidR="00845CF8" w:rsidRPr="00485220">
        <w:rPr>
          <w:rFonts w:ascii="Arial" w:hAnsi="Arial" w:cs="Arial"/>
          <w:iCs/>
        </w:rPr>
        <w:t xml:space="preserve"> </w:t>
      </w:r>
      <w:r w:rsidRPr="00485220">
        <w:rPr>
          <w:rFonts w:ascii="Arial" w:hAnsi="Arial" w:cs="Arial"/>
          <w:iCs/>
        </w:rPr>
        <w:t>specifikovan</w:t>
      </w:r>
      <w:r w:rsidR="00845CF8" w:rsidRPr="00485220">
        <w:rPr>
          <w:rFonts w:ascii="Arial" w:hAnsi="Arial" w:cs="Arial"/>
          <w:iCs/>
        </w:rPr>
        <w:t>ý</w:t>
      </w:r>
      <w:r w:rsidRPr="00485220">
        <w:rPr>
          <w:rFonts w:ascii="Arial" w:hAnsi="Arial" w:cs="Arial"/>
          <w:iCs/>
        </w:rPr>
        <w:t xml:space="preserve"> v bodě 1. tohoto dodatku bude upřesněn </w:t>
      </w:r>
      <w:r w:rsidR="0092222A" w:rsidRPr="00485220">
        <w:rPr>
          <w:rFonts w:ascii="Arial" w:hAnsi="Arial" w:cs="Arial"/>
          <w:iCs/>
        </w:rPr>
        <w:t>n</w:t>
      </w:r>
      <w:r w:rsidRPr="00485220">
        <w:rPr>
          <w:rFonts w:ascii="Arial" w:hAnsi="Arial" w:cs="Arial"/>
          <w:iCs/>
        </w:rPr>
        <w:t xml:space="preserve">a základě </w:t>
      </w:r>
      <w:r w:rsidR="000F7B69" w:rsidRPr="00485220">
        <w:rPr>
          <w:rFonts w:ascii="Arial" w:hAnsi="Arial" w:cs="Arial"/>
          <w:iCs/>
        </w:rPr>
        <w:t>směnné smlouvy</w:t>
      </w:r>
      <w:r w:rsidR="0080030D" w:rsidRPr="00485220">
        <w:rPr>
          <w:rFonts w:ascii="Arial" w:hAnsi="Arial" w:cs="Arial"/>
          <w:iCs/>
        </w:rPr>
        <w:t xml:space="preserve"> č. 2002S17/11,</w:t>
      </w:r>
      <w:r w:rsidR="000F7B69" w:rsidRPr="00485220">
        <w:rPr>
          <w:rFonts w:ascii="Arial" w:hAnsi="Arial" w:cs="Arial"/>
          <w:iCs/>
        </w:rPr>
        <w:t xml:space="preserve"> </w:t>
      </w:r>
      <w:proofErr w:type="spellStart"/>
      <w:r w:rsidR="0080030D" w:rsidRPr="00485220">
        <w:rPr>
          <w:rFonts w:ascii="Arial" w:hAnsi="Arial" w:cs="Arial"/>
          <w:iCs/>
        </w:rPr>
        <w:t>zavkladované</w:t>
      </w:r>
      <w:proofErr w:type="spellEnd"/>
      <w:r w:rsidR="0080030D" w:rsidRPr="00485220">
        <w:rPr>
          <w:rFonts w:ascii="Arial" w:hAnsi="Arial" w:cs="Arial"/>
          <w:iCs/>
        </w:rPr>
        <w:t xml:space="preserve"> pod</w:t>
      </w:r>
    </w:p>
    <w:p w14:paraId="25686442" w14:textId="66B7AEFA" w:rsidR="00845CF8" w:rsidRPr="00485220" w:rsidRDefault="0080030D" w:rsidP="00485220">
      <w:pPr>
        <w:pStyle w:val="Odstavecseseznamem"/>
        <w:ind w:left="360"/>
        <w:jc w:val="both"/>
        <w:rPr>
          <w:rFonts w:ascii="Arial" w:hAnsi="Arial" w:cs="Arial"/>
        </w:rPr>
      </w:pPr>
      <w:r w:rsidRPr="00485220">
        <w:rPr>
          <w:rFonts w:ascii="Arial" w:hAnsi="Arial" w:cs="Arial"/>
          <w:iCs/>
        </w:rPr>
        <w:t xml:space="preserve"> č. </w:t>
      </w:r>
      <w:r w:rsidR="000F7B69" w:rsidRPr="00485220">
        <w:rPr>
          <w:rFonts w:ascii="Arial" w:hAnsi="Arial" w:cs="Arial"/>
          <w:iCs/>
        </w:rPr>
        <w:t>V</w:t>
      </w:r>
      <w:r w:rsidR="00CE37A9" w:rsidRPr="00485220">
        <w:rPr>
          <w:rFonts w:ascii="Arial" w:hAnsi="Arial" w:cs="Arial"/>
          <w:iCs/>
        </w:rPr>
        <w:t>-</w:t>
      </w:r>
      <w:r w:rsidR="000F7B69" w:rsidRPr="00485220">
        <w:rPr>
          <w:rFonts w:ascii="Arial" w:hAnsi="Arial" w:cs="Arial"/>
          <w:iCs/>
        </w:rPr>
        <w:t>1827/2020-531 ze dne 9.7.2020.</w:t>
      </w:r>
    </w:p>
    <w:p w14:paraId="55CEB3F3" w14:textId="426793E0" w:rsidR="00666AD2" w:rsidRDefault="00666AD2" w:rsidP="00A66D0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1AA0E300" w14:textId="77777777" w:rsidR="00845CF8" w:rsidRDefault="00845CF8" w:rsidP="00A66D0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p w14:paraId="6265EC71" w14:textId="077D4D64" w:rsidR="0008679E" w:rsidRDefault="0008679E" w:rsidP="00A66D0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52191B">
        <w:rPr>
          <w:rFonts w:ascii="Arial" w:hAnsi="Arial" w:cs="Arial"/>
          <w:b/>
          <w:bCs/>
          <w:iCs/>
        </w:rPr>
        <w:t xml:space="preserve">Upřesnění předmětu </w:t>
      </w:r>
      <w:r w:rsidR="00E3404A">
        <w:rPr>
          <w:rFonts w:ascii="Arial" w:hAnsi="Arial" w:cs="Arial"/>
          <w:b/>
          <w:bCs/>
          <w:iCs/>
        </w:rPr>
        <w:t>pachtu</w:t>
      </w:r>
      <w:r w:rsidR="0052191B" w:rsidRPr="0052191B">
        <w:rPr>
          <w:rFonts w:ascii="Arial" w:hAnsi="Arial" w:cs="Arial"/>
          <w:b/>
          <w:bCs/>
          <w:iCs/>
        </w:rPr>
        <w:t xml:space="preserve">  </w:t>
      </w:r>
    </w:p>
    <w:p w14:paraId="787B5A23" w14:textId="77777777" w:rsidR="007C0E95" w:rsidRPr="0052191B" w:rsidRDefault="007C0E95" w:rsidP="00A66D02">
      <w:pPr>
        <w:spacing w:after="0" w:line="240" w:lineRule="auto"/>
        <w:jc w:val="both"/>
        <w:rPr>
          <w:rFonts w:ascii="Arial" w:hAnsi="Arial" w:cs="Arial"/>
          <w:b/>
          <w:bCs/>
          <w:i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276"/>
        <w:gridCol w:w="1559"/>
        <w:gridCol w:w="2268"/>
      </w:tblGrid>
      <w:tr w:rsidR="0008679E" w:rsidRPr="00117718" w14:paraId="5450C9C4" w14:textId="77777777" w:rsidTr="00CE37A9">
        <w:trPr>
          <w:cantSplit/>
        </w:trPr>
        <w:tc>
          <w:tcPr>
            <w:tcW w:w="1560" w:type="dxa"/>
          </w:tcPr>
          <w:p w14:paraId="7B2C9393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</w:tcPr>
          <w:p w14:paraId="78265726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</w:tcPr>
          <w:p w14:paraId="71EA4A9B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>druh evidence</w:t>
            </w:r>
          </w:p>
        </w:tc>
        <w:tc>
          <w:tcPr>
            <w:tcW w:w="1276" w:type="dxa"/>
          </w:tcPr>
          <w:p w14:paraId="443D1B9D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59" w:type="dxa"/>
          </w:tcPr>
          <w:p w14:paraId="775920E3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>výměra (</w:t>
            </w:r>
            <w:r w:rsidRPr="00117718">
              <w:rPr>
                <w:rFonts w:ascii="Arial" w:hAnsi="Arial" w:cs="Arial"/>
                <w:iCs/>
              </w:rPr>
              <w:t>m</w:t>
            </w:r>
            <w:r w:rsidRPr="00117718">
              <w:rPr>
                <w:rFonts w:ascii="Arial" w:hAnsi="Arial" w:cs="Arial"/>
                <w:iCs/>
                <w:vertAlign w:val="superscript"/>
              </w:rPr>
              <w:t>2</w:t>
            </w:r>
            <w:r w:rsidRPr="0011771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268" w:type="dxa"/>
          </w:tcPr>
          <w:p w14:paraId="314F8FEA" w14:textId="77777777" w:rsidR="0008679E" w:rsidRPr="00117718" w:rsidRDefault="0008679E" w:rsidP="0079078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17718">
              <w:rPr>
                <w:rFonts w:ascii="Arial" w:hAnsi="Arial" w:cs="Arial"/>
              </w:rPr>
              <w:t>druh pozemku</w:t>
            </w:r>
          </w:p>
        </w:tc>
      </w:tr>
      <w:tr w:rsidR="0015466A" w:rsidRPr="00117718" w14:paraId="521F4FD0" w14:textId="77777777" w:rsidTr="00CE37A9">
        <w:trPr>
          <w:cantSplit/>
        </w:trPr>
        <w:tc>
          <w:tcPr>
            <w:tcW w:w="1560" w:type="dxa"/>
          </w:tcPr>
          <w:p w14:paraId="3A59422A" w14:textId="537D7FD9" w:rsidR="0015466A" w:rsidRPr="00117718" w:rsidRDefault="00CE37A9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Krásná Lípa</w:t>
            </w:r>
          </w:p>
        </w:tc>
        <w:tc>
          <w:tcPr>
            <w:tcW w:w="1559" w:type="dxa"/>
          </w:tcPr>
          <w:p w14:paraId="0D4C168F" w14:textId="7F5EF84C" w:rsidR="0015466A" w:rsidRPr="00117718" w:rsidRDefault="00CE37A9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Krásná Lípa</w:t>
            </w:r>
          </w:p>
        </w:tc>
        <w:tc>
          <w:tcPr>
            <w:tcW w:w="1134" w:type="dxa"/>
          </w:tcPr>
          <w:p w14:paraId="3B0A227F" w14:textId="77777777" w:rsidR="0015466A" w:rsidRPr="00117718" w:rsidRDefault="0015466A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17718"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1276" w:type="dxa"/>
          </w:tcPr>
          <w:p w14:paraId="0EDA44F8" w14:textId="1D6B60A3" w:rsidR="0015466A" w:rsidRPr="00117718" w:rsidRDefault="00CE37A9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1749/1</w:t>
            </w:r>
          </w:p>
        </w:tc>
        <w:tc>
          <w:tcPr>
            <w:tcW w:w="1559" w:type="dxa"/>
          </w:tcPr>
          <w:p w14:paraId="6694A7F9" w14:textId="686E26C8" w:rsidR="0015466A" w:rsidRPr="00117718" w:rsidRDefault="00CE37A9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96647</w:t>
            </w:r>
          </w:p>
        </w:tc>
        <w:tc>
          <w:tcPr>
            <w:tcW w:w="2268" w:type="dxa"/>
          </w:tcPr>
          <w:p w14:paraId="6FFCD90A" w14:textId="12C13449" w:rsidR="0015466A" w:rsidRPr="00117718" w:rsidRDefault="0015466A" w:rsidP="00154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trvalý travní porost</w:t>
            </w:r>
          </w:p>
        </w:tc>
      </w:tr>
    </w:tbl>
    <w:p w14:paraId="34BB8AEF" w14:textId="77777777" w:rsidR="00D7084F" w:rsidRDefault="00D7084F" w:rsidP="003740F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D6EF7B" w14:textId="7743EFEA" w:rsidR="00CE37A9" w:rsidRDefault="00CE37A9" w:rsidP="00CE37A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lastRenderedPageBreak/>
        <w:t xml:space="preserve">Ode dne podání návrhu na vklad vlastnického práva </w:t>
      </w:r>
      <w:r w:rsidRPr="003B5AEF">
        <w:rPr>
          <w:rFonts w:ascii="Arial" w:eastAsia="Times New Roman" w:hAnsi="Arial" w:cs="Arial"/>
          <w:iCs/>
          <w:lang w:eastAsia="cs-CZ"/>
        </w:rPr>
        <w:t>do katastru nemovitostí nenáleží</w:t>
      </w:r>
      <w:r w:rsidRPr="003B5AEF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pro</w:t>
      </w:r>
      <w:r w:rsidR="00FA0C29">
        <w:rPr>
          <w:rFonts w:ascii="Arial" w:eastAsia="Times New Roman" w:hAnsi="Arial" w:cs="Arial"/>
          <w:lang w:eastAsia="cs-CZ"/>
        </w:rPr>
        <w:t>pachtovateli</w:t>
      </w:r>
      <w:r>
        <w:rPr>
          <w:rFonts w:ascii="Arial" w:eastAsia="Times New Roman" w:hAnsi="Arial" w:cs="Arial"/>
          <w:lang w:eastAsia="cs-CZ"/>
        </w:rPr>
        <w:t xml:space="preserve"> </w:t>
      </w:r>
      <w:r w:rsidR="00446590">
        <w:rPr>
          <w:rFonts w:ascii="Arial" w:eastAsia="Times New Roman" w:hAnsi="Arial" w:cs="Arial"/>
          <w:lang w:eastAsia="cs-CZ"/>
        </w:rPr>
        <w:t>pachtov</w:t>
      </w:r>
      <w:r>
        <w:rPr>
          <w:rFonts w:ascii="Arial" w:eastAsia="Times New Roman" w:hAnsi="Arial" w:cs="Arial"/>
          <w:lang w:eastAsia="cs-CZ"/>
        </w:rPr>
        <w:t>né.</w:t>
      </w:r>
    </w:p>
    <w:p w14:paraId="33AE11EF" w14:textId="77777777" w:rsidR="00CE37A9" w:rsidRDefault="00CE37A9" w:rsidP="00CE37A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F2C5E8" w14:textId="77777777" w:rsidR="00CE37A9" w:rsidRDefault="00CE37A9" w:rsidP="00CE37A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9F2514" w14:textId="63DF36DD" w:rsidR="00CE37A9" w:rsidRPr="00953C4E" w:rsidRDefault="00CE37A9" w:rsidP="006E688A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53C4E">
        <w:rPr>
          <w:rFonts w:ascii="Arial" w:eastAsia="Times New Roman" w:hAnsi="Arial" w:cs="Arial"/>
          <w:lang w:eastAsia="cs-CZ"/>
        </w:rPr>
        <w:t xml:space="preserve">Smluvní strany se dohodly na tom, že s ohledem na skutečnosti uvedené v bodě 1. tohoto dodatku se nově stanovuje výše ročního </w:t>
      </w:r>
      <w:r w:rsidR="000F6ECB">
        <w:rPr>
          <w:rFonts w:ascii="Arial" w:eastAsia="Times New Roman" w:hAnsi="Arial" w:cs="Arial"/>
          <w:lang w:eastAsia="cs-CZ"/>
        </w:rPr>
        <w:t>pachtov</w:t>
      </w:r>
      <w:r w:rsidRPr="00953C4E">
        <w:rPr>
          <w:rFonts w:ascii="Arial" w:eastAsia="Times New Roman" w:hAnsi="Arial" w:cs="Arial"/>
          <w:lang w:eastAsia="cs-CZ"/>
        </w:rPr>
        <w:t xml:space="preserve">ného na částku </w:t>
      </w:r>
      <w:r w:rsidR="00953C4E">
        <w:rPr>
          <w:rFonts w:ascii="Arial" w:eastAsia="Times New Roman" w:hAnsi="Arial" w:cs="Arial"/>
          <w:b/>
          <w:lang w:eastAsia="cs-CZ"/>
        </w:rPr>
        <w:t>66 731,-</w:t>
      </w:r>
      <w:r w:rsidRPr="00953C4E">
        <w:rPr>
          <w:rFonts w:ascii="Arial" w:eastAsia="Times New Roman" w:hAnsi="Arial" w:cs="Arial"/>
          <w:b/>
          <w:lang w:eastAsia="cs-CZ"/>
        </w:rPr>
        <w:t xml:space="preserve"> Kč (slovy: </w:t>
      </w:r>
      <w:r w:rsidR="00953C4E" w:rsidRPr="00953C4E">
        <w:rPr>
          <w:rFonts w:ascii="Arial" w:eastAsia="Times New Roman" w:hAnsi="Arial" w:cs="Arial"/>
          <w:b/>
          <w:lang w:eastAsia="cs-CZ"/>
        </w:rPr>
        <w:t>šedesát šest tisíc sedm</w:t>
      </w:r>
      <w:r w:rsidR="00953C4E">
        <w:rPr>
          <w:rFonts w:ascii="Arial" w:eastAsia="Times New Roman" w:hAnsi="Arial" w:cs="Arial"/>
          <w:b/>
          <w:lang w:eastAsia="cs-CZ"/>
        </w:rPr>
        <w:t xml:space="preserve"> </w:t>
      </w:r>
      <w:r w:rsidR="00953C4E" w:rsidRPr="00953C4E">
        <w:rPr>
          <w:rFonts w:ascii="Arial" w:eastAsia="Times New Roman" w:hAnsi="Arial" w:cs="Arial"/>
          <w:b/>
          <w:lang w:eastAsia="cs-CZ"/>
        </w:rPr>
        <w:t>set třicet jedna</w:t>
      </w:r>
      <w:r w:rsidRPr="00953C4E">
        <w:rPr>
          <w:rFonts w:ascii="Arial" w:eastAsia="Times New Roman" w:hAnsi="Arial" w:cs="Arial"/>
          <w:b/>
          <w:lang w:eastAsia="cs-CZ"/>
        </w:rPr>
        <w:t xml:space="preserve"> korun českých).</w:t>
      </w:r>
    </w:p>
    <w:p w14:paraId="2F5E5B44" w14:textId="77777777" w:rsidR="00CE37A9" w:rsidRPr="00953C4E" w:rsidRDefault="00CE37A9" w:rsidP="00CE37A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51E001DD" w14:textId="5B19B4CF" w:rsidR="00CE37A9" w:rsidRPr="00953C4E" w:rsidRDefault="00CE37A9" w:rsidP="00CE37A9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53C4E">
        <w:rPr>
          <w:rFonts w:ascii="Arial" w:eastAsia="Times New Roman" w:hAnsi="Arial" w:cs="Arial"/>
          <w:b/>
          <w:lang w:eastAsia="cs-CZ"/>
        </w:rPr>
        <w:t>K 1. 10. 2022</w:t>
      </w:r>
      <w:r w:rsidRPr="00953C4E">
        <w:rPr>
          <w:rFonts w:ascii="Arial" w:eastAsia="Times New Roman" w:hAnsi="Arial" w:cs="Arial"/>
          <w:lang w:eastAsia="cs-CZ"/>
        </w:rPr>
        <w:t xml:space="preserve"> je </w:t>
      </w:r>
      <w:r w:rsidR="000F6ECB">
        <w:rPr>
          <w:rFonts w:ascii="Arial" w:eastAsia="Times New Roman" w:hAnsi="Arial" w:cs="Arial"/>
          <w:lang w:eastAsia="cs-CZ"/>
        </w:rPr>
        <w:t>pachtýř</w:t>
      </w:r>
      <w:r w:rsidRPr="00953C4E">
        <w:rPr>
          <w:rFonts w:ascii="Arial" w:eastAsia="Times New Roman" w:hAnsi="Arial" w:cs="Arial"/>
          <w:lang w:eastAsia="cs-CZ"/>
        </w:rPr>
        <w:t xml:space="preserve"> povinen zaplatit částku </w:t>
      </w:r>
      <w:r w:rsidR="00953C4E">
        <w:rPr>
          <w:rFonts w:ascii="Arial" w:eastAsia="Times New Roman" w:hAnsi="Arial" w:cs="Arial"/>
          <w:b/>
          <w:lang w:eastAsia="cs-CZ"/>
        </w:rPr>
        <w:t>65 818,-</w:t>
      </w:r>
      <w:r w:rsidR="00FB5340">
        <w:rPr>
          <w:rFonts w:ascii="Arial" w:eastAsia="Times New Roman" w:hAnsi="Arial" w:cs="Arial"/>
          <w:b/>
          <w:lang w:eastAsia="cs-CZ"/>
        </w:rPr>
        <w:t>Kč</w:t>
      </w:r>
      <w:r w:rsidRPr="00953C4E">
        <w:rPr>
          <w:rFonts w:ascii="Arial" w:eastAsia="Times New Roman" w:hAnsi="Arial" w:cs="Arial"/>
          <w:lang w:eastAsia="cs-CZ"/>
        </w:rPr>
        <w:t xml:space="preserve"> (slovy: </w:t>
      </w:r>
      <w:r w:rsidR="00953C4E">
        <w:rPr>
          <w:rFonts w:ascii="Arial" w:eastAsia="Times New Roman" w:hAnsi="Arial" w:cs="Arial"/>
          <w:lang w:eastAsia="cs-CZ"/>
        </w:rPr>
        <w:t>šedesát pět tisíc osm set osmnáct</w:t>
      </w:r>
      <w:r w:rsidRPr="00953C4E">
        <w:rPr>
          <w:rFonts w:ascii="Arial" w:eastAsia="Times New Roman" w:hAnsi="Arial" w:cs="Arial"/>
          <w:lang w:eastAsia="cs-CZ"/>
        </w:rPr>
        <w:t xml:space="preserve"> korun českých).</w:t>
      </w:r>
    </w:p>
    <w:p w14:paraId="19B4640A" w14:textId="77777777" w:rsidR="00CE37A9" w:rsidRPr="00953C4E" w:rsidRDefault="00CE37A9" w:rsidP="00CE37A9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14:paraId="386E8490" w14:textId="15F0ECFB" w:rsidR="00CE37A9" w:rsidRPr="00845399" w:rsidRDefault="00CE37A9" w:rsidP="00CE37A9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953C4E">
        <w:rPr>
          <w:rFonts w:ascii="Arial" w:eastAsia="Times New Roman" w:hAnsi="Arial" w:cs="Arial"/>
          <w:lang w:eastAsia="cs-CZ"/>
        </w:rPr>
        <w:t xml:space="preserve">Tato částka se skládá z ročního </w:t>
      </w:r>
      <w:r w:rsidR="000F6ECB">
        <w:rPr>
          <w:rFonts w:ascii="Arial" w:eastAsia="Times New Roman" w:hAnsi="Arial" w:cs="Arial"/>
          <w:lang w:eastAsia="cs-CZ"/>
        </w:rPr>
        <w:t>pachtov</w:t>
      </w:r>
      <w:r w:rsidRPr="00953C4E">
        <w:rPr>
          <w:rFonts w:ascii="Arial" w:eastAsia="Times New Roman" w:hAnsi="Arial" w:cs="Arial"/>
          <w:lang w:eastAsia="cs-CZ"/>
        </w:rPr>
        <w:t>ného ponížen</w:t>
      </w:r>
      <w:r w:rsidR="00DB2601" w:rsidRPr="00953C4E">
        <w:rPr>
          <w:rFonts w:ascii="Arial" w:eastAsia="Times New Roman" w:hAnsi="Arial" w:cs="Arial"/>
          <w:lang w:eastAsia="cs-CZ"/>
        </w:rPr>
        <w:t>ého</w:t>
      </w:r>
      <w:r w:rsidRPr="00953C4E">
        <w:rPr>
          <w:rFonts w:ascii="Arial" w:eastAsia="Times New Roman" w:hAnsi="Arial" w:cs="Arial"/>
          <w:lang w:eastAsia="cs-CZ"/>
        </w:rPr>
        <w:t xml:space="preserve"> o alikvótní část (</w:t>
      </w:r>
      <w:r w:rsidR="00953C4E">
        <w:rPr>
          <w:rFonts w:ascii="Arial" w:eastAsia="Times New Roman" w:hAnsi="Arial" w:cs="Arial"/>
          <w:lang w:eastAsia="cs-CZ"/>
        </w:rPr>
        <w:t>913,-</w:t>
      </w:r>
      <w:r w:rsidRPr="00953C4E">
        <w:rPr>
          <w:rFonts w:ascii="Arial" w:eastAsia="Times New Roman" w:hAnsi="Arial" w:cs="Arial"/>
          <w:lang w:eastAsia="cs-CZ"/>
        </w:rPr>
        <w:t xml:space="preserve">Kč) neoprávněně čerpaného </w:t>
      </w:r>
      <w:r w:rsidR="000F6ECB">
        <w:rPr>
          <w:rFonts w:ascii="Arial" w:eastAsia="Times New Roman" w:hAnsi="Arial" w:cs="Arial"/>
          <w:lang w:eastAsia="cs-CZ"/>
        </w:rPr>
        <w:t>pachtov</w:t>
      </w:r>
      <w:r w:rsidRPr="00953C4E">
        <w:rPr>
          <w:rFonts w:ascii="Arial" w:eastAsia="Times New Roman" w:hAnsi="Arial" w:cs="Arial"/>
          <w:lang w:eastAsia="cs-CZ"/>
        </w:rPr>
        <w:t xml:space="preserve">ného za období od 9.7.2020 do </w:t>
      </w:r>
      <w:r w:rsidR="006E688A" w:rsidRPr="00953C4E">
        <w:rPr>
          <w:rFonts w:ascii="Arial" w:eastAsia="Times New Roman" w:hAnsi="Arial" w:cs="Arial"/>
          <w:lang w:eastAsia="cs-CZ"/>
        </w:rPr>
        <w:t>3</w:t>
      </w:r>
      <w:r w:rsidR="0080030D" w:rsidRPr="00953C4E">
        <w:rPr>
          <w:rFonts w:ascii="Arial" w:eastAsia="Times New Roman" w:hAnsi="Arial" w:cs="Arial"/>
          <w:lang w:eastAsia="cs-CZ"/>
        </w:rPr>
        <w:t>0</w:t>
      </w:r>
      <w:r w:rsidR="006E688A" w:rsidRPr="00953C4E">
        <w:rPr>
          <w:rFonts w:ascii="Arial" w:eastAsia="Times New Roman" w:hAnsi="Arial" w:cs="Arial"/>
          <w:lang w:eastAsia="cs-CZ"/>
        </w:rPr>
        <w:t>.</w:t>
      </w:r>
      <w:r w:rsidR="0080030D" w:rsidRPr="00953C4E">
        <w:rPr>
          <w:rFonts w:ascii="Arial" w:eastAsia="Times New Roman" w:hAnsi="Arial" w:cs="Arial"/>
          <w:lang w:eastAsia="cs-CZ"/>
        </w:rPr>
        <w:t>9</w:t>
      </w:r>
      <w:r w:rsidRPr="00953C4E">
        <w:rPr>
          <w:rFonts w:ascii="Arial" w:eastAsia="Times New Roman" w:hAnsi="Arial" w:cs="Arial"/>
          <w:lang w:eastAsia="cs-CZ"/>
        </w:rPr>
        <w:t>.202</w:t>
      </w:r>
      <w:r w:rsidR="0080030D" w:rsidRPr="00953C4E">
        <w:rPr>
          <w:rFonts w:ascii="Arial" w:eastAsia="Times New Roman" w:hAnsi="Arial" w:cs="Arial"/>
          <w:lang w:eastAsia="cs-CZ"/>
        </w:rPr>
        <w:t>1</w:t>
      </w:r>
      <w:r w:rsidRPr="00953C4E">
        <w:rPr>
          <w:rFonts w:ascii="Arial" w:eastAsia="Times New Roman" w:hAnsi="Arial" w:cs="Arial"/>
          <w:lang w:eastAsia="cs-CZ"/>
        </w:rPr>
        <w:t>.</w:t>
      </w:r>
    </w:p>
    <w:p w14:paraId="02E0533F" w14:textId="77777777" w:rsidR="00CE37A9" w:rsidRPr="00845399" w:rsidRDefault="00CE37A9" w:rsidP="00CE37A9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FAA46B5" w14:textId="781C7A2C" w:rsidR="00845CF8" w:rsidRDefault="00845CF8" w:rsidP="00845CF8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00ABDBAB" w14:textId="3293AAF1" w:rsidR="002B7D4A" w:rsidRDefault="002B7D4A" w:rsidP="002B7D4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B7D4A">
        <w:rPr>
          <w:rFonts w:ascii="Arial" w:eastAsia="Times New Roman" w:hAnsi="Arial" w:cs="Arial"/>
          <w:iCs/>
          <w:lang w:eastAsia="cs-CZ"/>
        </w:rPr>
        <w:t xml:space="preserve">Dále se </w:t>
      </w:r>
      <w:r w:rsidRPr="002B7D4A">
        <w:rPr>
          <w:rFonts w:ascii="Arial" w:eastAsia="Times New Roman" w:hAnsi="Arial" w:cs="Arial"/>
          <w:lang w:eastAsia="cs-CZ"/>
        </w:rPr>
        <w:t>smluvní strany dohodly na tom, že</w:t>
      </w:r>
    </w:p>
    <w:p w14:paraId="66119D11" w14:textId="77777777" w:rsidR="00DB2601" w:rsidRPr="002B7D4A" w:rsidRDefault="00DB2601" w:rsidP="00DB260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C65F6A7" w14:textId="77777777" w:rsidR="002B7D4A" w:rsidRDefault="002B7D4A" w:rsidP="002B7D4A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09329C8E" w14:textId="01F1ED78" w:rsidR="002B7D4A" w:rsidRPr="006E688A" w:rsidRDefault="002B7D4A" w:rsidP="006E688A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E688A">
        <w:rPr>
          <w:rFonts w:ascii="Arial" w:eastAsia="Times New Roman" w:hAnsi="Arial" w:cs="Arial"/>
          <w:b/>
          <w:lang w:eastAsia="cs-CZ"/>
        </w:rPr>
        <w:t>Čl. IV smlouvy se doplňuje o nové odstavce tohoto znění:</w:t>
      </w:r>
    </w:p>
    <w:p w14:paraId="75ACA51C" w14:textId="77777777" w:rsidR="002B7D4A" w:rsidRDefault="002B7D4A" w:rsidP="002B7D4A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sz w:val="22"/>
          <w:szCs w:val="22"/>
        </w:rPr>
      </w:pPr>
    </w:p>
    <w:p w14:paraId="7B4725D8" w14:textId="65414164" w:rsidR="002B7D4A" w:rsidRDefault="00CE37A9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B7D4A">
        <w:rPr>
          <w:rFonts w:ascii="Arial" w:hAnsi="Arial" w:cs="Arial"/>
          <w:sz w:val="22"/>
          <w:szCs w:val="22"/>
        </w:rPr>
        <w:t xml:space="preserve">)   </w:t>
      </w:r>
      <w:r w:rsidR="002B7D4A" w:rsidRPr="005112E2">
        <w:rPr>
          <w:rFonts w:ascii="Arial" w:hAnsi="Arial" w:cs="Arial"/>
          <w:sz w:val="22"/>
          <w:szCs w:val="22"/>
        </w:rPr>
        <w:t>Vznikne-li k plnění funkcí státu nebo jiných úkolů v rámci působnosti nebo stanoveného</w:t>
      </w:r>
    </w:p>
    <w:p w14:paraId="7383C747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předmětu činnosti </w:t>
      </w:r>
      <w:r>
        <w:rPr>
          <w:rFonts w:ascii="Arial" w:hAnsi="Arial" w:cs="Arial"/>
          <w:sz w:val="22"/>
          <w:szCs w:val="22"/>
        </w:rPr>
        <w:t>propachtovatele</w:t>
      </w:r>
      <w:r w:rsidRPr="00631490">
        <w:rPr>
          <w:rFonts w:ascii="Arial" w:hAnsi="Arial" w:cs="Arial"/>
          <w:sz w:val="22"/>
          <w:szCs w:val="22"/>
        </w:rPr>
        <w:t xml:space="preserve"> anebo pro realizaci veřejně prospěšné stavby nebo</w:t>
      </w:r>
    </w:p>
    <w:p w14:paraId="2180D9B8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pachtu</w:t>
      </w:r>
      <w:r w:rsidRPr="00631490">
        <w:rPr>
          <w:rFonts w:ascii="Arial" w:hAnsi="Arial" w:cs="Arial"/>
          <w:sz w:val="22"/>
          <w:szCs w:val="22"/>
        </w:rPr>
        <w:t xml:space="preserve"> nebo jeho část,</w:t>
      </w:r>
    </w:p>
    <w:p w14:paraId="672D231C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tj. např. jednotlivý pozemek nebo jeho část, má pro</w:t>
      </w:r>
      <w:r>
        <w:rPr>
          <w:rFonts w:ascii="Arial" w:hAnsi="Arial" w:cs="Arial"/>
          <w:sz w:val="22"/>
          <w:szCs w:val="22"/>
        </w:rPr>
        <w:t>pachtovatel</w:t>
      </w:r>
      <w:r w:rsidRPr="00631490">
        <w:rPr>
          <w:rFonts w:ascii="Arial" w:hAnsi="Arial" w:cs="Arial"/>
          <w:sz w:val="22"/>
          <w:szCs w:val="22"/>
        </w:rPr>
        <w:t xml:space="preserve"> právo jednostranně zúžit</w:t>
      </w:r>
    </w:p>
    <w:p w14:paraId="49A8DD03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předmět této smlouvy a ukončit </w:t>
      </w:r>
      <w:r>
        <w:rPr>
          <w:rFonts w:ascii="Arial" w:hAnsi="Arial" w:cs="Arial"/>
          <w:sz w:val="22"/>
          <w:szCs w:val="22"/>
        </w:rPr>
        <w:t xml:space="preserve">pacht </w:t>
      </w:r>
      <w:r w:rsidRPr="00631490">
        <w:rPr>
          <w:rFonts w:ascii="Arial" w:hAnsi="Arial" w:cs="Arial"/>
          <w:sz w:val="22"/>
          <w:szCs w:val="22"/>
        </w:rPr>
        <w:t>pozemku či jeho části tak, že skončí uplynutím tří</w:t>
      </w:r>
    </w:p>
    <w:p w14:paraId="6E338EE2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 xml:space="preserve">měsíců ode dne doručení oznámení </w:t>
      </w:r>
      <w:r>
        <w:rPr>
          <w:rFonts w:ascii="Arial" w:hAnsi="Arial" w:cs="Arial"/>
          <w:sz w:val="22"/>
          <w:szCs w:val="22"/>
        </w:rPr>
        <w:t>pachtýři</w:t>
      </w:r>
      <w:r w:rsidRPr="00631490">
        <w:rPr>
          <w:rFonts w:ascii="Arial" w:hAnsi="Arial" w:cs="Arial"/>
          <w:sz w:val="22"/>
          <w:szCs w:val="22"/>
        </w:rPr>
        <w:t xml:space="preserve"> o zúžení předmětu této smlouvy. Ostatní</w:t>
      </w:r>
    </w:p>
    <w:p w14:paraId="4AFD694A" w14:textId="77777777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najaté</w:t>
      </w:r>
      <w:r w:rsidRPr="00631490">
        <w:rPr>
          <w:rFonts w:ascii="Arial" w:hAnsi="Arial" w:cs="Arial"/>
          <w:sz w:val="22"/>
          <w:szCs w:val="22"/>
        </w:rPr>
        <w:t xml:space="preserve"> pozemky či části pozemků nedotčené touto potřebou zůstávají nadále</w:t>
      </w:r>
    </w:p>
    <w:p w14:paraId="76BD1904" w14:textId="77777777" w:rsidR="002B7D4A" w:rsidRPr="00631490" w:rsidRDefault="002B7D4A" w:rsidP="00D57200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31490">
        <w:rPr>
          <w:rFonts w:ascii="Arial" w:hAnsi="Arial" w:cs="Arial"/>
          <w:sz w:val="22"/>
          <w:szCs w:val="22"/>
        </w:rPr>
        <w:t>předmětem této smlouvy</w:t>
      </w:r>
    </w:p>
    <w:p w14:paraId="4F75A630" w14:textId="77777777" w:rsidR="002B7D4A" w:rsidRPr="005112E2" w:rsidRDefault="002B7D4A" w:rsidP="00D57200">
      <w:pPr>
        <w:pStyle w:val="Zkladntext2"/>
        <w:tabs>
          <w:tab w:val="clear" w:pos="284"/>
          <w:tab w:val="left" w:pos="0"/>
        </w:tabs>
        <w:ind w:left="360"/>
        <w:rPr>
          <w:rFonts w:ascii="Arial" w:hAnsi="Arial" w:cs="Arial"/>
          <w:iCs/>
          <w:sz w:val="22"/>
          <w:szCs w:val="22"/>
        </w:rPr>
      </w:pPr>
    </w:p>
    <w:p w14:paraId="6F756377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s jednostranným ukončením </w:t>
      </w:r>
      <w:r>
        <w:rPr>
          <w:rFonts w:ascii="Arial" w:eastAsiaTheme="minorHAnsi" w:hAnsi="Arial" w:cs="Arial"/>
          <w:sz w:val="22"/>
          <w:szCs w:val="22"/>
          <w:lang w:eastAsia="en-US"/>
        </w:rPr>
        <w:t>pachtu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pozemku či jeho části z důvodu potřeby   </w:t>
      </w:r>
    </w:p>
    <w:p w14:paraId="0575B8E1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uvolnění k plnění funkcí státu nebo jiných úkolů v rámci působnosti nebo stanoveného  </w:t>
      </w:r>
    </w:p>
    <w:p w14:paraId="104251E7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předmětu činnosti pro</w:t>
      </w:r>
      <w:r>
        <w:rPr>
          <w:rFonts w:ascii="Arial" w:eastAsiaTheme="minorHAnsi" w:hAnsi="Arial" w:cs="Arial"/>
          <w:sz w:val="22"/>
          <w:szCs w:val="22"/>
          <w:lang w:eastAsia="en-US"/>
        </w:rPr>
        <w:t>pachtovatele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anebo pro realizaci veřejně prospěšné stavby nebo  </w:t>
      </w:r>
    </w:p>
    <w:p w14:paraId="5B4CCD4E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z důvodu jinak určeného veřejného zájmu výslovně souhlasí a stvrzuje, že nebude z titulu </w:t>
      </w:r>
    </w:p>
    <w:p w14:paraId="2C6D00A1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tohoto ukončení smlouvy uplatňovat žádné jiné náhrady ani majetkové nároky a sankce.   </w:t>
      </w:r>
    </w:p>
    <w:p w14:paraId="6CBDEB6A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Bude-li se na pozemku nacházet rozpracovaná výroba a požádá-li </w:t>
      </w:r>
      <w:r>
        <w:rPr>
          <w:rFonts w:ascii="Arial" w:eastAsiaTheme="minorHAnsi" w:hAnsi="Arial" w:cs="Arial"/>
          <w:sz w:val="22"/>
          <w:szCs w:val="22"/>
          <w:lang w:eastAsia="en-US"/>
        </w:rPr>
        <w:t>pachtýř</w:t>
      </w: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o kompenzaci,  </w:t>
      </w:r>
    </w:p>
    <w:p w14:paraId="4CFD33EC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náleží mu náhrada ve výši prokázaných nákladových položek na ni vynaložených, v daném </w:t>
      </w:r>
    </w:p>
    <w:p w14:paraId="28BDCCA9" w14:textId="6551053E" w:rsidR="002B7D4A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  <w:r w:rsidRPr="00A72BC1">
        <w:rPr>
          <w:rFonts w:ascii="Arial" w:eastAsiaTheme="minorHAnsi" w:hAnsi="Arial" w:cs="Arial"/>
          <w:sz w:val="22"/>
          <w:szCs w:val="22"/>
          <w:lang w:eastAsia="en-US"/>
        </w:rPr>
        <w:t xml:space="preserve">      místě a čase obvyklých za obvyklé ceny.</w:t>
      </w:r>
    </w:p>
    <w:p w14:paraId="7042FAE8" w14:textId="77777777" w:rsidR="002B7D4A" w:rsidRPr="00A72BC1" w:rsidRDefault="002B7D4A" w:rsidP="00D57200">
      <w:pPr>
        <w:pStyle w:val="Zkladntext2"/>
        <w:tabs>
          <w:tab w:val="clear" w:pos="284"/>
          <w:tab w:val="left" w:pos="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565426EA" w14:textId="281E566F" w:rsidR="002B7D4A" w:rsidRDefault="006E688A" w:rsidP="002B7D4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6</w:t>
      </w:r>
      <w:r w:rsidR="002B7D4A" w:rsidRPr="00FA7E81">
        <w:rPr>
          <w:rFonts w:ascii="Arial" w:eastAsia="Times New Roman" w:hAnsi="Arial" w:cs="Arial"/>
          <w:lang w:eastAsia="cs-CZ"/>
        </w:rPr>
        <w:t xml:space="preserve">) Tato smlouva zaniká dnem úmrtí </w:t>
      </w:r>
      <w:r w:rsidR="002B7D4A">
        <w:rPr>
          <w:rFonts w:ascii="Arial" w:eastAsia="Times New Roman" w:hAnsi="Arial" w:cs="Arial"/>
          <w:lang w:eastAsia="cs-CZ"/>
        </w:rPr>
        <w:t>pachtýře</w:t>
      </w:r>
      <w:r w:rsidR="002B7D4A" w:rsidRPr="00FA7E81">
        <w:rPr>
          <w:rFonts w:ascii="Arial" w:eastAsia="Times New Roman" w:hAnsi="Arial" w:cs="Arial"/>
          <w:lang w:eastAsia="cs-CZ"/>
        </w:rPr>
        <w:t>.</w:t>
      </w:r>
    </w:p>
    <w:p w14:paraId="41D19F15" w14:textId="7FAA9AC1" w:rsidR="00591533" w:rsidRPr="006E688A" w:rsidRDefault="00D57200" w:rsidP="006E688A">
      <w:pPr>
        <w:tabs>
          <w:tab w:val="left" w:pos="759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14:paraId="73534F2B" w14:textId="313DA2E2" w:rsidR="002C5D49" w:rsidRPr="00D8223A" w:rsidRDefault="002C5D49" w:rsidP="00D8223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8223A">
        <w:rPr>
          <w:rFonts w:ascii="Arial" w:eastAsia="Times New Roman" w:hAnsi="Arial" w:cs="Arial"/>
          <w:lang w:eastAsia="cs-CZ"/>
        </w:rPr>
        <w:t xml:space="preserve">Ostatní </w:t>
      </w:r>
      <w:r w:rsidRPr="00D8223A">
        <w:rPr>
          <w:rFonts w:ascii="Arial" w:eastAsia="Times New Roman" w:hAnsi="Arial" w:cs="Arial"/>
          <w:bCs/>
          <w:lang w:eastAsia="cs-CZ"/>
        </w:rPr>
        <w:t xml:space="preserve">ujednání smlouvy nejsou tímto dodatkem č. </w:t>
      </w:r>
      <w:r w:rsidR="006E688A">
        <w:rPr>
          <w:rFonts w:ascii="Arial" w:eastAsia="Times New Roman" w:hAnsi="Arial" w:cs="Arial"/>
          <w:bCs/>
          <w:lang w:eastAsia="cs-CZ"/>
        </w:rPr>
        <w:t>4</w:t>
      </w:r>
      <w:r w:rsidRPr="00D8223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5E111D41" w14:textId="49C13295" w:rsidR="00D7084F" w:rsidRDefault="00D7084F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3BE5DE4" w14:textId="3B852388" w:rsidR="006E688A" w:rsidRDefault="006E688A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7DB0E907" w14:textId="77777777" w:rsidR="00DB2601" w:rsidRPr="00A43C9A" w:rsidRDefault="00DB2601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3A0E9FB0" w14:textId="79809B12" w:rsidR="008F0B9E" w:rsidRPr="00D31B2E" w:rsidRDefault="008F0B9E" w:rsidP="00D31B2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iCs/>
        </w:rPr>
      </w:pPr>
      <w:r w:rsidRPr="00D31B2E">
        <w:rPr>
          <w:rFonts w:ascii="Arial" w:hAnsi="Arial" w:cs="Arial"/>
          <w:iCs/>
        </w:rPr>
        <w:t>Tento dodatek nabývá platnosti dnem podpisu smluvními stranami a účinnosti dnem 1.8.2022,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E10E6BF" w14:textId="4F3A4CD1" w:rsidR="008F0B9E" w:rsidRPr="00360F53" w:rsidRDefault="008F0B9E" w:rsidP="008F0B9E">
      <w:pPr>
        <w:pStyle w:val="para"/>
        <w:tabs>
          <w:tab w:val="clear" w:pos="709"/>
        </w:tabs>
        <w:spacing w:before="120"/>
        <w:ind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Pr="00360F53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</w:t>
      </w:r>
      <w:r w:rsidR="004428B1">
        <w:rPr>
          <w:rFonts w:ascii="Arial" w:hAnsi="Arial" w:cs="Arial"/>
          <w:b w:val="0"/>
          <w:sz w:val="22"/>
          <w:szCs w:val="22"/>
        </w:rPr>
        <w:t>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EED30F3" w14:textId="0924AC8D" w:rsidR="00841030" w:rsidRDefault="00841030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5EFC63F4" w14:textId="06E89C78" w:rsidR="006E688A" w:rsidRDefault="006E688A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24C762DD" w14:textId="77777777" w:rsidR="00DB2601" w:rsidRPr="00A43C9A" w:rsidRDefault="00DB2601" w:rsidP="00D7084F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16D5B61C" w14:textId="1FB81389" w:rsidR="00CD17A1" w:rsidRPr="00CD17A1" w:rsidRDefault="00D7084F" w:rsidP="00D31B2E">
      <w:pPr>
        <w:pStyle w:val="Odstavecseseznamem"/>
        <w:numPr>
          <w:ilvl w:val="0"/>
          <w:numId w:val="7"/>
        </w:numPr>
        <w:jc w:val="both"/>
        <w:rPr>
          <w:rFonts w:ascii="Arial" w:eastAsia="Times New Roman" w:hAnsi="Arial" w:cs="Arial"/>
          <w:lang w:eastAsia="cs-CZ"/>
        </w:rPr>
      </w:pPr>
      <w:r w:rsidRPr="00CD17A1">
        <w:rPr>
          <w:rFonts w:ascii="Arial" w:eastAsia="Times New Roman" w:hAnsi="Arial" w:cs="Arial"/>
          <w:lang w:eastAsia="cs-CZ"/>
        </w:rPr>
        <w:t xml:space="preserve">Tento dodatek je vyhotoven ve dvou stejnopisech, z nichž každý má platnost originálu. </w:t>
      </w:r>
      <w:r w:rsidR="00CD17A1" w:rsidRPr="00CD17A1">
        <w:rPr>
          <w:rFonts w:ascii="Arial" w:eastAsia="Times New Roman" w:hAnsi="Arial" w:cs="Arial"/>
          <w:lang w:eastAsia="cs-CZ"/>
        </w:rPr>
        <w:t xml:space="preserve"> </w:t>
      </w:r>
    </w:p>
    <w:p w14:paraId="7DA05CA2" w14:textId="6466080B" w:rsidR="00DB2601" w:rsidRDefault="00D7084F" w:rsidP="002A300E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  <w:r w:rsidRPr="00CD17A1">
        <w:rPr>
          <w:rFonts w:ascii="Arial" w:eastAsia="Times New Roman" w:hAnsi="Arial" w:cs="Arial"/>
          <w:lang w:eastAsia="cs-CZ"/>
        </w:rPr>
        <w:lastRenderedPageBreak/>
        <w:t xml:space="preserve">Jeden stejnopis přebírá </w:t>
      </w:r>
      <w:r w:rsidR="00E3404A" w:rsidRPr="00CD17A1">
        <w:rPr>
          <w:rFonts w:ascii="Arial" w:eastAsia="Times New Roman" w:hAnsi="Arial" w:cs="Arial"/>
          <w:lang w:eastAsia="cs-CZ"/>
        </w:rPr>
        <w:t xml:space="preserve">pachtýř </w:t>
      </w:r>
      <w:r w:rsidRPr="00CD17A1">
        <w:rPr>
          <w:rFonts w:ascii="Arial" w:eastAsia="Times New Roman" w:hAnsi="Arial" w:cs="Arial"/>
          <w:lang w:eastAsia="cs-CZ"/>
        </w:rPr>
        <w:t>a jeden je určen pro pro</w:t>
      </w:r>
      <w:r w:rsidR="00E3404A" w:rsidRPr="00CD17A1">
        <w:rPr>
          <w:rFonts w:ascii="Arial" w:eastAsia="Times New Roman" w:hAnsi="Arial" w:cs="Arial"/>
          <w:lang w:eastAsia="cs-CZ"/>
        </w:rPr>
        <w:t>pachtovatele</w:t>
      </w:r>
      <w:r w:rsidR="004565FC" w:rsidRPr="00CD17A1">
        <w:rPr>
          <w:rFonts w:ascii="Arial" w:eastAsia="Times New Roman" w:hAnsi="Arial" w:cs="Arial"/>
          <w:lang w:eastAsia="cs-CZ"/>
        </w:rPr>
        <w:t>.</w:t>
      </w:r>
    </w:p>
    <w:p w14:paraId="394F7CAA" w14:textId="77777777" w:rsidR="002A300E" w:rsidRPr="0080030D" w:rsidRDefault="002A300E" w:rsidP="002A300E">
      <w:pPr>
        <w:pStyle w:val="Odstavecseseznamem"/>
        <w:ind w:left="360"/>
        <w:jc w:val="both"/>
        <w:rPr>
          <w:rFonts w:ascii="Arial" w:eastAsia="Times New Roman" w:hAnsi="Arial" w:cs="Arial"/>
          <w:lang w:eastAsia="cs-CZ"/>
        </w:rPr>
      </w:pPr>
    </w:p>
    <w:p w14:paraId="1A09AD2B" w14:textId="004508F7" w:rsidR="00CD17A1" w:rsidRPr="00CD17A1" w:rsidRDefault="00C72467" w:rsidP="00D31B2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D17A1">
        <w:rPr>
          <w:rFonts w:ascii="Arial" w:eastAsia="Times New Roman" w:hAnsi="Arial" w:cs="Arial"/>
          <w:lang w:eastAsia="cs-CZ"/>
        </w:rPr>
        <w:t xml:space="preserve">Smluvní </w:t>
      </w:r>
      <w:r w:rsidR="00D7084F" w:rsidRPr="00CD17A1">
        <w:rPr>
          <w:rFonts w:ascii="Arial" w:eastAsia="Times New Roman" w:hAnsi="Arial" w:cs="Arial"/>
          <w:lang w:eastAsia="cs-CZ"/>
        </w:rPr>
        <w:t>strany po přečtení tohoto dodatku prohlašují, že s jeho obsahem souhlasí a že j</w:t>
      </w:r>
      <w:r w:rsidR="008E3E7B" w:rsidRPr="00CD17A1">
        <w:rPr>
          <w:rFonts w:ascii="Arial" w:eastAsia="Times New Roman" w:hAnsi="Arial" w:cs="Arial"/>
          <w:lang w:eastAsia="cs-CZ"/>
        </w:rPr>
        <w:t xml:space="preserve">e </w:t>
      </w:r>
    </w:p>
    <w:p w14:paraId="12019D85" w14:textId="52F4F28B" w:rsidR="00D7084F" w:rsidRPr="00CD17A1" w:rsidRDefault="00D7084F" w:rsidP="00CD17A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CD17A1">
        <w:rPr>
          <w:rFonts w:ascii="Arial" w:eastAsia="Times New Roman" w:hAnsi="Arial" w:cs="Arial"/>
          <w:lang w:eastAsia="cs-CZ"/>
        </w:rPr>
        <w:t>shodným projevem jejich vážné a svobodné vůle, a na důkaz toho připojují své podpisy.</w:t>
      </w:r>
    </w:p>
    <w:p w14:paraId="6304B308" w14:textId="733FE797" w:rsidR="003740F9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A48DC7" w14:textId="77777777" w:rsidR="00DB2601" w:rsidRPr="00A43C9A" w:rsidRDefault="00DB2601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6553131" w14:textId="77777777" w:rsidR="003740F9" w:rsidRPr="00A43C9A" w:rsidRDefault="003740F9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4D053C" w14:textId="183604D3" w:rsidR="003740F9" w:rsidRPr="00A43C9A" w:rsidRDefault="00E21C8B" w:rsidP="003740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V Děčíně</w:t>
      </w:r>
      <w:r w:rsidR="003740F9" w:rsidRPr="00A43C9A">
        <w:rPr>
          <w:rFonts w:ascii="Arial" w:eastAsia="Times New Roman" w:hAnsi="Arial" w:cs="Arial"/>
          <w:lang w:eastAsia="cs-CZ"/>
        </w:rPr>
        <w:t xml:space="preserve"> dne </w:t>
      </w:r>
      <w:r w:rsidR="00C53A4E">
        <w:rPr>
          <w:rFonts w:ascii="Arial" w:eastAsia="Times New Roman" w:hAnsi="Arial" w:cs="Arial"/>
          <w:lang w:eastAsia="cs-CZ"/>
        </w:rPr>
        <w:t>18.7.2022</w:t>
      </w:r>
    </w:p>
    <w:p w14:paraId="1ECE9FDF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D7F604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p w14:paraId="3305E6A6" w14:textId="44E00A4C" w:rsidR="004B3E08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F7DAF3" w14:textId="7C979835" w:rsidR="00DB2601" w:rsidRDefault="00DB2601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713BA" w14:textId="307CA4C2" w:rsidR="00DB2601" w:rsidRDefault="00DB2601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8C96651" w14:textId="77777777" w:rsidR="00DB2601" w:rsidRDefault="00DB2601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7391E17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253"/>
        <w:gridCol w:w="4814"/>
      </w:tblGrid>
      <w:tr w:rsidR="00A43C9A" w:rsidRPr="00A43C9A" w14:paraId="0DF400A5" w14:textId="77777777" w:rsidTr="003740F9">
        <w:tc>
          <w:tcPr>
            <w:tcW w:w="4253" w:type="dxa"/>
          </w:tcPr>
          <w:p w14:paraId="454447C6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814" w:type="dxa"/>
          </w:tcPr>
          <w:p w14:paraId="67825497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A43C9A" w:rsidRPr="00A43C9A" w14:paraId="55626A59" w14:textId="77777777" w:rsidTr="003740F9">
        <w:tc>
          <w:tcPr>
            <w:tcW w:w="4253" w:type="dxa"/>
          </w:tcPr>
          <w:p w14:paraId="64C980F9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ČR – Státní pozemkový úřad</w:t>
            </w:r>
          </w:p>
        </w:tc>
        <w:tc>
          <w:tcPr>
            <w:tcW w:w="4814" w:type="dxa"/>
          </w:tcPr>
          <w:p w14:paraId="2165B1CB" w14:textId="2D0D4E6E" w:rsidR="004B3E08" w:rsidRPr="00591533" w:rsidRDefault="006E688A" w:rsidP="00E21C8B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Vladimír Sadílek</w:t>
            </w:r>
          </w:p>
        </w:tc>
      </w:tr>
      <w:tr w:rsidR="00A43C9A" w:rsidRPr="00A43C9A" w14:paraId="722D0BA4" w14:textId="77777777" w:rsidTr="003740F9">
        <w:tc>
          <w:tcPr>
            <w:tcW w:w="4253" w:type="dxa"/>
          </w:tcPr>
          <w:p w14:paraId="3B96BB9D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Krajský pozemkový úřad pro Ústecký kraj</w:t>
            </w:r>
          </w:p>
        </w:tc>
        <w:tc>
          <w:tcPr>
            <w:tcW w:w="4814" w:type="dxa"/>
          </w:tcPr>
          <w:p w14:paraId="20A8435D" w14:textId="4D72E8C2" w:rsidR="004B3E08" w:rsidRPr="00A43C9A" w:rsidRDefault="00E3404A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A43C9A" w:rsidRPr="00A43C9A" w14:paraId="1AF9E5B2" w14:textId="77777777" w:rsidTr="003740F9">
        <w:tc>
          <w:tcPr>
            <w:tcW w:w="4253" w:type="dxa"/>
          </w:tcPr>
          <w:p w14:paraId="45249002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814" w:type="dxa"/>
          </w:tcPr>
          <w:p w14:paraId="26B57944" w14:textId="77777777" w:rsidR="004B3E08" w:rsidRPr="00A43C9A" w:rsidRDefault="004B3E08" w:rsidP="009C329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43C9A" w:rsidRPr="00A43C9A" w14:paraId="5E6CBB5C" w14:textId="77777777" w:rsidTr="003740F9">
        <w:tc>
          <w:tcPr>
            <w:tcW w:w="4253" w:type="dxa"/>
          </w:tcPr>
          <w:p w14:paraId="7FED95C8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vedoucí pobočky Děčín</w:t>
            </w:r>
          </w:p>
        </w:tc>
        <w:tc>
          <w:tcPr>
            <w:tcW w:w="4814" w:type="dxa"/>
          </w:tcPr>
          <w:p w14:paraId="58981BBB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21C8B" w:rsidRPr="00A43C9A" w14:paraId="161DF789" w14:textId="77777777" w:rsidTr="003740F9">
        <w:tc>
          <w:tcPr>
            <w:tcW w:w="4253" w:type="dxa"/>
          </w:tcPr>
          <w:p w14:paraId="0C5C9DE1" w14:textId="26CD42D6" w:rsidR="004B3E08" w:rsidRPr="00A43C9A" w:rsidRDefault="00E21C8B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</w:t>
            </w:r>
            <w:r w:rsidR="005F7A46">
              <w:rPr>
                <w:rFonts w:ascii="Arial" w:eastAsia="Times New Roman" w:hAnsi="Arial" w:cs="Arial"/>
                <w:lang w:eastAsia="cs-CZ"/>
              </w:rPr>
              <w:t>pachtovatel</w:t>
            </w:r>
          </w:p>
        </w:tc>
        <w:tc>
          <w:tcPr>
            <w:tcW w:w="4814" w:type="dxa"/>
          </w:tcPr>
          <w:p w14:paraId="582171F7" w14:textId="77777777" w:rsidR="004B3E08" w:rsidRPr="00A43C9A" w:rsidRDefault="004B3E08" w:rsidP="003740F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14:paraId="16ADFE57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C031298" w14:textId="77777777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CED1389" w14:textId="77777777" w:rsidR="009C3292" w:rsidRPr="00A43C9A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009C0C6B" w14:textId="63D4AFF6" w:rsidR="009C3292" w:rsidRDefault="009C329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6F5F1C" w14:textId="58A0A0D8" w:rsidR="0008679E" w:rsidRDefault="0008679E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DD0405D" w14:textId="77777777" w:rsidR="0008679E" w:rsidRPr="00A43C9A" w:rsidRDefault="0008679E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D951426" w14:textId="3F7CA1A1" w:rsidR="009C3292" w:rsidRPr="00A43C9A" w:rsidRDefault="00BB46D2" w:rsidP="004B3E0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........................................................</w:t>
      </w:r>
    </w:p>
    <w:p w14:paraId="5B32E73F" w14:textId="7052E992" w:rsidR="004B3E08" w:rsidRPr="00A43C9A" w:rsidRDefault="004B3E08" w:rsidP="004B3E0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A43C9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Za správnost: </w:t>
      </w:r>
      <w:r w:rsidRPr="00F0048E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 xml:space="preserve">Bc. </w:t>
      </w:r>
      <w:r w:rsidR="005915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Renata Baštrnáková</w:t>
      </w:r>
    </w:p>
    <w:p w14:paraId="4ADE416A" w14:textId="77777777"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805E11" w14:textId="77777777"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A594DC" w14:textId="77777777"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B3B499" w14:textId="4224134B" w:rsidR="0080030D" w:rsidRDefault="0080030D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05098C" w14:textId="77777777" w:rsidR="0080030D" w:rsidRPr="00A43C9A" w:rsidRDefault="0080030D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450F9B" w14:textId="77777777"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F4846A" w14:textId="77777777" w:rsidR="00DB2601" w:rsidRPr="00360F53" w:rsidRDefault="00DB2601" w:rsidP="00DB260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D8892E6" w14:textId="77777777" w:rsidR="00DB2601" w:rsidRPr="00360F53" w:rsidRDefault="00DB2601" w:rsidP="00DB260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2B786AD5" w14:textId="77777777" w:rsidR="00DB2601" w:rsidRPr="00360F53" w:rsidRDefault="00DB2601" w:rsidP="00DB260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</w:p>
    <w:p w14:paraId="45A728CC" w14:textId="77777777" w:rsidR="00DB2601" w:rsidRPr="00360F53" w:rsidRDefault="00DB2601" w:rsidP="00DB260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38D4F586" w14:textId="77777777" w:rsidR="00DB2601" w:rsidRPr="00B823BA" w:rsidRDefault="00DB2601" w:rsidP="00DB2601">
      <w:pPr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5CDBE03B" w14:textId="77777777" w:rsidR="00DB2601" w:rsidRPr="00360F53" w:rsidRDefault="00DB2601" w:rsidP="00DB2601">
      <w:pPr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V …………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 dne ………</w:t>
      </w:r>
      <w:proofErr w:type="gramStart"/>
      <w:r w:rsidRPr="00360F53">
        <w:rPr>
          <w:rFonts w:ascii="Arial" w:hAnsi="Arial" w:cs="Arial"/>
        </w:rPr>
        <w:t>…….</w:t>
      </w:r>
      <w:proofErr w:type="gramEnd"/>
      <w:r w:rsidRPr="00360F53">
        <w:rPr>
          <w:rFonts w:ascii="Arial" w:hAnsi="Arial" w:cs="Arial"/>
        </w:rPr>
        <w:t>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  <w:t>…………………………………..</w:t>
      </w:r>
    </w:p>
    <w:p w14:paraId="7A362D5E" w14:textId="77777777" w:rsidR="00DB2601" w:rsidRPr="00B823BA" w:rsidRDefault="00DB2601" w:rsidP="00DB2601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p w14:paraId="0B776B9C" w14:textId="77777777" w:rsidR="00DB2601" w:rsidRPr="00A43C9A" w:rsidRDefault="00DB2601" w:rsidP="00DB26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67E7E8" w14:textId="77777777" w:rsidR="00DB2601" w:rsidRPr="00A43C9A" w:rsidRDefault="00DB2601" w:rsidP="00DB26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0389DE0" w14:textId="77777777" w:rsidR="00DB2601" w:rsidRPr="00A43C9A" w:rsidRDefault="00DB2601" w:rsidP="00DB260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747F82" w14:textId="77777777" w:rsidR="007F1E0A" w:rsidRPr="00A43C9A" w:rsidRDefault="007F1E0A" w:rsidP="007F1E0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7F1E0A" w:rsidRPr="00A43C9A" w:rsidSect="00D7084F">
      <w:headerReference w:type="default" r:id="rId7"/>
      <w:footerReference w:type="default" r:id="rId8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AFB98" w14:textId="0C3285A2" w:rsidR="00AF706C" w:rsidRPr="00AF706C" w:rsidRDefault="00AF706C" w:rsidP="00AF706C">
    <w:pPr>
      <w:pStyle w:val="Zhlav"/>
      <w:jc w:val="right"/>
      <w:rPr>
        <w:sz w:val="24"/>
        <w:szCs w:val="24"/>
      </w:rPr>
    </w:pPr>
    <w:r w:rsidRPr="00AF706C">
      <w:rPr>
        <w:sz w:val="24"/>
        <w:szCs w:val="24"/>
      </w:rPr>
      <w:t xml:space="preserve">SPU </w:t>
    </w:r>
    <w:r w:rsidR="002A300E" w:rsidRPr="002A300E">
      <w:rPr>
        <w:sz w:val="24"/>
        <w:szCs w:val="24"/>
      </w:rPr>
      <w:t>237118</w:t>
    </w:r>
    <w:r w:rsidRPr="00AF706C">
      <w:rPr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7636"/>
    <w:multiLevelType w:val="hybridMultilevel"/>
    <w:tmpl w:val="DE46CD56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55C"/>
    <w:multiLevelType w:val="hybridMultilevel"/>
    <w:tmpl w:val="1196259A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92DB6"/>
    <w:multiLevelType w:val="hybridMultilevel"/>
    <w:tmpl w:val="38C08E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F76D8"/>
    <w:multiLevelType w:val="hybridMultilevel"/>
    <w:tmpl w:val="9E80FC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5D498E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53D86"/>
    <w:multiLevelType w:val="hybridMultilevel"/>
    <w:tmpl w:val="5A90C10C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A94F73"/>
    <w:multiLevelType w:val="hybridMultilevel"/>
    <w:tmpl w:val="599668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C6A96"/>
    <w:multiLevelType w:val="hybridMultilevel"/>
    <w:tmpl w:val="DC564D98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15"/>
  </w:num>
  <w:num w:numId="8">
    <w:abstractNumId w:val="8"/>
  </w:num>
  <w:num w:numId="9">
    <w:abstractNumId w:val="13"/>
  </w:num>
  <w:num w:numId="10">
    <w:abstractNumId w:val="10"/>
  </w:num>
  <w:num w:numId="11">
    <w:abstractNumId w:val="6"/>
  </w:num>
  <w:num w:numId="12">
    <w:abstractNumId w:val="7"/>
  </w:num>
  <w:num w:numId="13">
    <w:abstractNumId w:val="16"/>
  </w:num>
  <w:num w:numId="14">
    <w:abstractNumId w:val="4"/>
  </w:num>
  <w:num w:numId="15">
    <w:abstractNumId w:val="9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2639E"/>
    <w:rsid w:val="000548BB"/>
    <w:rsid w:val="0008679E"/>
    <w:rsid w:val="000B23E7"/>
    <w:rsid w:val="000B65DA"/>
    <w:rsid w:val="000F0041"/>
    <w:rsid w:val="000F6ECB"/>
    <w:rsid w:val="000F7B69"/>
    <w:rsid w:val="0015466A"/>
    <w:rsid w:val="00157105"/>
    <w:rsid w:val="00190C13"/>
    <w:rsid w:val="00190FF4"/>
    <w:rsid w:val="001A53E9"/>
    <w:rsid w:val="001D5DA3"/>
    <w:rsid w:val="00231E5B"/>
    <w:rsid w:val="00245D68"/>
    <w:rsid w:val="00280A7C"/>
    <w:rsid w:val="002A300E"/>
    <w:rsid w:val="002B7D4A"/>
    <w:rsid w:val="002C01D0"/>
    <w:rsid w:val="002C4A19"/>
    <w:rsid w:val="002C5D49"/>
    <w:rsid w:val="00340111"/>
    <w:rsid w:val="00345D2A"/>
    <w:rsid w:val="003505E8"/>
    <w:rsid w:val="00365A4F"/>
    <w:rsid w:val="003740F9"/>
    <w:rsid w:val="003B5AEF"/>
    <w:rsid w:val="003F17FD"/>
    <w:rsid w:val="003F3A4A"/>
    <w:rsid w:val="004114C6"/>
    <w:rsid w:val="00414E66"/>
    <w:rsid w:val="00431EEB"/>
    <w:rsid w:val="004428B1"/>
    <w:rsid w:val="00446590"/>
    <w:rsid w:val="004565FC"/>
    <w:rsid w:val="00457548"/>
    <w:rsid w:val="00457BCF"/>
    <w:rsid w:val="00482651"/>
    <w:rsid w:val="00485220"/>
    <w:rsid w:val="004B3E08"/>
    <w:rsid w:val="004C493E"/>
    <w:rsid w:val="004C630A"/>
    <w:rsid w:val="004D48C7"/>
    <w:rsid w:val="004D6263"/>
    <w:rsid w:val="004F1D1A"/>
    <w:rsid w:val="00511689"/>
    <w:rsid w:val="005156F8"/>
    <w:rsid w:val="0052191B"/>
    <w:rsid w:val="005423F8"/>
    <w:rsid w:val="00550B15"/>
    <w:rsid w:val="00556766"/>
    <w:rsid w:val="00571E08"/>
    <w:rsid w:val="005906D2"/>
    <w:rsid w:val="00590F5C"/>
    <w:rsid w:val="00591533"/>
    <w:rsid w:val="005D6872"/>
    <w:rsid w:val="005F29E3"/>
    <w:rsid w:val="005F7A46"/>
    <w:rsid w:val="0060757F"/>
    <w:rsid w:val="00607805"/>
    <w:rsid w:val="006120DD"/>
    <w:rsid w:val="0064571D"/>
    <w:rsid w:val="00661FFB"/>
    <w:rsid w:val="00666AD2"/>
    <w:rsid w:val="006A5C91"/>
    <w:rsid w:val="006E688A"/>
    <w:rsid w:val="007226D1"/>
    <w:rsid w:val="00731B3F"/>
    <w:rsid w:val="00776B88"/>
    <w:rsid w:val="00794C3B"/>
    <w:rsid w:val="007B23EF"/>
    <w:rsid w:val="007C0E95"/>
    <w:rsid w:val="007C3C8C"/>
    <w:rsid w:val="007E5D77"/>
    <w:rsid w:val="007F1E0A"/>
    <w:rsid w:val="0080030D"/>
    <w:rsid w:val="00807CC6"/>
    <w:rsid w:val="00831D3A"/>
    <w:rsid w:val="00841030"/>
    <w:rsid w:val="00843FAA"/>
    <w:rsid w:val="00845399"/>
    <w:rsid w:val="00845CF8"/>
    <w:rsid w:val="00876B7D"/>
    <w:rsid w:val="008B168E"/>
    <w:rsid w:val="008E3E7B"/>
    <w:rsid w:val="008F0B9E"/>
    <w:rsid w:val="0092222A"/>
    <w:rsid w:val="00946D3B"/>
    <w:rsid w:val="00953C4E"/>
    <w:rsid w:val="00954787"/>
    <w:rsid w:val="00997183"/>
    <w:rsid w:val="009C3292"/>
    <w:rsid w:val="009F295F"/>
    <w:rsid w:val="00A37DAA"/>
    <w:rsid w:val="00A43C9A"/>
    <w:rsid w:val="00A66D02"/>
    <w:rsid w:val="00AA099E"/>
    <w:rsid w:val="00AD794A"/>
    <w:rsid w:val="00AE38AC"/>
    <w:rsid w:val="00AF706C"/>
    <w:rsid w:val="00B1668C"/>
    <w:rsid w:val="00B47631"/>
    <w:rsid w:val="00B74329"/>
    <w:rsid w:val="00B80CF5"/>
    <w:rsid w:val="00BB46D2"/>
    <w:rsid w:val="00BF344E"/>
    <w:rsid w:val="00C25621"/>
    <w:rsid w:val="00C365B1"/>
    <w:rsid w:val="00C473FA"/>
    <w:rsid w:val="00C53A4E"/>
    <w:rsid w:val="00C62778"/>
    <w:rsid w:val="00C72467"/>
    <w:rsid w:val="00C7663A"/>
    <w:rsid w:val="00CA230C"/>
    <w:rsid w:val="00CC1D0D"/>
    <w:rsid w:val="00CC3A57"/>
    <w:rsid w:val="00CD17A1"/>
    <w:rsid w:val="00CE37A9"/>
    <w:rsid w:val="00CF2A32"/>
    <w:rsid w:val="00D00737"/>
    <w:rsid w:val="00D20CA7"/>
    <w:rsid w:val="00D31B2E"/>
    <w:rsid w:val="00D57200"/>
    <w:rsid w:val="00D7084F"/>
    <w:rsid w:val="00D8223A"/>
    <w:rsid w:val="00D90636"/>
    <w:rsid w:val="00DB2601"/>
    <w:rsid w:val="00DC29FF"/>
    <w:rsid w:val="00DC718C"/>
    <w:rsid w:val="00DE2466"/>
    <w:rsid w:val="00DF46A3"/>
    <w:rsid w:val="00E157C8"/>
    <w:rsid w:val="00E21C8B"/>
    <w:rsid w:val="00E3404A"/>
    <w:rsid w:val="00E34902"/>
    <w:rsid w:val="00E37440"/>
    <w:rsid w:val="00E4589E"/>
    <w:rsid w:val="00E73A03"/>
    <w:rsid w:val="00F0048E"/>
    <w:rsid w:val="00F27A92"/>
    <w:rsid w:val="00F33725"/>
    <w:rsid w:val="00F379B4"/>
    <w:rsid w:val="00F619DB"/>
    <w:rsid w:val="00FA0C29"/>
    <w:rsid w:val="00FA7E81"/>
    <w:rsid w:val="00FB5340"/>
    <w:rsid w:val="00FC1173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2B7D4A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B7D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">
    <w:name w:val="para"/>
    <w:basedOn w:val="Normln"/>
    <w:rsid w:val="008F0B9E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747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Nácarová Jaroslava Bc.</dc:creator>
  <cp:keywords/>
  <dc:description/>
  <cp:lastModifiedBy>Sladký David Ing.</cp:lastModifiedBy>
  <cp:revision>20</cp:revision>
  <cp:lastPrinted>2022-06-29T13:04:00Z</cp:lastPrinted>
  <dcterms:created xsi:type="dcterms:W3CDTF">2022-06-28T07:36:00Z</dcterms:created>
  <dcterms:modified xsi:type="dcterms:W3CDTF">2022-07-22T08:47:00Z</dcterms:modified>
</cp:coreProperties>
</file>