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B5F5" w14:textId="7EEA5E6E"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 </w:t>
      </w:r>
      <w:r w:rsidR="00BC17A6" w:rsidRPr="00C97FB5">
        <w:rPr>
          <w:rFonts w:cs="Arial"/>
          <w:sz w:val="22"/>
          <w:szCs w:val="22"/>
        </w:rPr>
        <w:t>SPU 019294/2022</w:t>
      </w:r>
    </w:p>
    <w:p w14:paraId="78AA5330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39465AD0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14:paraId="5B16B980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11D73879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089E2CB0" w14:textId="77777777" w:rsidR="00BC17A6" w:rsidRPr="00C97FB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Pavel Pojer, ředitel Krajského pozemkového úřadu pro Ústecký kraj</w:t>
      </w:r>
    </w:p>
    <w:p w14:paraId="37250E4A" w14:textId="77777777"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Husitská 1071/2, 41502 Teplice</w:t>
      </w:r>
    </w:p>
    <w:p w14:paraId="23A2091F" w14:textId="77777777"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1A44B4BE" w14:textId="77777777" w:rsidR="00FB6E4E" w:rsidRPr="00C97FB5" w:rsidRDefault="00FB6E4E" w:rsidP="000B0AA7">
      <w:pPr>
        <w:pStyle w:val="VnitrniText"/>
        <w:ind w:firstLine="0"/>
        <w:rPr>
          <w:sz w:val="22"/>
          <w:szCs w:val="22"/>
        </w:rPr>
      </w:pPr>
    </w:p>
    <w:p w14:paraId="58D6A5A1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3D9CEBB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480B268A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6ED26747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18D1054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EVERAGRO s.r.o.</w:t>
      </w:r>
    </w:p>
    <w:p w14:paraId="25C36F33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Lipno 153, Žatec, PSČ 43801</w:t>
      </w:r>
    </w:p>
    <w:p w14:paraId="558DB02C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25030353</w:t>
      </w:r>
    </w:p>
    <w:p w14:paraId="37AC6E1D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10EEF89D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3AC45E0D" w14:textId="77777777" w:rsidR="00A0370B" w:rsidRPr="00D0345E" w:rsidRDefault="00A0370B" w:rsidP="00A037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5FFCBFE4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7E5A6F62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5742CBF3" w14:textId="477EA1C0" w:rsidR="00CF17C0" w:rsidRPr="001B4C23" w:rsidRDefault="00CF17C0" w:rsidP="001B4C23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1007V22/35</w:t>
      </w:r>
    </w:p>
    <w:p w14:paraId="3896FEC5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3B8AF13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2F2127C5" w14:textId="00534221"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57/200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</w:t>
      </w:r>
      <w:r w:rsidR="001B4C23">
        <w:rPr>
          <w:sz w:val="22"/>
          <w:szCs w:val="22"/>
        </w:rPr>
        <w:t xml:space="preserve"> p.č.3800/11, 3800/87 3800/89 a 3800/99</w:t>
      </w:r>
      <w:r w:rsidR="007D4D15">
        <w:rPr>
          <w:sz w:val="22"/>
          <w:szCs w:val="22"/>
        </w:rPr>
        <w:t xml:space="preserve"> </w:t>
      </w:r>
      <w:r w:rsidR="001B4C23">
        <w:rPr>
          <w:sz w:val="22"/>
          <w:szCs w:val="22"/>
        </w:rPr>
        <w:t xml:space="preserve">dále </w:t>
      </w:r>
      <w:r w:rsidR="001B4C23" w:rsidRPr="007D4D15">
        <w:rPr>
          <w:sz w:val="22"/>
          <w:szCs w:val="22"/>
        </w:rPr>
        <w:t>příslušný hospodařit k níže uvedené ideální</w:t>
      </w:r>
      <w:r w:rsidR="001B4C23">
        <w:rPr>
          <w:sz w:val="22"/>
          <w:szCs w:val="22"/>
        </w:rPr>
        <w:t xml:space="preserve">69/200 nemovitých věcí p.č.3491/78,3800/81 </w:t>
      </w:r>
      <w:r w:rsidR="007D4D15">
        <w:rPr>
          <w:sz w:val="22"/>
          <w:szCs w:val="22"/>
        </w:rPr>
        <w:t>ve vlastnictví státu</w:t>
      </w:r>
    </w:p>
    <w:p w14:paraId="25FF8F6D" w14:textId="77777777"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82E20C9" w14:textId="32F51C81"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EVERAGRO s.r.o. vlastní na základě ideální 89/400 k níže uvedeným nemovitým věcem</w:t>
      </w:r>
      <w:r w:rsidR="001B4C23">
        <w:rPr>
          <w:sz w:val="22"/>
          <w:szCs w:val="22"/>
        </w:rPr>
        <w:t xml:space="preserve"> p.č.3491/78,3800/89 a 380099 dále ideální 1/16 k níže uvedeným nemovitým věcem p.č.3800/11, 3800/81, 3800/87</w:t>
      </w:r>
    </w:p>
    <w:p w14:paraId="7CACB733" w14:textId="77777777"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14:paraId="08FD2D38" w14:textId="77777777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73BC8366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2209D9E4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14:paraId="6EF8C0CA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808F1BA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6A2E5F95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3491/78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11290</w:t>
      </w:r>
    </w:p>
    <w:p w14:paraId="1015D05E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FE75594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58CAE7C7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3800/11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4593</w:t>
      </w:r>
    </w:p>
    <w:p w14:paraId="7B2AB566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07E10C7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6F566C8B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3800/81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4983</w:t>
      </w:r>
    </w:p>
    <w:p w14:paraId="618F10EC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48891476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4DE2CDD4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3800/87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4231</w:t>
      </w:r>
    </w:p>
    <w:p w14:paraId="10FF2B7D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8341C59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7230562D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3800/89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11292</w:t>
      </w:r>
    </w:p>
    <w:p w14:paraId="4366E001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5CAC5051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Katastr nemovitostí - pozemkové</w:t>
      </w:r>
    </w:p>
    <w:p w14:paraId="599217FA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Louny</w:t>
      </w:r>
      <w:r w:rsidRPr="000F036A">
        <w:rPr>
          <w:rStyle w:val="tabulkyNemovitosti"/>
        </w:rPr>
        <w:tab/>
        <w:t>Louny</w:t>
      </w:r>
      <w:r w:rsidRPr="000F036A">
        <w:rPr>
          <w:rStyle w:val="tabulkyNemovitosti"/>
        </w:rPr>
        <w:tab/>
        <w:t>3800/99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11292</w:t>
      </w:r>
    </w:p>
    <w:p w14:paraId="54AEC8E1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05D51A1" w14:textId="60100F66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Ústecký kraj, Katastrální pracoviště Louny.</w:t>
      </w:r>
    </w:p>
    <w:p w14:paraId="27116AED" w14:textId="77777777" w:rsidR="000F036A" w:rsidRDefault="000F036A" w:rsidP="000F036A">
      <w:pPr>
        <w:pStyle w:val="VnitrniText"/>
        <w:ind w:firstLine="0"/>
        <w:rPr>
          <w:szCs w:val="22"/>
        </w:rPr>
      </w:pPr>
    </w:p>
    <w:p w14:paraId="623FCCFA" w14:textId="77777777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14:paraId="44A78C94" w14:textId="77777777"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14:paraId="6AC8E9F9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38C4D7FD" w14:textId="00C85609"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271 232,00 Kč (slovy: dvě stě sedmdesát jeden tisíc dvě stě třicet dvě koruny české)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255 260,00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15 972,00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729ED95A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30546BC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271 232,00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dvě stě sedmdesát jeden tisíc dvě stě třicet dvě koruny české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60011-3723001/0710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1007492235.</w:t>
      </w:r>
    </w:p>
    <w:p w14:paraId="0C7769A6" w14:textId="77777777" w:rsidR="00BF0004" w:rsidRDefault="00BF0004" w:rsidP="00B67034">
      <w:pPr>
        <w:tabs>
          <w:tab w:val="left" w:pos="284"/>
        </w:tabs>
        <w:jc w:val="both"/>
      </w:pPr>
    </w:p>
    <w:p w14:paraId="5C1CC67E" w14:textId="77777777"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14:paraId="56F7AAA9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14:paraId="765AFBE5" w14:textId="77777777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1B7E6C9D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5C199694" w14:textId="77777777"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5CB299E9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4AC759EF" w14:textId="77777777" w:rsidR="0037157C" w:rsidRPr="00C97FB5" w:rsidRDefault="0037157C" w:rsidP="00EB6C54">
      <w:pPr>
        <w:pStyle w:val="VnitrniText"/>
        <w:rPr>
          <w:sz w:val="22"/>
          <w:szCs w:val="22"/>
        </w:rPr>
      </w:pPr>
    </w:p>
    <w:p w14:paraId="5CD1FAF1" w14:textId="77777777" w:rsidR="00213FFA" w:rsidRDefault="00213FFA" w:rsidP="006069E5">
      <w:pPr>
        <w:pStyle w:val="para"/>
        <w:rPr>
          <w:rFonts w:ascii="Arial" w:hAnsi="Arial" w:cs="Arial"/>
          <w:sz w:val="22"/>
          <w:szCs w:val="22"/>
        </w:rPr>
      </w:pPr>
    </w:p>
    <w:p w14:paraId="7E94D693" w14:textId="77777777" w:rsidR="00213FFA" w:rsidRP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14:paraId="2EF8BC3D" w14:textId="77777777" w:rsidR="00213FFA" w:rsidRPr="002A5015" w:rsidRDefault="00213FFA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175A4D4D" w14:textId="77777777" w:rsid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</w:p>
    <w:p w14:paraId="7E542DFA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7E74DA0F" w14:textId="77777777"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63DE7698" w14:textId="77777777"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14:paraId="68789CE1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762740A5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AE80322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1CD1FAC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stejnopis(y) a ostatní jsou určeny pro prodávajícího.</w:t>
      </w:r>
    </w:p>
    <w:p w14:paraId="0544C7AE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AAD088C" w14:textId="77777777" w:rsidR="007A285F" w:rsidRDefault="00B329D8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  <w:r w:rsidR="007A285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DAE64" w14:textId="77777777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</w:p>
    <w:p w14:paraId="4287E967" w14:textId="77777777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11DB4C" w14:textId="77777777" w:rsidR="007A285F" w:rsidRDefault="007A285F" w:rsidP="007A28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F16EC5F" w14:textId="77777777"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7D76B26E" w14:textId="77777777" w:rsidR="000B2798" w:rsidRDefault="000B2798" w:rsidP="000B2798">
      <w:pPr>
        <w:pStyle w:val="VnitrniText"/>
        <w:rPr>
          <w:sz w:val="22"/>
          <w:szCs w:val="22"/>
        </w:rPr>
      </w:pPr>
    </w:p>
    <w:p w14:paraId="4DA80F76" w14:textId="77777777" w:rsidR="00F86E89" w:rsidRPr="00A2149C" w:rsidRDefault="00F86E89" w:rsidP="000B2798">
      <w:pPr>
        <w:ind w:firstLine="360"/>
        <w:jc w:val="both"/>
        <w:rPr>
          <w:sz w:val="22"/>
          <w:szCs w:val="22"/>
        </w:rPr>
      </w:pPr>
    </w:p>
    <w:p w14:paraId="4365F21E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390630F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EB5A28" w14:paraId="2790F13D" w14:textId="77777777" w:rsidTr="00EB5A28">
        <w:tc>
          <w:tcPr>
            <w:tcW w:w="4888" w:type="dxa"/>
            <w:hideMark/>
          </w:tcPr>
          <w:p w14:paraId="3D91DCFC" w14:textId="254326F0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dne </w:t>
            </w:r>
            <w:r w:rsidR="00522497">
              <w:rPr>
                <w:sz w:val="22"/>
                <w:szCs w:val="22"/>
              </w:rPr>
              <w:t>2</w:t>
            </w:r>
            <w:r w:rsidR="00672372">
              <w:rPr>
                <w:sz w:val="22"/>
                <w:szCs w:val="22"/>
              </w:rPr>
              <w:t>2</w:t>
            </w:r>
            <w:r w:rsidR="00522497">
              <w:rPr>
                <w:sz w:val="22"/>
                <w:szCs w:val="22"/>
              </w:rPr>
              <w:t>.7.2022</w:t>
            </w:r>
          </w:p>
        </w:tc>
        <w:tc>
          <w:tcPr>
            <w:tcW w:w="4889" w:type="dxa"/>
            <w:hideMark/>
          </w:tcPr>
          <w:p w14:paraId="1FD7742F" w14:textId="5398F72D"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522497">
              <w:rPr>
                <w:sz w:val="22"/>
                <w:szCs w:val="22"/>
              </w:rPr>
              <w:t>Lipno</w:t>
            </w:r>
            <w:r>
              <w:rPr>
                <w:sz w:val="22"/>
                <w:szCs w:val="22"/>
              </w:rPr>
              <w:t xml:space="preserve"> dne </w:t>
            </w:r>
            <w:r w:rsidR="00522497">
              <w:rPr>
                <w:sz w:val="22"/>
                <w:szCs w:val="22"/>
              </w:rPr>
              <w:t>13.7.2022</w:t>
            </w:r>
          </w:p>
        </w:tc>
      </w:tr>
    </w:tbl>
    <w:p w14:paraId="7E83738B" w14:textId="77777777"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F49927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29A4382C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EB5A28" w14:paraId="0F7C267F" w14:textId="77777777" w:rsidTr="00EB5A28">
        <w:tc>
          <w:tcPr>
            <w:tcW w:w="4888" w:type="dxa"/>
          </w:tcPr>
          <w:p w14:paraId="1C0BC302" w14:textId="77777777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0A44E119" w14:textId="77777777"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14:paraId="008CF8DD" w14:textId="77777777" w:rsidTr="00EB5A28">
        <w:tc>
          <w:tcPr>
            <w:tcW w:w="4888" w:type="dxa"/>
          </w:tcPr>
          <w:p w14:paraId="28DD8245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54DB6A61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14:paraId="121415FD" w14:textId="77777777" w:rsidTr="00EB5A28">
        <w:tc>
          <w:tcPr>
            <w:tcW w:w="4888" w:type="dxa"/>
          </w:tcPr>
          <w:p w14:paraId="3B33DFCC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501D60B6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EVERAGRO s.r.o.</w:t>
            </w:r>
          </w:p>
        </w:tc>
      </w:tr>
      <w:tr w:rsidR="00EB5A28" w14:paraId="0D1BBF01" w14:textId="77777777" w:rsidTr="00EB5A28">
        <w:tc>
          <w:tcPr>
            <w:tcW w:w="4888" w:type="dxa"/>
          </w:tcPr>
          <w:p w14:paraId="279C45A8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31290118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EB5A28" w14:paraId="3FDBC495" w14:textId="77777777" w:rsidTr="00EB5A28">
        <w:tc>
          <w:tcPr>
            <w:tcW w:w="4888" w:type="dxa"/>
          </w:tcPr>
          <w:p w14:paraId="7C7B2F33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</w:tcPr>
          <w:p w14:paraId="1CCEAD51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A28" w14:paraId="148F9B27" w14:textId="77777777" w:rsidTr="00EB5A28">
        <w:tc>
          <w:tcPr>
            <w:tcW w:w="4888" w:type="dxa"/>
          </w:tcPr>
          <w:p w14:paraId="6D115EE5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4E725E11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ED00" w14:textId="77777777" w:rsidR="00EB5A28" w:rsidRDefault="00EB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73FDEF" w14:textId="77777777" w:rsidR="00275C23" w:rsidRDefault="00275C23" w:rsidP="00275C23">
      <w:pPr>
        <w:pStyle w:val="VnitrniText"/>
        <w:ind w:firstLine="142"/>
      </w:pPr>
    </w:p>
    <w:p w14:paraId="13E160A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48452A80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207C4FD0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C0E93D6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364A583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D26861A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29F36AAA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7A4FBFB7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607AC604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610B6F14" w14:textId="0A13EA0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</w:t>
      </w:r>
      <w:r w:rsidR="001B4C23">
        <w:rPr>
          <w:sz w:val="22"/>
          <w:szCs w:val="22"/>
        </w:rPr>
        <w:t xml:space="preserve"> Ing. Michaela Kubelková</w:t>
      </w:r>
      <w:r w:rsidRPr="00A2149C">
        <w:rPr>
          <w:sz w:val="22"/>
          <w:szCs w:val="22"/>
        </w:rPr>
        <w:t xml:space="preserve"> </w:t>
      </w:r>
    </w:p>
    <w:p w14:paraId="0EB13420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F296BA5" w14:textId="4F7B071D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1B4C23">
        <w:rPr>
          <w:sz w:val="22"/>
          <w:szCs w:val="22"/>
        </w:rPr>
        <w:t>Teplicích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33135F60" w14:textId="297A51B5"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1B4C23">
        <w:rPr>
          <w:sz w:val="22"/>
          <w:szCs w:val="22"/>
        </w:rPr>
        <w:t>Ing. Michaela Kubelková</w:t>
      </w:r>
    </w:p>
    <w:p w14:paraId="093EB5D4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45D23239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2BDD94FE" w14:textId="77777777"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KPÚ pro Ústecký kraj</w:t>
      </w:r>
    </w:p>
    <w:p w14:paraId="6EA99768" w14:textId="77777777" w:rsidR="001869E0" w:rsidRDefault="001869E0" w:rsidP="001869E0">
      <w:pPr>
        <w:pStyle w:val="VnitrniText"/>
        <w:ind w:firstLine="0"/>
      </w:pPr>
      <w:r>
        <w:t>Ing. Lenka Strnadová</w:t>
      </w:r>
    </w:p>
    <w:p w14:paraId="7B226764" w14:textId="77777777" w:rsidR="001869E0" w:rsidRDefault="001869E0" w:rsidP="001869E0">
      <w:pPr>
        <w:pStyle w:val="VnitrniText"/>
        <w:ind w:firstLine="0"/>
      </w:pPr>
    </w:p>
    <w:p w14:paraId="71E555D8" w14:textId="77777777" w:rsidR="001869E0" w:rsidRDefault="001869E0" w:rsidP="001869E0">
      <w:pPr>
        <w:pStyle w:val="VnitrniText"/>
        <w:ind w:firstLine="0"/>
      </w:pPr>
    </w:p>
    <w:p w14:paraId="061B3CAE" w14:textId="77777777" w:rsidR="001869E0" w:rsidRDefault="001869E0" w:rsidP="001869E0">
      <w:pPr>
        <w:pStyle w:val="VnitrniText"/>
        <w:ind w:firstLine="0"/>
      </w:pPr>
    </w:p>
    <w:p w14:paraId="5DF38067" w14:textId="77777777" w:rsidR="001869E0" w:rsidRDefault="001869E0" w:rsidP="001869E0">
      <w:pPr>
        <w:pStyle w:val="VnitrniText"/>
        <w:ind w:firstLine="0"/>
      </w:pPr>
    </w:p>
    <w:p w14:paraId="6191DB2A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3391BBBE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78DC278F" w14:textId="77777777" w:rsidR="001869E0" w:rsidRDefault="001869E0" w:rsidP="001869E0">
      <w:pPr>
        <w:pStyle w:val="VnitrniText"/>
        <w:ind w:firstLine="0"/>
      </w:pPr>
    </w:p>
    <w:p w14:paraId="30E69A5A" w14:textId="77777777" w:rsidR="001869E0" w:rsidRDefault="001869E0" w:rsidP="001869E0">
      <w:pPr>
        <w:pStyle w:val="VnitrniText"/>
        <w:ind w:firstLine="0"/>
      </w:pPr>
    </w:p>
    <w:p w14:paraId="19BC3CD9" w14:textId="77777777" w:rsidR="001869E0" w:rsidRDefault="001869E0" w:rsidP="001869E0">
      <w:pPr>
        <w:pStyle w:val="VnitrniText"/>
        <w:ind w:firstLine="0"/>
      </w:pPr>
      <w:r>
        <w:t>Za správnost KPÚ: Ing. Michaela Kubelková</w:t>
      </w:r>
    </w:p>
    <w:p w14:paraId="6577159D" w14:textId="77777777" w:rsidR="001869E0" w:rsidRDefault="001869E0" w:rsidP="001869E0">
      <w:pPr>
        <w:pStyle w:val="VnitrniText"/>
        <w:ind w:firstLine="0"/>
      </w:pPr>
    </w:p>
    <w:p w14:paraId="24851E80" w14:textId="77777777" w:rsidR="001869E0" w:rsidRDefault="001869E0" w:rsidP="001869E0">
      <w:pPr>
        <w:pStyle w:val="VnitrniText"/>
        <w:ind w:firstLine="0"/>
      </w:pPr>
    </w:p>
    <w:p w14:paraId="21EFCEA6" w14:textId="77777777" w:rsidR="001869E0" w:rsidRDefault="001869E0" w:rsidP="001869E0">
      <w:pPr>
        <w:pStyle w:val="VnitrniText"/>
        <w:ind w:firstLine="0"/>
      </w:pPr>
    </w:p>
    <w:p w14:paraId="07D767FC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6DBCF26E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04AD5588" w14:textId="77777777" w:rsidR="00BD4B36" w:rsidRDefault="00BD4B36" w:rsidP="00D4325F">
      <w:pPr>
        <w:rPr>
          <w:rFonts w:ascii="Arial" w:hAnsi="Arial" w:cs="Arial"/>
          <w:sz w:val="22"/>
          <w:szCs w:val="22"/>
        </w:rPr>
      </w:pPr>
    </w:p>
    <w:sectPr w:rsidR="00BD4B36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13E5" w14:textId="77777777" w:rsidR="001B4C23" w:rsidRDefault="001B4C23">
      <w:r>
        <w:separator/>
      </w:r>
    </w:p>
  </w:endnote>
  <w:endnote w:type="continuationSeparator" w:id="0">
    <w:p w14:paraId="7479A047" w14:textId="77777777" w:rsidR="001B4C23" w:rsidRDefault="001B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7B8" w14:textId="77777777" w:rsidR="001B4C23" w:rsidRDefault="001B4C23">
      <w:r>
        <w:separator/>
      </w:r>
    </w:p>
  </w:footnote>
  <w:footnote w:type="continuationSeparator" w:id="0">
    <w:p w14:paraId="2417E74D" w14:textId="77777777" w:rsidR="001B4C23" w:rsidRDefault="001B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0273"/>
    <w:rsid w:val="00057863"/>
    <w:rsid w:val="00057CBA"/>
    <w:rsid w:val="00060CE4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81A52"/>
    <w:rsid w:val="0018318A"/>
    <w:rsid w:val="001869E0"/>
    <w:rsid w:val="00190EA1"/>
    <w:rsid w:val="0019777F"/>
    <w:rsid w:val="001A00D9"/>
    <w:rsid w:val="001B25D3"/>
    <w:rsid w:val="001B4C23"/>
    <w:rsid w:val="001C0D55"/>
    <w:rsid w:val="001C387A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5C23"/>
    <w:rsid w:val="002809F9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2497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4963"/>
    <w:rsid w:val="006178AD"/>
    <w:rsid w:val="0062290A"/>
    <w:rsid w:val="00634DC7"/>
    <w:rsid w:val="00637E47"/>
    <w:rsid w:val="006479E9"/>
    <w:rsid w:val="006536BE"/>
    <w:rsid w:val="00654A55"/>
    <w:rsid w:val="00672372"/>
    <w:rsid w:val="00675147"/>
    <w:rsid w:val="00676CFF"/>
    <w:rsid w:val="00682E85"/>
    <w:rsid w:val="00683F63"/>
    <w:rsid w:val="0068446A"/>
    <w:rsid w:val="006856AD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461DF"/>
    <w:rsid w:val="007537E0"/>
    <w:rsid w:val="00760A4C"/>
    <w:rsid w:val="0076112C"/>
    <w:rsid w:val="00761B51"/>
    <w:rsid w:val="007633D3"/>
    <w:rsid w:val="00764F7A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B5A1D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851FA"/>
    <w:rsid w:val="008953DC"/>
    <w:rsid w:val="00895CF0"/>
    <w:rsid w:val="008A4DA6"/>
    <w:rsid w:val="008A54CA"/>
    <w:rsid w:val="008B6B62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53BA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BF0004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60AD"/>
  <w14:defaultImageDpi w14:val="0"/>
  <w15:docId w15:val="{D40A053E-1054-443F-8D74-56502BF5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5356</Characters>
  <Application>Microsoft Office Word</Application>
  <DocSecurity>0</DocSecurity>
  <Lines>44</Lines>
  <Paragraphs>12</Paragraphs>
  <ScaleCrop>false</ScaleCrop>
  <Company>Pozemkový Fond ČR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Lepková Michaela</dc:creator>
  <cp:keywords/>
  <dc:description/>
  <cp:lastModifiedBy>Kubelková Michaela Ing.</cp:lastModifiedBy>
  <cp:revision>3</cp:revision>
  <cp:lastPrinted>2004-12-15T14:06:00Z</cp:lastPrinted>
  <dcterms:created xsi:type="dcterms:W3CDTF">2022-07-20T06:41:00Z</dcterms:created>
  <dcterms:modified xsi:type="dcterms:W3CDTF">2022-07-22T05:21:00Z</dcterms:modified>
</cp:coreProperties>
</file>