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3559E6" w:rsidRDefault="00EE721F">
      <w:pPr>
        <w:tabs>
          <w:tab w:val="center" w:pos="2814"/>
          <w:tab w:val="center" w:pos="4173"/>
          <w:tab w:val="center" w:pos="6772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>O B J E D N Á V K 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>č.</w:t>
      </w:r>
      <w:r w:rsidR="006751DF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2</w:t>
      </w:r>
      <w:r w:rsidR="004B10B0">
        <w:rPr>
          <w:rFonts w:ascii="Arial" w:eastAsia="Arial" w:hAnsi="Arial" w:cs="Arial"/>
          <w:b/>
          <w:sz w:val="18"/>
        </w:rPr>
        <w:t>20</w:t>
      </w:r>
      <w:r w:rsidR="006751DF">
        <w:rPr>
          <w:rFonts w:ascii="Arial" w:eastAsia="Arial" w:hAnsi="Arial" w:cs="Arial"/>
          <w:b/>
          <w:sz w:val="18"/>
        </w:rPr>
        <w:t>7</w:t>
      </w:r>
      <w:r>
        <w:rPr>
          <w:rFonts w:ascii="Arial" w:eastAsia="Arial" w:hAnsi="Arial" w:cs="Arial"/>
          <w:b/>
          <w:sz w:val="18"/>
        </w:rPr>
        <w:t>/</w:t>
      </w:r>
      <w:r w:rsidR="006751DF">
        <w:rPr>
          <w:rFonts w:ascii="Arial" w:eastAsia="Arial" w:hAnsi="Arial" w:cs="Arial"/>
          <w:b/>
          <w:sz w:val="18"/>
        </w:rPr>
        <w:t>69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7"/>
        </w:rPr>
        <w:t>ze dne</w:t>
      </w:r>
      <w:r>
        <w:rPr>
          <w:rFonts w:ascii="Arial" w:eastAsia="Arial" w:hAnsi="Arial" w:cs="Arial"/>
          <w:i/>
          <w:sz w:val="17"/>
        </w:rPr>
        <w:tab/>
      </w:r>
      <w:r w:rsidR="006751DF">
        <w:rPr>
          <w:rFonts w:ascii="Arial" w:eastAsia="Arial" w:hAnsi="Arial" w:cs="Arial"/>
          <w:sz w:val="17"/>
        </w:rPr>
        <w:t>21.07.2022</w:t>
      </w:r>
    </w:p>
    <w:tbl>
      <w:tblPr>
        <w:tblStyle w:val="TableGrid"/>
        <w:tblW w:w="9576" w:type="dxa"/>
        <w:tblInd w:w="-32" w:type="dxa"/>
        <w:tblCellMar>
          <w:top w:w="10" w:type="dxa"/>
          <w:bottom w:w="10" w:type="dxa"/>
          <w:right w:w="101" w:type="dxa"/>
        </w:tblCellMar>
        <w:tblLook w:val="04A0" w:firstRow="1" w:lastRow="0" w:firstColumn="1" w:lastColumn="0" w:noHBand="0" w:noVBand="1"/>
      </w:tblPr>
      <w:tblGrid>
        <w:gridCol w:w="3930"/>
        <w:gridCol w:w="2189"/>
        <w:gridCol w:w="992"/>
        <w:gridCol w:w="992"/>
        <w:gridCol w:w="1473"/>
      </w:tblGrid>
      <w:tr w:rsidR="003559E6" w:rsidTr="006751DF">
        <w:trPr>
          <w:trHeight w:val="244"/>
        </w:trPr>
        <w:tc>
          <w:tcPr>
            <w:tcW w:w="39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</w:pPr>
            <w:r w:rsidRPr="004B10B0">
              <w:rPr>
                <w:rFonts w:ascii="Arial" w:eastAsia="Arial" w:hAnsi="Arial" w:cs="Arial"/>
                <w:i/>
              </w:rPr>
              <w:t>odběratel</w:t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Pr="004B10B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4B10B0">
              <w:rPr>
                <w:rFonts w:ascii="Times New Roman" w:eastAsia="Arial" w:hAnsi="Times New Roman" w:cs="Times New Roman"/>
                <w:i/>
              </w:rPr>
              <w:t>dodavatel</w:t>
            </w:r>
          </w:p>
        </w:tc>
        <w:tc>
          <w:tcPr>
            <w:tcW w:w="345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3559E6" w:rsidTr="006751DF">
        <w:trPr>
          <w:trHeight w:val="463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0" w:right="674" w:firstLine="2"/>
              <w:jc w:val="both"/>
            </w:pPr>
            <w:r w:rsidRPr="004B10B0">
              <w:rPr>
                <w:rFonts w:ascii="Times New Roman" w:eastAsia="Times New Roman" w:hAnsi="Times New Roman" w:cs="Times New Roman"/>
              </w:rPr>
              <w:t>Centrum psychologické pomoci</w:t>
            </w:r>
            <w:r w:rsidR="00B31375">
              <w:rPr>
                <w:rFonts w:ascii="Times New Roman" w:eastAsia="Times New Roman" w:hAnsi="Times New Roman" w:cs="Times New Roman"/>
              </w:rPr>
              <w:t>,</w:t>
            </w:r>
            <w:r w:rsidRPr="004B10B0">
              <w:rPr>
                <w:rFonts w:ascii="Times New Roman" w:eastAsia="Times New Roman" w:hAnsi="Times New Roman" w:cs="Times New Roman"/>
              </w:rPr>
              <w:t xml:space="preserve"> příspěvková organizace</w:t>
            </w:r>
          </w:p>
        </w:tc>
        <w:tc>
          <w:tcPr>
            <w:tcW w:w="2189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4B10B0" w:rsidRDefault="006751DF" w:rsidP="004B10B0">
            <w:pPr>
              <w:ind w:left="32" w:right="-62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Partner, a. s.</w:t>
            </w:r>
          </w:p>
          <w:p w:rsidR="006751DF" w:rsidRDefault="006751DF" w:rsidP="004B10B0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Dusíkova 794/3</w:t>
            </w:r>
          </w:p>
          <w:p w:rsidR="006751DF" w:rsidRPr="004B10B0" w:rsidRDefault="006751DF" w:rsidP="004B10B0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 00 Brno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2346"/>
            </w:pPr>
          </w:p>
        </w:tc>
      </w:tr>
      <w:tr w:rsidR="003559E6" w:rsidTr="006751DF">
        <w:trPr>
          <w:trHeight w:val="213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</w:pPr>
            <w:r w:rsidRPr="004B10B0">
              <w:rPr>
                <w:rFonts w:ascii="Times New Roman" w:eastAsia="Times New Roman" w:hAnsi="Times New Roman" w:cs="Times New Roman"/>
              </w:rPr>
              <w:t>Na Bělidle 815</w:t>
            </w:r>
            <w:r w:rsidR="00B31375">
              <w:rPr>
                <w:rFonts w:ascii="Times New Roman" w:eastAsia="Times New Roman" w:hAnsi="Times New Roman" w:cs="Times New Roman"/>
              </w:rPr>
              <w:t>/12</w:t>
            </w:r>
            <w:r w:rsidRPr="004B10B0">
              <w:rPr>
                <w:rFonts w:ascii="Times New Roman" w:eastAsia="Times New Roman" w:hAnsi="Times New Roman" w:cs="Times New Roman"/>
              </w:rPr>
              <w:t>, 733 01 Karviná-Fryštát</w:t>
            </w:r>
          </w:p>
        </w:tc>
        <w:tc>
          <w:tcPr>
            <w:tcW w:w="218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3559E6" w:rsidTr="006751DF">
        <w:trPr>
          <w:trHeight w:val="208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Tel.: </w:t>
            </w:r>
            <w:r w:rsidR="00314651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218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3559E6" w:rsidTr="006751DF">
        <w:trPr>
          <w:trHeight w:val="1353"/>
        </w:trPr>
        <w:tc>
          <w:tcPr>
            <w:tcW w:w="39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Email: </w:t>
            </w:r>
            <w:hyperlink r:id="rId6" w:history="1">
              <w:r w:rsidR="00314651" w:rsidRPr="00F531E1">
                <w:rPr>
                  <w:rStyle w:val="Hypertextovodkaz"/>
                  <w:rFonts w:ascii="Times New Roman" w:eastAsia="Times New Roman" w:hAnsi="Times New Roman" w:cs="Times New Roman"/>
                </w:rPr>
                <w:t>XXX</w:t>
              </w:r>
            </w:hyperlink>
            <w:r w:rsidR="004B10B0" w:rsidRPr="004B10B0">
              <w:rPr>
                <w:rFonts w:ascii="Times New Roman" w:eastAsia="Times New Roman" w:hAnsi="Times New Roman" w:cs="Times New Roman"/>
              </w:rPr>
              <w:t xml:space="preserve">, </w:t>
            </w:r>
            <w:r w:rsidR="00314651">
              <w:rPr>
                <w:rFonts w:ascii="Times New Roman" w:eastAsia="Times New Roman" w:hAnsi="Times New Roman" w:cs="Times New Roman"/>
              </w:rPr>
              <w:t>XXX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IČO: 00847267 - nejsme plátci DPH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Bankovní spojení: Komerční banka 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Číslo účtu: 63635791/0100</w:t>
            </w:r>
          </w:p>
        </w:tc>
        <w:tc>
          <w:tcPr>
            <w:tcW w:w="218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3559E6" w:rsidTr="006751DF">
        <w:trPr>
          <w:trHeight w:val="318"/>
        </w:trPr>
        <w:tc>
          <w:tcPr>
            <w:tcW w:w="39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4B10B0">
              <w:rPr>
                <w:rFonts w:ascii="Times New Roman" w:eastAsia="Arial" w:hAnsi="Times New Roman" w:cs="Times New Roman"/>
                <w:i/>
              </w:rPr>
              <w:t>příjemce</w:t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Pr="00EE5C6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termín dodání</w:t>
            </w:r>
          </w:p>
        </w:tc>
        <w:tc>
          <w:tcPr>
            <w:tcW w:w="345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Pr="00EE5C60" w:rsidRDefault="00EE721F">
            <w:pPr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</w:rPr>
              <w:t xml:space="preserve">do </w:t>
            </w:r>
            <w:r w:rsidR="00017981">
              <w:rPr>
                <w:rFonts w:ascii="Times New Roman" w:eastAsia="Arial" w:hAnsi="Times New Roman" w:cs="Times New Roman"/>
              </w:rPr>
              <w:t>22.08.2022</w:t>
            </w:r>
          </w:p>
        </w:tc>
      </w:tr>
      <w:tr w:rsidR="006751DF" w:rsidTr="006751DF">
        <w:trPr>
          <w:trHeight w:val="306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751DF" w:rsidRDefault="006751DF" w:rsidP="006751DF">
            <w:pPr>
              <w:ind w:left="32"/>
              <w:rPr>
                <w:rFonts w:ascii="Times New Roman" w:eastAsia="Times New Roman" w:hAnsi="Times New Roman" w:cs="Times New Roman"/>
              </w:rPr>
            </w:pPr>
            <w:r w:rsidRPr="004B10B0">
              <w:rPr>
                <w:rFonts w:ascii="Times New Roman" w:eastAsia="Times New Roman" w:hAnsi="Times New Roman" w:cs="Times New Roman"/>
              </w:rPr>
              <w:t>Centrum psychologické pomoci</w:t>
            </w:r>
            <w:r w:rsidR="00B31375">
              <w:rPr>
                <w:rFonts w:ascii="Times New Roman" w:eastAsia="Times New Roman" w:hAnsi="Times New Roman" w:cs="Times New Roman"/>
              </w:rPr>
              <w:t>,</w:t>
            </w:r>
            <w:r w:rsidRPr="004B10B0">
              <w:rPr>
                <w:rFonts w:ascii="Times New Roman" w:eastAsia="Times New Roman" w:hAnsi="Times New Roman" w:cs="Times New Roman"/>
              </w:rPr>
              <w:t xml:space="preserve"> příspěvková organizace</w:t>
            </w:r>
          </w:p>
          <w:p w:rsidR="006751DF" w:rsidRDefault="006751DF" w:rsidP="006751DF">
            <w:pPr>
              <w:ind w:left="32"/>
              <w:rPr>
                <w:rFonts w:ascii="Times New Roman" w:eastAsia="Times New Roman" w:hAnsi="Times New Roman" w:cs="Times New Roman"/>
              </w:rPr>
            </w:pPr>
          </w:p>
          <w:p w:rsidR="006751DF" w:rsidRPr="004B10B0" w:rsidRDefault="006751DF" w:rsidP="006751DF">
            <w:pPr>
              <w:ind w:left="32"/>
            </w:pPr>
            <w:r w:rsidRPr="004B10B0">
              <w:rPr>
                <w:rFonts w:ascii="Times New Roman" w:eastAsia="Times New Roman" w:hAnsi="Times New Roman" w:cs="Times New Roman"/>
              </w:rPr>
              <w:t>Na Bělidle 815</w:t>
            </w:r>
            <w:r w:rsidR="00B31375">
              <w:rPr>
                <w:rFonts w:ascii="Times New Roman" w:eastAsia="Times New Roman" w:hAnsi="Times New Roman" w:cs="Times New Roman"/>
              </w:rPr>
              <w:t>/12</w:t>
            </w:r>
            <w:r w:rsidRPr="004B10B0">
              <w:rPr>
                <w:rFonts w:ascii="Times New Roman" w:eastAsia="Times New Roman" w:hAnsi="Times New Roman" w:cs="Times New Roman"/>
              </w:rPr>
              <w:t>, 733 01 Karviná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B10B0">
              <w:rPr>
                <w:rFonts w:ascii="Times New Roman" w:eastAsia="Times New Roman" w:hAnsi="Times New Roman" w:cs="Times New Roman"/>
              </w:rPr>
              <w:t>Fryštát</w:t>
            </w:r>
          </w:p>
        </w:tc>
        <w:tc>
          <w:tcPr>
            <w:tcW w:w="2189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vystavil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:rsidR="006751DF" w:rsidRPr="00EE5C60" w:rsidRDefault="00314651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XXX</w:t>
            </w:r>
            <w:bookmarkStart w:id="0" w:name="_GoBack"/>
            <w:bookmarkEnd w:id="0"/>
          </w:p>
        </w:tc>
      </w:tr>
      <w:tr w:rsidR="006751DF" w:rsidTr="006751DF">
        <w:trPr>
          <w:trHeight w:val="204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751DF" w:rsidRPr="004B10B0" w:rsidRDefault="006751DF" w:rsidP="006751DF">
            <w:pPr>
              <w:ind w:left="30"/>
            </w:pPr>
          </w:p>
        </w:tc>
        <w:tc>
          <w:tcPr>
            <w:tcW w:w="218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telefon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6751DF" w:rsidRPr="00EE5C60" w:rsidRDefault="00314651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XXX</w:t>
            </w:r>
          </w:p>
        </w:tc>
      </w:tr>
      <w:tr w:rsidR="006751DF" w:rsidTr="006751DF">
        <w:trPr>
          <w:trHeight w:val="920"/>
        </w:trPr>
        <w:tc>
          <w:tcPr>
            <w:tcW w:w="39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Pr="004B10B0" w:rsidRDefault="006751DF" w:rsidP="006751DF">
            <w:pPr>
              <w:ind w:left="30"/>
            </w:pPr>
          </w:p>
        </w:tc>
        <w:tc>
          <w:tcPr>
            <w:tcW w:w="218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e-mail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6751DF" w:rsidRPr="00EE5C60" w:rsidRDefault="00314651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6751DF" w:rsidTr="006751DF">
        <w:trPr>
          <w:trHeight w:val="753"/>
        </w:trPr>
        <w:tc>
          <w:tcPr>
            <w:tcW w:w="3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druh zboží</w:t>
            </w:r>
          </w:p>
          <w:p w:rsidR="006751DF" w:rsidRDefault="006751DF" w:rsidP="006751DF">
            <w:r>
              <w:t>reklamní předměty</w:t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6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MJ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4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množství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3"/>
            </w:pPr>
            <w:r>
              <w:rPr>
                <w:rFonts w:ascii="Arial" w:eastAsia="Arial" w:hAnsi="Arial" w:cs="Arial"/>
                <w:i/>
                <w:sz w:val="17"/>
              </w:rPr>
              <w:t>cena Kč/MJ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5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celkem Kč</w:t>
            </w:r>
          </w:p>
          <w:p w:rsidR="006751DF" w:rsidRDefault="006751DF" w:rsidP="006751DF">
            <w:pPr>
              <w:ind w:left="55"/>
              <w:jc w:val="center"/>
            </w:pPr>
            <w:r>
              <w:t>68.065,00 Kč</w:t>
            </w:r>
          </w:p>
        </w:tc>
      </w:tr>
      <w:tr w:rsidR="006751DF" w:rsidTr="006751DF">
        <w:trPr>
          <w:trHeight w:val="1248"/>
        </w:trPr>
        <w:tc>
          <w:tcPr>
            <w:tcW w:w="3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Pr="006751DF" w:rsidRDefault="006751DF" w:rsidP="006751DF">
            <w:pPr>
              <w:rPr>
                <w:b/>
              </w:rPr>
            </w:pPr>
            <w:r w:rsidRPr="006751DF">
              <w:rPr>
                <w:b/>
              </w:rPr>
              <w:t>CELKEM</w:t>
            </w:r>
          </w:p>
        </w:tc>
        <w:tc>
          <w:tcPr>
            <w:tcW w:w="2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6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4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3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5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  <w:p w:rsidR="006751DF" w:rsidRDefault="006751DF" w:rsidP="006751DF">
            <w:pPr>
              <w:ind w:left="55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  <w:p w:rsidR="006751DF" w:rsidRPr="006751DF" w:rsidRDefault="006751DF" w:rsidP="006751DF">
            <w:pPr>
              <w:ind w:left="55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6751DF">
              <w:rPr>
                <w:rFonts w:ascii="Arial" w:eastAsia="Arial" w:hAnsi="Arial" w:cs="Arial"/>
                <w:b/>
                <w:i/>
                <w:sz w:val="20"/>
                <w:szCs w:val="20"/>
              </w:rPr>
              <w:t>68.065,00 Kč</w:t>
            </w:r>
          </w:p>
        </w:tc>
      </w:tr>
    </w:tbl>
    <w:p w:rsidR="006751DF" w:rsidRDefault="00EE721F" w:rsidP="00B31375">
      <w:pPr>
        <w:tabs>
          <w:tab w:val="center" w:pos="6793"/>
        </w:tabs>
        <w:spacing w:after="3"/>
        <w:jc w:val="both"/>
        <w:rPr>
          <w:sz w:val="17"/>
        </w:rPr>
      </w:pPr>
      <w:r>
        <w:rPr>
          <w:rFonts w:ascii="Arial" w:eastAsia="Arial" w:hAnsi="Arial" w:cs="Arial"/>
          <w:sz w:val="17"/>
        </w:rPr>
        <w:t xml:space="preserve">za </w:t>
      </w:r>
      <w:proofErr w:type="gramStart"/>
      <w:r>
        <w:rPr>
          <w:rFonts w:ascii="Arial" w:eastAsia="Arial" w:hAnsi="Arial" w:cs="Arial"/>
          <w:sz w:val="17"/>
        </w:rPr>
        <w:t>dodavatele</w:t>
      </w:r>
      <w:r w:rsidR="007B0587">
        <w:rPr>
          <w:rFonts w:ascii="Arial" w:eastAsia="Arial" w:hAnsi="Arial" w:cs="Arial"/>
          <w:sz w:val="17"/>
        </w:rPr>
        <w:t>:</w:t>
      </w:r>
      <w:r w:rsidR="00166C0D">
        <w:rPr>
          <w:rFonts w:ascii="Arial" w:eastAsia="Arial" w:hAnsi="Arial" w:cs="Arial"/>
          <w:sz w:val="17"/>
        </w:rPr>
        <w:t xml:space="preserve">   </w:t>
      </w:r>
      <w:proofErr w:type="gramEnd"/>
      <w:r w:rsidR="00166C0D">
        <w:rPr>
          <w:rFonts w:ascii="Arial" w:eastAsia="Arial" w:hAnsi="Arial" w:cs="Arial"/>
          <w:sz w:val="17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17"/>
        </w:rPr>
        <w:t>za odběratele:</w:t>
      </w:r>
      <w:r w:rsidR="006751DF">
        <w:rPr>
          <w:sz w:val="17"/>
        </w:rPr>
        <w:t xml:space="preserve"> </w:t>
      </w:r>
    </w:p>
    <w:p w:rsidR="006751DF" w:rsidRDefault="006751DF" w:rsidP="006751DF">
      <w:pPr>
        <w:tabs>
          <w:tab w:val="center" w:pos="6793"/>
        </w:tabs>
        <w:spacing w:after="3"/>
        <w:rPr>
          <w:rFonts w:ascii="Arial" w:eastAsia="Arial" w:hAnsi="Arial" w:cs="Arial"/>
          <w:sz w:val="17"/>
        </w:rPr>
      </w:pPr>
    </w:p>
    <w:p w:rsidR="006751DF" w:rsidRDefault="006751DF" w:rsidP="006751DF">
      <w:pPr>
        <w:tabs>
          <w:tab w:val="center" w:pos="6793"/>
        </w:tabs>
        <w:spacing w:after="3"/>
        <w:rPr>
          <w:rFonts w:ascii="Arial" w:eastAsia="Arial" w:hAnsi="Arial" w:cs="Arial"/>
          <w:sz w:val="17"/>
        </w:rPr>
      </w:pPr>
    </w:p>
    <w:p w:rsidR="006751DF" w:rsidRDefault="006751DF">
      <w:pPr>
        <w:spacing w:after="405" w:line="258" w:lineRule="auto"/>
        <w:ind w:left="-5" w:hanging="10"/>
        <w:rPr>
          <w:rFonts w:ascii="Arial" w:eastAsia="Arial" w:hAnsi="Arial" w:cs="Arial"/>
          <w:sz w:val="17"/>
        </w:rPr>
      </w:pPr>
    </w:p>
    <w:p w:rsidR="006751DF" w:rsidRDefault="006751DF">
      <w:pPr>
        <w:spacing w:after="405" w:line="258" w:lineRule="auto"/>
        <w:ind w:left="-5" w:hanging="10"/>
        <w:rPr>
          <w:rFonts w:ascii="Arial" w:eastAsia="Arial" w:hAnsi="Arial" w:cs="Arial"/>
          <w:sz w:val="17"/>
        </w:rPr>
      </w:pPr>
    </w:p>
    <w:p w:rsidR="003559E6" w:rsidRDefault="00EE721F">
      <w:pPr>
        <w:spacing w:after="405" w:line="258" w:lineRule="auto"/>
        <w:ind w:left="-5" w:hanging="10"/>
      </w:pPr>
      <w:r>
        <w:rPr>
          <w:rFonts w:ascii="Arial" w:eastAsia="Arial" w:hAnsi="Arial" w:cs="Arial"/>
          <w:sz w:val="17"/>
        </w:rPr>
        <w:t xml:space="preserve">Dodavatel tuto objednávku přijímá dne: </w:t>
      </w:r>
      <w:r w:rsidR="006751DF">
        <w:rPr>
          <w:rFonts w:ascii="Arial" w:eastAsia="Arial" w:hAnsi="Arial" w:cs="Arial"/>
          <w:sz w:val="17"/>
        </w:rPr>
        <w:t>21.07.2022</w:t>
      </w:r>
    </w:p>
    <w:sectPr w:rsidR="003559E6">
      <w:headerReference w:type="default" r:id="rId7"/>
      <w:pgSz w:w="11906" w:h="16838"/>
      <w:pgMar w:top="1440" w:right="2835" w:bottom="1440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13" w:rsidRDefault="004B3713" w:rsidP="006751DF">
      <w:pPr>
        <w:spacing w:after="0" w:line="240" w:lineRule="auto"/>
      </w:pPr>
      <w:r>
        <w:separator/>
      </w:r>
    </w:p>
  </w:endnote>
  <w:endnote w:type="continuationSeparator" w:id="0">
    <w:p w:rsidR="004B3713" w:rsidRDefault="004B3713" w:rsidP="0067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13" w:rsidRDefault="004B3713" w:rsidP="006751DF">
      <w:pPr>
        <w:spacing w:after="0" w:line="240" w:lineRule="auto"/>
      </w:pPr>
      <w:r>
        <w:separator/>
      </w:r>
    </w:p>
  </w:footnote>
  <w:footnote w:type="continuationSeparator" w:id="0">
    <w:p w:rsidR="004B3713" w:rsidRDefault="004B3713" w:rsidP="0067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DF" w:rsidRDefault="006751D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71241" wp14:editId="3C54092D">
          <wp:simplePos x="0" y="0"/>
          <wp:positionH relativeFrom="margin">
            <wp:posOffset>-77470</wp:posOffset>
          </wp:positionH>
          <wp:positionV relativeFrom="paragraph">
            <wp:posOffset>-411480</wp:posOffset>
          </wp:positionV>
          <wp:extent cx="4942205" cy="8763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887" cy="89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E6"/>
    <w:rsid w:val="00017981"/>
    <w:rsid w:val="00166C0D"/>
    <w:rsid w:val="00314651"/>
    <w:rsid w:val="003559E6"/>
    <w:rsid w:val="004B10B0"/>
    <w:rsid w:val="004B3713"/>
    <w:rsid w:val="006751DF"/>
    <w:rsid w:val="00675B92"/>
    <w:rsid w:val="007B0587"/>
    <w:rsid w:val="007B0B41"/>
    <w:rsid w:val="00837B0D"/>
    <w:rsid w:val="0085490D"/>
    <w:rsid w:val="00B31375"/>
    <w:rsid w:val="00C83008"/>
    <w:rsid w:val="00DF1EFE"/>
    <w:rsid w:val="00EE5C60"/>
    <w:rsid w:val="00EE721F"/>
    <w:rsid w:val="00F653C5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A38B"/>
  <w15:docId w15:val="{573A666C-932D-46CD-A260-B970DEB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10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0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7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1D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7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1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Radka Miškovičová</cp:lastModifiedBy>
  <cp:revision>3</cp:revision>
  <cp:lastPrinted>2022-07-21T09:37:00Z</cp:lastPrinted>
  <dcterms:created xsi:type="dcterms:W3CDTF">2022-07-21T12:44:00Z</dcterms:created>
  <dcterms:modified xsi:type="dcterms:W3CDTF">2022-07-21T12:45:00Z</dcterms:modified>
</cp:coreProperties>
</file>