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C62" w:rsidRDefault="006E3C62">
      <w:pPr>
        <w:pBdr>
          <w:top w:val="single" w:sz="4" w:space="1" w:color="000000"/>
          <w:left w:val="single" w:sz="4" w:space="1" w:color="000000"/>
          <w:bottom w:val="single" w:sz="4" w:space="1" w:color="000000"/>
          <w:right w:val="single" w:sz="4" w:space="1" w:color="000000"/>
        </w:pBdr>
        <w:rPr>
          <w:rFonts w:ascii="Times New Roman" w:eastAsia="Times New Roman" w:hAnsi="Times New Roman" w:cs="Times New Roman"/>
          <w:b/>
          <w:sz w:val="32"/>
          <w:szCs w:val="32"/>
        </w:rPr>
      </w:pPr>
    </w:p>
    <w:p w:rsidR="006E3C62" w:rsidRDefault="00F8669E">
      <w:pPr>
        <w:pBdr>
          <w:top w:val="single" w:sz="4" w:space="1" w:color="000000"/>
          <w:left w:val="single" w:sz="4" w:space="1" w:color="000000"/>
          <w:bottom w:val="single" w:sz="4" w:space="1" w:color="000000"/>
          <w:right w:val="single" w:sz="4" w:space="1" w:color="000000"/>
        </w:pBdr>
        <w:jc w:val="center"/>
        <w:rPr>
          <w:rFonts w:ascii="Times New Roman" w:eastAsia="Times New Roman" w:hAnsi="Times New Roman" w:cs="Times New Roman"/>
          <w:b/>
          <w:sz w:val="32"/>
          <w:szCs w:val="32"/>
        </w:rPr>
      </w:pPr>
      <w:bookmarkStart w:id="0" w:name="_heading=h.gjdgxs" w:colFirst="0" w:colLast="0"/>
      <w:bookmarkEnd w:id="0"/>
      <w:r>
        <w:rPr>
          <w:rFonts w:ascii="Times New Roman" w:eastAsia="Times New Roman" w:hAnsi="Times New Roman" w:cs="Times New Roman"/>
          <w:b/>
          <w:sz w:val="32"/>
          <w:szCs w:val="32"/>
        </w:rPr>
        <w:t>SMLOUVA O DÍLO č. 1/2022</w:t>
      </w:r>
    </w:p>
    <w:p w:rsidR="006E3C62" w:rsidRDefault="006E3C62"/>
    <w:p w:rsidR="006E3C62" w:rsidRDefault="00F8669E">
      <w:pPr>
        <w:pBdr>
          <w:top w:val="single" w:sz="4" w:space="1" w:color="000000"/>
          <w:left w:val="single" w:sz="4" w:space="4" w:color="000000"/>
          <w:bottom w:val="single" w:sz="4" w:space="1" w:color="000000"/>
          <w:right w:val="single" w:sz="4" w:space="4" w:color="000000"/>
        </w:pBdr>
        <w:shd w:val="clear" w:color="auto" w:fill="CCCCCC"/>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„ZŠ Kamenná stezka Kutná Hora – Oprava WC chlapci – havarijní stav“ </w:t>
      </w:r>
    </w:p>
    <w:p w:rsidR="006E3C62" w:rsidRDefault="00F8669E">
      <w:pPr>
        <w:pBdr>
          <w:top w:val="single" w:sz="4" w:space="1" w:color="000000"/>
          <w:left w:val="single" w:sz="4" w:space="4" w:color="000000"/>
          <w:bottom w:val="single" w:sz="4" w:space="1" w:color="000000"/>
          <w:right w:val="single" w:sz="4" w:space="4" w:color="000000"/>
        </w:pBdr>
        <w:shd w:val="clear" w:color="auto" w:fill="CCCCCC"/>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(dále: „veřejná zakázka“ nebo „VZ“)</w:t>
      </w:r>
    </w:p>
    <w:p w:rsidR="006E3C62" w:rsidRDefault="006E3C62">
      <w:pPr>
        <w:pBdr>
          <w:top w:val="single" w:sz="4" w:space="1" w:color="000000"/>
        </w:pBdr>
      </w:pPr>
    </w:p>
    <w:p w:rsidR="006E3C62" w:rsidRDefault="006E3C62">
      <w:pPr>
        <w:jc w:val="center"/>
        <w:rPr>
          <w:rFonts w:ascii="Times New Roman" w:eastAsia="Times New Roman" w:hAnsi="Times New Roman" w:cs="Times New Roman"/>
          <w:b/>
          <w:sz w:val="24"/>
          <w:szCs w:val="24"/>
        </w:rPr>
      </w:pP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Níže uvedené smluvní strany</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 Objednatel: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Základní škola Kutná Hora, Kamenná stezka 40</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se sídlem:</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Kamenná stezka 40/1, 284 01 Kutná Hora</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zastoupen: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Mgr. Andreou </w:t>
      </w:r>
      <w:proofErr w:type="spellStart"/>
      <w:r>
        <w:rPr>
          <w:rFonts w:ascii="Times New Roman" w:eastAsia="Times New Roman" w:hAnsi="Times New Roman" w:cs="Times New Roman"/>
          <w:sz w:val="24"/>
          <w:szCs w:val="24"/>
        </w:rPr>
        <w:t>Melechovou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Ruthovou</w:t>
      </w:r>
      <w:proofErr w:type="spellEnd"/>
      <w:r>
        <w:rPr>
          <w:rFonts w:ascii="Times New Roman" w:eastAsia="Times New Roman" w:hAnsi="Times New Roman" w:cs="Times New Roman"/>
          <w:sz w:val="24"/>
          <w:szCs w:val="24"/>
        </w:rPr>
        <w:t xml:space="preserve">, </w:t>
      </w:r>
    </w:p>
    <w:p w:rsidR="006E3C62" w:rsidRDefault="00F8669E">
      <w:pPr>
        <w:spacing w:before="40" w:after="40"/>
        <w:ind w:left="354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ředitelkou školy</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 xml:space="preserve"> IČO: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70877564</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IZO: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102226440</w:t>
      </w:r>
    </w:p>
    <w:p w:rsidR="006E3C62" w:rsidRDefault="00F8669E">
      <w:pPr>
        <w:spacing w:before="40" w:after="40"/>
        <w:ind w:left="4242" w:hanging="2112"/>
        <w:rPr>
          <w:rFonts w:ascii="Times New Roman" w:eastAsia="Times New Roman" w:hAnsi="Times New Roman" w:cs="Times New Roman"/>
          <w:sz w:val="24"/>
          <w:szCs w:val="24"/>
        </w:rPr>
      </w:pPr>
      <w:r>
        <w:rPr>
          <w:rFonts w:ascii="Times New Roman" w:eastAsia="Times New Roman" w:hAnsi="Times New Roman" w:cs="Times New Roman"/>
          <w:b/>
          <w:sz w:val="24"/>
          <w:szCs w:val="24"/>
        </w:rPr>
        <w:t>Bankovní spojení:</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Komerční banka a.s., pobočka Kutná Hora</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Číslo účtu:</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6015-18229161/0100</w:t>
      </w:r>
    </w:p>
    <w:p w:rsidR="006E3C62" w:rsidRDefault="006E3C62">
      <w:pPr>
        <w:rPr>
          <w:rFonts w:ascii="Times New Roman" w:eastAsia="Times New Roman" w:hAnsi="Times New Roman" w:cs="Times New Roman"/>
          <w:sz w:val="24"/>
          <w:szCs w:val="24"/>
          <w:highlight w:val="yellow"/>
        </w:rPr>
      </w:pPr>
    </w:p>
    <w:p w:rsidR="006E3C62" w:rsidRDefault="00F8669E">
      <w:pPr>
        <w:tabs>
          <w:tab w:val="left" w:pos="720"/>
          <w:tab w:val="left" w:pos="1440"/>
          <w:tab w:val="left" w:pos="2166"/>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Kontaktní osoba objednatele: </w:t>
      </w:r>
      <w:r>
        <w:rPr>
          <w:rFonts w:ascii="Times New Roman" w:eastAsia="Times New Roman" w:hAnsi="Times New Roman" w:cs="Times New Roman"/>
          <w:sz w:val="24"/>
          <w:szCs w:val="24"/>
        </w:rPr>
        <w:t>Jiří Zavoral</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(dále: „objednatel“)</w:t>
      </w:r>
    </w:p>
    <w:p w:rsidR="006E3C62" w:rsidRDefault="006E3C62">
      <w:pPr>
        <w:spacing w:before="40" w:after="40"/>
        <w:rPr>
          <w:rFonts w:ascii="Times New Roman" w:eastAsia="Times New Roman" w:hAnsi="Times New Roman" w:cs="Times New Roman"/>
          <w:b/>
          <w:sz w:val="24"/>
          <w:szCs w:val="24"/>
        </w:rPr>
      </w:pPr>
    </w:p>
    <w:p w:rsidR="006E3C62" w:rsidRDefault="00F866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Zhotovitel: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STAVITELSTVÍ NV s.r.o.</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se sídlem: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Havlíčkovo náměstí 512/16, 284 01 Kutná Hora </w:t>
      </w:r>
    </w:p>
    <w:p w:rsidR="006E3C62" w:rsidRDefault="00F8669E">
      <w:pPr>
        <w:tabs>
          <w:tab w:val="left" w:pos="1418"/>
          <w:tab w:val="left" w:pos="4395"/>
        </w:tabs>
        <w:spacing w:before="40" w:after="40"/>
        <w:rPr>
          <w:rFonts w:ascii="Times New Roman" w:eastAsia="Times New Roman" w:hAnsi="Times New Roman" w:cs="Times New Roman"/>
          <w:sz w:val="24"/>
          <w:szCs w:val="24"/>
        </w:rPr>
      </w:pPr>
      <w:r>
        <w:rPr>
          <w:rFonts w:ascii="Times New Roman" w:eastAsia="Times New Roman" w:hAnsi="Times New Roman" w:cs="Times New Roman"/>
          <w:b/>
          <w:i/>
          <w:sz w:val="24"/>
          <w:szCs w:val="24"/>
        </w:rPr>
        <w:tab/>
        <w:t xml:space="preserve"> </w:t>
      </w:r>
      <w:r>
        <w:rPr>
          <w:rFonts w:ascii="Times New Roman" w:eastAsia="Times New Roman" w:hAnsi="Times New Roman" w:cs="Times New Roman"/>
          <w:b/>
          <w:sz w:val="24"/>
          <w:szCs w:val="24"/>
        </w:rPr>
        <w:t>zastoupen: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    Ing. Ladislav Vokoun – jednatel </w:t>
      </w:r>
      <w:r>
        <w:rPr>
          <w:rFonts w:ascii="Times New Roman" w:eastAsia="Times New Roman" w:hAnsi="Times New Roman" w:cs="Times New Roman"/>
          <w:sz w:val="24"/>
          <w:szCs w:val="24"/>
        </w:rPr>
        <w:tab/>
      </w:r>
    </w:p>
    <w:p w:rsidR="006E3C62" w:rsidRDefault="00F8669E">
      <w:pPr>
        <w:tabs>
          <w:tab w:val="left" w:pos="300"/>
          <w:tab w:val="left" w:pos="820"/>
          <w:tab w:val="left" w:pos="1440"/>
          <w:tab w:val="left" w:pos="1669"/>
          <w:tab w:val="left" w:pos="2494"/>
          <w:tab w:val="left" w:pos="3680"/>
          <w:tab w:val="left" w:pos="4395"/>
        </w:tabs>
        <w:spacing w:before="40" w:after="4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IČO:    27372316</w:t>
      </w:r>
      <w:r>
        <w:rPr>
          <w:rFonts w:ascii="Times New Roman" w:eastAsia="Times New Roman" w:hAnsi="Times New Roman" w:cs="Times New Roman"/>
          <w:b/>
          <w:sz w:val="24"/>
          <w:szCs w:val="24"/>
        </w:rPr>
        <w:tab/>
      </w:r>
    </w:p>
    <w:p w:rsidR="006E3C62" w:rsidRDefault="00F8669E">
      <w:pPr>
        <w:tabs>
          <w:tab w:val="left" w:pos="300"/>
          <w:tab w:val="left" w:pos="820"/>
          <w:tab w:val="left" w:pos="1440"/>
          <w:tab w:val="left" w:pos="1669"/>
          <w:tab w:val="left" w:pos="2494"/>
          <w:tab w:val="left" w:pos="3680"/>
          <w:tab w:val="left" w:pos="4395"/>
        </w:tabs>
        <w:spacing w:before="40" w:after="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DIČ:    CZ27372316</w:t>
      </w:r>
    </w:p>
    <w:p w:rsidR="006E3C62" w:rsidRDefault="00F8669E">
      <w:pPr>
        <w:tabs>
          <w:tab w:val="left" w:pos="2127"/>
          <w:tab w:val="left" w:pos="4395"/>
        </w:tabs>
        <w:spacing w:before="40" w:after="4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Bankovní spojení:    KB a.s. pobočka Kutná Hora </w:t>
      </w:r>
    </w:p>
    <w:p w:rsidR="006E3C62" w:rsidRDefault="00F8669E">
      <w:pPr>
        <w:spacing w:before="40" w:after="4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Číslo účtu: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XXXXXXXXXXX</w:t>
      </w:r>
      <w:bookmarkStart w:id="1" w:name="_GoBack"/>
      <w:bookmarkEnd w:id="1"/>
      <w:r>
        <w:rPr>
          <w:rFonts w:ascii="Times New Roman" w:eastAsia="Times New Roman" w:hAnsi="Times New Roman" w:cs="Times New Roman"/>
          <w:b/>
          <w:sz w:val="24"/>
          <w:szCs w:val="24"/>
        </w:rPr>
        <w:t xml:space="preserve">  </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Společnost zapsána v Obchodním rejstříku vedeném</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v Praze u Městského soudu</w:t>
      </w:r>
    </w:p>
    <w:p w:rsidR="006E3C62" w:rsidRDefault="00F8669E">
      <w:pPr>
        <w:tabs>
          <w:tab w:val="left" w:pos="2127"/>
        </w:tabs>
        <w:jc w:val="cente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v oddíle C, složce 109128</w:t>
      </w:r>
    </w:p>
    <w:p w:rsidR="006E3C62" w:rsidRDefault="006E3C62">
      <w:pPr>
        <w:spacing w:after="120"/>
        <w:rPr>
          <w:rFonts w:ascii="Times New Roman" w:eastAsia="Times New Roman" w:hAnsi="Times New Roman" w:cs="Times New Roman"/>
          <w:sz w:val="24"/>
          <w:szCs w:val="24"/>
        </w:rPr>
      </w:pPr>
    </w:p>
    <w:p w:rsidR="006E3C62" w:rsidRDefault="00F8669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Zástupce zhotovitele ve věcech technických: </w:t>
      </w:r>
      <w:r>
        <w:rPr>
          <w:rFonts w:ascii="Times New Roman" w:eastAsia="Times New Roman" w:hAnsi="Times New Roman" w:cs="Times New Roman"/>
          <w:sz w:val="24"/>
          <w:szCs w:val="24"/>
        </w:rPr>
        <w:t>Ing. Ladislav Vokoun</w:t>
      </w:r>
    </w:p>
    <w:p w:rsidR="006E3C62" w:rsidRDefault="00F8669E">
      <w:pPr>
        <w:spacing w:before="40" w:after="40"/>
        <w:rPr>
          <w:rFonts w:ascii="Times New Roman" w:eastAsia="Times New Roman" w:hAnsi="Times New Roman" w:cs="Times New Roman"/>
          <w:sz w:val="24"/>
          <w:szCs w:val="24"/>
        </w:rPr>
      </w:pPr>
      <w:r>
        <w:rPr>
          <w:rFonts w:ascii="Times New Roman" w:eastAsia="Times New Roman" w:hAnsi="Times New Roman" w:cs="Times New Roman"/>
          <w:sz w:val="24"/>
          <w:szCs w:val="24"/>
        </w:rPr>
        <w:t>(dále: „zhotovitel“)</w:t>
      </w:r>
    </w:p>
    <w:p w:rsidR="006E3C62" w:rsidRDefault="006E3C62">
      <w:pPr>
        <w:spacing w:after="120"/>
        <w:rPr>
          <w:rFonts w:ascii="Times New Roman" w:eastAsia="Times New Roman" w:hAnsi="Times New Roman" w:cs="Times New Roman"/>
          <w:sz w:val="24"/>
          <w:szCs w:val="24"/>
        </w:rPr>
      </w:pPr>
    </w:p>
    <w:p w:rsidR="006E3C62" w:rsidRDefault="00F8669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dnešního dne uzavírají podle </w:t>
      </w:r>
      <w:proofErr w:type="spellStart"/>
      <w:r>
        <w:rPr>
          <w:rFonts w:ascii="Times New Roman" w:eastAsia="Times New Roman" w:hAnsi="Times New Roman" w:cs="Times New Roman"/>
          <w:sz w:val="24"/>
          <w:szCs w:val="24"/>
        </w:rPr>
        <w:t>ust</w:t>
      </w:r>
      <w:proofErr w:type="spellEnd"/>
      <w:r>
        <w:rPr>
          <w:rFonts w:ascii="Times New Roman" w:eastAsia="Times New Roman" w:hAnsi="Times New Roman" w:cs="Times New Roman"/>
          <w:sz w:val="24"/>
          <w:szCs w:val="24"/>
        </w:rPr>
        <w:t xml:space="preserve">. § 2586 a násl. zákona č. 89/2012 Sb. v platném </w:t>
      </w:r>
      <w:proofErr w:type="gramStart"/>
      <w:r>
        <w:rPr>
          <w:rFonts w:ascii="Times New Roman" w:eastAsia="Times New Roman" w:hAnsi="Times New Roman" w:cs="Times New Roman"/>
          <w:sz w:val="24"/>
          <w:szCs w:val="24"/>
        </w:rPr>
        <w:t>znění  (dále</w:t>
      </w:r>
      <w:proofErr w:type="gramEnd"/>
      <w:r>
        <w:rPr>
          <w:rFonts w:ascii="Times New Roman" w:eastAsia="Times New Roman" w:hAnsi="Times New Roman" w:cs="Times New Roman"/>
          <w:sz w:val="24"/>
          <w:szCs w:val="24"/>
        </w:rPr>
        <w:t xml:space="preserve"> jen: „občanský zákoník“)  tuto smlouvu:</w:t>
      </w:r>
    </w:p>
    <w:p w:rsidR="006E3C62" w:rsidRDefault="006E3C62">
      <w:pPr>
        <w:jc w:val="center"/>
        <w:rPr>
          <w:rFonts w:ascii="Times New Roman" w:eastAsia="Times New Roman" w:hAnsi="Times New Roman" w:cs="Times New Roman"/>
          <w:b/>
          <w:sz w:val="24"/>
          <w:szCs w:val="24"/>
        </w:rPr>
      </w:pPr>
    </w:p>
    <w:p w:rsidR="006E3C62" w:rsidRDefault="00F8669E">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SMLOUVA O DÍLO</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 realizaci veřejné zakázky s názvem:</w:t>
      </w:r>
    </w:p>
    <w:p w:rsidR="006E3C62" w:rsidRDefault="00F866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4"/>
          <w:szCs w:val="24"/>
        </w:rPr>
        <w:t>ZŠ Kamenná stezka Kutná Hora – Oprava WC chlapci – havarijní stav</w:t>
      </w:r>
      <w:r>
        <w:rPr>
          <w:rFonts w:ascii="Times New Roman" w:eastAsia="Times New Roman" w:hAnsi="Times New Roman" w:cs="Times New Roman"/>
          <w:sz w:val="28"/>
          <w:szCs w:val="28"/>
        </w:rPr>
        <w:t>“</w:t>
      </w:r>
    </w:p>
    <w:p w:rsidR="006E3C62" w:rsidRDefault="00F8669E">
      <w:pPr>
        <w:spacing w:after="120"/>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Úvodní ustanovení a pojmy</w:t>
      </w:r>
    </w:p>
    <w:p w:rsidR="006E3C62" w:rsidRDefault="00F8669E">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smlouva o dílo (dále: „smlouva“) vychází a je plně v souladu se zadávacími podmínkami, zadávací dokume</w:t>
      </w:r>
      <w:r>
        <w:rPr>
          <w:rFonts w:ascii="Times New Roman" w:eastAsia="Times New Roman" w:hAnsi="Times New Roman" w:cs="Times New Roman"/>
          <w:sz w:val="24"/>
          <w:szCs w:val="24"/>
        </w:rPr>
        <w:t xml:space="preserve">ntací a nabídkou vybraného dodavatele v poptávkovém řízení vedeném mimo režim zákona č.134/2016 Sb., o zadávání veřejných zakázek (dále: „zákon“) k plnění předmětu této veřejné zakázky s názvem: </w:t>
      </w:r>
      <w:r>
        <w:rPr>
          <w:rFonts w:ascii="Times New Roman" w:eastAsia="Times New Roman" w:hAnsi="Times New Roman" w:cs="Times New Roman"/>
          <w:b/>
          <w:i/>
          <w:sz w:val="24"/>
          <w:szCs w:val="24"/>
        </w:rPr>
        <w:t>„</w:t>
      </w:r>
      <w:r>
        <w:rPr>
          <w:rFonts w:ascii="Times New Roman" w:eastAsia="Times New Roman" w:hAnsi="Times New Roman" w:cs="Times New Roman"/>
          <w:b/>
          <w:sz w:val="24"/>
          <w:szCs w:val="24"/>
        </w:rPr>
        <w:t>ZŠ Kamenná stezka Kutná Hora – Oprava WC chlapci – havarijní</w:t>
      </w:r>
      <w:r>
        <w:rPr>
          <w:rFonts w:ascii="Times New Roman" w:eastAsia="Times New Roman" w:hAnsi="Times New Roman" w:cs="Times New Roman"/>
          <w:b/>
          <w:sz w:val="24"/>
          <w:szCs w:val="24"/>
        </w:rPr>
        <w:t xml:space="preserve"> stav</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jež předcházelo uzavření této smlouvy (dále: „poptávkové řízení“). Zadavatel je ekvivalentním pojmem pro objednatele díla po uzavření této smlouvy. Vybraný dodavatel je ekvivalentním pojmem pro zhotovitele díla po uzavření této smlouvy. Položkovým </w:t>
      </w:r>
      <w:r>
        <w:rPr>
          <w:rFonts w:ascii="Times New Roman" w:eastAsia="Times New Roman" w:hAnsi="Times New Roman" w:cs="Times New Roman"/>
          <w:sz w:val="24"/>
          <w:szCs w:val="24"/>
        </w:rPr>
        <w:t>rozpočtem je zhotovitelem oceněný soupis stavebních prací dodávek a služeb, v němž jsou zhotovitelem uvedeny jednotkové ceny u všech položek stavebních prací dodávek a služeb a jejich celkové ceny pro zadavatelem vymezené množství. Pokud je dále použito te</w:t>
      </w:r>
      <w:r>
        <w:rPr>
          <w:rFonts w:ascii="Times New Roman" w:eastAsia="Times New Roman" w:hAnsi="Times New Roman" w:cs="Times New Roman"/>
          <w:sz w:val="24"/>
          <w:szCs w:val="24"/>
        </w:rPr>
        <w:t>rmínu zakázka či veřejná zakázka, tento pojem je plně ekvivalentní pojmu dílo po uzavření této smlouvy. Předmět plnění zakázky je totožný a plně odpovídá vymezení předmětu díla. Podmínky platné pro plnění zakázky jsou totožné a plně odpovídají podmínkám pr</w:t>
      </w:r>
      <w:r>
        <w:rPr>
          <w:rFonts w:ascii="Times New Roman" w:eastAsia="Times New Roman" w:hAnsi="Times New Roman" w:cs="Times New Roman"/>
          <w:sz w:val="24"/>
          <w:szCs w:val="24"/>
        </w:rPr>
        <w:t xml:space="preserve">o plnění předmětu díla. </w:t>
      </w:r>
    </w:p>
    <w:p w:rsidR="006E3C62" w:rsidRDefault="006E3C62">
      <w:pPr>
        <w:tabs>
          <w:tab w:val="left" w:pos="3530"/>
          <w:tab w:val="center" w:pos="4536"/>
        </w:tabs>
        <w:spacing w:after="120"/>
        <w:rPr>
          <w:rFonts w:ascii="Times New Roman" w:eastAsia="Times New Roman" w:hAnsi="Times New Roman" w:cs="Times New Roman"/>
          <w:b/>
          <w:sz w:val="24"/>
          <w:szCs w:val="24"/>
        </w:rPr>
      </w:pP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Předmět díla</w:t>
      </w:r>
    </w:p>
    <w:p w:rsidR="006E3C62" w:rsidRDefault="006E3C62">
      <w:pPr>
        <w:jc w:val="center"/>
        <w:rPr>
          <w:rFonts w:ascii="Times New Roman" w:eastAsia="Times New Roman" w:hAnsi="Times New Roman" w:cs="Times New Roman"/>
          <w:b/>
          <w:sz w:val="24"/>
          <w:szCs w:val="24"/>
        </w:rPr>
      </w:pPr>
    </w:p>
    <w:p w:rsidR="006E3C62" w:rsidRDefault="00F8669E">
      <w:pPr>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Předmětem díla jsou stavební úpravy v přízemí a 1. patře ve stávající budově Základní školy Kutná Hora, Kamenná stezka 40 v Kutné Hoře, V rámci plnění předmětu VZ dojde k opravě stávajících prostor, kte</w:t>
      </w:r>
      <w:r>
        <w:rPr>
          <w:rFonts w:ascii="Times New Roman" w:eastAsia="Times New Roman" w:hAnsi="Times New Roman" w:cs="Times New Roman"/>
          <w:sz w:val="24"/>
          <w:szCs w:val="24"/>
        </w:rPr>
        <w:t xml:space="preserve">ré jsou v havarijním stavu, v prostoru hygienického zázemí chlapců v 1. NP a 2.NP vč. souvisejících rekonstrukcí hygienického zařízení ZTI a elektro. </w:t>
      </w:r>
    </w:p>
    <w:p w:rsidR="006E3C62" w:rsidRDefault="00F8669E">
      <w:pPr>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Rozsah prací a vymezení předmětu díla je podrobně specifikován položkovým rozpočtem stavby v k. </w:t>
      </w:r>
      <w:proofErr w:type="spellStart"/>
      <w:r>
        <w:rPr>
          <w:rFonts w:ascii="Times New Roman" w:eastAsia="Times New Roman" w:hAnsi="Times New Roman" w:cs="Times New Roman"/>
          <w:sz w:val="24"/>
          <w:szCs w:val="24"/>
        </w:rPr>
        <w:t>ú.</w:t>
      </w:r>
      <w:proofErr w:type="spellEnd"/>
      <w:r>
        <w:rPr>
          <w:rFonts w:ascii="Times New Roman" w:eastAsia="Times New Roman" w:hAnsi="Times New Roman" w:cs="Times New Roman"/>
          <w:sz w:val="24"/>
          <w:szCs w:val="24"/>
        </w:rPr>
        <w:t xml:space="preserve"> Ku</w:t>
      </w:r>
      <w:r>
        <w:rPr>
          <w:rFonts w:ascii="Times New Roman" w:eastAsia="Times New Roman" w:hAnsi="Times New Roman" w:cs="Times New Roman"/>
          <w:sz w:val="24"/>
          <w:szCs w:val="24"/>
        </w:rPr>
        <w:t>tná Hora, p. č. 2466/1, Kamenná stezka čp. 40“ pro místnosti chlapci WC a to včetně soupisu stavebních prací, dodávek a služeb s výkazem výměr i v elektronické podobě, jež byla součástí zadávací dokumentace výběrového řízení (dále souhrnně: „projektová dok</w:t>
      </w:r>
      <w:r>
        <w:rPr>
          <w:rFonts w:ascii="Times New Roman" w:eastAsia="Times New Roman" w:hAnsi="Times New Roman" w:cs="Times New Roman"/>
          <w:sz w:val="24"/>
          <w:szCs w:val="24"/>
        </w:rPr>
        <w:t>umentace“ nebo „PD“).</w:t>
      </w:r>
    </w:p>
    <w:p w:rsidR="006E3C62" w:rsidRDefault="00F8669E">
      <w:pPr>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Pokud uvedená PD obsahuje části i pro stavební úpravy dalších místností, předmětem díla jsou pouze stavební úpravy výše uvedených místností hygienického zázemí WC chlapci v budově školy ZŠ Kamenná stezka.</w:t>
      </w:r>
    </w:p>
    <w:p w:rsidR="006E3C62" w:rsidRDefault="00F8669E">
      <w:pPr>
        <w:spacing w:before="120"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Standard provedení díla je dán výše uvedenou ZD.  Dílo je dále specifikováno zadávací dokumentací veřejné zakázky a nabídkou zhotovitele, kterou tvoří také položkový rozpočet stavby - díla v členění položek a s výměrami dle zadávací dokumentace. Přesné</w:t>
      </w:r>
      <w:r>
        <w:rPr>
          <w:rFonts w:ascii="Times New Roman" w:eastAsia="Times New Roman" w:hAnsi="Times New Roman" w:cs="Times New Roman"/>
          <w:sz w:val="24"/>
          <w:szCs w:val="24"/>
        </w:rPr>
        <w:t xml:space="preserve"> vymezení objemu požadovaných prací a dodávek s uvedením jednotlivých položek s konkrétní specifikací je obsaženo v „Položkovém rozpočtu díla“, který je součástí této smlouvy jako její PŘÍLOHA č. 1. Tento položkový rozpočet díla byl sestaven vybraným dodav</w:t>
      </w:r>
      <w:r>
        <w:rPr>
          <w:rFonts w:ascii="Times New Roman" w:eastAsia="Times New Roman" w:hAnsi="Times New Roman" w:cs="Times New Roman"/>
          <w:sz w:val="24"/>
          <w:szCs w:val="24"/>
        </w:rPr>
        <w:t>atelem-zhotovitelem na základě ocenění výkazu výměr obsaženého v PD a byl součástí nabídky zhotovitele jako účastníka v poptávkovém řízení, jež předcházelo uzavření této smlouvy. Součástí předmětu díla jsou všechny související dodávky či služby specifikova</w:t>
      </w:r>
      <w:r>
        <w:rPr>
          <w:rFonts w:ascii="Times New Roman" w:eastAsia="Times New Roman" w:hAnsi="Times New Roman" w:cs="Times New Roman"/>
          <w:sz w:val="24"/>
          <w:szCs w:val="24"/>
        </w:rPr>
        <w:t>né v Rozpočtu.</w:t>
      </w:r>
    </w:p>
    <w:p w:rsidR="006E3C62" w:rsidRDefault="00F8669E">
      <w:pPr>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Předmět plnění díla zahrnuje realizaci veškerých technických a organizačních opatření nutných k zajištění průběhu stavebních prací a celého díla, zejména přechodná dopravní a ochranná technická a bezpečnostní opatření a dodávky energií. </w:t>
      </w:r>
      <w:r>
        <w:rPr>
          <w:rFonts w:ascii="Times New Roman" w:eastAsia="Times New Roman" w:hAnsi="Times New Roman" w:cs="Times New Roman"/>
          <w:sz w:val="24"/>
          <w:szCs w:val="24"/>
        </w:rPr>
        <w:t xml:space="preserve"> </w:t>
      </w:r>
    </w:p>
    <w:p w:rsidR="006E3C62" w:rsidRDefault="006E3C62">
      <w:pPr>
        <w:rPr>
          <w:rFonts w:ascii="Times New Roman" w:eastAsia="Times New Roman" w:hAnsi="Times New Roman" w:cs="Times New Roman"/>
          <w:sz w:val="24"/>
          <w:szCs w:val="24"/>
        </w:rPr>
      </w:pPr>
    </w:p>
    <w:p w:rsidR="006E3C62" w:rsidRDefault="00F8669E">
      <w:pPr>
        <w:spacing w:after="120"/>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Mimo vlastní provedení stavebních prací je tedy součástí předmětu díla dále zejména:</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odvoz a uložení vybouraných hmot a staveb včetně poplatku za uskladnění,</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veškeré práce a dodávky související s bezpečnostními opatřeními na ochranu lidí a majetku (zejména chodců a vozidel v místech dotčených stavbou),</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ostraha stavby a staveniště, zajištění bezpečnosti práce a ochrany životního prostředí,</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 součinnosti s objedn</w:t>
      </w:r>
      <w:r>
        <w:rPr>
          <w:rFonts w:ascii="Times New Roman" w:eastAsia="Times New Roman" w:hAnsi="Times New Roman" w:cs="Times New Roman"/>
          <w:sz w:val="20"/>
          <w:szCs w:val="20"/>
        </w:rPr>
        <w:t>atelem projednání a zajištění případného zvláštního užívání komunikací a veřejných ploch včetně úhrady vyměřených poplatků a nájemného,</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úklidu znečištěných komunikací vlivem stavební činnosti,</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atestů a dokladů o požadovaných vlastnostec</w:t>
      </w:r>
      <w:r>
        <w:rPr>
          <w:rFonts w:ascii="Times New Roman" w:eastAsia="Times New Roman" w:hAnsi="Times New Roman" w:cs="Times New Roman"/>
          <w:sz w:val="20"/>
          <w:szCs w:val="20"/>
        </w:rPr>
        <w:t>h výrobků ke kolaudaci,</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všech ostatních nezbytných zkoušek, atestů a revizí podle ČSN a případných jiných právních nebo technických předpisů platných v době provádění a předání díla, kterými bude prokázáno dosažení předepsané kvality a předepsaný</w:t>
      </w:r>
      <w:r>
        <w:rPr>
          <w:rFonts w:ascii="Times New Roman" w:eastAsia="Times New Roman" w:hAnsi="Times New Roman" w:cs="Times New Roman"/>
          <w:sz w:val="20"/>
          <w:szCs w:val="20"/>
        </w:rPr>
        <w:t>ch parametrů díla,</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účast na kontrolních dnech, projednávání s dotčenými orgány,</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zřízení a odstranění zařízení staveniště včetně napojení na inženýrské sítě,</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zajištění osvětlení pracovišť, je-li to pro realizaci díla nutné,</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koordinační a kompletační činnost</w:t>
      </w:r>
      <w:r>
        <w:rPr>
          <w:rFonts w:ascii="Times New Roman" w:eastAsia="Times New Roman" w:hAnsi="Times New Roman" w:cs="Times New Roman"/>
          <w:sz w:val="20"/>
          <w:szCs w:val="20"/>
        </w:rPr>
        <w:t xml:space="preserve"> celé stavby, součinnost s objednatelem k doložení potřebných dokumentů vyžadovaných příslušným stavebním úřadem,</w:t>
      </w:r>
    </w:p>
    <w:p w:rsidR="006E3C62" w:rsidRDefault="00F8669E">
      <w:pPr>
        <w:numPr>
          <w:ilvl w:val="0"/>
          <w:numId w:val="3"/>
        </w:numPr>
        <w:tabs>
          <w:tab w:val="left" w:pos="900"/>
        </w:tabs>
        <w:ind w:left="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respektování obecných podmínek daných povoleními k realizaci stavby, a to zejména:</w:t>
      </w:r>
    </w:p>
    <w:p w:rsidR="006E3C62" w:rsidRDefault="00F8669E">
      <w:pPr>
        <w:tabs>
          <w:tab w:val="left" w:pos="900"/>
        </w:tabs>
        <w:ind w:left="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vedení průběžné evidence odpadů vzniklých při stavebn</w:t>
      </w:r>
      <w:r>
        <w:rPr>
          <w:rFonts w:ascii="Times New Roman" w:eastAsia="Times New Roman" w:hAnsi="Times New Roman" w:cs="Times New Roman"/>
          <w:sz w:val="20"/>
          <w:szCs w:val="20"/>
        </w:rPr>
        <w:t>í činnosti</w:t>
      </w:r>
    </w:p>
    <w:p w:rsidR="006E3C62" w:rsidRDefault="00F8669E">
      <w:pPr>
        <w:tabs>
          <w:tab w:val="left" w:pos="900"/>
        </w:tabs>
        <w:ind w:left="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předložení dokladů o jejich nezávadném zneškodňování.</w:t>
      </w:r>
    </w:p>
    <w:p w:rsidR="006E3C62" w:rsidRDefault="006E3C62">
      <w:pPr>
        <w:rPr>
          <w:rFonts w:ascii="Times New Roman" w:eastAsia="Times New Roman" w:hAnsi="Times New Roman" w:cs="Times New Roman"/>
          <w:sz w:val="20"/>
          <w:szCs w:val="20"/>
        </w:rPr>
      </w:pPr>
    </w:p>
    <w:p w:rsidR="006E3C62" w:rsidRDefault="00F8669E">
      <w:pPr>
        <w:ind w:left="360" w:hanging="360"/>
        <w:rPr>
          <w:rFonts w:ascii="Times New Roman" w:eastAsia="Times New Roman" w:hAnsi="Times New Roman" w:cs="Times New Roman"/>
          <w:sz w:val="20"/>
          <w:szCs w:val="20"/>
        </w:rPr>
      </w:pPr>
      <w:r>
        <w:rPr>
          <w:rFonts w:ascii="Times New Roman" w:eastAsia="Times New Roman" w:hAnsi="Times New Roman" w:cs="Times New Roman"/>
          <w:sz w:val="24"/>
          <w:szCs w:val="24"/>
        </w:rPr>
        <w:t>1.5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Předmětem díla není zhotovení</w:t>
      </w:r>
      <w:r>
        <w:rPr>
          <w:rFonts w:ascii="Times New Roman" w:eastAsia="Times New Roman" w:hAnsi="Times New Roman" w:cs="Times New Roman"/>
          <w:b/>
          <w:sz w:val="24"/>
          <w:szCs w:val="24"/>
        </w:rPr>
        <w:t xml:space="preserve"> Dokumentace skutečného provedení stavby, prostory zůstávají stávající a dispozice WC v obou patrech se nemění.</w:t>
      </w:r>
      <w:r>
        <w:rPr>
          <w:rFonts w:ascii="Times New Roman" w:eastAsia="Times New Roman" w:hAnsi="Times New Roman" w:cs="Times New Roman"/>
          <w:sz w:val="20"/>
          <w:szCs w:val="20"/>
        </w:rPr>
        <w:t xml:space="preserv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Součástí předmětu plnění díla je i případné zpracování dokumentace dílenského zpracování neprefabrikovaných prvků části díla, pokud v průběhu realizace díla vyvstane potřeba takovouto dokumentaci zpracovat k řádnému dokončení díla.</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Součástí předmětu p</w:t>
      </w:r>
      <w:r>
        <w:rPr>
          <w:rFonts w:ascii="Times New Roman" w:eastAsia="Times New Roman" w:hAnsi="Times New Roman" w:cs="Times New Roman"/>
          <w:sz w:val="24"/>
          <w:szCs w:val="24"/>
        </w:rPr>
        <w:t>lnění VZ budou soubory pořízené fotodokumentace o stavu stavby před jejím zahájením, průběhu a postupu jednotlivých stavebních prací. Fotodokumentaci bude zhotovitel průběžně pořizovat a odevzdá při předání díla v elektronické formě na CD či DVD nosiči, je</w:t>
      </w:r>
      <w:r>
        <w:rPr>
          <w:rFonts w:ascii="Times New Roman" w:eastAsia="Times New Roman" w:hAnsi="Times New Roman" w:cs="Times New Roman"/>
          <w:sz w:val="24"/>
          <w:szCs w:val="24"/>
        </w:rPr>
        <w:t>jímž obsahem budou fotografie o stavu a průběhu jednotlivých stěžejních bodů průběhu realizace díla. Je předpokládáno pořízení 100-150 fotografií každá o velikosti rozlišení 1 fotografie min. 800x600 Pixelů.</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Objednatel si vyhrazuje právo doplnit dílo o</w:t>
      </w:r>
      <w:r>
        <w:rPr>
          <w:rFonts w:ascii="Times New Roman" w:eastAsia="Times New Roman" w:hAnsi="Times New Roman" w:cs="Times New Roman"/>
          <w:sz w:val="24"/>
          <w:szCs w:val="24"/>
        </w:rPr>
        <w:t xml:space="preserve"> další práce a dodávky, které je zhotovitel povinen za úhradu zajistit na základě vzájemné dohody obou smluvních stran. Pokud by objednatel požadoval po zhotoviteli provedení dalších prací a výkonů zcela zřejmě nad rámec kompletního díla dle projektové dok</w:t>
      </w:r>
      <w:r>
        <w:rPr>
          <w:rFonts w:ascii="Times New Roman" w:eastAsia="Times New Roman" w:hAnsi="Times New Roman" w:cs="Times New Roman"/>
          <w:sz w:val="24"/>
          <w:szCs w:val="24"/>
        </w:rPr>
        <w:t>umentace (tzv. vícepráce), budou tyto práce a dodávky oceněny podle jednotkových cen uvedených v položkových rozpočtech v nabídce zhotovitele a pokud se tyto práce a dodávky v položkových rozpočtech nevyskytují, pak jednotkovými cenami ÚRS Praha a.s. vydan</w:t>
      </w:r>
      <w:r>
        <w:rPr>
          <w:rFonts w:ascii="Times New Roman" w:eastAsia="Times New Roman" w:hAnsi="Times New Roman" w:cs="Times New Roman"/>
          <w:sz w:val="24"/>
          <w:szCs w:val="24"/>
        </w:rPr>
        <w:t>ými v období realizace těchto prací a dodávek. Pokud nelze využít pro ocenění těchto prací a dodávek jednotkových cen ÚRS Praha a.s. vydaných v období realizace těchto prací a dodávek, bude výše ceny těchto prací a dodávek stanovena smluvními stranami jako</w:t>
      </w:r>
      <w:r>
        <w:rPr>
          <w:rFonts w:ascii="Times New Roman" w:eastAsia="Times New Roman" w:hAnsi="Times New Roman" w:cs="Times New Roman"/>
          <w:sz w:val="24"/>
          <w:szCs w:val="24"/>
        </w:rPr>
        <w:t xml:space="preserve"> cena v místě a čase obvyklá. Právo na jejich úhradu vzniká dodavateli až po uzavření příslušného písemného dodatku ke smlouvě. Vždy však bude postupováno v souladu se zákonem.</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V případě, že některé práce a dodávky, které byly obsahem předané zadávací </w:t>
      </w:r>
      <w:r>
        <w:rPr>
          <w:rFonts w:ascii="Times New Roman" w:eastAsia="Times New Roman" w:hAnsi="Times New Roman" w:cs="Times New Roman"/>
          <w:sz w:val="24"/>
          <w:szCs w:val="24"/>
        </w:rPr>
        <w:t xml:space="preserve">dokumentace, nebudou realizovány (tzv. </w:t>
      </w:r>
      <w:proofErr w:type="spellStart"/>
      <w:r>
        <w:rPr>
          <w:rFonts w:ascii="Times New Roman" w:eastAsia="Times New Roman" w:hAnsi="Times New Roman" w:cs="Times New Roman"/>
          <w:sz w:val="24"/>
          <w:szCs w:val="24"/>
        </w:rPr>
        <w:t>méněpráce</w:t>
      </w:r>
      <w:proofErr w:type="spellEnd"/>
      <w:r>
        <w:rPr>
          <w:rFonts w:ascii="Times New Roman" w:eastAsia="Times New Roman" w:hAnsi="Times New Roman" w:cs="Times New Roman"/>
          <w:sz w:val="24"/>
          <w:szCs w:val="24"/>
        </w:rPr>
        <w:t>), bude jejich cena z celkové sjednané ceny odpočtena ve výši, ve které je uvedena v položkových rozpočtech zhotovitele.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Objednatel je ve zvláště odůvodněných případech oprávněn i v průběhu realizace poža</w:t>
      </w:r>
      <w:r>
        <w:rPr>
          <w:rFonts w:ascii="Times New Roman" w:eastAsia="Times New Roman" w:hAnsi="Times New Roman" w:cs="Times New Roman"/>
          <w:sz w:val="24"/>
          <w:szCs w:val="24"/>
        </w:rPr>
        <w:t>dovat záměny materiálů oproti původně navrženým a sjednaným materiálům na základě dohody obou smluvních stran a to ve formě písemného dodatku smlouvy, pokud bude mít tato změna vliv na výši nabídkové ceny.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1.10 Bez předchozího písemného souhlasu objednatel</w:t>
      </w:r>
      <w:r>
        <w:rPr>
          <w:rFonts w:ascii="Times New Roman" w:eastAsia="Times New Roman" w:hAnsi="Times New Roman" w:cs="Times New Roman"/>
          <w:sz w:val="24"/>
          <w:szCs w:val="24"/>
        </w:rPr>
        <w:t>e nesmí být použity jiné materiály, technologické postupy nebo provedeny změny proti uvedeným v projektové dokumentaci. Technické standardy použitých materiálů a pracovních postupů jsou uvedeny v projektové dokumentaci. Současně se zhotovitel zavazuje a ru</w:t>
      </w:r>
      <w:r>
        <w:rPr>
          <w:rFonts w:ascii="Times New Roman" w:eastAsia="Times New Roman" w:hAnsi="Times New Roman" w:cs="Times New Roman"/>
          <w:sz w:val="24"/>
          <w:szCs w:val="24"/>
        </w:rPr>
        <w:t>čí za to, že při realizaci díla nepoužije žádný materiál, o kterém je v době užití známo, že je škodlivý ať už pro živé organismy či je nevhodný pro použité nebo stávající konstrukce. Pokud tak zhotovitel učiní, je povinen na písemné vyzvání objednatele pr</w:t>
      </w:r>
      <w:r>
        <w:rPr>
          <w:rFonts w:ascii="Times New Roman" w:eastAsia="Times New Roman" w:hAnsi="Times New Roman" w:cs="Times New Roman"/>
          <w:sz w:val="24"/>
          <w:szCs w:val="24"/>
        </w:rPr>
        <w:t>ovést okamžitě nápravu. Veškeré náklady s tím spojené nese zhotovitel. Zhotovitel se zavazuje a ručí za to, že prováděné práce na realizaci předmětu díla budou odpovídat standardu a kvalitě prací deklarovaných v jeho nabídce.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Zhotovitel potvrzuje, že </w:t>
      </w:r>
      <w:r>
        <w:rPr>
          <w:rFonts w:ascii="Times New Roman" w:eastAsia="Times New Roman" w:hAnsi="Times New Roman" w:cs="Times New Roman"/>
          <w:sz w:val="24"/>
          <w:szCs w:val="24"/>
        </w:rPr>
        <w:t>se v plném rozsahu seznámil s rozsahem a povahou díla, že jsou mu známy veškeré technické, kvalitativní a jiné podmínky nezbytné k realizaci díla a že disponuje takovými kapacitami a odbornými znalostmi, které jsou k provedení díla nezbytné a v době zaháje</w:t>
      </w:r>
      <w:r>
        <w:rPr>
          <w:rFonts w:ascii="Times New Roman" w:eastAsia="Times New Roman" w:hAnsi="Times New Roman" w:cs="Times New Roman"/>
          <w:sz w:val="24"/>
          <w:szCs w:val="24"/>
        </w:rPr>
        <w:t>ní a poté i v době plnění díla je jeho odbornost a kvalifikace v souladu s kvalifikačními předpoklady, které zhotovitel prokazoval jako účastník výběrového řízení, jež předcházelo uzavření této smlouvy.</w:t>
      </w:r>
    </w:p>
    <w:p w:rsidR="006E3C62" w:rsidRDefault="00F8669E">
      <w:pPr>
        <w:spacing w:before="120"/>
        <w:ind w:left="357" w:hanging="35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1.12 Zhotovitel jako odborně způsobilá osoba má povin</w:t>
      </w:r>
      <w:r>
        <w:rPr>
          <w:rFonts w:ascii="Times New Roman" w:eastAsia="Times New Roman" w:hAnsi="Times New Roman" w:cs="Times New Roman"/>
          <w:sz w:val="24"/>
          <w:szCs w:val="24"/>
        </w:rPr>
        <w:t>nost zkontrolovat technickou část předané dokumentace nejpozději před zahájením prací na příslušné části díla a upozornit zástupce objednatele bez zbytečného odkladu na zjištěné vady a nedostatky a předat mu soupis zjištěných vad a nedostatků předané dokum</w:t>
      </w:r>
      <w:r>
        <w:rPr>
          <w:rFonts w:ascii="Times New Roman" w:eastAsia="Times New Roman" w:hAnsi="Times New Roman" w:cs="Times New Roman"/>
          <w:sz w:val="24"/>
          <w:szCs w:val="24"/>
        </w:rPr>
        <w:t>entace včetně návrhů na jejich odstranění a včetně vymezení dopadu na předmět a cenu díla. O těchto změnách odsouhlasených oběma smluvními stranami bude uzavřen dodatek smlouvy v případě, pokud tyto změny mají vliv na předmět či cenu díla.</w:t>
      </w:r>
      <w:r>
        <w:t xml:space="preserve"> </w:t>
      </w:r>
      <w:r>
        <w:rPr>
          <w:rFonts w:ascii="Times New Roman" w:eastAsia="Times New Roman" w:hAnsi="Times New Roman" w:cs="Times New Roman"/>
          <w:sz w:val="24"/>
          <w:szCs w:val="24"/>
        </w:rPr>
        <w:t xml:space="preserve">Touto kontrolou </w:t>
      </w:r>
      <w:r>
        <w:rPr>
          <w:rFonts w:ascii="Times New Roman" w:eastAsia="Times New Roman" w:hAnsi="Times New Roman" w:cs="Times New Roman"/>
          <w:sz w:val="24"/>
          <w:szCs w:val="24"/>
        </w:rPr>
        <w:t>není dotčena odpovědnost objednatele za správnost předané projektové dokumentace.</w:t>
      </w:r>
    </w:p>
    <w:p w:rsidR="006E3C62" w:rsidRDefault="006E3C62">
      <w:pPr>
        <w:spacing w:before="120"/>
        <w:ind w:left="357" w:hanging="357"/>
        <w:jc w:val="both"/>
        <w:rPr>
          <w:rFonts w:ascii="Times New Roman" w:eastAsia="Times New Roman" w:hAnsi="Times New Roman" w:cs="Times New Roman"/>
          <w:b/>
          <w:sz w:val="24"/>
          <w:szCs w:val="24"/>
        </w:rPr>
      </w:pP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Článek 2.</w:t>
      </w:r>
    </w:p>
    <w:p w:rsidR="006E3C62" w:rsidRDefault="00F8669E">
      <w:pPr>
        <w:tabs>
          <w:tab w:val="left" w:pos="615"/>
        </w:tabs>
        <w:ind w:left="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Místo a doba plnění díla</w:t>
      </w:r>
    </w:p>
    <w:p w:rsidR="006E3C62" w:rsidRDefault="006E3C62">
      <w:pPr>
        <w:tabs>
          <w:tab w:val="left" w:pos="615"/>
        </w:tabs>
        <w:ind w:left="357"/>
        <w:rPr>
          <w:rFonts w:ascii="Times New Roman" w:eastAsia="Times New Roman" w:hAnsi="Times New Roman" w:cs="Times New Roman"/>
          <w:b/>
          <w:sz w:val="24"/>
          <w:szCs w:val="24"/>
        </w:rPr>
      </w:pP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Místem plnění je město Kutná Hora, Základní škola Kutná Hora, Kamen</w:t>
      </w:r>
      <w:r>
        <w:rPr>
          <w:rFonts w:ascii="Times New Roman" w:eastAsia="Times New Roman" w:hAnsi="Times New Roman" w:cs="Times New Roman"/>
          <w:sz w:val="24"/>
          <w:szCs w:val="24"/>
        </w:rPr>
        <w:t>ná stezka, č. p. 40, 284 01 Kutná Hora- Hlouška, čísla parcel KN dle vydaného povolení příslušného stavebního úřadu či dle PD.</w:t>
      </w:r>
    </w:p>
    <w:p w:rsidR="006E3C62" w:rsidRDefault="006E3C62">
      <w:pPr>
        <w:tabs>
          <w:tab w:val="left" w:pos="2880"/>
        </w:tabs>
        <w:ind w:left="540" w:hanging="540"/>
        <w:rPr>
          <w:rFonts w:ascii="Times New Roman" w:eastAsia="Times New Roman" w:hAnsi="Times New Roman" w:cs="Times New Roman"/>
          <w:sz w:val="24"/>
          <w:szCs w:val="24"/>
        </w:rPr>
      </w:pPr>
    </w:p>
    <w:p w:rsidR="006E3C62" w:rsidRDefault="00F8669E">
      <w:pPr>
        <w:tabs>
          <w:tab w:val="left" w:pos="2880"/>
        </w:tabs>
        <w:ind w:left="5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2.2 Termíny realizace díla-stavby:</w:t>
      </w:r>
    </w:p>
    <w:p w:rsidR="006E3C62" w:rsidRDefault="00F8669E">
      <w:pPr>
        <w:tabs>
          <w:tab w:val="left" w:pos="720"/>
        </w:tabs>
        <w:spacing w:after="120"/>
        <w:ind w:lef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Zhotovitel zahájí práce na realizaci předmětu díla po předání staveniště objednatelem z</w:t>
      </w:r>
      <w:r>
        <w:rPr>
          <w:rFonts w:ascii="Times New Roman" w:eastAsia="Times New Roman" w:hAnsi="Times New Roman" w:cs="Times New Roman"/>
          <w:sz w:val="24"/>
          <w:szCs w:val="24"/>
        </w:rPr>
        <w:t>hotoviteli.</w:t>
      </w:r>
    </w:p>
    <w:p w:rsidR="006E3C62" w:rsidRDefault="00F8669E">
      <w:pPr>
        <w:tabs>
          <w:tab w:val="left" w:pos="720"/>
        </w:tabs>
        <w:spacing w:after="120"/>
        <w:ind w:lef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Termín zahájení díla: do </w:t>
      </w:r>
      <w:proofErr w:type="gramStart"/>
      <w:r>
        <w:rPr>
          <w:rFonts w:ascii="Times New Roman" w:eastAsia="Times New Roman" w:hAnsi="Times New Roman" w:cs="Times New Roman"/>
          <w:sz w:val="24"/>
          <w:szCs w:val="24"/>
        </w:rPr>
        <w:t>5ti</w:t>
      </w:r>
      <w:proofErr w:type="gramEnd"/>
      <w:r>
        <w:rPr>
          <w:rFonts w:ascii="Times New Roman" w:eastAsia="Times New Roman" w:hAnsi="Times New Roman" w:cs="Times New Roman"/>
          <w:sz w:val="24"/>
          <w:szCs w:val="24"/>
        </w:rPr>
        <w:t xml:space="preserve"> pracovních dnů od data předání staveniště </w:t>
      </w:r>
    </w:p>
    <w:p w:rsidR="006E3C62" w:rsidRDefault="00F8669E">
      <w:pPr>
        <w:spacing w:before="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Předání staveniště objednatelem zhotoviteli bude provedeno v termínu takto:</w:t>
      </w:r>
    </w:p>
    <w:p w:rsidR="006E3C62" w:rsidRDefault="00F8669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nejpozději do 8. 7. 2022.</w:t>
      </w:r>
    </w:p>
    <w:p w:rsidR="006E3C62" w:rsidRDefault="00F8669E">
      <w:pPr>
        <w:spacing w:before="120" w:after="120"/>
        <w:ind w:left="53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2.2.3 Doba provedení celého díla je nejpozději do</w:t>
      </w:r>
      <w:r>
        <w:rPr>
          <w:rFonts w:ascii="Times New Roman" w:eastAsia="Times New Roman" w:hAnsi="Times New Roman" w:cs="Times New Roman"/>
          <w:b/>
          <w:sz w:val="22"/>
          <w:szCs w:val="22"/>
        </w:rPr>
        <w:t xml:space="preserve"> 6 </w:t>
      </w:r>
      <w:r>
        <w:rPr>
          <w:rFonts w:ascii="Times New Roman" w:eastAsia="Times New Roman" w:hAnsi="Times New Roman" w:cs="Times New Roman"/>
          <w:b/>
          <w:sz w:val="24"/>
          <w:szCs w:val="24"/>
        </w:rPr>
        <w:t>týdnů ode dne předání staveniště objednatelem a převzetí staveniště zhotovitelem.</w:t>
      </w:r>
    </w:p>
    <w:p w:rsidR="006E3C62" w:rsidRDefault="00F8669E">
      <w:pPr>
        <w:spacing w:after="120"/>
        <w:ind w:lef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dojde vlivem nepříznivých klimatických podmínek k nemožnosti zahájení plnění díla či přerušení stavebních prací vedoucích k nemožnosti splnění doby provedení díla, bude</w:t>
      </w:r>
      <w:r>
        <w:rPr>
          <w:rFonts w:ascii="Times New Roman" w:eastAsia="Times New Roman" w:hAnsi="Times New Roman" w:cs="Times New Roman"/>
          <w:sz w:val="24"/>
          <w:szCs w:val="24"/>
        </w:rPr>
        <w:t xml:space="preserve"> k tomuto na základě zápisů ve stavebním deníku a následné dohody smluvních stran uzavřen příslušný dodatek této smlouvy. </w:t>
      </w:r>
    </w:p>
    <w:p w:rsidR="006E3C62" w:rsidRDefault="00F8669E">
      <w:pPr>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 Posledním dnem doby provedení díla je den protokolárního převzetí díla objednatelem od zhotovitele bez vad a nedodělků za podmí</w:t>
      </w:r>
      <w:r>
        <w:rPr>
          <w:rFonts w:ascii="Times New Roman" w:eastAsia="Times New Roman" w:hAnsi="Times New Roman" w:cs="Times New Roman"/>
          <w:sz w:val="24"/>
          <w:szCs w:val="24"/>
        </w:rPr>
        <w:t>nek uvedených v článku 8. této smlouvy. Rozumí se tím den, kdy dílo bude protokolárně předáno zhotovitelem a převzato zástupcem objednatele po odstranění všech vad a nedodělků včetně vyklizení a úklidu staveniště a míst dotčených stavbou.</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Smluvní stran</w:t>
      </w:r>
      <w:r>
        <w:rPr>
          <w:rFonts w:ascii="Times New Roman" w:eastAsia="Times New Roman" w:hAnsi="Times New Roman" w:cs="Times New Roman"/>
          <w:sz w:val="24"/>
          <w:szCs w:val="24"/>
        </w:rPr>
        <w:t>y se osvobozují od odpovědnosti za částečné nebo úplné neplnění smluvních závazků, jestliže se tak stalo v důsledku vyšší moci. Vyšší moc znamená takovou mimořádnou a neodvratitelnou událost, která nemohla být předvídána při uzavření smlouvy a brání v plně</w:t>
      </w:r>
      <w:r>
        <w:rPr>
          <w:rFonts w:ascii="Times New Roman" w:eastAsia="Times New Roman" w:hAnsi="Times New Roman" w:cs="Times New Roman"/>
          <w:sz w:val="24"/>
          <w:szCs w:val="24"/>
        </w:rPr>
        <w:t>ní závazků vyplývajících z této smlouvy. Za okolnosti vyšší moci se nepovažují chyby nebo zanedbání ze strany zhotovitele, zpožděné dodávky poddodavatelů, výpadky ve výrobě a dodávce energie apod. V případě vyšší moci se prodlužuje lhůta ke splnění smluvní</w:t>
      </w:r>
      <w:r>
        <w:rPr>
          <w:rFonts w:ascii="Times New Roman" w:eastAsia="Times New Roman" w:hAnsi="Times New Roman" w:cs="Times New Roman"/>
          <w:sz w:val="24"/>
          <w:szCs w:val="24"/>
        </w:rPr>
        <w:t>ch závazků podle dohody smluvních stran.</w:t>
      </w:r>
    </w:p>
    <w:p w:rsidR="006E3C62" w:rsidRDefault="00F8669E">
      <w:pPr>
        <w:spacing w:after="12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Smluvní strana, které nastal případ vyšší moci, musí o tom nejpozději do 5 dnů od data vzniku takové okolnosti a do 5 dnů po jejím skončení, písemně uvědomit druhou smluvní stranu. V případě, že by vyšší moc způsobi</w:t>
      </w:r>
      <w:r>
        <w:rPr>
          <w:rFonts w:ascii="Times New Roman" w:eastAsia="Times New Roman" w:hAnsi="Times New Roman" w:cs="Times New Roman"/>
          <w:sz w:val="24"/>
          <w:szCs w:val="24"/>
        </w:rPr>
        <w:t>la odložení smluvních závazků o více než 3 týdny, dohodnou se smluvní strany na dalším postupu realizace smlouvy.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V případě, že se objednateli nepodaří zajistit potřebné finanční prostředky na realizaci tohoto díla či jeho části hrazené z dotace, má ob</w:t>
      </w:r>
      <w:r>
        <w:rPr>
          <w:rFonts w:ascii="Times New Roman" w:eastAsia="Times New Roman" w:hAnsi="Times New Roman" w:cs="Times New Roman"/>
          <w:sz w:val="24"/>
          <w:szCs w:val="24"/>
        </w:rPr>
        <w:t>jednatel právo jednostranně odstoupit od smlouvy. Objednatel uhradí zhotoviteli doposud prokazatelně vynaložené náklady dle skutečně provedených prací a dodávek zhotovitele na prováděném díle uvedených v Soupisu provedených stavebních prací a dodávek. Úhra</w:t>
      </w:r>
      <w:r>
        <w:rPr>
          <w:rFonts w:ascii="Times New Roman" w:eastAsia="Times New Roman" w:hAnsi="Times New Roman" w:cs="Times New Roman"/>
          <w:sz w:val="24"/>
          <w:szCs w:val="24"/>
        </w:rPr>
        <w:t xml:space="preserve">da bude objednatelem provedena na základě souhlasu zástupce objednatele s předloženým Soupisem provedených stavebních prací a dodávek zhotovitelem.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Objednatel je oprávněn z důvodů nedostatku finančních prostředků realizaci díla přerušit nebo zcela uk</w:t>
      </w:r>
      <w:r>
        <w:rPr>
          <w:rFonts w:ascii="Times New Roman" w:eastAsia="Times New Roman" w:hAnsi="Times New Roman" w:cs="Times New Roman"/>
          <w:sz w:val="24"/>
          <w:szCs w:val="24"/>
        </w:rPr>
        <w:t xml:space="preserve">ončit před jeho dokončením či postupovat při realizaci předmětu díla v postupných etapách dle finančních možností zadavatele-objednatele. V případě, že objednatel bude nucen z důvodů nedostatku finančních prostředků tato práva použít, nemá zhotovitel vůči </w:t>
      </w:r>
      <w:r>
        <w:rPr>
          <w:rFonts w:ascii="Times New Roman" w:eastAsia="Times New Roman" w:hAnsi="Times New Roman" w:cs="Times New Roman"/>
          <w:sz w:val="24"/>
          <w:szCs w:val="24"/>
        </w:rPr>
        <w:t>objednateli žádné (ani finanční) nároky, plynoucí z posunutí, přerušení, etapizace díla nebo předčasného ukončení díla či jeho části. V těchto případech bude uvedené řešeno dodatkem této smlouvy na základě dohody obou smluvních stran.</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Objednatel si v s</w:t>
      </w:r>
      <w:r>
        <w:rPr>
          <w:rFonts w:ascii="Times New Roman" w:eastAsia="Times New Roman" w:hAnsi="Times New Roman" w:cs="Times New Roman"/>
          <w:sz w:val="24"/>
          <w:szCs w:val="24"/>
        </w:rPr>
        <w:t>ouvislosti s financováním stavby-díla za případné spoluúčasti finančních prostředků státního rozpočtu ve formě státní dotace, dotace Evropské Unie či jiného poskytovatele dotace současně vyhrazuje právo na případné jednostranné prodloužení termínu dokončen</w:t>
      </w:r>
      <w:r>
        <w:rPr>
          <w:rFonts w:ascii="Times New Roman" w:eastAsia="Times New Roman" w:hAnsi="Times New Roman" w:cs="Times New Roman"/>
          <w:sz w:val="24"/>
          <w:szCs w:val="24"/>
        </w:rPr>
        <w:t>í stavby či její ucelené části (v průběhu její realizace), v  případě, že se mu nepodaří zajistit tyto finanční prostředky v předpokládaných termínech.</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Zhotovitel se zavazuje, že ke dni předání staveniště nebo nejpozději 5 pracovních dnů před zahájením</w:t>
      </w:r>
      <w:r>
        <w:rPr>
          <w:rFonts w:ascii="Times New Roman" w:eastAsia="Times New Roman" w:hAnsi="Times New Roman" w:cs="Times New Roman"/>
          <w:sz w:val="24"/>
          <w:szCs w:val="24"/>
        </w:rPr>
        <w:t xml:space="preserve"> stavebních prací předá objednateli vypracovaný návrh časového harmonogramu postupu stavebních prací s podrobností na týdny (dále: „časový harmonogram“).</w:t>
      </w:r>
      <w:r>
        <w:t xml:space="preserve"> </w:t>
      </w:r>
      <w:r>
        <w:rPr>
          <w:rFonts w:ascii="Times New Roman" w:eastAsia="Times New Roman" w:hAnsi="Times New Roman" w:cs="Times New Roman"/>
          <w:sz w:val="24"/>
          <w:szCs w:val="24"/>
        </w:rPr>
        <w:t>Časový harmonogram bude rozepsán s takovou podrobností, aby z něj bylo zřejmé provádění jednotlivých č</w:t>
      </w:r>
      <w:r>
        <w:rPr>
          <w:rFonts w:ascii="Times New Roman" w:eastAsia="Times New Roman" w:hAnsi="Times New Roman" w:cs="Times New Roman"/>
          <w:sz w:val="24"/>
          <w:szCs w:val="24"/>
        </w:rPr>
        <w:t>ástí předmětu díla dle stavebních objektů vymezených v rozpočtu jednotlivých prací a dodávek s přesným vymezením dotčeného stavebního objektu.  Předpokladem zahájení stavebních prací je odsouhlasení zhotovitelem předloženého harmonogramu postupu stavebních</w:t>
      </w:r>
      <w:r>
        <w:rPr>
          <w:rFonts w:ascii="Times New Roman" w:eastAsia="Times New Roman" w:hAnsi="Times New Roman" w:cs="Times New Roman"/>
          <w:sz w:val="24"/>
          <w:szCs w:val="24"/>
        </w:rPr>
        <w:t xml:space="preserve"> prací objednatelem díla, který se zavazuje, že své vyjádření či souhlas k tomuto časovému harmonogramu předá či odešle zhotoviteli nejpozději do 3 pracovních dnů ode dne doručení návrhu časového harmonogramu objednateli. Objednatel je oprávněn podat k čas</w:t>
      </w:r>
      <w:r>
        <w:rPr>
          <w:rFonts w:ascii="Times New Roman" w:eastAsia="Times New Roman" w:hAnsi="Times New Roman" w:cs="Times New Roman"/>
          <w:sz w:val="24"/>
          <w:szCs w:val="24"/>
        </w:rPr>
        <w:t xml:space="preserve">ovému harmonogramu své připomínky k jeho doplnění či úpravám zhotoviteli, vždy však v souladu s ustanoveními této smlouvy. Zhotovitel tyto připomínky či návrhy bezodkladně zapracuje do konečné </w:t>
      </w:r>
      <w:r>
        <w:rPr>
          <w:rFonts w:ascii="Times New Roman" w:eastAsia="Times New Roman" w:hAnsi="Times New Roman" w:cs="Times New Roman"/>
          <w:sz w:val="24"/>
          <w:szCs w:val="24"/>
        </w:rPr>
        <w:lastRenderedPageBreak/>
        <w:t>podoby časového harmonogramu, pokud tyto návrhy či připomínky n</w:t>
      </w:r>
      <w:r>
        <w:rPr>
          <w:rFonts w:ascii="Times New Roman" w:eastAsia="Times New Roman" w:hAnsi="Times New Roman" w:cs="Times New Roman"/>
          <w:sz w:val="24"/>
          <w:szCs w:val="24"/>
        </w:rPr>
        <w:t>eporušují ustanovení smlouvy, či nejsou v rozporu s původními zadávacími podmínkami zadávacího řízení, jež předcházelo uzavření této smlouvy, či výrazně neporušují rovnováhu smluvního vztahu v neprospěch jedné ze smluvních stran.</w:t>
      </w:r>
    </w:p>
    <w:p w:rsidR="006E3C62" w:rsidRDefault="006E3C62">
      <w:pPr>
        <w:rPr>
          <w:rFonts w:ascii="Times New Roman" w:eastAsia="Times New Roman" w:hAnsi="Times New Roman" w:cs="Times New Roman"/>
          <w:sz w:val="24"/>
          <w:szCs w:val="24"/>
        </w:rPr>
      </w:pPr>
    </w:p>
    <w:p w:rsidR="006E3C62" w:rsidRDefault="006E3C62">
      <w:pPr>
        <w:rPr>
          <w:rFonts w:ascii="Times New Roman" w:eastAsia="Times New Roman" w:hAnsi="Times New Roman" w:cs="Times New Roman"/>
          <w:sz w:val="24"/>
          <w:szCs w:val="24"/>
        </w:rPr>
      </w:pPr>
    </w:p>
    <w:p w:rsidR="006E3C62" w:rsidRDefault="00F8669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Článek 3.</w:t>
      </w:r>
    </w:p>
    <w:p w:rsidR="006E3C62" w:rsidRDefault="00F8669E">
      <w:pPr>
        <w:ind w:left="283"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za dílo</w:t>
      </w:r>
    </w:p>
    <w:p w:rsidR="006E3C62" w:rsidRDefault="006E3C62">
      <w:pPr>
        <w:ind w:left="283" w:hanging="360"/>
        <w:jc w:val="center"/>
        <w:rPr>
          <w:rFonts w:ascii="Times New Roman" w:eastAsia="Times New Roman" w:hAnsi="Times New Roman" w:cs="Times New Roman"/>
          <w:b/>
          <w:sz w:val="24"/>
          <w:szCs w:val="24"/>
        </w:rPr>
      </w:pP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Cena za dílo specifikované v článku 1. této smlouvy je stanovena v souladu s obecně právními předpisy na základě nabídky zhotovitele jako účastníka z poptávkového řízení, jež předcházelo uzavření této smlouvy a je oběma smluvními stranami dohodnuta ve </w:t>
      </w:r>
      <w:r>
        <w:rPr>
          <w:rFonts w:ascii="Times New Roman" w:eastAsia="Times New Roman" w:hAnsi="Times New Roman" w:cs="Times New Roman"/>
          <w:sz w:val="24"/>
          <w:szCs w:val="24"/>
        </w:rPr>
        <w:t>výši:</w:t>
      </w:r>
    </w:p>
    <w:p w:rsidR="006E3C62" w:rsidRDefault="006E3C62">
      <w:pPr>
        <w:ind w:firstLine="708"/>
        <w:jc w:val="both"/>
        <w:rPr>
          <w:rFonts w:ascii="Times New Roman" w:eastAsia="Times New Roman" w:hAnsi="Times New Roman" w:cs="Times New Roman"/>
          <w:sz w:val="24"/>
          <w:szCs w:val="24"/>
        </w:rPr>
      </w:pPr>
    </w:p>
    <w:p w:rsidR="006E3C62" w:rsidRDefault="00F8669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díla v Kč bez DPH:</w:t>
      </w:r>
      <w:r>
        <w:rPr>
          <w:rFonts w:ascii="Times New Roman" w:eastAsia="Times New Roman" w:hAnsi="Times New Roman" w:cs="Times New Roman"/>
          <w:b/>
          <w:sz w:val="24"/>
          <w:szCs w:val="24"/>
        </w:rPr>
        <w:tab/>
        <w:t xml:space="preserve">453 149,0 Kč </w:t>
      </w:r>
    </w:p>
    <w:p w:rsidR="006E3C62" w:rsidRDefault="00F8669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Celkem Kč 21% DPH:      </w:t>
      </w:r>
      <w:r>
        <w:rPr>
          <w:rFonts w:ascii="Times New Roman" w:eastAsia="Times New Roman" w:hAnsi="Times New Roman" w:cs="Times New Roman"/>
          <w:b/>
          <w:sz w:val="24"/>
          <w:szCs w:val="24"/>
        </w:rPr>
        <w:tab/>
        <w:t xml:space="preserve">  95 161,0 Kč </w:t>
      </w:r>
    </w:p>
    <w:p w:rsidR="006E3C62" w:rsidRDefault="00F8669E">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díla Kč včetně DPH:     548 311,0 Kč </w:t>
      </w:r>
    </w:p>
    <w:p w:rsidR="006E3C62" w:rsidRDefault="00F8669E">
      <w:pPr>
        <w:spacing w:before="120" w:after="120"/>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 díla obsahuje veškeré náklady a zisk zhotovitele nezbytné k řádnému a včasnému provedení díla. Takto sjednaná cena je cenou nejvýše přípustnou, kterou není možné překročit, pokud to výslovně neupravuje tato smlouva. Cena obsahuje veškeré náklady zhoto</w:t>
      </w:r>
      <w:r>
        <w:rPr>
          <w:rFonts w:ascii="Times New Roman" w:eastAsia="Times New Roman" w:hAnsi="Times New Roman" w:cs="Times New Roman"/>
          <w:sz w:val="24"/>
          <w:szCs w:val="24"/>
        </w:rPr>
        <w:t xml:space="preserve">vitele nutné k realizaci díla. Cena obsahuje předpokládaný vývoj cen ve stavebnictví max. po dobu 1 měsíce ode dne uzavření této smlouvy. </w:t>
      </w:r>
    </w:p>
    <w:p w:rsidR="006E3C62" w:rsidRDefault="00F8669E">
      <w:pPr>
        <w:spacing w:after="12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Cena jednotlivých dílčích dodávek a prací je uvedena v Položkovém rozpočtu díla, který vznikl z výkazů výměr jako sou</w:t>
      </w:r>
      <w:r>
        <w:rPr>
          <w:rFonts w:ascii="Times New Roman" w:eastAsia="Times New Roman" w:hAnsi="Times New Roman" w:cs="Times New Roman"/>
          <w:sz w:val="24"/>
          <w:szCs w:val="24"/>
        </w:rPr>
        <w:t xml:space="preserve">části zadávací dokumentace, do kterých zhotovitel v rámci své nabídky v poptávkovém řízení k této veřejné zakázce uvedl ceny jednotlivých prací a dodávek a tento objednateli v rámci své nabídky předložil. Položkový rozpočet díla je nedílnou Přílohou </w:t>
      </w:r>
      <w:proofErr w:type="gramStart"/>
      <w:r>
        <w:rPr>
          <w:rFonts w:ascii="Times New Roman" w:eastAsia="Times New Roman" w:hAnsi="Times New Roman" w:cs="Times New Roman"/>
          <w:sz w:val="24"/>
          <w:szCs w:val="24"/>
        </w:rPr>
        <w:t>č.1 té</w:t>
      </w:r>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smlouvy.</w:t>
      </w:r>
    </w:p>
    <w:p w:rsidR="006E3C62" w:rsidRDefault="00F8669E">
      <w:pPr>
        <w:spacing w:before="120"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Překročení smluvní ceny je možné pouze v případě, že objednatel bude nucen z objektivních důvodů požadovat změnu v množství nebo kvalitě prací uvedených v zadávací dokumentaci majících vliv na výši smluvené ceny.</w:t>
      </w:r>
    </w:p>
    <w:p w:rsidR="006E3C62" w:rsidRDefault="00F8669E">
      <w:pPr>
        <w:spacing w:before="120"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Cena obsahuje veškeré n</w:t>
      </w:r>
      <w:r>
        <w:rPr>
          <w:rFonts w:ascii="Times New Roman" w:eastAsia="Times New Roman" w:hAnsi="Times New Roman" w:cs="Times New Roman"/>
          <w:sz w:val="24"/>
          <w:szCs w:val="24"/>
        </w:rPr>
        <w:t>utné náklady k realizaci předmětu díla včetně nákladů souvisejících (jako např.: náklady na zařízení staveniště, elektrickou energii, vodné a stočné, odvoz a likvidaci odpadu, náklady na zhotovování, výrobu, obstarání, přepravu věcí, zařízení, materiálu, d</w:t>
      </w:r>
      <w:r>
        <w:rPr>
          <w:rFonts w:ascii="Times New Roman" w:eastAsia="Times New Roman" w:hAnsi="Times New Roman" w:cs="Times New Roman"/>
          <w:sz w:val="24"/>
          <w:szCs w:val="24"/>
        </w:rPr>
        <w:t>odávek, náklady na schvalovací řízení, převod práv, pojištění, daně, cla, poplatky, náklady na dopravní značení, náklady na provádění všech příslušných a normami, vyhláškami stanovených zkoušek materiálů, dílů a předávacích zkoušek, uvedení zařízení do pro</w:t>
      </w:r>
      <w:r>
        <w:rPr>
          <w:rFonts w:ascii="Times New Roman" w:eastAsia="Times New Roman" w:hAnsi="Times New Roman" w:cs="Times New Roman"/>
          <w:sz w:val="24"/>
          <w:szCs w:val="24"/>
        </w:rPr>
        <w:t>vozu, náklady na nutná či úřady stanovená opatření k realizaci díla, ubytování, stravné a dopravu pracovníků, náklady na provedení výrobních výkresů a jakékoliv další výdaje potřebné pro realizaci díla uvedeného v čl. 1.4 a 1.5 smlouvy.</w:t>
      </w:r>
    </w:p>
    <w:p w:rsidR="006E3C62" w:rsidRDefault="00F8669E">
      <w:pPr>
        <w:spacing w:after="1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3.4  Cenu</w:t>
      </w:r>
      <w:proofErr w:type="gramEnd"/>
      <w:r>
        <w:rPr>
          <w:rFonts w:ascii="Times New Roman" w:eastAsia="Times New Roman" w:hAnsi="Times New Roman" w:cs="Times New Roman"/>
          <w:sz w:val="24"/>
          <w:szCs w:val="24"/>
        </w:rPr>
        <w:t xml:space="preserve"> díla lze </w:t>
      </w:r>
      <w:r>
        <w:rPr>
          <w:rFonts w:ascii="Times New Roman" w:eastAsia="Times New Roman" w:hAnsi="Times New Roman" w:cs="Times New Roman"/>
          <w:sz w:val="24"/>
          <w:szCs w:val="24"/>
        </w:rPr>
        <w:t xml:space="preserve">měnit pouze za podmínek uvedených ve smlouvě. </w:t>
      </w:r>
    </w:p>
    <w:p w:rsidR="006E3C62" w:rsidRDefault="00F8669E">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Změna ceny díla je možná po uzavření příslušného písemného dodatku smlouvy i při vzniku následujících okolností: </w:t>
      </w:r>
    </w:p>
    <w:p w:rsidR="006E3C62" w:rsidRDefault="00F8669E">
      <w:pPr>
        <w:spacing w:after="144"/>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víceprací – zhotovitel provede práce, dodávky nebo služby, které nejsou zahrnuté v předmětu </w:t>
      </w:r>
      <w:r>
        <w:rPr>
          <w:rFonts w:ascii="Times New Roman" w:eastAsia="Times New Roman" w:hAnsi="Times New Roman" w:cs="Times New Roman"/>
          <w:sz w:val="22"/>
          <w:szCs w:val="22"/>
        </w:rPr>
        <w:t>díla dle smlouvy a které objednatel nepředvídal a zhotovitel se s objednatelem dohodl na jejich provedení (vyvolané vícepráce),</w:t>
      </w:r>
    </w:p>
    <w:p w:rsidR="006E3C62" w:rsidRDefault="00F8669E">
      <w:pPr>
        <w:spacing w:after="144"/>
        <w:ind w:left="360" w:hanging="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b) </w:t>
      </w:r>
      <w:proofErr w:type="spellStart"/>
      <w:r>
        <w:rPr>
          <w:rFonts w:ascii="Times New Roman" w:eastAsia="Times New Roman" w:hAnsi="Times New Roman" w:cs="Times New Roman"/>
          <w:sz w:val="22"/>
          <w:szCs w:val="22"/>
        </w:rPr>
        <w:t>méněprací</w:t>
      </w:r>
      <w:proofErr w:type="spellEnd"/>
      <w:r>
        <w:rPr>
          <w:rFonts w:ascii="Times New Roman" w:eastAsia="Times New Roman" w:hAnsi="Times New Roman" w:cs="Times New Roman"/>
          <w:sz w:val="22"/>
          <w:szCs w:val="22"/>
        </w:rPr>
        <w:t xml:space="preserve"> – zhotovitel neprovede práce, dodávky nebo služby, které jsou zahrnuté v předmětu díla a ve sjednané ceně a objedn</w:t>
      </w:r>
      <w:r>
        <w:rPr>
          <w:rFonts w:ascii="Times New Roman" w:eastAsia="Times New Roman" w:hAnsi="Times New Roman" w:cs="Times New Roman"/>
          <w:sz w:val="22"/>
          <w:szCs w:val="22"/>
        </w:rPr>
        <w:t>atel jejich vyjmutí z předmětu díla požaduje, aniž by byl ohrožen výsledek sjednaných zkoušek a kompletnost díla,</w:t>
      </w:r>
    </w:p>
    <w:p w:rsidR="006E3C62" w:rsidRDefault="00F8669E">
      <w:pPr>
        <w:spacing w:after="144"/>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c) při realizaci díla zjistí zhotovitel postupem dle čl. 1.13 vady nebo nevhodnost či neúplnost PD, které mají vliv na cenu díla.</w:t>
      </w:r>
    </w:p>
    <w:p w:rsidR="006E3C62" w:rsidRDefault="00F8669E">
      <w:pPr>
        <w:spacing w:after="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Veškeré možné změny ceny v návaznosti na možné změny a doplňky rozsahu předmětu díla musí být odsouhlaseny zástupcem objednatele oprávněným jednat ve věcech převzetí prací, pokud objednatel nestanoví jinak. Cena bude stanovena v souladu s touto smlouvo</w:t>
      </w:r>
      <w:r>
        <w:rPr>
          <w:rFonts w:ascii="Times New Roman" w:eastAsia="Times New Roman" w:hAnsi="Times New Roman" w:cs="Times New Roman"/>
          <w:sz w:val="24"/>
          <w:szCs w:val="24"/>
        </w:rPr>
        <w:t xml:space="preserve">u, zejména dle </w:t>
      </w:r>
      <w:proofErr w:type="gramStart"/>
      <w:r>
        <w:rPr>
          <w:rFonts w:ascii="Times New Roman" w:eastAsia="Times New Roman" w:hAnsi="Times New Roman" w:cs="Times New Roman"/>
          <w:sz w:val="24"/>
          <w:szCs w:val="24"/>
        </w:rPr>
        <w:t>čl.1.7</w:t>
      </w:r>
      <w:proofErr w:type="gramEnd"/>
      <w:r>
        <w:rPr>
          <w:rFonts w:ascii="Times New Roman" w:eastAsia="Times New Roman" w:hAnsi="Times New Roman" w:cs="Times New Roman"/>
          <w:sz w:val="24"/>
          <w:szCs w:val="24"/>
        </w:rPr>
        <w:t>.</w:t>
      </w:r>
    </w:p>
    <w:p w:rsidR="006E3C62" w:rsidRDefault="00F8669E">
      <w:pPr>
        <w:ind w:left="36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3.6 Zhotovitel nemá právo domáhat se navýšení ceny díla z důvodů chyb nebo nedostatků v položkovém rozpočtu, pokud jsou tyto chyby důsledkem nepřesného nebo neúplného ocenění soupisu prací, dodávek a služeb včetně výkazu výměr zhotov</w:t>
      </w:r>
      <w:r>
        <w:rPr>
          <w:rFonts w:ascii="Times New Roman" w:eastAsia="Times New Roman" w:hAnsi="Times New Roman" w:cs="Times New Roman"/>
          <w:sz w:val="24"/>
          <w:szCs w:val="24"/>
        </w:rPr>
        <w:t>itelem.</w:t>
      </w:r>
      <w:r>
        <w:rPr>
          <w:rFonts w:ascii="Verdana" w:eastAsia="Verdana" w:hAnsi="Verdana" w:cs="Verdana"/>
          <w:color w:val="000000"/>
          <w:sz w:val="18"/>
          <w:szCs w:val="18"/>
        </w:rPr>
        <w:t xml:space="preserve"> </w:t>
      </w:r>
      <w:r>
        <w:rPr>
          <w:rFonts w:ascii="Verdana" w:eastAsia="Verdana" w:hAnsi="Verdana" w:cs="Verdana"/>
          <w:color w:val="000000"/>
          <w:sz w:val="18"/>
          <w:szCs w:val="18"/>
        </w:rPr>
        <w:br/>
      </w:r>
    </w:p>
    <w:p w:rsidR="006E3C62" w:rsidRDefault="006E3C62">
      <w:pPr>
        <w:rPr>
          <w:rFonts w:ascii="Times New Roman" w:eastAsia="Times New Roman" w:hAnsi="Times New Roman" w:cs="Times New Roman"/>
          <w:b/>
          <w:sz w:val="24"/>
          <w:szCs w:val="24"/>
        </w:rPr>
      </w:pPr>
    </w:p>
    <w:p w:rsidR="006E3C62" w:rsidRDefault="00F8669E">
      <w:pPr>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Článek 4.</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Platební podmínky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Objednatel nebude poskytovat zálohy. Daňový doklad (faktura) bude vystaven zhotovitelem v termínech stanovených v článku 4.3 po dodání a převzetí jednotlivých částí díla oproti zjišťovacímu protokolu nebo soupisu skutečně provedených prací a dodávek od</w:t>
      </w:r>
      <w:r>
        <w:rPr>
          <w:rFonts w:ascii="Times New Roman" w:eastAsia="Times New Roman" w:hAnsi="Times New Roman" w:cs="Times New Roman"/>
          <w:sz w:val="24"/>
          <w:szCs w:val="24"/>
        </w:rPr>
        <w:t>souhlaseným technickým dozorem stavebníka - objednatele či jinou pověřenou osobou objednatele.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Doba splatnosti daňových dokladů je stanovena na 14 kalendářních dnů ode dne vystavení daňového dokladu zhotovitelem, který musí odeslat tento daňový doklad </w:t>
      </w:r>
      <w:r>
        <w:rPr>
          <w:rFonts w:ascii="Times New Roman" w:eastAsia="Times New Roman" w:hAnsi="Times New Roman" w:cs="Times New Roman"/>
          <w:sz w:val="24"/>
          <w:szCs w:val="24"/>
        </w:rPr>
        <w:t>objednateli nejpozději do 5 pracovních dnů ode dne jeho vystavení. Platby budou probíhat formou bezhotovostních převodů mezi účty smluvních stran výhradně v CZK (korunách českých) a rovněž veškeré cenové údaje budou v této měně. Za datum úhrady se považuje</w:t>
      </w:r>
      <w:r>
        <w:rPr>
          <w:rFonts w:ascii="Times New Roman" w:eastAsia="Times New Roman" w:hAnsi="Times New Roman" w:cs="Times New Roman"/>
          <w:sz w:val="24"/>
          <w:szCs w:val="24"/>
        </w:rPr>
        <w:t xml:space="preserve"> den odepsání příslušné částky z účtu objednatele.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Zhotovitel bude objednateli účtovat provedené stavební práce na základě vzájemně odsouhlasených zjišťovacích protokolů nebo soupisů skutečně provedených prací a dodaných strojů, zařízení, konstrukcí ap</w:t>
      </w:r>
      <w:r>
        <w:rPr>
          <w:rFonts w:ascii="Times New Roman" w:eastAsia="Times New Roman" w:hAnsi="Times New Roman" w:cs="Times New Roman"/>
          <w:sz w:val="24"/>
          <w:szCs w:val="24"/>
        </w:rPr>
        <w:t>od. (dále jen „zjišťovací protokoly“). Zjišťovací protokol, jehož správnost je ověřena podpisem a souhlasem oprávněné osoby objednatele, je nezbytnou přílohou vystavené faktury - daňového dokladu zhotovitelem.</w:t>
      </w:r>
      <w:r>
        <w:rPr>
          <w:rFonts w:ascii="Calibri" w:eastAsia="Calibri" w:hAnsi="Calibri" w:cs="Calibri"/>
          <w:b/>
          <w:color w:val="1F497D"/>
          <w:sz w:val="28"/>
          <w:szCs w:val="28"/>
        </w:rPr>
        <w:t xml:space="preserve"> </w:t>
      </w:r>
      <w:r>
        <w:rPr>
          <w:rFonts w:ascii="Times New Roman" w:eastAsia="Times New Roman" w:hAnsi="Times New Roman" w:cs="Times New Roman"/>
          <w:sz w:val="24"/>
          <w:szCs w:val="24"/>
        </w:rPr>
        <w:t>Bez tohoto dokladu nebude zhotovitelem vystave</w:t>
      </w:r>
      <w:r>
        <w:rPr>
          <w:rFonts w:ascii="Times New Roman" w:eastAsia="Times New Roman" w:hAnsi="Times New Roman" w:cs="Times New Roman"/>
          <w:sz w:val="24"/>
          <w:szCs w:val="24"/>
        </w:rPr>
        <w:t xml:space="preserve">ná faktura objednatelem proplacena. Provedenými stavebními pracemi se rozumí veškeré provedené úkony na nedokončeném předmětu díla, a to i částečné, včetně prokazatelných nákladů uplatněných na plnění díla subdodavateli zhotovitele.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Objednatel či jeho</w:t>
      </w:r>
      <w:r>
        <w:rPr>
          <w:rFonts w:ascii="Times New Roman" w:eastAsia="Times New Roman" w:hAnsi="Times New Roman" w:cs="Times New Roman"/>
          <w:sz w:val="24"/>
          <w:szCs w:val="24"/>
        </w:rPr>
        <w:t xml:space="preserve"> pověřená osoba odsouhlasí zjišťovací protokol do 3 pracovních dnů od data doručení. Za datum uskutečnění dílčího zdanitelného plnění, kterým jsou provedené stavební práce, je datum převzetí těchto prací objednatelem, tj. datum odsouhlasení zjišťovacího pr</w:t>
      </w:r>
      <w:r>
        <w:rPr>
          <w:rFonts w:ascii="Times New Roman" w:eastAsia="Times New Roman" w:hAnsi="Times New Roman" w:cs="Times New Roman"/>
          <w:sz w:val="24"/>
          <w:szCs w:val="24"/>
        </w:rPr>
        <w:t>otokolu. K zjišťovacímu protokolu se neprovádí soupis vad a nedodělků, ani nepočíná běžet záruční lhůta. Zjišťovací protokol slouží zejména k potvrzení nároku zhotovitele na platbu v závislosti na postupu prací na nedokončeném díle.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V případě, že objed</w:t>
      </w:r>
      <w:r>
        <w:rPr>
          <w:rFonts w:ascii="Times New Roman" w:eastAsia="Times New Roman" w:hAnsi="Times New Roman" w:cs="Times New Roman"/>
          <w:sz w:val="24"/>
          <w:szCs w:val="24"/>
        </w:rPr>
        <w:t>natel zjistí vady či nesprávnosti v soupisu provedených prací a dodávek, vrátí bez zbytečného odkladu soupis zhotoviteli, přičemž uvede, v čem spatřuje vady a nesprávnosti soupisu. Zhotovitel je v tomto případě povinen předložit objednateli opravený soupis</w:t>
      </w:r>
      <w:r>
        <w:rPr>
          <w:rFonts w:ascii="Times New Roman" w:eastAsia="Times New Roman" w:hAnsi="Times New Roman" w:cs="Times New Roman"/>
          <w:sz w:val="24"/>
          <w:szCs w:val="24"/>
        </w:rPr>
        <w:t>, přičemž objednateli běží vždy znovu lhůta 3 pracovních dnů k posouzení správnosti opraveného soupisu. Nedojde-li mezi oběma stranami k dohodě při odsouhlasení množství nebo druhu provedených prací a dodávek, upraví zhotovitel zjišťovací protokol tak, aby</w:t>
      </w:r>
      <w:r>
        <w:rPr>
          <w:rFonts w:ascii="Times New Roman" w:eastAsia="Times New Roman" w:hAnsi="Times New Roman" w:cs="Times New Roman"/>
          <w:sz w:val="24"/>
          <w:szCs w:val="24"/>
        </w:rPr>
        <w:t xml:space="preserve"> obsahoval pouze práce a dodávky, u kterých nedošlo k rozporu. Objednatel či jeho pověřená osoba odsouhlasí upravený zjišťovací protokol do </w:t>
      </w:r>
      <w:r>
        <w:rPr>
          <w:rFonts w:ascii="Times New Roman" w:eastAsia="Times New Roman" w:hAnsi="Times New Roman" w:cs="Times New Roman"/>
          <w:sz w:val="24"/>
          <w:szCs w:val="24"/>
        </w:rPr>
        <w:lastRenderedPageBreak/>
        <w:t>3 pracovních dnů od data doručení. Za datum uskutečnění dílčího zdanitelného plnění, kterým jsou objednatelem převza</w:t>
      </w:r>
      <w:r>
        <w:rPr>
          <w:rFonts w:ascii="Times New Roman" w:eastAsia="Times New Roman" w:hAnsi="Times New Roman" w:cs="Times New Roman"/>
          <w:sz w:val="24"/>
          <w:szCs w:val="24"/>
        </w:rPr>
        <w:t>té práce a dodávky, se považuje datum odsouhlasení zjišťovacího protokolu objednatelem. Zhotovitel je oprávněn fakturovat pouze práce a dodávky, u kterých nedošlo k rozporu. Pokud by faktura zhotovitele i přesto obsahovala i práce a dodávky, které nebyly o</w:t>
      </w:r>
      <w:r>
        <w:rPr>
          <w:rFonts w:ascii="Times New Roman" w:eastAsia="Times New Roman" w:hAnsi="Times New Roman" w:cs="Times New Roman"/>
          <w:sz w:val="24"/>
          <w:szCs w:val="24"/>
        </w:rPr>
        <w:t xml:space="preserve">bjednatelem odsouhlaseny, je objednatel oprávněn fakturu jako neoprávněnou vrátit dle odstavce 4.8 této smlouvy, popř. je objednatel oprávněn uhradit pouze tu část faktury, se kterou souhlasí.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4.6 Nejdéle do </w:t>
      </w:r>
      <w:proofErr w:type="gramStart"/>
      <w:r>
        <w:rPr>
          <w:rFonts w:ascii="Times New Roman" w:eastAsia="Times New Roman" w:hAnsi="Times New Roman" w:cs="Times New Roman"/>
          <w:sz w:val="24"/>
          <w:szCs w:val="24"/>
        </w:rPr>
        <w:t>15-ti</w:t>
      </w:r>
      <w:proofErr w:type="gramEnd"/>
      <w:r>
        <w:rPr>
          <w:rFonts w:ascii="Times New Roman" w:eastAsia="Times New Roman" w:hAnsi="Times New Roman" w:cs="Times New Roman"/>
          <w:sz w:val="24"/>
          <w:szCs w:val="24"/>
        </w:rPr>
        <w:t xml:space="preserve"> dnů po dni předání a převzetí dokončeného</w:t>
      </w:r>
      <w:r>
        <w:rPr>
          <w:rFonts w:ascii="Times New Roman" w:eastAsia="Times New Roman" w:hAnsi="Times New Roman" w:cs="Times New Roman"/>
          <w:sz w:val="24"/>
          <w:szCs w:val="24"/>
        </w:rPr>
        <w:t xml:space="preserve"> díla vystaví zhotovitel finální účet – konečnou fakturu, na dosud nevyfakturované práce.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Konečná faktura bude zhotovitelem vystavena v termínu dle čl. 4.6 smlouvy. Zároveň s konečnou fakturou předá zhotovitel objednateli soupis (rekapitulaci) všech d</w:t>
      </w:r>
      <w:r>
        <w:rPr>
          <w:rFonts w:ascii="Times New Roman" w:eastAsia="Times New Roman" w:hAnsi="Times New Roman" w:cs="Times New Roman"/>
          <w:sz w:val="24"/>
          <w:szCs w:val="24"/>
        </w:rPr>
        <w:t>osud zaplacených faktur na jednotlivá uskutečněná dílčí plnění. Konečná faktura musí dále obsahovat:</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-celkovou sjednanou cenu bez DPH a celkovou výši DPH</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-soupis všech uhrazených faktur rozčleněných na cenu bez daně a DPH</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t>-částku zbývající k úhradě rozč</w:t>
      </w:r>
      <w:r>
        <w:rPr>
          <w:rFonts w:ascii="Times New Roman" w:eastAsia="Times New Roman" w:hAnsi="Times New Roman" w:cs="Times New Roman"/>
          <w:sz w:val="22"/>
          <w:szCs w:val="22"/>
        </w:rPr>
        <w:t>leněnou na cenu bez daně a DPH.</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Objednatel je oprávněn vrátit zhotoviteli fakturu, která neobsahuje některou náležitost, nebo má jiné závady v obsahu. Ve vráceném dokladu (faktuře) musí vyznačit důvod vrácení. Nová lhůta splatnosti začne plynout dnem d</w:t>
      </w:r>
      <w:r>
        <w:rPr>
          <w:rFonts w:ascii="Times New Roman" w:eastAsia="Times New Roman" w:hAnsi="Times New Roman" w:cs="Times New Roman"/>
          <w:sz w:val="24"/>
          <w:szCs w:val="24"/>
        </w:rPr>
        <w:t>oručení opravené faktury objednateli.</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Pokud nastane případ dle předchozího odstavce, zhotovitel je povinen zajistit, aby každý originální daňový doklad obsahoval název projektu a </w:t>
      </w:r>
      <w:proofErr w:type="gramStart"/>
      <w:r>
        <w:rPr>
          <w:rFonts w:ascii="Times New Roman" w:eastAsia="Times New Roman" w:hAnsi="Times New Roman" w:cs="Times New Roman"/>
          <w:sz w:val="24"/>
          <w:szCs w:val="24"/>
        </w:rPr>
        <w:t>identifikační</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registrační</w:t>
      </w:r>
      <w:proofErr w:type="gramEnd"/>
      <w:r>
        <w:rPr>
          <w:rFonts w:ascii="Times New Roman" w:eastAsia="Times New Roman" w:hAnsi="Times New Roman" w:cs="Times New Roman"/>
          <w:sz w:val="24"/>
          <w:szCs w:val="24"/>
        </w:rPr>
        <w:t xml:space="preserve"> číslo projektu dle vydaného rozhodnutí o posky</w:t>
      </w:r>
      <w:r>
        <w:rPr>
          <w:rFonts w:ascii="Times New Roman" w:eastAsia="Times New Roman" w:hAnsi="Times New Roman" w:cs="Times New Roman"/>
          <w:sz w:val="24"/>
          <w:szCs w:val="24"/>
        </w:rPr>
        <w:t xml:space="preserve">tnutí dotace a článku 13. této smlouvy. K tomuto poskytne objednatel zhotoviteli potřebné údaje v dostatečném předstihu před vystavením prvního daňového dokladu, pokud tak bude dle podmínek poskytovatele dotace třeba.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Pokud v průběhu stavebních prací</w:t>
      </w:r>
      <w:r>
        <w:rPr>
          <w:rFonts w:ascii="Times New Roman" w:eastAsia="Times New Roman" w:hAnsi="Times New Roman" w:cs="Times New Roman"/>
          <w:sz w:val="24"/>
          <w:szCs w:val="24"/>
        </w:rPr>
        <w:t xml:space="preserve"> dojde ke změně závazku ze smlouvy dle ustanovení </w:t>
      </w:r>
      <w:r>
        <w:rPr>
          <w:rFonts w:ascii="Times New Roman" w:eastAsia="Times New Roman" w:hAnsi="Times New Roman" w:cs="Times New Roman"/>
          <w:sz w:val="24"/>
          <w:szCs w:val="24"/>
        </w:rPr>
        <w:br/>
        <w:t xml:space="preserve"> § 222 zákona č.134/2016 Sb., o zadávání veřejných zakázek, ve znění </w:t>
      </w:r>
      <w:proofErr w:type="spellStart"/>
      <w:r>
        <w:rPr>
          <w:rFonts w:ascii="Times New Roman" w:eastAsia="Times New Roman" w:hAnsi="Times New Roman" w:cs="Times New Roman"/>
          <w:sz w:val="24"/>
          <w:szCs w:val="24"/>
        </w:rPr>
        <w:t>pozd</w:t>
      </w:r>
      <w:proofErr w:type="spellEnd"/>
      <w:r>
        <w:rPr>
          <w:rFonts w:ascii="Times New Roman" w:eastAsia="Times New Roman" w:hAnsi="Times New Roman" w:cs="Times New Roman"/>
          <w:sz w:val="24"/>
          <w:szCs w:val="24"/>
        </w:rPr>
        <w:t>. předpisů, vyžadující řešení této změny závazku uzavření dodatku této smlouvy na základě dohody obou smluvních stran, zhotovitel v </w:t>
      </w:r>
      <w:r>
        <w:rPr>
          <w:rFonts w:ascii="Times New Roman" w:eastAsia="Times New Roman" w:hAnsi="Times New Roman" w:cs="Times New Roman"/>
          <w:sz w:val="24"/>
          <w:szCs w:val="24"/>
        </w:rPr>
        <w:t>tomto případě je povinen objednateli před uzavřením tohoto dodatku smlouvy minimálně v elektronické formě v editovatelném formátu předložit:</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návrh dodatku smlouvy,</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sumarizaci plánovaných změn závazků ze smlouvy (dále jen: „změn“) s jejich cenami,</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odůvodnění proč ke změně dochází z pohledu realizace stavebních prací a srozumitelný popis změny vč. specifikace použitých materiálů nebo technologií,</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ocenění změn v rozpočtu stavebních prací – podrobný položkový rozpočet změny vypracovaný ve shodné struktuře a formátu jako byl předložen položkový rozpočet stavby před uzavřením smlouvy vybraným dodavatelem- zhotovitelem. Ocenění jednotlivých položek rozp</w:t>
      </w:r>
      <w:r>
        <w:rPr>
          <w:rFonts w:ascii="Times New Roman" w:eastAsia="Times New Roman" w:hAnsi="Times New Roman" w:cs="Times New Roman"/>
          <w:color w:val="000000"/>
          <w:sz w:val="24"/>
          <w:szCs w:val="24"/>
        </w:rPr>
        <w:t>očtu změny musí být provedeno v souladu se způsobem uvedeným ve smlouvě, zejména pak dle odstavce 1.7 této smlouvy. Položkový rozpočet změny musí být předložen ve formátu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xml:space="preserve"> a dále v elektronické podobě ve formátu Excel nebo obdobném výstupu z rozpočtov</w:t>
      </w:r>
      <w:r>
        <w:rPr>
          <w:rFonts w:ascii="Times New Roman" w:eastAsia="Times New Roman" w:hAnsi="Times New Roman" w:cs="Times New Roman"/>
          <w:color w:val="000000"/>
          <w:sz w:val="24"/>
          <w:szCs w:val="24"/>
        </w:rPr>
        <w:t>ého softwaru</w:t>
      </w:r>
    </w:p>
    <w:p w:rsidR="006E3C62" w:rsidRDefault="00F8669E">
      <w:pPr>
        <w:spacing w:before="12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Dále, pokud bude relevantní, bude zhotovitelem předloženo:</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projektová dokumentace ke změnám v provádění stavebních prací, </w:t>
      </w:r>
    </w:p>
    <w:p w:rsidR="006E3C62" w:rsidRDefault="00F8669E">
      <w:pPr>
        <w:numPr>
          <w:ilvl w:val="0"/>
          <w:numId w:val="4"/>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případná další dokumentace, prokazující oprávněnost přímého zadání zhotoviteli a</w:t>
      </w:r>
    </w:p>
    <w:p w:rsidR="006E3C62" w:rsidRDefault="00F8669E">
      <w:pPr>
        <w:numPr>
          <w:ilvl w:val="0"/>
          <w:numId w:val="4"/>
        </w:numPr>
        <w:pBdr>
          <w:top w:val="nil"/>
          <w:left w:val="nil"/>
          <w:bottom w:val="nil"/>
          <w:right w:val="nil"/>
          <w:between w:val="nil"/>
        </w:pBdr>
        <w:rPr>
          <w:rFonts w:ascii="Cambria" w:eastAsia="Cambria" w:hAnsi="Cambria" w:cs="Cambria"/>
          <w:color w:val="000000"/>
          <w:sz w:val="23"/>
          <w:szCs w:val="23"/>
        </w:rPr>
      </w:pPr>
      <w:r>
        <w:rPr>
          <w:rFonts w:ascii="Cambria" w:eastAsia="Cambria" w:hAnsi="Cambria" w:cs="Cambria"/>
          <w:color w:val="000000"/>
          <w:sz w:val="23"/>
          <w:szCs w:val="23"/>
        </w:rPr>
        <w:lastRenderedPageBreak/>
        <w:t>fotodokumentace k předkládanému požadav</w:t>
      </w:r>
      <w:r>
        <w:rPr>
          <w:rFonts w:ascii="Cambria" w:eastAsia="Cambria" w:hAnsi="Cambria" w:cs="Cambria"/>
          <w:color w:val="000000"/>
          <w:sz w:val="23"/>
          <w:szCs w:val="23"/>
        </w:rPr>
        <w:t xml:space="preserve">ku na změny v provádění stavebních prací. </w:t>
      </w:r>
    </w:p>
    <w:p w:rsidR="006E3C62" w:rsidRDefault="00F8669E">
      <w:pPr>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Článek 5.</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Vlastnické právo k dílu</w:t>
      </w:r>
    </w:p>
    <w:p w:rsidR="006E3C62" w:rsidRDefault="006E3C62">
      <w:pPr>
        <w:jc w:val="center"/>
        <w:rPr>
          <w:rFonts w:ascii="Times New Roman" w:eastAsia="Times New Roman" w:hAnsi="Times New Roman" w:cs="Times New Roman"/>
          <w:b/>
          <w:sz w:val="24"/>
          <w:szCs w:val="24"/>
        </w:rPr>
      </w:pPr>
    </w:p>
    <w:p w:rsidR="006E3C62" w:rsidRDefault="00F8669E">
      <w:pPr>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Objednatel je vlastníkem vlastní stavby od počátku jejího zhotovování s tím, že zhotovitel je vlastníkem věcí, které opatřil k provedení vlastní stavby až do doby, kdy se zp</w:t>
      </w:r>
      <w:r>
        <w:rPr>
          <w:rFonts w:ascii="Times New Roman" w:eastAsia="Times New Roman" w:hAnsi="Times New Roman" w:cs="Times New Roman"/>
          <w:sz w:val="24"/>
          <w:szCs w:val="24"/>
        </w:rPr>
        <w:t xml:space="preserve">racováním stanou součástí vlastní stavby a byly zhotovitelem předány objednateli. </w:t>
      </w:r>
    </w:p>
    <w:p w:rsidR="006E3C62" w:rsidRDefault="006E3C62">
      <w:pPr>
        <w:ind w:left="540" w:hanging="540"/>
        <w:jc w:val="both"/>
        <w:rPr>
          <w:rFonts w:ascii="Times New Roman" w:eastAsia="Times New Roman" w:hAnsi="Times New Roman" w:cs="Times New Roman"/>
          <w:sz w:val="24"/>
          <w:szCs w:val="24"/>
        </w:rPr>
      </w:pPr>
    </w:p>
    <w:p w:rsidR="006E3C62" w:rsidRDefault="00F8669E">
      <w:pPr>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Instalací či zabudováním jednotlivých součástí díla předaných objednateli včetně zařízení a vybavení do stavby, se tyto předané instalované či zabudované součásti stáva</w:t>
      </w:r>
      <w:r>
        <w:rPr>
          <w:rFonts w:ascii="Times New Roman" w:eastAsia="Times New Roman" w:hAnsi="Times New Roman" w:cs="Times New Roman"/>
          <w:sz w:val="24"/>
          <w:szCs w:val="24"/>
        </w:rPr>
        <w:t>jí bezvýhradně majetkem objednatele a žádná třetí osoba nemá právo s nimi jakkoliv nakládat a manipulovat bez souhlasu objednatele ani v těch případech, že zhotovitel doposud neuhradil dodávky, služby či stavební práce svým poddodavatelům, jež jsou předmět</w:t>
      </w:r>
      <w:r>
        <w:rPr>
          <w:rFonts w:ascii="Times New Roman" w:eastAsia="Times New Roman" w:hAnsi="Times New Roman" w:cs="Times New Roman"/>
          <w:sz w:val="24"/>
          <w:szCs w:val="24"/>
        </w:rPr>
        <w:t>em takovýchto zabudovaných či instalovaných součástí stavby-díla.</w:t>
      </w:r>
    </w:p>
    <w:p w:rsidR="006E3C62" w:rsidRDefault="006E3C62">
      <w:pPr>
        <w:ind w:left="540" w:hanging="540"/>
        <w:jc w:val="both"/>
        <w:rPr>
          <w:rFonts w:ascii="Times New Roman" w:eastAsia="Times New Roman" w:hAnsi="Times New Roman" w:cs="Times New Roman"/>
          <w:sz w:val="24"/>
          <w:szCs w:val="24"/>
        </w:rPr>
      </w:pP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6.</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Oprávnění zástupci smluvních stran</w:t>
      </w:r>
    </w:p>
    <w:p w:rsidR="006E3C62" w:rsidRDefault="006E3C62">
      <w:pPr>
        <w:ind w:left="839" w:hanging="482"/>
        <w:jc w:val="both"/>
        <w:rPr>
          <w:rFonts w:ascii="Times New Roman" w:eastAsia="Times New Roman" w:hAnsi="Times New Roman" w:cs="Times New Roman"/>
          <w:b/>
          <w:sz w:val="24"/>
          <w:szCs w:val="24"/>
        </w:rPr>
      </w:pPr>
    </w:p>
    <w:p w:rsidR="006E3C62" w:rsidRDefault="00F8669E">
      <w:pPr>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Dalšími oprávněnými zástupci objednatele při provádění a převzetí díla ve věcech technických - pokud bude třeba, je případně zástupce technického dozoru stavebníka, jehož jméno bude uvedeno v zápise ve stavebním deníku.</w:t>
      </w:r>
    </w:p>
    <w:p w:rsidR="006E3C62" w:rsidRDefault="006E3C62">
      <w:pPr>
        <w:ind w:left="540" w:hanging="540"/>
        <w:jc w:val="both"/>
        <w:rPr>
          <w:rFonts w:ascii="Times New Roman" w:eastAsia="Times New Roman" w:hAnsi="Times New Roman" w:cs="Times New Roman"/>
          <w:sz w:val="24"/>
          <w:szCs w:val="24"/>
        </w:rPr>
      </w:pP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Povinnosti a pravomoc zástupc</w:t>
      </w:r>
      <w:r>
        <w:rPr>
          <w:rFonts w:ascii="Times New Roman" w:eastAsia="Times New Roman" w:hAnsi="Times New Roman" w:cs="Times New Roman"/>
          <w:sz w:val="24"/>
          <w:szCs w:val="24"/>
        </w:rPr>
        <w:t>e technického dozoru stavebníka (dále i: „TDS“):</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účelem zajištění odborného vedení a kontroly plnění podmínek smlouvy zastupuje objednatele zástupce TDS, který bude vykonávat činnosti a pravomoci objednatele dle smlouvy.  Kdykoli zástupce TDS jako zástu</w:t>
      </w:r>
      <w:r>
        <w:rPr>
          <w:rFonts w:ascii="Times New Roman" w:eastAsia="Times New Roman" w:hAnsi="Times New Roman" w:cs="Times New Roman"/>
          <w:sz w:val="24"/>
          <w:szCs w:val="24"/>
        </w:rPr>
        <w:t>pce objednatele plní své povinnosti nebo vykonává pravomoc uvedenou ve smlouvě nebo z ní vyplývající, bude se předpokládat, že zástupce TDS jako zástupce objednatele jedná jménem objednatele a to i v případech, kdy ustanovení smlouvy uvádějí činnosti a úko</w:t>
      </w:r>
      <w:r>
        <w:rPr>
          <w:rFonts w:ascii="Times New Roman" w:eastAsia="Times New Roman" w:hAnsi="Times New Roman" w:cs="Times New Roman"/>
          <w:sz w:val="24"/>
          <w:szCs w:val="24"/>
        </w:rPr>
        <w:t>ny objednatele, vyjma těch úkonů, které náleží pouze a jen objednateli a z povahy věci je nemůže zástupce objednatele vykonávat či učinit a provést.</w:t>
      </w:r>
    </w:p>
    <w:p w:rsidR="006E3C62" w:rsidRDefault="00F8669E">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Zástupce TDS je zmocněncem objednatele pro jednání se zhotovitelem a dalšími osobami a subjekty zúčastněným</w:t>
      </w:r>
      <w:r>
        <w:rPr>
          <w:rFonts w:ascii="Times New Roman" w:eastAsia="Times New Roman" w:hAnsi="Times New Roman" w:cs="Times New Roman"/>
          <w:sz w:val="24"/>
          <w:szCs w:val="24"/>
        </w:rPr>
        <w:t xml:space="preserve">i na řádné realizaci předmětu díla s oprávněním jednat, přijímat písemnosti, činit za objednatele rozhodnutí a zajišťovat další specifické činnosti. </w:t>
      </w:r>
    </w:p>
    <w:p w:rsidR="006E3C62" w:rsidRDefault="00F8669E">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Veškerá schválení, kontroly, potvrzení, souhlasy, ověření, prohlídky, pokyny, oznámení, návrhy, žádosti, z</w:t>
      </w:r>
      <w:r>
        <w:rPr>
          <w:rFonts w:ascii="Times New Roman" w:eastAsia="Times New Roman" w:hAnsi="Times New Roman" w:cs="Times New Roman"/>
          <w:sz w:val="24"/>
          <w:szCs w:val="24"/>
        </w:rPr>
        <w:t>koušky nebo podobné kroky zástupce TDS (včetně absence zamítnutí) nezbavují zhotovitele žádné odpovědnosti, kterou má podle smlouvy, včetně odpovědnosti za chyby, opomenutí, nesrovnalosti a neplnění.</w:t>
      </w:r>
    </w:p>
    <w:p w:rsidR="006E3C62" w:rsidRDefault="00F8669E">
      <w:pPr>
        <w:spacing w:before="120"/>
        <w:ind w:left="539" w:hanging="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Objednatel, pokud bude třeba, případně jmenuje koord</w:t>
      </w:r>
      <w:r>
        <w:rPr>
          <w:rFonts w:ascii="Times New Roman" w:eastAsia="Times New Roman" w:hAnsi="Times New Roman" w:cs="Times New Roman"/>
          <w:sz w:val="24"/>
          <w:szCs w:val="24"/>
        </w:rPr>
        <w:t>inátora bezpečnosti práce na staveništi dle příslušných právních předpisů, jehož jméno bude uvedeno v zápise ve stavebním deníku.</w:t>
      </w:r>
    </w:p>
    <w:p w:rsidR="006E3C62" w:rsidRDefault="00F8669E">
      <w:pPr>
        <w:spacing w:before="120" w:after="120"/>
        <w:ind w:left="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umožní výkon a zajistí podmínky na staveništi v přiměřeném rozsahu pro výkon technického dozoru stavebníka, případn</w:t>
      </w:r>
      <w:r>
        <w:rPr>
          <w:rFonts w:ascii="Times New Roman" w:eastAsia="Times New Roman" w:hAnsi="Times New Roman" w:cs="Times New Roman"/>
          <w:sz w:val="24"/>
          <w:szCs w:val="24"/>
        </w:rPr>
        <w:t>ě výkon činnosti koordinátora bezpečnosti a ochrany zdraví při práci na staveništi, pokud to stanoví jiný právní předpis a dále zástupce autorského dozoru projektanta.</w:t>
      </w:r>
    </w:p>
    <w:p w:rsidR="006E3C62" w:rsidRDefault="00F8669E">
      <w:pPr>
        <w:rPr>
          <w:rFonts w:ascii="Times New Roman" w:eastAsia="Times New Roman" w:hAnsi="Times New Roman" w:cs="Times New Roman"/>
          <w:b/>
          <w:sz w:val="24"/>
          <w:szCs w:val="24"/>
        </w:rPr>
      </w:pPr>
      <w:r>
        <w:br w:type="page"/>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7</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Provádění díla a nebezpečí škody na díle </w:t>
      </w:r>
    </w:p>
    <w:p w:rsidR="006E3C62" w:rsidRDefault="006E3C62">
      <w:pPr>
        <w:rPr>
          <w:rFonts w:ascii="Times New Roman" w:eastAsia="Times New Roman" w:hAnsi="Times New Roman" w:cs="Times New Roman"/>
          <w:sz w:val="24"/>
          <w:szCs w:val="24"/>
        </w:rPr>
      </w:pP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Do doby převzetí díla objednat</w:t>
      </w:r>
      <w:r>
        <w:rPr>
          <w:rFonts w:ascii="Times New Roman" w:eastAsia="Times New Roman" w:hAnsi="Times New Roman" w:cs="Times New Roman"/>
          <w:sz w:val="24"/>
          <w:szCs w:val="24"/>
        </w:rPr>
        <w:t xml:space="preserve">elem odpovídá zhotovitel za veškeré škody způsobené na díle, mimo případů, kdy by prokázal, že ke škodě došlo za okolností vylučujících jeho odpovědnost.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Zhotovitel odpovídá i za škody způsobené třetím osobám při provádění díla nebo v souvislosti s ní</w:t>
      </w:r>
      <w:r>
        <w:rPr>
          <w:rFonts w:ascii="Times New Roman" w:eastAsia="Times New Roman" w:hAnsi="Times New Roman" w:cs="Times New Roman"/>
          <w:sz w:val="24"/>
          <w:szCs w:val="24"/>
        </w:rPr>
        <w:t>m. Na objednatele přechází nebezpečí škody na díle či jeho části jeho převzetím.</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Zhotovitel při provádění díla postupuje samostatně, odborně a v souladu se svými povinnostmi, a to buď svými </w:t>
      </w:r>
      <w:proofErr w:type="gramStart"/>
      <w:r>
        <w:rPr>
          <w:rFonts w:ascii="Times New Roman" w:eastAsia="Times New Roman" w:hAnsi="Times New Roman" w:cs="Times New Roman"/>
          <w:sz w:val="24"/>
          <w:szCs w:val="24"/>
        </w:rPr>
        <w:t>pracovníky nebo</w:t>
      </w:r>
      <w:proofErr w:type="gramEnd"/>
      <w:r>
        <w:rPr>
          <w:rFonts w:ascii="Times New Roman" w:eastAsia="Times New Roman" w:hAnsi="Times New Roman" w:cs="Times New Roman"/>
          <w:sz w:val="24"/>
          <w:szCs w:val="24"/>
        </w:rPr>
        <w:t xml:space="preserve"> pracovníky třetích osob. Zhotovitel se zavazuj</w:t>
      </w:r>
      <w:r>
        <w:rPr>
          <w:rFonts w:ascii="Times New Roman" w:eastAsia="Times New Roman" w:hAnsi="Times New Roman" w:cs="Times New Roman"/>
          <w:sz w:val="24"/>
          <w:szCs w:val="24"/>
        </w:rPr>
        <w:t xml:space="preserve">e při zhotovení díla postupovat podle smluvními stranami odsouhlasené ZD a rozpočtu prací, rozhodnutí příslušných správních orgánů.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Zhotovitel na sebe přejímá zodpovědnost za škody způsobené svojí činností nebo činností svých poddodavatelů na zhotovov</w:t>
      </w:r>
      <w:r>
        <w:rPr>
          <w:rFonts w:ascii="Times New Roman" w:eastAsia="Times New Roman" w:hAnsi="Times New Roman" w:cs="Times New Roman"/>
          <w:sz w:val="24"/>
          <w:szCs w:val="24"/>
        </w:rPr>
        <w:t>aném díle včetně jakýchkoliv škod způsobených činností zhotovitele nebo poddodavatelů na objektech či jejich částech dotčených stavbou nebo souvisejících s realizací díla po celou dobu výstavby, tzn. do převzetí díla objednatelem. Zhotovitel zodpovídá rovn</w:t>
      </w:r>
      <w:r>
        <w:rPr>
          <w:rFonts w:ascii="Times New Roman" w:eastAsia="Times New Roman" w:hAnsi="Times New Roman" w:cs="Times New Roman"/>
          <w:sz w:val="24"/>
          <w:szCs w:val="24"/>
        </w:rPr>
        <w:t>ěž za škody způsobené stavební činností třetí, na stavbě nezúčastněné osobě. V případě jakéhokoliv narušení či poškození majetku objednatele a třetích osob tj. objektů, prostranství, komunikací a inženýrských sítí ve vlastnictví objednatele nebo třetích os</w:t>
      </w:r>
      <w:r>
        <w:rPr>
          <w:rFonts w:ascii="Times New Roman" w:eastAsia="Times New Roman" w:hAnsi="Times New Roman" w:cs="Times New Roman"/>
          <w:sz w:val="24"/>
          <w:szCs w:val="24"/>
        </w:rPr>
        <w:t xml:space="preserve">ob, uvede zhotovitel tyto poškozené věci či objekty, nejpozději k datu převzetí díla, bezplatně do původního stavu.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Zhotovitel je povinen při provádění stavebních prací dodržovat ustanovení příslušných předpisů o bezpečnosti práce a ochraně zdraví při</w:t>
      </w:r>
      <w:r>
        <w:rPr>
          <w:rFonts w:ascii="Times New Roman" w:eastAsia="Times New Roman" w:hAnsi="Times New Roman" w:cs="Times New Roman"/>
          <w:sz w:val="24"/>
          <w:szCs w:val="24"/>
        </w:rPr>
        <w:t xml:space="preserve"> práci. Škody, způsobené nedodržením předpisů o bezpečnosti práce a ochraně zdraví při práci zhotovitelem způsobené, hradí zhotovitel.</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Zhotovitel odstraní na svůj náklad veškerý odpad ze své činnosti včetně odpadu z hrubého úklidu pracoviště.</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7.7 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w:t>
      </w:r>
      <w:r>
        <w:rPr>
          <w:rFonts w:ascii="Times New Roman" w:eastAsia="Times New Roman" w:hAnsi="Times New Roman" w:cs="Times New Roman"/>
          <w:sz w:val="24"/>
          <w:szCs w:val="24"/>
        </w:rPr>
        <w:t>byla provedena řádně. Nebude-li zhotovitel postupovat v souladu s výše uvedeným ustanovením, je povinen na žádost objednatele odkrýt konstrukce na svůj náklad. Nedostaví-li se objednatel v dohodnutém termínu ke kontrole výše uvedených konstrukcí, může zhot</w:t>
      </w:r>
      <w:r>
        <w:rPr>
          <w:rFonts w:ascii="Times New Roman" w:eastAsia="Times New Roman" w:hAnsi="Times New Roman" w:cs="Times New Roman"/>
          <w:sz w:val="24"/>
          <w:szCs w:val="24"/>
        </w:rPr>
        <w:t>ovitel pokračovat v plnění díla. V případě, že objednatel i přesto bude požadovat odkrytí uvedených konstrukcí, zhotovitel tak učiní, ale na náklady objednatele. Pokud se však zjistí, že práce nebyly řádně provedeny, nese veškeré náklady spojené s odkrytím</w:t>
      </w:r>
      <w:r>
        <w:rPr>
          <w:rFonts w:ascii="Times New Roman" w:eastAsia="Times New Roman" w:hAnsi="Times New Roman" w:cs="Times New Roman"/>
          <w:sz w:val="24"/>
          <w:szCs w:val="24"/>
        </w:rPr>
        <w:t xml:space="preserve"> prací, opravou chybného stavu a následným zakrytím zhotovitel. Podrobný seznam zakrývaných prací a konstrukcí, které podléhají kontrole, bude dohodnut před zahájením prací a zapsán objednatelem do stavebního deníku.</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Zhotovitel je povinen vést ode dne </w:t>
      </w:r>
      <w:r>
        <w:rPr>
          <w:rFonts w:ascii="Times New Roman" w:eastAsia="Times New Roman" w:hAnsi="Times New Roman" w:cs="Times New Roman"/>
          <w:sz w:val="24"/>
          <w:szCs w:val="24"/>
        </w:rPr>
        <w:t>zahájení prací na díle stavební deník v souladu s platnou legislativou zejména Vyhláškou č. 499/2006 Sb., ze dne 10. listopadu 2006, o dokumentaci staveb, ve znění pozdějších změn. Do deníku se zapisují všechny skutečnosti rozhodné pro plnění smlouvy, zejm</w:t>
      </w:r>
      <w:r>
        <w:rPr>
          <w:rFonts w:ascii="Times New Roman" w:eastAsia="Times New Roman" w:hAnsi="Times New Roman" w:cs="Times New Roman"/>
          <w:sz w:val="24"/>
          <w:szCs w:val="24"/>
        </w:rPr>
        <w:t>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w:t>
      </w:r>
      <w:r>
        <w:rPr>
          <w:rFonts w:ascii="Times New Roman" w:eastAsia="Times New Roman" w:hAnsi="Times New Roman" w:cs="Times New Roman"/>
          <w:sz w:val="24"/>
          <w:szCs w:val="24"/>
        </w:rPr>
        <w:t xml:space="preserve">ořící obsah těchto záznamů, výjimečně </w:t>
      </w:r>
      <w:r>
        <w:rPr>
          <w:rFonts w:ascii="Times New Roman" w:eastAsia="Times New Roman" w:hAnsi="Times New Roman" w:cs="Times New Roman"/>
          <w:sz w:val="24"/>
          <w:szCs w:val="24"/>
        </w:rPr>
        <w:lastRenderedPageBreak/>
        <w:t>následující den, ve kterém se na stavbě pracuje. Zhotovitel je povinen odpovídat na zápisy ve stavebním deníku provedené objednatelem do 3 pracovních dnů. Neodpoví-li v tomto termínu, znamená to, že s provedeným zápise</w:t>
      </w:r>
      <w:r>
        <w:rPr>
          <w:rFonts w:ascii="Times New Roman" w:eastAsia="Times New Roman" w:hAnsi="Times New Roman" w:cs="Times New Roman"/>
          <w:sz w:val="24"/>
          <w:szCs w:val="24"/>
        </w:rPr>
        <w:t>m souhlasí. Zápisy ve stavebním deníku se nepovažují za změnu smlouvy, ale slouží jako podklad pro vypracování dodatků ke smlouvě.</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Zhotovitel je povinen na staveništi zachovávat čistotu a pořádek a jako původce odpadu separovat a odstraňovat na své nák</w:t>
      </w:r>
      <w:r>
        <w:rPr>
          <w:rFonts w:ascii="Times New Roman" w:eastAsia="Times New Roman" w:hAnsi="Times New Roman" w:cs="Times New Roman"/>
          <w:sz w:val="24"/>
          <w:szCs w:val="24"/>
        </w:rPr>
        <w:t>lady odpady a nečistoty vzniklé prováděním stavebních činností. Odpady bude zhotovitel ekologicky likvidovat na základě řádně uzavřených smluv s firmami, které ekologickou likvidaci vzniklých odpadů zabezpečují.</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Zhotovitel zajistí neodkladně úklid nav</w:t>
      </w:r>
      <w:r>
        <w:rPr>
          <w:rFonts w:ascii="Times New Roman" w:eastAsia="Times New Roman" w:hAnsi="Times New Roman" w:cs="Times New Roman"/>
          <w:sz w:val="24"/>
          <w:szCs w:val="24"/>
        </w:rPr>
        <w:t>azujících veřejných komunikací v případech znečištění způsobených činností na stavbě.</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Zhotovitel zabezpečuje zařízení staveniště v souladu se svými potřebami, dokumentací předanou objednatelem a s požadavky objednatele. Zhotovitel vyklidí staveniště b</w:t>
      </w:r>
      <w:r>
        <w:rPr>
          <w:rFonts w:ascii="Times New Roman" w:eastAsia="Times New Roman" w:hAnsi="Times New Roman" w:cs="Times New Roman"/>
          <w:sz w:val="24"/>
          <w:szCs w:val="24"/>
        </w:rPr>
        <w:t xml:space="preserve">ezodkladně po dokončení díla, nejpozději však do </w:t>
      </w:r>
      <w:proofErr w:type="gramStart"/>
      <w:r>
        <w:rPr>
          <w:rFonts w:ascii="Times New Roman" w:eastAsia="Times New Roman" w:hAnsi="Times New Roman" w:cs="Times New Roman"/>
          <w:sz w:val="24"/>
          <w:szCs w:val="24"/>
        </w:rPr>
        <w:t>10ti</w:t>
      </w:r>
      <w:proofErr w:type="gramEnd"/>
      <w:r>
        <w:rPr>
          <w:rFonts w:ascii="Times New Roman" w:eastAsia="Times New Roman" w:hAnsi="Times New Roman" w:cs="Times New Roman"/>
          <w:sz w:val="24"/>
          <w:szCs w:val="24"/>
        </w:rPr>
        <w:t xml:space="preserve"> kalendářních dnů a protokolárně je předá objednateli. Po uplynutí této lhůty může zhotovitel ponechat v místě určeném objednatelem (</w:t>
      </w:r>
      <w:proofErr w:type="spellStart"/>
      <w:r>
        <w:rPr>
          <w:rFonts w:ascii="Times New Roman" w:eastAsia="Times New Roman" w:hAnsi="Times New Roman" w:cs="Times New Roman"/>
          <w:sz w:val="24"/>
          <w:szCs w:val="24"/>
        </w:rPr>
        <w:t>dochozí</w:t>
      </w:r>
      <w:proofErr w:type="spellEnd"/>
      <w:r>
        <w:rPr>
          <w:rFonts w:ascii="Times New Roman" w:eastAsia="Times New Roman" w:hAnsi="Times New Roman" w:cs="Times New Roman"/>
          <w:sz w:val="24"/>
          <w:szCs w:val="24"/>
        </w:rPr>
        <w:t xml:space="preserve"> vzdálenost) jen stroje a zařízení, popř. materiál, potřebné k </w:t>
      </w:r>
      <w:r>
        <w:rPr>
          <w:rFonts w:ascii="Times New Roman" w:eastAsia="Times New Roman" w:hAnsi="Times New Roman" w:cs="Times New Roman"/>
          <w:sz w:val="24"/>
          <w:szCs w:val="24"/>
        </w:rPr>
        <w:t>odstranění případných vad a nedodělků.</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Zhotovitel je povinen před prováděním díla zjistit překážky a v průběhu provádění díla i skryté překážky bránící jeho řádnému dokončení. Je povinen bez zbytečného odkladu to oznámit objednateli a navrhnout mu změ</w:t>
      </w:r>
      <w:r>
        <w:rPr>
          <w:rFonts w:ascii="Times New Roman" w:eastAsia="Times New Roman" w:hAnsi="Times New Roman" w:cs="Times New Roman"/>
          <w:sz w:val="24"/>
          <w:szCs w:val="24"/>
        </w:rPr>
        <w:t>nu způsobu provádění díla. Do dosažení dohody o změně je oprávněn provádění díla přerušit.</w:t>
      </w:r>
    </w:p>
    <w:p w:rsidR="006E3C62" w:rsidRDefault="00F8669E">
      <w:pPr>
        <w:spacing w:before="120"/>
        <w:ind w:left="357" w:hanging="357"/>
        <w:jc w:val="both"/>
      </w:pPr>
      <w:r>
        <w:rPr>
          <w:rFonts w:ascii="Times New Roman" w:eastAsia="Times New Roman" w:hAnsi="Times New Roman" w:cs="Times New Roman"/>
          <w:sz w:val="24"/>
          <w:szCs w:val="24"/>
        </w:rPr>
        <w:t xml:space="preserve">7.13 Zhotovitel je povinen poskytnout objednateli údaje a předat mu doklady související </w:t>
      </w:r>
      <w:r>
        <w:rPr>
          <w:rFonts w:ascii="Times New Roman" w:eastAsia="Times New Roman" w:hAnsi="Times New Roman" w:cs="Times New Roman"/>
          <w:sz w:val="24"/>
          <w:szCs w:val="24"/>
        </w:rPr>
        <w:br/>
        <w:t xml:space="preserve"> s prováděním díla, nutné k provedení kolaudačního řízení ve smyslu příslušn</w:t>
      </w:r>
      <w:r>
        <w:rPr>
          <w:rFonts w:ascii="Times New Roman" w:eastAsia="Times New Roman" w:hAnsi="Times New Roman" w:cs="Times New Roman"/>
          <w:sz w:val="24"/>
          <w:szCs w:val="24"/>
        </w:rPr>
        <w:t xml:space="preserve">ého zákona. Na požádání objednatele je zhotovitel povinen předložit doklady o stavebních </w:t>
      </w:r>
      <w:proofErr w:type="gramStart"/>
      <w:r>
        <w:rPr>
          <w:rFonts w:ascii="Times New Roman" w:eastAsia="Times New Roman" w:hAnsi="Times New Roman" w:cs="Times New Roman"/>
          <w:sz w:val="24"/>
          <w:szCs w:val="24"/>
        </w:rPr>
        <w:t>hmotách a  ostatním</w:t>
      </w:r>
      <w:proofErr w:type="gramEnd"/>
      <w:r>
        <w:rPr>
          <w:rFonts w:ascii="Times New Roman" w:eastAsia="Times New Roman" w:hAnsi="Times New Roman" w:cs="Times New Roman"/>
          <w:sz w:val="24"/>
          <w:szCs w:val="24"/>
        </w:rPr>
        <w:t xml:space="preserve">  materiálu použitém pro zhotovení díla.</w:t>
      </w:r>
      <w:r>
        <w:t xml:space="preserv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Kromě osoby vykonávající technický dozor stavebníka má i objednatel a osoba vykonávající autorský doz</w:t>
      </w:r>
      <w:r>
        <w:rPr>
          <w:rFonts w:ascii="Times New Roman" w:eastAsia="Times New Roman" w:hAnsi="Times New Roman" w:cs="Times New Roman"/>
          <w:sz w:val="24"/>
          <w:szCs w:val="24"/>
        </w:rPr>
        <w:t>or a osoba vykonávající funkci koordinátora BOZP oprávnění kontrolovat provádění díla a tyto osoby mají přístup na staveniště kdykoli v průběhu provádění díla. Zhotovitel je povinen objednateli a uvedeným osobám dle jeho požadavků tuto kontrolu v plném roz</w:t>
      </w:r>
      <w:r>
        <w:rPr>
          <w:rFonts w:ascii="Times New Roman" w:eastAsia="Times New Roman" w:hAnsi="Times New Roman" w:cs="Times New Roman"/>
          <w:sz w:val="24"/>
          <w:szCs w:val="24"/>
        </w:rPr>
        <w:t>sahu umožnit a poskytnout mu za tímto účelem potřebnou součinnost. O výsledku kontroly bude sepsán protokol, v němž budou uvedeny zjištěné nedostatky a stanoveny termíny k jejich odstranění.</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7.15 V souladu se stavebním zákonem bude objednatel provádět při </w:t>
      </w:r>
      <w:r>
        <w:rPr>
          <w:rFonts w:ascii="Times New Roman" w:eastAsia="Times New Roman" w:hAnsi="Times New Roman" w:cs="Times New Roman"/>
          <w:sz w:val="24"/>
          <w:szCs w:val="24"/>
        </w:rPr>
        <w:t>provádění díla na staveništi technický dozor objednatele prostřednictvím osoby vykonávající technický dozor stavebníka dle odstavce 6.1 této smlouvy.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7.16 Zhotovitel je povinen zajistit objednateli či osobám uvedeným v odstavci 7.14 této smlouvy včetně oso</w:t>
      </w:r>
      <w:r>
        <w:rPr>
          <w:rFonts w:ascii="Times New Roman" w:eastAsia="Times New Roman" w:hAnsi="Times New Roman" w:cs="Times New Roman"/>
          <w:sz w:val="24"/>
          <w:szCs w:val="24"/>
        </w:rPr>
        <w:t>by vykonávající TDS přístup ke stavebnímu deníku v průběhu provádění díla a poskytnout na staveništi těmto osobám přiměřený prostor a podmínky k výkonu jejich práce. Na požádání je zhotovitel povinen předložit objednateli a osobě vykonávající TDS veškeré p</w:t>
      </w:r>
      <w:r>
        <w:rPr>
          <w:rFonts w:ascii="Times New Roman" w:eastAsia="Times New Roman" w:hAnsi="Times New Roman" w:cs="Times New Roman"/>
          <w:sz w:val="24"/>
          <w:szCs w:val="24"/>
        </w:rPr>
        <w:t>ísemné doklady o provádění díla.</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 Zhotovitel je povinen při provádění vlastní stavby organizovat na staveništi nejméně 1x měsíčně kontrolní dny průběhu provádění díla za účasti oprávněného zástupce zhotovitele, objednatele a osoby vykonávající technick</w:t>
      </w:r>
      <w:r>
        <w:rPr>
          <w:rFonts w:ascii="Times New Roman" w:eastAsia="Times New Roman" w:hAnsi="Times New Roman" w:cs="Times New Roman"/>
          <w:sz w:val="24"/>
          <w:szCs w:val="24"/>
        </w:rPr>
        <w:t xml:space="preserve">ý dozor stavebníka. Z kontrolního dne bude pořízen písemný záznam, podepsaný zúčastněnými zástupci smluvních stran. Zjištěné nedostatky a vady při provádění vlastní stavby je zhotovitel povinen odstranit v termínu uvedeném v písemném záznamu z kontrolního </w:t>
      </w:r>
      <w:r>
        <w:rPr>
          <w:rFonts w:ascii="Times New Roman" w:eastAsia="Times New Roman" w:hAnsi="Times New Roman" w:cs="Times New Roman"/>
          <w:sz w:val="24"/>
          <w:szCs w:val="24"/>
        </w:rPr>
        <w:t xml:space="preserve">dne. Datum konání prvního kontrolního </w:t>
      </w:r>
      <w:r>
        <w:rPr>
          <w:rFonts w:ascii="Times New Roman" w:eastAsia="Times New Roman" w:hAnsi="Times New Roman" w:cs="Times New Roman"/>
          <w:sz w:val="24"/>
          <w:szCs w:val="24"/>
        </w:rPr>
        <w:lastRenderedPageBreak/>
        <w:t>dne bude dohodnut při předání staveniště a uveden v předávacím protokolu o předání staveniště a současně bude zaznamenáno ve stavebním deníku. Datum dalšího následujícího kontrolního dne bude vždy určeno v písemném záp</w:t>
      </w:r>
      <w:r>
        <w:rPr>
          <w:rFonts w:ascii="Times New Roman" w:eastAsia="Times New Roman" w:hAnsi="Times New Roman" w:cs="Times New Roman"/>
          <w:sz w:val="24"/>
          <w:szCs w:val="24"/>
        </w:rPr>
        <w:t>ise z proběhnuvšího kontrolního dne.</w:t>
      </w:r>
    </w:p>
    <w:p w:rsidR="006E3C62" w:rsidRDefault="006E3C62">
      <w:pPr>
        <w:rPr>
          <w:rFonts w:ascii="Times New Roman" w:eastAsia="Times New Roman" w:hAnsi="Times New Roman" w:cs="Times New Roman"/>
          <w:sz w:val="24"/>
          <w:szCs w:val="24"/>
        </w:rPr>
      </w:pP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7.18 </w:t>
      </w:r>
      <w:r>
        <w:rPr>
          <w:rFonts w:ascii="Times New Roman" w:eastAsia="Times New Roman" w:hAnsi="Times New Roman" w:cs="Times New Roman"/>
          <w:b/>
          <w:sz w:val="24"/>
          <w:szCs w:val="24"/>
        </w:rPr>
        <w:t>Pojištění zhotovitele:</w:t>
      </w:r>
      <w:r>
        <w:rPr>
          <w:rFonts w:ascii="Times New Roman" w:eastAsia="Times New Roman" w:hAnsi="Times New Roman" w:cs="Times New Roman"/>
          <w:sz w:val="24"/>
          <w:szCs w:val="24"/>
        </w:rPr>
        <w:t xml:space="preserv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7.18.1 Nejpozději v den zahájení stavebních prací musí mít zhotovitel uzavřenou pojistnou smlouvu k náhradě újmy vzniklých třetí osobě při činnosti dodavatele v souvislosti s plněním díla, </w:t>
      </w:r>
      <w:r>
        <w:rPr>
          <w:rFonts w:ascii="Times New Roman" w:eastAsia="Times New Roman" w:hAnsi="Times New Roman" w:cs="Times New Roman"/>
          <w:sz w:val="24"/>
          <w:szCs w:val="24"/>
        </w:rPr>
        <w:t>platnou minimálně po celou dobu výstavby díla a uzavřenou na pojistnou částku minimálně 10 milionů Kč s fixní spoluúčastí max. 10.000 Kč. Toto pojištění kryje újmy na věcech (vzniklé poškozením, zničením nebo pohřešováním) a na zdraví (úrazem nebo nemocí):</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způsobené provozní činností, </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 způsobené vadným výrobkem, </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vzniklé v souvislosti s poskytovanými stavebními pracemi a službami,</w:t>
      </w:r>
    </w:p>
    <w:p w:rsidR="006E3C62" w:rsidRDefault="00F8669E">
      <w:pPr>
        <w:ind w:left="357" w:hanging="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 vzniklé na věcech zaměstnanců.</w:t>
      </w:r>
    </w:p>
    <w:p w:rsidR="006E3C62" w:rsidRDefault="00F8669E">
      <w:pPr>
        <w:spacing w:before="12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se dále zavazuje zajistit, aby všichni poddodavatelé podílející se na stavbě měli uzavřeno pojištění odpovědnosti za újmu způsobenou třetím osobám v rozsahu pojistného plnění přiměřeného možné výši způsobené újmy, kterou je možné s ohledem na či</w:t>
      </w:r>
      <w:r>
        <w:rPr>
          <w:rFonts w:ascii="Times New Roman" w:eastAsia="Times New Roman" w:hAnsi="Times New Roman" w:cs="Times New Roman"/>
          <w:sz w:val="24"/>
          <w:szCs w:val="24"/>
        </w:rPr>
        <w:t xml:space="preserve">nnost prováděnou poddodavatelem předpokládat, minimálně však ve výši odpovídající výši dodávky prováděné poddodavatelem. Na žádost objednatele je zhotovitel povinen prokázat pojištění poddodavatelů ve shora považovaném rozsahu.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7.18.2 Na žádost objednatel</w:t>
      </w:r>
      <w:r>
        <w:rPr>
          <w:rFonts w:ascii="Times New Roman" w:eastAsia="Times New Roman" w:hAnsi="Times New Roman" w:cs="Times New Roman"/>
          <w:sz w:val="24"/>
          <w:szCs w:val="24"/>
        </w:rPr>
        <w:t>e je zhotovitel povinen nejpozději ke dni zahájení stavebních prací prokázat objednateli písemným potvrzením či certifikátem pojišťovny, že pojištění zhotovitele v požadované výši dle článku 7.18.1 této smlouvy je řádně k tomuto datu zřízeno. Zhotovitel je</w:t>
      </w:r>
      <w:r>
        <w:rPr>
          <w:rFonts w:ascii="Times New Roman" w:eastAsia="Times New Roman" w:hAnsi="Times New Roman" w:cs="Times New Roman"/>
          <w:sz w:val="24"/>
          <w:szCs w:val="24"/>
        </w:rPr>
        <w:t xml:space="preserve"> povinen po celou dobu realizace díla toto pojištění řádně udržovat v platnosti v požadované výši pojistného a tuto skutečnost musí kdykoliv na vyžádání objednatele doložit výše uvedeným způsobem. Nepředložení dokladů zhotovitelem o pojištění dle odstavce </w:t>
      </w:r>
      <w:r>
        <w:rPr>
          <w:rFonts w:ascii="Times New Roman" w:eastAsia="Times New Roman" w:hAnsi="Times New Roman" w:cs="Times New Roman"/>
          <w:sz w:val="24"/>
          <w:szCs w:val="24"/>
        </w:rPr>
        <w:t>7.18.1 této smlouvy objednateli ani v dodatečné přiměřené lhůtě je porušením smlouvy, které opravňuje objednatele k odstoupení od smlouvy.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7.19 Zhotovitel v plné míře zodpovídá za bezpečnost a ochranu zdraví všech osob v prostoru staveniště. Zhotovitel se </w:t>
      </w:r>
      <w:r>
        <w:rPr>
          <w:rFonts w:ascii="Times New Roman" w:eastAsia="Times New Roman" w:hAnsi="Times New Roman" w:cs="Times New Roman"/>
          <w:sz w:val="24"/>
          <w:szCs w:val="24"/>
        </w:rPr>
        <w:t>dále zavazuje dodržovat platné hygienické předpisy. Zhotovitel se dále zavazuje zajistit, aby všichni pracovníci, včetně pracovníků poddodavatelů, splňovali veškeré pracovněprávní předpisy České republiky. Plnění těchto povinností jsou zástupci objednatele</w:t>
      </w:r>
      <w:r>
        <w:rPr>
          <w:rFonts w:ascii="Times New Roman" w:eastAsia="Times New Roman" w:hAnsi="Times New Roman" w:cs="Times New Roman"/>
          <w:sz w:val="24"/>
          <w:szCs w:val="24"/>
        </w:rPr>
        <w:t xml:space="preserve"> oprávněni kdykoliv kontrolovat.</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7.20 Zhotovitel může pověřit provedením části díla jiné osoby -poddodavatele, avšak výlučně v souladu se zadávacími podmínkami zadávacího řízení, které předcházelo uzavření této smlouvy. Jeho výlučná odpovědnost vůči objedn</w:t>
      </w:r>
      <w:r>
        <w:rPr>
          <w:rFonts w:ascii="Times New Roman" w:eastAsia="Times New Roman" w:hAnsi="Times New Roman" w:cs="Times New Roman"/>
          <w:sz w:val="24"/>
          <w:szCs w:val="24"/>
        </w:rPr>
        <w:t>ateli za koordinaci všech poddodavatelů a řádné provedení díla tím však není dotčena. Zhotovitel se zavazuje informovat objednatele o všech změnách poddodavatelů, kteří se budou podílet na realizaci díla. Objednatel si vyhrazuje právo spolurozhodovat o pod</w:t>
      </w:r>
      <w:r>
        <w:rPr>
          <w:rFonts w:ascii="Times New Roman" w:eastAsia="Times New Roman" w:hAnsi="Times New Roman" w:cs="Times New Roman"/>
          <w:sz w:val="24"/>
          <w:szCs w:val="24"/>
        </w:rPr>
        <w:t xml:space="preserve">dodavatelích podílejících se na realizaci díla, a to tak, že je oprávněn v odůvodněných případech odmítnout účast poddodavatele na realizaci díla.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Veškeré odborné práce musí vykonávat pracovníci zhotovitele nebo jeho poddodavatelů mající příslušnou k</w:t>
      </w:r>
      <w:r>
        <w:rPr>
          <w:rFonts w:ascii="Times New Roman" w:eastAsia="Times New Roman" w:hAnsi="Times New Roman" w:cs="Times New Roman"/>
          <w:sz w:val="24"/>
          <w:szCs w:val="24"/>
        </w:rPr>
        <w:t>valifikaci. Doklad o kvalifikaci poddodavatelů, jimiž zhotovitel v nabídce prokazoval kvalifikaci, je zhotovitel na požádání objednatele povinen doložit. Pokud v průběhu realizace díla dojde ke změně poddodavatelů, kterými dodavatel prokazoval svou kvalifi</w:t>
      </w:r>
      <w:r>
        <w:rPr>
          <w:rFonts w:ascii="Times New Roman" w:eastAsia="Times New Roman" w:hAnsi="Times New Roman" w:cs="Times New Roman"/>
          <w:sz w:val="24"/>
          <w:szCs w:val="24"/>
        </w:rPr>
        <w:t xml:space="preserve">kaci v nabídce pro prokázání odbornosti či kvalifikace, je </w:t>
      </w:r>
      <w:r>
        <w:rPr>
          <w:rFonts w:ascii="Times New Roman" w:eastAsia="Times New Roman" w:hAnsi="Times New Roman" w:cs="Times New Roman"/>
          <w:sz w:val="24"/>
          <w:szCs w:val="24"/>
        </w:rPr>
        <w:lastRenderedPageBreak/>
        <w:t xml:space="preserve">dodavatel povinen neodkladně zajistit rovnocennou </w:t>
      </w:r>
      <w:proofErr w:type="gramStart"/>
      <w:r>
        <w:rPr>
          <w:rFonts w:ascii="Times New Roman" w:eastAsia="Times New Roman" w:hAnsi="Times New Roman" w:cs="Times New Roman"/>
          <w:sz w:val="24"/>
          <w:szCs w:val="24"/>
        </w:rPr>
        <w:t>náhradu  za</w:t>
      </w:r>
      <w:proofErr w:type="gramEnd"/>
      <w:r>
        <w:rPr>
          <w:rFonts w:ascii="Times New Roman" w:eastAsia="Times New Roman" w:hAnsi="Times New Roman" w:cs="Times New Roman"/>
          <w:sz w:val="24"/>
          <w:szCs w:val="24"/>
        </w:rPr>
        <w:t xml:space="preserve">  poddodavatele s příslušnou kvalifikací a tyto nechat odsouhlasit objednatelem v souladu s požadovanou úrovní kvalifikace vymezenou v z</w:t>
      </w:r>
      <w:r>
        <w:rPr>
          <w:rFonts w:ascii="Times New Roman" w:eastAsia="Times New Roman" w:hAnsi="Times New Roman" w:cs="Times New Roman"/>
          <w:sz w:val="24"/>
          <w:szCs w:val="24"/>
        </w:rPr>
        <w:t>adávacích podmínkách. Pokud tak zhotovitel ani dodatečně ve stanovené přiměřené lhůtě objednatelem neučiní, může být toto považováno za důvod k jednostrannému odstoupení objednatele od smlouvy.</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Zhotovitel je povinen zajistit a udržovat na své náklady veškeré dodávky a potřebné služby k provádění díla (např., přívod energií, přívod vody a odvod odpadních vod, dočasné kabiny, dočasná hygienické zařízení, telefon apod.) a k tomuto potřebná po</w:t>
      </w:r>
      <w:r>
        <w:rPr>
          <w:rFonts w:ascii="Times New Roman" w:eastAsia="Times New Roman" w:hAnsi="Times New Roman" w:cs="Times New Roman"/>
          <w:sz w:val="24"/>
          <w:szCs w:val="24"/>
        </w:rPr>
        <w:t xml:space="preserve">volení do doby dokončení díla, a to na místě předem odsouhlaseném objednatelem.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7.23 Zhotovitel se na výzvu objednatele zavazuje vést nezbytná jednání s majiteli nemovitostí, jejichž práva mohou být prováděním díla přímo dotčena, v případě, že tato potřeb</w:t>
      </w:r>
      <w:r>
        <w:rPr>
          <w:rFonts w:ascii="Times New Roman" w:eastAsia="Times New Roman" w:hAnsi="Times New Roman" w:cs="Times New Roman"/>
          <w:sz w:val="24"/>
          <w:szCs w:val="24"/>
        </w:rPr>
        <w:t xml:space="preserve">a v průběhu provádění díla vyvstane.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7.24 Jakékoliv nápisy, plakáty, cedule, vývěsky apod. (dále jen nápisy) zhotovitele a subdodavatelů, které by chtěl zhotovitel umístit na staveništi či na nemovitostech, musí nejprve předložit objednateli ke schválení </w:t>
      </w:r>
      <w:r>
        <w:rPr>
          <w:rFonts w:ascii="Times New Roman" w:eastAsia="Times New Roman" w:hAnsi="Times New Roman" w:cs="Times New Roman"/>
          <w:sz w:val="24"/>
          <w:szCs w:val="24"/>
        </w:rPr>
        <w:t>co do estetického návrhu, umístění, připevnění a ostatních náležitostí. Objednatel se zavazuje, že nebude bezdůvodně odmítat umístění nápisů zhotovitele.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7.25 Stavební práce musí tedy probíhat s takovými technicko- bezpečnostními a organizačními opatřeními</w:t>
      </w:r>
      <w:r>
        <w:rPr>
          <w:rFonts w:ascii="Times New Roman" w:eastAsia="Times New Roman" w:hAnsi="Times New Roman" w:cs="Times New Roman"/>
          <w:sz w:val="24"/>
          <w:szCs w:val="24"/>
        </w:rPr>
        <w:t>, aby nedošlo k poškození zdraví či ohrožení bezpečnosti osob pohybujících se v okolí stavby, aby nedošlo k ohrožení či újmě na majetku třetích osob. O těchto podmínkách musí dodavatel upozornit i poddodavatele prací, dodávek a služeb včetně přepravců mate</w:t>
      </w:r>
      <w:r>
        <w:rPr>
          <w:rFonts w:ascii="Times New Roman" w:eastAsia="Times New Roman" w:hAnsi="Times New Roman" w:cs="Times New Roman"/>
          <w:sz w:val="24"/>
          <w:szCs w:val="24"/>
        </w:rPr>
        <w:t>riálu. Při provádění stavebních prací je zhotovitel povinen dodržovat zvláštní technické podmínky plnění této zakázky dle kapitoly 5.3 průvodní textové části zadávací dokumentace výběrového řízení včetně podmínek a opatření stanovených v Zásadách organizac</w:t>
      </w:r>
      <w:r>
        <w:rPr>
          <w:rFonts w:ascii="Times New Roman" w:eastAsia="Times New Roman" w:hAnsi="Times New Roman" w:cs="Times New Roman"/>
          <w:sz w:val="24"/>
          <w:szCs w:val="24"/>
        </w:rPr>
        <w:t xml:space="preserve">e výstavby obsažených v projektové dokumentaci a to včetně zabezpečení staveniště ze shora uvedených důvodů.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7.26 Zhotovitel musí zabezpečit objednateli ochranu proti škodám ze všech nároků a požadavků vzniklých porušením práv autorských a patentovaných, </w:t>
      </w:r>
      <w:r>
        <w:rPr>
          <w:rFonts w:ascii="Times New Roman" w:eastAsia="Times New Roman" w:hAnsi="Times New Roman" w:cs="Times New Roman"/>
          <w:sz w:val="24"/>
          <w:szCs w:val="24"/>
        </w:rPr>
        <w:t>ochranných známek, jmen nebo jiných ochranných práv. Pokud budou pro provedení díla taková to práva, známky nebo jména použita, je zhotovitel povinen si na vlastní náklady opatřit potřebné licence. Zhotoviteli zůstávají autorská práva na všechny ve spojení</w:t>
      </w:r>
      <w:r>
        <w:rPr>
          <w:rFonts w:ascii="Times New Roman" w:eastAsia="Times New Roman" w:hAnsi="Times New Roman" w:cs="Times New Roman"/>
          <w:sz w:val="24"/>
          <w:szCs w:val="24"/>
        </w:rPr>
        <w:t xml:space="preserve"> se smlouvou o dílo použité vlastní vynálezy. Zhotovitel je povinen na jejich použití objednatele upozornit.</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7.27 Zhotovitel je povinen proplácet oprávněně vystavené faktury poddodavatelů a to za podmínek sjednaných ve smlouvě s poddodavatelem. Jestliže zh</w:t>
      </w:r>
      <w:r>
        <w:rPr>
          <w:rFonts w:ascii="Times New Roman" w:eastAsia="Times New Roman" w:hAnsi="Times New Roman" w:cs="Times New Roman"/>
          <w:sz w:val="24"/>
          <w:szCs w:val="24"/>
        </w:rPr>
        <w:t>otovitel nesplní tuto povinnost, může objednatel (podle vlastního uvážení) na žádost jím schváleného poddodavatele, doloženou doklady prokazujícími řádné splnění příslušné části závazku, oprávněnost nároku na řádně uplatněnou platbu (včetně případných apli</w:t>
      </w:r>
      <w:r>
        <w:rPr>
          <w:rFonts w:ascii="Times New Roman" w:eastAsia="Times New Roman" w:hAnsi="Times New Roman" w:cs="Times New Roman"/>
          <w:sz w:val="24"/>
          <w:szCs w:val="24"/>
        </w:rPr>
        <w:t>kovatelných odpočtů a zádržného) a při prodlení zhotovitele s úhradou delší než 30 dnů, zaplatit tomuto poddodavateli dlužnou částku (částečně nebo úplně) přímo. Částku vyplacenou poddodavateli podle předchozí věty je objednatel oprávněn (podle vlastní úva</w:t>
      </w:r>
      <w:r>
        <w:rPr>
          <w:rFonts w:ascii="Times New Roman" w:eastAsia="Times New Roman" w:hAnsi="Times New Roman" w:cs="Times New Roman"/>
          <w:sz w:val="24"/>
          <w:szCs w:val="24"/>
        </w:rPr>
        <w:t>hy) započíst zhotoviteli proti jeho splatným nebo následně vzniklým finančním pohledávkám nebo zhotovitele vyzvat k provedení neprodlené úhrady této částky na účet objednatele. Neprovede-li zhotovitel tuto úhradu nejpozději do 7 dnů od doručení výzvy, je p</w:t>
      </w:r>
      <w:r>
        <w:rPr>
          <w:rFonts w:ascii="Times New Roman" w:eastAsia="Times New Roman" w:hAnsi="Times New Roman" w:cs="Times New Roman"/>
          <w:sz w:val="24"/>
          <w:szCs w:val="24"/>
        </w:rPr>
        <w:t>ovinen zaplatit objednateli smluvní pokutu ve výši 0,5 % dlužné částky za každý den prodlení. Tato přímá platba objednatelem poddodavateli nemá vliv na příslušná ustanovení smlouvy, týkajících se smluvních pokut.</w:t>
      </w:r>
    </w:p>
    <w:p w:rsidR="006E3C62" w:rsidRDefault="00F8669E">
      <w:pPr>
        <w:rPr>
          <w:rFonts w:ascii="Times New Roman" w:eastAsia="Times New Roman" w:hAnsi="Times New Roman" w:cs="Times New Roman"/>
          <w:b/>
          <w:sz w:val="24"/>
          <w:szCs w:val="24"/>
        </w:rPr>
      </w:pPr>
      <w:r>
        <w:br w:type="page"/>
      </w:r>
    </w:p>
    <w:p w:rsidR="006E3C62" w:rsidRDefault="00F8669E">
      <w:pPr>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8</w:t>
      </w: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Splnění a předání díla</w:t>
      </w:r>
    </w:p>
    <w:p w:rsidR="006E3C62" w:rsidRDefault="006E3C62">
      <w:pPr>
        <w:ind w:left="360"/>
        <w:jc w:val="both"/>
        <w:rPr>
          <w:rFonts w:ascii="Times New Roman" w:eastAsia="Times New Roman" w:hAnsi="Times New Roman" w:cs="Times New Roman"/>
          <w:sz w:val="24"/>
          <w:szCs w:val="24"/>
        </w:rPr>
      </w:pP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Zhot</w:t>
      </w:r>
      <w:r>
        <w:rPr>
          <w:rFonts w:ascii="Times New Roman" w:eastAsia="Times New Roman" w:hAnsi="Times New Roman" w:cs="Times New Roman"/>
          <w:sz w:val="24"/>
          <w:szCs w:val="24"/>
        </w:rPr>
        <w:t xml:space="preserve">ovitel splní svou povinnost provést dílo tak, že řádně a kvalitně zhotoví dílo vymezené v článku 1. v souladu s platnými obecně závaznými právními předpisy a platnými českými technickými normami, a to včetně doporučených v termínech dle článku 2 </w:t>
      </w:r>
      <w:proofErr w:type="gramStart"/>
      <w:r>
        <w:rPr>
          <w:rFonts w:ascii="Times New Roman" w:eastAsia="Times New Roman" w:hAnsi="Times New Roman" w:cs="Times New Roman"/>
          <w:sz w:val="24"/>
          <w:szCs w:val="24"/>
        </w:rPr>
        <w:t>této</w:t>
      </w:r>
      <w:proofErr w:type="gramEnd"/>
      <w:r>
        <w:rPr>
          <w:rFonts w:ascii="Times New Roman" w:eastAsia="Times New Roman" w:hAnsi="Times New Roman" w:cs="Times New Roman"/>
          <w:sz w:val="24"/>
          <w:szCs w:val="24"/>
        </w:rPr>
        <w:t xml:space="preserve"> smlou</w:t>
      </w:r>
      <w:r>
        <w:rPr>
          <w:rFonts w:ascii="Times New Roman" w:eastAsia="Times New Roman" w:hAnsi="Times New Roman" w:cs="Times New Roman"/>
          <w:sz w:val="24"/>
          <w:szCs w:val="24"/>
        </w:rPr>
        <w:t xml:space="preserve">vy. </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Pr>
          <w:rFonts w:ascii="Times New Roman" w:eastAsia="Times New Roman" w:hAnsi="Times New Roman" w:cs="Times New Roman"/>
          <w:sz w:val="24"/>
          <w:szCs w:val="24"/>
        </w:rPr>
        <w:tab/>
        <w:t>Objednatel je povinen řádně a kvalitně provedené dílo či jeho ucelenou dílčí část převzít.</w:t>
      </w:r>
      <w:r>
        <w:t xml:space="preserve"> </w:t>
      </w:r>
      <w:r>
        <w:rPr>
          <w:rFonts w:ascii="Times New Roman" w:eastAsia="Times New Roman" w:hAnsi="Times New Roman" w:cs="Times New Roman"/>
          <w:sz w:val="24"/>
          <w:szCs w:val="24"/>
        </w:rPr>
        <w:t>Objednatel má povinnost k předání a převzetí díla přizvat osoby vykonávající funkci technického dozoru stavebníka, případně také autorského dozoru projekt</w:t>
      </w:r>
      <w:r>
        <w:rPr>
          <w:rFonts w:ascii="Times New Roman" w:eastAsia="Times New Roman" w:hAnsi="Times New Roman" w:cs="Times New Roman"/>
          <w:sz w:val="24"/>
          <w:szCs w:val="24"/>
        </w:rPr>
        <w:t>anta.</w:t>
      </w:r>
    </w:p>
    <w:p w:rsidR="006E3C62" w:rsidRDefault="00F8669E">
      <w:pPr>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Provedené dílo zhotovitelem bude předáno objednateli na základě písemného protokolu o předání a převzetí díla podepsaného oprávněnými zástupci smluvních stran (dále jen „protokol“). Povinným obsahem protokolu jsou:</w:t>
      </w:r>
    </w:p>
    <w:p w:rsidR="006E3C62" w:rsidRDefault="00F8669E">
      <w:pPr>
        <w:spacing w:before="120"/>
        <w:ind w:left="539"/>
        <w:rPr>
          <w:rFonts w:ascii="Times New Roman" w:eastAsia="Times New Roman" w:hAnsi="Times New Roman" w:cs="Times New Roman"/>
          <w:sz w:val="22"/>
          <w:szCs w:val="22"/>
        </w:rPr>
      </w:pPr>
      <w:r>
        <w:rPr>
          <w:rFonts w:ascii="Times New Roman" w:eastAsia="Times New Roman" w:hAnsi="Times New Roman" w:cs="Times New Roman"/>
          <w:sz w:val="22"/>
          <w:szCs w:val="22"/>
        </w:rPr>
        <w:t>a) údaje o zhotoviteli, poddoda</w:t>
      </w:r>
      <w:r>
        <w:rPr>
          <w:rFonts w:ascii="Times New Roman" w:eastAsia="Times New Roman" w:hAnsi="Times New Roman" w:cs="Times New Roman"/>
          <w:sz w:val="22"/>
          <w:szCs w:val="22"/>
        </w:rPr>
        <w:t>vatelích a objednateli včetně seznamu osob účastnících se přejímacího řízení,</w:t>
      </w:r>
      <w:r>
        <w:rPr>
          <w:rFonts w:ascii="Times New Roman" w:eastAsia="Times New Roman" w:hAnsi="Times New Roman" w:cs="Times New Roman"/>
          <w:sz w:val="22"/>
          <w:szCs w:val="22"/>
        </w:rPr>
        <w:br/>
        <w:t>b) stručný popis díla, které je předmětem předání a převzetí,</w:t>
      </w:r>
      <w:r>
        <w:rPr>
          <w:rFonts w:ascii="Times New Roman" w:eastAsia="Times New Roman" w:hAnsi="Times New Roman" w:cs="Times New Roman"/>
          <w:sz w:val="22"/>
          <w:szCs w:val="22"/>
        </w:rPr>
        <w:br/>
        <w:t>c) dohoda o způsobu a termínu vyklizení staveniště,</w:t>
      </w:r>
      <w:r>
        <w:rPr>
          <w:rFonts w:ascii="Times New Roman" w:eastAsia="Times New Roman" w:hAnsi="Times New Roman" w:cs="Times New Roman"/>
          <w:sz w:val="22"/>
          <w:szCs w:val="22"/>
        </w:rPr>
        <w:br/>
        <w:t>d) termín, od kterého počíná běžet záruční lhůta,</w:t>
      </w:r>
      <w:r>
        <w:rPr>
          <w:rFonts w:ascii="Times New Roman" w:eastAsia="Times New Roman" w:hAnsi="Times New Roman" w:cs="Times New Roman"/>
          <w:sz w:val="22"/>
          <w:szCs w:val="22"/>
        </w:rPr>
        <w:br/>
        <w:t>e) seznam před</w:t>
      </w:r>
      <w:r>
        <w:rPr>
          <w:rFonts w:ascii="Times New Roman" w:eastAsia="Times New Roman" w:hAnsi="Times New Roman" w:cs="Times New Roman"/>
          <w:sz w:val="22"/>
          <w:szCs w:val="22"/>
        </w:rPr>
        <w:t>aných dokladů a příloh protokolu,</w:t>
      </w:r>
    </w:p>
    <w:p w:rsidR="006E3C62" w:rsidRDefault="00F8669E">
      <w:pPr>
        <w:spacing w:after="120"/>
        <w:ind w:left="539"/>
        <w:rPr>
          <w:rFonts w:ascii="Times New Roman" w:eastAsia="Times New Roman" w:hAnsi="Times New Roman" w:cs="Times New Roman"/>
          <w:sz w:val="24"/>
          <w:szCs w:val="24"/>
        </w:rPr>
      </w:pPr>
      <w:r>
        <w:rPr>
          <w:rFonts w:ascii="Times New Roman" w:eastAsia="Times New Roman" w:hAnsi="Times New Roman" w:cs="Times New Roman"/>
          <w:sz w:val="22"/>
          <w:szCs w:val="22"/>
        </w:rPr>
        <w:t>f)</w:t>
      </w:r>
      <w:r>
        <w:rPr>
          <w:rFonts w:ascii="Times New Roman" w:eastAsia="Times New Roman" w:hAnsi="Times New Roman" w:cs="Times New Roman"/>
          <w:sz w:val="22"/>
          <w:szCs w:val="22"/>
        </w:rPr>
        <w:tab/>
        <w:t>další dohody a vyjádření smluvních stran,</w:t>
      </w:r>
      <w:r>
        <w:rPr>
          <w:rFonts w:ascii="Times New Roman" w:eastAsia="Times New Roman" w:hAnsi="Times New Roman" w:cs="Times New Roman"/>
          <w:sz w:val="22"/>
          <w:szCs w:val="22"/>
        </w:rPr>
        <w:br/>
        <w:t>g) prohlášení objednatele, zda dílo přejímá nebo nepřejímá.</w:t>
      </w:r>
      <w:r>
        <w:rPr>
          <w:rFonts w:ascii="Times New Roman" w:eastAsia="Times New Roman" w:hAnsi="Times New Roman" w:cs="Times New Roman"/>
          <w:sz w:val="24"/>
          <w:szCs w:val="24"/>
        </w:rPr>
        <w:t xml:space="preserve"> </w:t>
      </w:r>
    </w:p>
    <w:p w:rsidR="006E3C62" w:rsidRDefault="00F8669E">
      <w:pPr>
        <w:spacing w:before="120" w:after="120"/>
        <w:ind w:left="539"/>
        <w:rPr>
          <w:rFonts w:ascii="Times New Roman" w:eastAsia="Times New Roman" w:hAnsi="Times New Roman" w:cs="Times New Roman"/>
          <w:sz w:val="24"/>
          <w:szCs w:val="24"/>
        </w:rPr>
      </w:pPr>
      <w:r>
        <w:rPr>
          <w:rFonts w:ascii="Times New Roman" w:eastAsia="Times New Roman" w:hAnsi="Times New Roman" w:cs="Times New Roman"/>
          <w:sz w:val="24"/>
          <w:szCs w:val="24"/>
        </w:rPr>
        <w:t>Obsahuje-li dílo, které je předmětem předání a převzetí, vady nebo nedodělky, musí protokol obsahovat dále:</w:t>
      </w:r>
    </w:p>
    <w:p w:rsidR="006E3C62" w:rsidRDefault="00F8669E">
      <w:pPr>
        <w:ind w:left="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soupi</w:t>
      </w:r>
      <w:r>
        <w:rPr>
          <w:rFonts w:ascii="Times New Roman" w:eastAsia="Times New Roman" w:hAnsi="Times New Roman" w:cs="Times New Roman"/>
          <w:sz w:val="22"/>
          <w:szCs w:val="22"/>
        </w:rPr>
        <w:t>s zjištěných vad a nedodělků,</w:t>
      </w:r>
    </w:p>
    <w:p w:rsidR="006E3C62" w:rsidRDefault="00F8669E">
      <w:pPr>
        <w:ind w:left="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 dohodu o způsobu a termínech jejich odstranění, popřípadě o jiném způsobu narovnání,</w:t>
      </w:r>
    </w:p>
    <w:p w:rsidR="006E3C62" w:rsidRDefault="00F8669E">
      <w:pPr>
        <w:spacing w:after="120"/>
        <w:ind w:left="53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 dohodu o zpřístupnění díla nebo jeho částí zhotoviteli za účelem odstranění vad nebo nedodělků.</w:t>
      </w:r>
    </w:p>
    <w:p w:rsidR="006E3C62" w:rsidRDefault="00F8669E">
      <w:pPr>
        <w:spacing w:after="120"/>
        <w:ind w:left="540" w:hanging="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8.4  Zhotovitel</w:t>
      </w:r>
      <w:proofErr w:type="gramEnd"/>
      <w:r>
        <w:rPr>
          <w:rFonts w:ascii="Times New Roman" w:eastAsia="Times New Roman" w:hAnsi="Times New Roman" w:cs="Times New Roman"/>
          <w:sz w:val="24"/>
          <w:szCs w:val="24"/>
        </w:rPr>
        <w:t xml:space="preserve"> je povinen vyhotovit a při předání díla objednateli bezúplatně předat tyto dokumenty a listiny:</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originál stavebního deníku poté, kdy objednatel zhotoviteli vrátí jeho prvou kopii,</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stavební technická osvědčení materiálů a výrobků použitých při realizaci díla prokazující jejich jakost, fyzikální vlastnosti, vhodnost a nezávadnost,</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protokoly o provedených předepsaných zkouškách materiálů a instalací a o jejich revizích,</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pasporty zaříze</w:t>
      </w:r>
      <w:r>
        <w:rPr>
          <w:rFonts w:ascii="Times New Roman" w:eastAsia="Times New Roman" w:hAnsi="Times New Roman" w:cs="Times New Roman"/>
          <w:sz w:val="20"/>
          <w:szCs w:val="20"/>
        </w:rPr>
        <w:t>ní, návody k obsluze, návody k údržbě, vše v českém jazyce,</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kopie záručních listů,</w:t>
      </w:r>
    </w:p>
    <w:p w:rsidR="006E3C62" w:rsidRDefault="00F8669E">
      <w:pPr>
        <w:widowControl w:val="0"/>
        <w:numPr>
          <w:ilvl w:val="0"/>
          <w:numId w:val="2"/>
        </w:numPr>
        <w:ind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doklady o nezávadné likvidaci stavebních sutí, odpadů a nebezpečných odpadů a přebytečné zeminy z výkopů,</w:t>
      </w:r>
    </w:p>
    <w:p w:rsidR="006E3C62" w:rsidRDefault="006E3C62">
      <w:pPr>
        <w:widowControl w:val="0"/>
        <w:ind w:left="644"/>
        <w:jc w:val="both"/>
        <w:rPr>
          <w:rFonts w:ascii="Times New Roman" w:eastAsia="Times New Roman" w:hAnsi="Times New Roman" w:cs="Times New Roman"/>
          <w:sz w:val="20"/>
          <w:szCs w:val="20"/>
        </w:rPr>
      </w:pPr>
    </w:p>
    <w:p w:rsidR="006E3C62" w:rsidRDefault="00F8669E">
      <w:pPr>
        <w:spacing w:after="120"/>
        <w:ind w:left="54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Nepředání některého z uvedených dokladů a dokumentů bude považován</w:t>
      </w:r>
      <w:r>
        <w:rPr>
          <w:rFonts w:ascii="Times New Roman" w:eastAsia="Times New Roman" w:hAnsi="Times New Roman" w:cs="Times New Roman"/>
          <w:sz w:val="24"/>
          <w:szCs w:val="24"/>
        </w:rPr>
        <w:t>o za nedodělek.</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Objednatel není povinen dílo nebo jeho ucelenou část na základě protokolu či dílčího protokolu převzít, jestliže není řádně a kvalitně dokončeno, má vady nebo nedodělky mající vliv na užívání díla nebo v případě nepředání všech či někte</w:t>
      </w:r>
      <w:r>
        <w:rPr>
          <w:rFonts w:ascii="Times New Roman" w:eastAsia="Times New Roman" w:hAnsi="Times New Roman" w:cs="Times New Roman"/>
          <w:sz w:val="24"/>
          <w:szCs w:val="24"/>
        </w:rPr>
        <w:t xml:space="preserve">rého z písemných dokladů souvisejících s řádným provedením dle bodu 8.1 až 8.4 této smlouvy. Jestliže se objednatel rozhodne nedokončené dílo převzít nebo ho převzít s vadami nebo nedodělky nebo při nepředání všech písemných dokladů souvisejících s řádným </w:t>
      </w:r>
      <w:r>
        <w:rPr>
          <w:rFonts w:ascii="Times New Roman" w:eastAsia="Times New Roman" w:hAnsi="Times New Roman" w:cs="Times New Roman"/>
          <w:sz w:val="24"/>
          <w:szCs w:val="24"/>
        </w:rPr>
        <w:t xml:space="preserve">provedením díla dle bodu 8.3 a 8.4 této smlouvy, jsou smluvní strany povinny v protokolu uvést tuto skutečnost a uvést v něm soupis vad a nedodělků se závazným termínem jejich </w:t>
      </w:r>
      <w:r>
        <w:rPr>
          <w:rFonts w:ascii="Times New Roman" w:eastAsia="Times New Roman" w:hAnsi="Times New Roman" w:cs="Times New Roman"/>
          <w:sz w:val="24"/>
          <w:szCs w:val="24"/>
        </w:rPr>
        <w:lastRenderedPageBreak/>
        <w:t>odstranění zhotovitelem, případně soupis chybějících písemných dokladů s termíne</w:t>
      </w:r>
      <w:r>
        <w:rPr>
          <w:rFonts w:ascii="Times New Roman" w:eastAsia="Times New Roman" w:hAnsi="Times New Roman" w:cs="Times New Roman"/>
          <w:sz w:val="24"/>
          <w:szCs w:val="24"/>
        </w:rPr>
        <w:t xml:space="preserve">m jejich dodání zhotovitelem objednateli.         </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Pr>
          <w:rFonts w:ascii="Times New Roman" w:eastAsia="Times New Roman" w:hAnsi="Times New Roman" w:cs="Times New Roman"/>
          <w:sz w:val="24"/>
          <w:szCs w:val="24"/>
        </w:rPr>
        <w:tab/>
        <w:t>K předání díla či jeho ucelené části na základě protokolu či dílčího protokolu vyzve zhotovitel objednatele nejpozději 3 pracovní dny přede dnem, kdy bude dílo či jeho ucelená část připraveno k odevzdá</w:t>
      </w:r>
      <w:r>
        <w:rPr>
          <w:rFonts w:ascii="Times New Roman" w:eastAsia="Times New Roman" w:hAnsi="Times New Roman" w:cs="Times New Roman"/>
          <w:sz w:val="24"/>
          <w:szCs w:val="24"/>
        </w:rPr>
        <w:t>ní. Objednatel organizuje předání a převzetí díla či jeho části a sepisuje protokol či dílčí protokol o předání a převzetí díla či jeho části.</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Pr>
          <w:rFonts w:ascii="Times New Roman" w:eastAsia="Times New Roman" w:hAnsi="Times New Roman" w:cs="Times New Roman"/>
          <w:sz w:val="24"/>
          <w:szCs w:val="24"/>
        </w:rPr>
        <w:tab/>
        <w:t>Zhotovitel je povinen vyklidit prostory, kde se dílo provádělo, do předání díla na své náklady a provést úkli</w:t>
      </w:r>
      <w:r>
        <w:rPr>
          <w:rFonts w:ascii="Times New Roman" w:eastAsia="Times New Roman" w:hAnsi="Times New Roman" w:cs="Times New Roman"/>
          <w:sz w:val="24"/>
          <w:szCs w:val="24"/>
        </w:rPr>
        <w:t>d včetně likvidace zařízení staveniště části budovy a pozemky, jejichž úpravy nejsou součástí PD, ale budou stavbou dotčeny, je zhotovitel povinen uvést po ukončení prací do předchozího stavu.</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 Umožňuje-li to povaha díla, lze dílo předávat i po částech,</w:t>
      </w:r>
      <w:r>
        <w:rPr>
          <w:rFonts w:ascii="Times New Roman" w:eastAsia="Times New Roman" w:hAnsi="Times New Roman" w:cs="Times New Roman"/>
          <w:sz w:val="24"/>
          <w:szCs w:val="24"/>
        </w:rPr>
        <w:t xml:space="preserve"> které samy o sobě jsou schopné užívání a jejich užívání nebrání dokončení zbývajících částí díla.</w:t>
      </w:r>
      <w:r>
        <w:rPr>
          <w:rFonts w:ascii="Verdana" w:eastAsia="Verdana" w:hAnsi="Verdana" w:cs="Verdana"/>
          <w:color w:val="000000"/>
          <w:sz w:val="18"/>
          <w:szCs w:val="18"/>
        </w:rPr>
        <w:t xml:space="preserve"> </w:t>
      </w:r>
      <w:r>
        <w:rPr>
          <w:rFonts w:ascii="Times New Roman" w:eastAsia="Times New Roman" w:hAnsi="Times New Roman" w:cs="Times New Roman"/>
          <w:sz w:val="24"/>
          <w:szCs w:val="24"/>
        </w:rPr>
        <w:t>Pro předávání díla po částech platí pro každou samostatně předávanou a přejímanou část díla všechna předchozí ustanovení obdobně.</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Zhotovitel je povinen p</w:t>
      </w:r>
      <w:r>
        <w:rPr>
          <w:rFonts w:ascii="Times New Roman" w:eastAsia="Times New Roman" w:hAnsi="Times New Roman" w:cs="Times New Roman"/>
          <w:sz w:val="24"/>
          <w:szCs w:val="24"/>
        </w:rPr>
        <w:t xml:space="preserve">řipravit a doložit u předávacího a přejímacího řízení doklady, odpovídající povaze díla. Nedoloží-li zhotovitel sjednané doklady, nepovažuje se dílo za dokončené a schopné předání. Objednatel je povinen připravit a doložit u předávacího </w:t>
      </w:r>
      <w:r>
        <w:rPr>
          <w:rFonts w:ascii="Times New Roman" w:eastAsia="Times New Roman" w:hAnsi="Times New Roman" w:cs="Times New Roman"/>
          <w:sz w:val="24"/>
          <w:szCs w:val="24"/>
        </w:rPr>
        <w:br/>
        <w:t>a přejímacího říze</w:t>
      </w:r>
      <w:r>
        <w:rPr>
          <w:rFonts w:ascii="Times New Roman" w:eastAsia="Times New Roman" w:hAnsi="Times New Roman" w:cs="Times New Roman"/>
          <w:sz w:val="24"/>
          <w:szCs w:val="24"/>
        </w:rPr>
        <w:t>ní zejména příslušné doklady podle stavebního zákona opravňující stavbu umístit a realizovat. Tyto doklady slouží při předání a převzetí díla ke kontrole, zda byly splněny podmínky v nich obsažené.</w:t>
      </w:r>
    </w:p>
    <w:p w:rsidR="006E3C62" w:rsidRDefault="00F8669E">
      <w:pPr>
        <w:spacing w:after="120"/>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Prohlídku převzatého díla dle § 2104 občanského zákoníku, </w:t>
      </w:r>
      <w:r>
        <w:rPr>
          <w:rFonts w:ascii="Times New Roman" w:eastAsia="Times New Roman" w:hAnsi="Times New Roman" w:cs="Times New Roman"/>
          <w:sz w:val="24"/>
          <w:szCs w:val="24"/>
        </w:rPr>
        <w:t xml:space="preserve">je objednatel oprávněn provádět a zjišťovat vady, s nimiž bylo dílo převzato, ještě po dobu </w:t>
      </w:r>
      <w:proofErr w:type="gramStart"/>
      <w:r>
        <w:rPr>
          <w:rFonts w:ascii="Times New Roman" w:eastAsia="Times New Roman" w:hAnsi="Times New Roman" w:cs="Times New Roman"/>
          <w:sz w:val="24"/>
          <w:szCs w:val="24"/>
        </w:rPr>
        <w:t>30-ti</w:t>
      </w:r>
      <w:proofErr w:type="gramEnd"/>
      <w:r>
        <w:rPr>
          <w:rFonts w:ascii="Times New Roman" w:eastAsia="Times New Roman" w:hAnsi="Times New Roman" w:cs="Times New Roman"/>
          <w:sz w:val="24"/>
          <w:szCs w:val="24"/>
        </w:rPr>
        <w:t xml:space="preserve"> dnů ode dne převzetí díla. Na takto zjištěné vady se pohlíží, jako by byly zjištěny při předání a převzetí stavby. Vady díla zjištěné touto prohlídkou oznámí </w:t>
      </w:r>
      <w:r>
        <w:rPr>
          <w:rFonts w:ascii="Times New Roman" w:eastAsia="Times New Roman" w:hAnsi="Times New Roman" w:cs="Times New Roman"/>
          <w:sz w:val="24"/>
          <w:szCs w:val="24"/>
        </w:rPr>
        <w:t>objednatel zhotoviteli s uvedením termínu, v němž mají být oznámené vady odstraněny, nebude-li dohodnuto jinak.</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 Každá vada či nedodělek díla uvedená v protokole o předání a převzetí díla se považuje za odstraněnou podpisem protokolu o předání a převze</w:t>
      </w:r>
      <w:r>
        <w:rPr>
          <w:rFonts w:ascii="Times New Roman" w:eastAsia="Times New Roman" w:hAnsi="Times New Roman" w:cs="Times New Roman"/>
          <w:sz w:val="24"/>
          <w:szCs w:val="24"/>
        </w:rPr>
        <w:t>tí odstraněné vady či nedodělku díla smluvními stranami. Objednatel se zavazuje, že zhotovitelem řádně odstraněné vady či nedodělky díla uzná za odstraněné</w:t>
      </w:r>
    </w:p>
    <w:p w:rsidR="006E3C62" w:rsidRDefault="006E3C62">
      <w:pPr>
        <w:spacing w:after="120"/>
        <w:ind w:left="540" w:hanging="540"/>
        <w:jc w:val="both"/>
        <w:rPr>
          <w:rFonts w:ascii="Times New Roman" w:eastAsia="Times New Roman" w:hAnsi="Times New Roman" w:cs="Times New Roman"/>
          <w:b/>
          <w:sz w:val="24"/>
          <w:szCs w:val="24"/>
        </w:rPr>
      </w:pPr>
    </w:p>
    <w:p w:rsidR="006E3C62" w:rsidRDefault="00F8669E">
      <w:pPr>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9.</w:t>
      </w:r>
    </w:p>
    <w:p w:rsidR="006E3C62" w:rsidRDefault="00F8669E">
      <w:pPr>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Záruka za jakost díla</w:t>
      </w:r>
    </w:p>
    <w:p w:rsidR="006E3C62" w:rsidRDefault="006E3C62">
      <w:pPr>
        <w:spacing w:after="120"/>
        <w:ind w:left="283"/>
        <w:jc w:val="both"/>
        <w:rPr>
          <w:rFonts w:ascii="Times New Roman" w:eastAsia="Times New Roman" w:hAnsi="Times New Roman" w:cs="Times New Roman"/>
          <w:sz w:val="24"/>
          <w:szCs w:val="24"/>
        </w:rPr>
      </w:pP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Zhotovitel se zavazuje, že předané dílo bude prosté vad a bude mít vlastnosti dle výchozích podkladů, zejména dle PD, obecně závazných právních předpisů, technických norem (ČSN, ČSN EN), pravomocného stavebního povolení na provedení díla a této smlouvy</w:t>
      </w:r>
      <w:r>
        <w:rPr>
          <w:rFonts w:ascii="Times New Roman" w:eastAsia="Times New Roman" w:hAnsi="Times New Roman" w:cs="Times New Roman"/>
          <w:sz w:val="24"/>
          <w:szCs w:val="24"/>
        </w:rPr>
        <w:t>, dále vlastnosti v první jakosti kvality provedení a bude provedeno v souladu s ověřenou technickou praxí. Zhotovitel odpovídá za vady, jež má dílo v době jeho předání a dále odpovídá za vady díla zjištěné v záruční době.</w:t>
      </w:r>
    </w:p>
    <w:p w:rsidR="006E3C62" w:rsidRDefault="00F8669E">
      <w:pPr>
        <w:spacing w:after="60"/>
        <w:ind w:left="540"/>
        <w:jc w:val="both"/>
        <w:rPr>
          <w:color w:val="FF0000"/>
        </w:rPr>
      </w:pPr>
      <w:r>
        <w:rPr>
          <w:rFonts w:ascii="Times New Roman" w:eastAsia="Times New Roman" w:hAnsi="Times New Roman" w:cs="Times New Roman"/>
          <w:sz w:val="24"/>
          <w:szCs w:val="24"/>
        </w:rPr>
        <w:t>Záruční lhůta na jakost provedení</w:t>
      </w:r>
      <w:r>
        <w:rPr>
          <w:rFonts w:ascii="Times New Roman" w:eastAsia="Times New Roman" w:hAnsi="Times New Roman" w:cs="Times New Roman"/>
          <w:sz w:val="24"/>
          <w:szCs w:val="24"/>
        </w:rPr>
        <w:t xml:space="preserve"> celého předmětu díla činí </w:t>
      </w:r>
      <w:r>
        <w:rPr>
          <w:rFonts w:ascii="Times New Roman" w:eastAsia="Times New Roman" w:hAnsi="Times New Roman" w:cs="Times New Roman"/>
          <w:b/>
          <w:sz w:val="24"/>
          <w:szCs w:val="24"/>
        </w:rPr>
        <w:t>36 měsíců</w:t>
      </w:r>
      <w:r>
        <w:rPr>
          <w:rFonts w:ascii="Times New Roman" w:eastAsia="Times New Roman" w:hAnsi="Times New Roman" w:cs="Times New Roman"/>
          <w:sz w:val="24"/>
          <w:szCs w:val="24"/>
        </w:rPr>
        <w:t>.  Záruční lhůta počíná běžet dnem protokolárního převzetí díla objednatelem dle článku 8 smlouvy.  Zhotovitel odpovídá za vady díla po celou záruční dobu, a to bez ohledu na to, v jakém rozsahu provedl objednatel prohlí</w:t>
      </w:r>
      <w:r>
        <w:rPr>
          <w:rFonts w:ascii="Times New Roman" w:eastAsia="Times New Roman" w:hAnsi="Times New Roman" w:cs="Times New Roman"/>
          <w:sz w:val="24"/>
          <w:szCs w:val="24"/>
        </w:rPr>
        <w:t>dku díla při předání a převzetí díla a kdy mohly být vady zjištěny. Na specializované poddodávky a zařízení poskytuje zhotovitel záruku dle záručních listů výrobců.</w:t>
      </w:r>
      <w:r>
        <w:t xml:space="preserve"> </w:t>
      </w:r>
      <w:r>
        <w:rPr>
          <w:rFonts w:ascii="Times New Roman" w:eastAsia="Times New Roman" w:hAnsi="Times New Roman" w:cs="Times New Roman"/>
          <w:sz w:val="24"/>
          <w:szCs w:val="24"/>
        </w:rPr>
        <w:t xml:space="preserve">Smluvní strany se dohodly na tom, že převzal-li objednatel dílo </w:t>
      </w:r>
      <w:r>
        <w:rPr>
          <w:rFonts w:ascii="Times New Roman" w:eastAsia="Times New Roman" w:hAnsi="Times New Roman" w:cs="Times New Roman"/>
          <w:sz w:val="24"/>
          <w:szCs w:val="24"/>
        </w:rPr>
        <w:lastRenderedPageBreak/>
        <w:t>s vadami či nedodělky, záru</w:t>
      </w:r>
      <w:r>
        <w:rPr>
          <w:rFonts w:ascii="Times New Roman" w:eastAsia="Times New Roman" w:hAnsi="Times New Roman" w:cs="Times New Roman"/>
          <w:sz w:val="24"/>
          <w:szCs w:val="24"/>
        </w:rPr>
        <w:t>ční doba na dílo neskončí dříve než po uplynutí stanovené záruční doby ode dne řádného odstranění poslední vady či nedodělku zjištěné při převzetí díla objednatelem.</w:t>
      </w:r>
      <w:r>
        <w:t xml:space="preserve"> </w:t>
      </w:r>
      <w:r>
        <w:rPr>
          <w:rFonts w:ascii="Times New Roman" w:eastAsia="Times New Roman" w:hAnsi="Times New Roman" w:cs="Times New Roman"/>
          <w:sz w:val="24"/>
          <w:szCs w:val="24"/>
        </w:rPr>
        <w:t>Záruční doba neběží po dobu, po kterou objednatel nemohl předmět díla užívat pro vady díla</w:t>
      </w:r>
      <w:r>
        <w:rPr>
          <w:rFonts w:ascii="Times New Roman" w:eastAsia="Times New Roman" w:hAnsi="Times New Roman" w:cs="Times New Roman"/>
          <w:sz w:val="24"/>
          <w:szCs w:val="24"/>
        </w:rPr>
        <w:t>, za které zhotovitel zodpovídá.</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Záruční doba se prodlužuje o dobu trvání vady, která brání užívání díla k účelu, ke kterému jej objednatel objednal, tj. ode dne oznámení vady do dne protokolárního převzetí opraveného předmětu smlouvy objednatelem. Zho</w:t>
      </w:r>
      <w:r>
        <w:rPr>
          <w:rFonts w:ascii="Times New Roman" w:eastAsia="Times New Roman" w:hAnsi="Times New Roman" w:cs="Times New Roman"/>
          <w:sz w:val="24"/>
          <w:szCs w:val="24"/>
        </w:rPr>
        <w:t xml:space="preserve">tovitel převzatou zárukou zaručuje, že všechny stavebně montážní práce byly provedeny kvalitně a v souladu s požadavky objednatele na zhotovené dílo podle oboustranně odsouhlasené projektové dokumentace, smlouvy o dílo a podle platných technických norem a </w:t>
      </w:r>
      <w:r>
        <w:rPr>
          <w:rFonts w:ascii="Times New Roman" w:eastAsia="Times New Roman" w:hAnsi="Times New Roman" w:cs="Times New Roman"/>
          <w:sz w:val="24"/>
          <w:szCs w:val="24"/>
        </w:rPr>
        <w:t>norem technologických postupů.</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 Objednatel uplatní včas právo z vad díla v záruční době, pokud vady oznámí zhotoviteli alespoň v poslední den záruční doby na dílo dle přísl. čl. smlouvy.  I v tomto případě je však objednatel povinen uplatnit právo z vad</w:t>
      </w:r>
      <w:r>
        <w:rPr>
          <w:rFonts w:ascii="Times New Roman" w:eastAsia="Times New Roman" w:hAnsi="Times New Roman" w:cs="Times New Roman"/>
          <w:sz w:val="24"/>
          <w:szCs w:val="24"/>
        </w:rPr>
        <w:t xml:space="preserve"> díla bez zbytečného odkladu poté, kdy vadu zjistil, nejpozději však do konce záruční doby.</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 Reklamace musí být uplatněna písemnou formou, a to doručením do datové schránky či e-mailem se zaručeným elektronickým podpisem či značkou nebo doporučeným dopi</w:t>
      </w:r>
      <w:r>
        <w:rPr>
          <w:rFonts w:ascii="Times New Roman" w:eastAsia="Times New Roman" w:hAnsi="Times New Roman" w:cs="Times New Roman"/>
          <w:sz w:val="24"/>
          <w:szCs w:val="24"/>
        </w:rPr>
        <w:t>sem. Zde je objednatel povinen vady popsat, případně uvést, jak se projevují a označit o jaký typ vady se dle jeho názoru jedná (bránící užívání či nebránící užívání). Havarijní vady / tj. vady bránící v řádném užívání části nebo celého díla/ je možné ozná</w:t>
      </w:r>
      <w:r>
        <w:rPr>
          <w:rFonts w:ascii="Times New Roman" w:eastAsia="Times New Roman" w:hAnsi="Times New Roman" w:cs="Times New Roman"/>
          <w:sz w:val="24"/>
          <w:szCs w:val="24"/>
        </w:rPr>
        <w:t>mit telefonicky či elektronickou poštou, které následně budou potvrzeny písemnou formou některým z výše uvedených způsobů.</w:t>
      </w:r>
    </w:p>
    <w:p w:rsidR="006E3C62" w:rsidRDefault="00F8669E">
      <w:pPr>
        <w:spacing w:after="60"/>
        <w:ind w:left="540" w:hanging="360"/>
        <w:jc w:val="both"/>
      </w:pPr>
      <w:r>
        <w:rPr>
          <w:rFonts w:ascii="Times New Roman" w:eastAsia="Times New Roman" w:hAnsi="Times New Roman" w:cs="Times New Roman"/>
          <w:sz w:val="24"/>
          <w:szCs w:val="24"/>
        </w:rPr>
        <w:t>9.5 V případě, že objednatel uplatní v záruční době nárok z odpovědnosti za vady, zahájí zhotovitel práce na odstranění vad nebránící</w:t>
      </w:r>
      <w:r>
        <w:rPr>
          <w:rFonts w:ascii="Times New Roman" w:eastAsia="Times New Roman" w:hAnsi="Times New Roman" w:cs="Times New Roman"/>
          <w:sz w:val="24"/>
          <w:szCs w:val="24"/>
        </w:rPr>
        <w:t xml:space="preserve"> užívání díla do 5 pracovních dnů od písemného oznámení vad a vadu odstraní do 10 pracovních dnů od zahájení odstraňování vady či od data, kdy dle této smlouvy měl odstranění vady zahájit (je-li to technologicky možné nebo nedohodnou-li se smluvní strany j</w:t>
      </w:r>
      <w:r>
        <w:rPr>
          <w:rFonts w:ascii="Times New Roman" w:eastAsia="Times New Roman" w:hAnsi="Times New Roman" w:cs="Times New Roman"/>
          <w:sz w:val="24"/>
          <w:szCs w:val="24"/>
        </w:rPr>
        <w:t>inak).</w:t>
      </w:r>
      <w:r>
        <w:t xml:space="preserve"> </w:t>
      </w:r>
    </w:p>
    <w:p w:rsidR="006E3C62" w:rsidRDefault="00F8669E">
      <w:pPr>
        <w:spacing w:after="60"/>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 ty části díla, které byly v důsledku oprávněné reklamace objednatele zhotovitelem opraveny, běží záruční doba opětovně od počátku ode dne provedení reklamační opravy, nejdéle však </w:t>
      </w:r>
      <w:proofErr w:type="gramStart"/>
      <w:r>
        <w:rPr>
          <w:rFonts w:ascii="Times New Roman" w:eastAsia="Times New Roman" w:hAnsi="Times New Roman" w:cs="Times New Roman"/>
          <w:sz w:val="24"/>
          <w:szCs w:val="24"/>
        </w:rPr>
        <w:t>do  doby</w:t>
      </w:r>
      <w:proofErr w:type="gramEnd"/>
      <w:r>
        <w:rPr>
          <w:rFonts w:ascii="Times New Roman" w:eastAsia="Times New Roman" w:hAnsi="Times New Roman" w:cs="Times New Roman"/>
          <w:sz w:val="24"/>
          <w:szCs w:val="24"/>
        </w:rPr>
        <w:t xml:space="preserve"> uplynutí 6-ti měsíců od skončení záruky na celé dílo. Pro ty čá</w:t>
      </w:r>
      <w:r>
        <w:rPr>
          <w:rFonts w:ascii="Times New Roman" w:eastAsia="Times New Roman" w:hAnsi="Times New Roman" w:cs="Times New Roman"/>
          <w:sz w:val="24"/>
          <w:szCs w:val="24"/>
        </w:rPr>
        <w:t>sti díla, u kterých bude vadný výrobek v důsledku oprávněné reklamace vyměněn za nový, běží záruční doba opětovně od počátku ode dne provedení jeho výměny.</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 V případě havarijní vady (tj. vady bránící užívání díla) zahájí zhotovitel práce na odstranění v</w:t>
      </w:r>
      <w:r>
        <w:rPr>
          <w:rFonts w:ascii="Times New Roman" w:eastAsia="Times New Roman" w:hAnsi="Times New Roman" w:cs="Times New Roman"/>
          <w:sz w:val="24"/>
          <w:szCs w:val="24"/>
        </w:rPr>
        <w:t>ady ihned (nejpozději do 48 hodin) po oznámení havarijní vady a vadu odstraní ve lhůtě stanovené dohodou obou smluvních stran, jinak nejpozději do 5 pracovních dnů od zahájení odstraňování vady či od data, kdy dle této smlouvy měl odstranění vady zahájit.</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9.7 Zhotovitel se zavazuje odstranit vady na své náklady tak, aby objednateli nevznikly žádné další náklady, v opačném případě tyto uhradí zhotovitel.  </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Jestliže zhotovitel neodstraní vady ve stanoveném či dohodnutém termínu, je objednatel oprávněn nad</w:t>
      </w:r>
      <w:r>
        <w:rPr>
          <w:rFonts w:ascii="Times New Roman" w:eastAsia="Times New Roman" w:hAnsi="Times New Roman" w:cs="Times New Roman"/>
          <w:sz w:val="24"/>
          <w:szCs w:val="24"/>
        </w:rPr>
        <w:t>ále požadovat jejich odstranění nebo namísto toho změnit zvolený nárok na přiměřenou slevu z ceny díla, od smlouvy odstoupit nebo odstranit tyto vady díla sám, popřípadě prostřednictvím jím pověřené třetí osoby, a to na náklady zhotovitele, který se je zav</w:t>
      </w:r>
      <w:r>
        <w:rPr>
          <w:rFonts w:ascii="Times New Roman" w:eastAsia="Times New Roman" w:hAnsi="Times New Roman" w:cs="Times New Roman"/>
          <w:sz w:val="24"/>
          <w:szCs w:val="24"/>
        </w:rPr>
        <w:t xml:space="preserve">azuje objednateli zaplatit v prokázané výši do </w:t>
      </w:r>
      <w:proofErr w:type="gramStart"/>
      <w:r>
        <w:rPr>
          <w:rFonts w:ascii="Times New Roman" w:eastAsia="Times New Roman" w:hAnsi="Times New Roman" w:cs="Times New Roman"/>
          <w:sz w:val="24"/>
          <w:szCs w:val="24"/>
        </w:rPr>
        <w:t>21-ti</w:t>
      </w:r>
      <w:proofErr w:type="gramEnd"/>
      <w:r>
        <w:rPr>
          <w:rFonts w:ascii="Times New Roman" w:eastAsia="Times New Roman" w:hAnsi="Times New Roman" w:cs="Times New Roman"/>
          <w:sz w:val="24"/>
          <w:szCs w:val="24"/>
        </w:rPr>
        <w:t xml:space="preserve"> dnů po obdržení daňového dokladu (faktury). </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 Zhotovitel se zavazuje v den odstranění vady dodat objednateli veškeré nové, případně opravené doklady či dokumentace vztahující se k opravené, případně v</w:t>
      </w:r>
      <w:r>
        <w:rPr>
          <w:rFonts w:ascii="Times New Roman" w:eastAsia="Times New Roman" w:hAnsi="Times New Roman" w:cs="Times New Roman"/>
          <w:sz w:val="24"/>
          <w:szCs w:val="24"/>
        </w:rPr>
        <w:t>yměněné části.</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9.10. Zhotovitel zodpovídá za to, že dílo bude mít po dobu záruky vlastnosti stanovené právními předpisy, platnými technickými normami, případně vlastnosti obvyklé.</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9.11. Zhotovitel neodpovídá za vady způsobené užíváním stavby jiným způsobem</w:t>
      </w:r>
      <w:r>
        <w:rPr>
          <w:rFonts w:ascii="Times New Roman" w:eastAsia="Times New Roman" w:hAnsi="Times New Roman" w:cs="Times New Roman"/>
          <w:sz w:val="24"/>
          <w:szCs w:val="24"/>
        </w:rPr>
        <w:t>, než pro jaký byla určena. Záruka se nevztahuje na škody způsobené jinými osobami nebo špatnou údržbou stavebního objektu jeho správcem (ustanoveno zvláštním předpisem) nebo živelnou pohromou.</w:t>
      </w:r>
    </w:p>
    <w:p w:rsidR="006E3C62" w:rsidRDefault="00F8669E">
      <w:pPr>
        <w:spacing w:after="60"/>
        <w:ind w:left="54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9.12. Po dobu trvání záruky se objednatel zavazuje bezprostřed</w:t>
      </w:r>
      <w:r>
        <w:rPr>
          <w:rFonts w:ascii="Times New Roman" w:eastAsia="Times New Roman" w:hAnsi="Times New Roman" w:cs="Times New Roman"/>
          <w:sz w:val="24"/>
          <w:szCs w:val="24"/>
        </w:rPr>
        <w:t>ně po zjištění vady informovat zhotovitele o této skutečnosti včetně podrobného popisu jejího rozsahu, aby nevzniklo nebezpečí rozšíření škod na dalších zařízeních.</w:t>
      </w:r>
    </w:p>
    <w:p w:rsidR="006E3C62" w:rsidRDefault="006E3C62">
      <w:pPr>
        <w:spacing w:after="60"/>
        <w:ind w:left="540" w:hanging="360"/>
        <w:jc w:val="both"/>
        <w:rPr>
          <w:rFonts w:ascii="Times New Roman" w:eastAsia="Times New Roman" w:hAnsi="Times New Roman" w:cs="Times New Roman"/>
          <w:sz w:val="24"/>
          <w:szCs w:val="24"/>
        </w:rPr>
      </w:pP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10.</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Odstoupení od smlouvy</w:t>
      </w:r>
    </w:p>
    <w:p w:rsidR="006E3C62" w:rsidRDefault="006E3C62">
      <w:pPr>
        <w:spacing w:after="120"/>
        <w:ind w:left="283"/>
        <w:jc w:val="center"/>
        <w:rPr>
          <w:rFonts w:ascii="Times New Roman" w:eastAsia="Times New Roman" w:hAnsi="Times New Roman" w:cs="Times New Roman"/>
          <w:b/>
          <w:sz w:val="24"/>
          <w:szCs w:val="24"/>
        </w:rPr>
      </w:pPr>
    </w:p>
    <w:p w:rsidR="006E3C62" w:rsidRDefault="00F8669E">
      <w:pPr>
        <w:numPr>
          <w:ilvl w:val="1"/>
          <w:numId w:val="1"/>
        </w:num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i zhotovitel má právo odstoupit od smlouvy změní-li se po uzavření smlouvy její základní účel, v důsledku podstatné změny okolností, za nichž byla smlouva uzavřena nebo v případě zásahu vyšší moci.</w:t>
      </w:r>
    </w:p>
    <w:p w:rsidR="006E3C62" w:rsidRDefault="00F8669E">
      <w:pPr>
        <w:numPr>
          <w:ilvl w:val="1"/>
          <w:numId w:val="1"/>
        </w:num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bude objednatel v prodlení s úhradou plat</w:t>
      </w:r>
      <w:r>
        <w:rPr>
          <w:rFonts w:ascii="Times New Roman" w:eastAsia="Times New Roman" w:hAnsi="Times New Roman" w:cs="Times New Roman"/>
          <w:sz w:val="24"/>
          <w:szCs w:val="24"/>
        </w:rPr>
        <w:t>eb po dobu delší než 30 dní, má zhotovitel právo pozastavit práce na bodu, než dojde k úhradě plateb a má se za to, že v prodlení je objednatel. Pokud bude toto prodlení delší než 40 dní, má zhotovitel právo od smlouvy odstoupit, pokud se obě strany nedoho</w:t>
      </w:r>
      <w:r>
        <w:rPr>
          <w:rFonts w:ascii="Times New Roman" w:eastAsia="Times New Roman" w:hAnsi="Times New Roman" w:cs="Times New Roman"/>
          <w:sz w:val="24"/>
          <w:szCs w:val="24"/>
        </w:rPr>
        <w:t>dnou jinak. V tomto případě uhradí objednatel zhotoviteli veškeré prokazatelné škody a náklady do 1 měsíce od termínu odstoupení od této smlouvy.</w:t>
      </w:r>
    </w:p>
    <w:p w:rsidR="006E3C62" w:rsidRDefault="00F8669E">
      <w:pPr>
        <w:numPr>
          <w:ilvl w:val="1"/>
          <w:numId w:val="1"/>
        </w:num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má právo odstoupit od této smlouvy v případě podstatného porušení povinností zhotovitelem. Za podst</w:t>
      </w:r>
      <w:r>
        <w:rPr>
          <w:rFonts w:ascii="Times New Roman" w:eastAsia="Times New Roman" w:hAnsi="Times New Roman" w:cs="Times New Roman"/>
          <w:sz w:val="24"/>
          <w:szCs w:val="24"/>
        </w:rPr>
        <w:t>atné porušení povinností se považuje:</w:t>
      </w:r>
    </w:p>
    <w:p w:rsidR="006E3C62" w:rsidRDefault="00F866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-opakované neplnění sjednaných termínů </w:t>
      </w:r>
    </w:p>
    <w:p w:rsidR="006E3C62" w:rsidRDefault="00F866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-jestliže zhotovitel provádí dílo i přes opakované písemné upozornění objednatele nekvalitně či vadně</w:t>
      </w:r>
    </w:p>
    <w:p w:rsidR="006E3C62" w:rsidRDefault="00F866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-neodůvodněné zpoždění zhotovitele se zahájením stavby delší </w:t>
      </w:r>
      <w:proofErr w:type="gramStart"/>
      <w:r>
        <w:rPr>
          <w:rFonts w:ascii="Times New Roman" w:eastAsia="Times New Roman" w:hAnsi="Times New Roman" w:cs="Times New Roman"/>
          <w:sz w:val="22"/>
          <w:szCs w:val="22"/>
        </w:rPr>
        <w:t>než  20</w:t>
      </w:r>
      <w:proofErr w:type="gramEnd"/>
      <w:r>
        <w:rPr>
          <w:rFonts w:ascii="Times New Roman" w:eastAsia="Times New Roman" w:hAnsi="Times New Roman" w:cs="Times New Roman"/>
          <w:sz w:val="22"/>
          <w:szCs w:val="22"/>
        </w:rPr>
        <w:t xml:space="preserve"> dnů neb</w:t>
      </w:r>
      <w:r>
        <w:rPr>
          <w:rFonts w:ascii="Times New Roman" w:eastAsia="Times New Roman" w:hAnsi="Times New Roman" w:cs="Times New Roman"/>
          <w:sz w:val="22"/>
          <w:szCs w:val="22"/>
        </w:rPr>
        <w:t>o</w:t>
      </w:r>
    </w:p>
    <w:p w:rsidR="006E3C62" w:rsidRDefault="00F866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-neodůvodněné zpoždění předání díla delší než 30 dnů oproti sjednané době či termínu splnění díla</w:t>
      </w:r>
    </w:p>
    <w:p w:rsidR="006E3C62" w:rsidRDefault="00F8669E">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-provádění díla v rozporu s </w:t>
      </w:r>
      <w:proofErr w:type="gramStart"/>
      <w:r>
        <w:rPr>
          <w:rFonts w:ascii="Times New Roman" w:eastAsia="Times New Roman" w:hAnsi="Times New Roman" w:cs="Times New Roman"/>
          <w:sz w:val="22"/>
          <w:szCs w:val="22"/>
        </w:rPr>
        <w:t>ustanovením(i) smlouvy</w:t>
      </w:r>
      <w:proofErr w:type="gramEnd"/>
      <w:r>
        <w:rPr>
          <w:rFonts w:ascii="Times New Roman" w:eastAsia="Times New Roman" w:hAnsi="Times New Roman" w:cs="Times New Roman"/>
          <w:sz w:val="22"/>
          <w:szCs w:val="22"/>
        </w:rPr>
        <w:t xml:space="preserve"> o dílo (vč. příloh) a/nebo jiných závazných dokumentů či předpisů, zadávací dokumentací, projektovou doku</w:t>
      </w:r>
      <w:r>
        <w:rPr>
          <w:rFonts w:ascii="Times New Roman" w:eastAsia="Times New Roman" w:hAnsi="Times New Roman" w:cs="Times New Roman"/>
          <w:sz w:val="22"/>
          <w:szCs w:val="22"/>
        </w:rPr>
        <w:t>mentací a dokumentací pro stavební  povolení ověřenou stavebním úřadem.</w:t>
      </w:r>
    </w:p>
    <w:p w:rsidR="006E3C62" w:rsidRDefault="00F8669E">
      <w:pPr>
        <w:numPr>
          <w:ilvl w:val="1"/>
          <w:numId w:val="1"/>
        </w:numPr>
        <w:spacing w:before="12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má právo dále odstoupit od smlouvy, jestliže bylo proti zhotoviteli zahájeno insolvenční řízení, či návrh na toto řízení bude zamítnut pro nedostatek majetku nebo zhotovitel</w:t>
      </w:r>
      <w:r>
        <w:rPr>
          <w:rFonts w:ascii="Times New Roman" w:eastAsia="Times New Roman" w:hAnsi="Times New Roman" w:cs="Times New Roman"/>
          <w:sz w:val="24"/>
          <w:szCs w:val="24"/>
        </w:rPr>
        <w:t xml:space="preserve"> ztratil oprávnění k podnikatelské činnosti nebo zhotovitel jako účastník ve výběrovém řízení uvedl v nabídce nepravdivé údaje mající vliv na výběr dodavatele.</w:t>
      </w:r>
    </w:p>
    <w:p w:rsidR="006E3C62" w:rsidRDefault="00F8669E">
      <w:pPr>
        <w:numPr>
          <w:ilvl w:val="1"/>
          <w:numId w:val="1"/>
        </w:num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odstoupení zhotovitele od smlouvy má objednatel v každém případě nárok na náhradu prok</w:t>
      </w:r>
      <w:r>
        <w:rPr>
          <w:rFonts w:ascii="Times New Roman" w:eastAsia="Times New Roman" w:hAnsi="Times New Roman" w:cs="Times New Roman"/>
          <w:sz w:val="24"/>
          <w:szCs w:val="24"/>
        </w:rPr>
        <w:t>ázaných nákladů, které vzniknou v souvislosti s náhradním řešením. Sem patří obzvlášť:</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-vícenáklady, které vzniknou v souvislosti s reorganizací celé smlouvy;</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-případné vícenáklady, které mohou vzniknout s pověřením jiných firem;</w:t>
      </w:r>
    </w:p>
    <w:p w:rsidR="006E3C62" w:rsidRDefault="00F866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-ztráty a vydání (placení </w:t>
      </w:r>
      <w:r>
        <w:rPr>
          <w:rFonts w:ascii="Times New Roman" w:eastAsia="Times New Roman" w:hAnsi="Times New Roman" w:cs="Times New Roman"/>
          <w:sz w:val="24"/>
          <w:szCs w:val="24"/>
        </w:rPr>
        <w:t>náhrady škody), které vzniknou opožděnou možností užívat stavbu.</w:t>
      </w:r>
    </w:p>
    <w:p w:rsidR="006E3C62" w:rsidRDefault="00F8669E">
      <w:pPr>
        <w:numPr>
          <w:ilvl w:val="1"/>
          <w:numId w:val="1"/>
        </w:numPr>
        <w:spacing w:before="12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odstoupení objednatele od smlouvy z důvodu podstatného porušení povinností zhotovitele dle čl. 10.3 Smlouvy je toto účinné doručením písemného oznámení zhotoviteli. </w:t>
      </w:r>
    </w:p>
    <w:p w:rsidR="006E3C62" w:rsidRDefault="00F8669E">
      <w:pPr>
        <w:numPr>
          <w:ilvl w:val="1"/>
          <w:numId w:val="1"/>
        </w:num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Zhotovitelem do</w:t>
      </w:r>
      <w:r>
        <w:rPr>
          <w:rFonts w:ascii="Times New Roman" w:eastAsia="Times New Roman" w:hAnsi="Times New Roman" w:cs="Times New Roman"/>
          <w:sz w:val="24"/>
          <w:szCs w:val="24"/>
        </w:rPr>
        <w:t xml:space="preserve"> této doby poskytnutá a objednatelem použitelná plnění se v případě odstoupení od smlouvy vyúčtují na základě členění ceny podle položkového rozpočtu. </w:t>
      </w:r>
      <w:r>
        <w:rPr>
          <w:rFonts w:ascii="Times New Roman" w:eastAsia="Times New Roman" w:hAnsi="Times New Roman" w:cs="Times New Roman"/>
          <w:sz w:val="24"/>
          <w:szCs w:val="24"/>
        </w:rPr>
        <w:lastRenderedPageBreak/>
        <w:t>Částka vyplývající z tohoto vyúčtování přísluší zhotoviteli jako náhrada za vynaložené náklady. Náhrada z</w:t>
      </w:r>
      <w:r>
        <w:rPr>
          <w:rFonts w:ascii="Times New Roman" w:eastAsia="Times New Roman" w:hAnsi="Times New Roman" w:cs="Times New Roman"/>
          <w:sz w:val="24"/>
          <w:szCs w:val="24"/>
        </w:rPr>
        <w:t xml:space="preserve">a vynaložené náklady se započítá proti poskytnutým platbám a dalším nárokům objednatele. Saldo, které ve prospěch objednatele případně vyplyne, zhotovitel do pěti dnů vyrovná včetně na trhu běžných úroků. Případné saldo vůči zhotoviteli se až do konečného </w:t>
      </w:r>
      <w:r>
        <w:rPr>
          <w:rFonts w:ascii="Times New Roman" w:eastAsia="Times New Roman" w:hAnsi="Times New Roman" w:cs="Times New Roman"/>
          <w:sz w:val="24"/>
          <w:szCs w:val="24"/>
        </w:rPr>
        <w:t>vyjasnění vzájemných nároků použije k zajištění nároků objednatele na náhradu škody, pokud se smluvní strany nedohodnou jinak.</w:t>
      </w:r>
    </w:p>
    <w:p w:rsidR="006E3C62" w:rsidRDefault="006E3C62">
      <w:pPr>
        <w:spacing w:after="60"/>
        <w:ind w:left="537"/>
        <w:jc w:val="both"/>
        <w:rPr>
          <w:rFonts w:ascii="Times New Roman" w:eastAsia="Times New Roman" w:hAnsi="Times New Roman" w:cs="Times New Roman"/>
          <w:sz w:val="24"/>
          <w:szCs w:val="24"/>
        </w:rPr>
      </w:pPr>
    </w:p>
    <w:p w:rsidR="006E3C62" w:rsidRDefault="006E3C62">
      <w:pPr>
        <w:rPr>
          <w:rFonts w:ascii="Times New Roman" w:eastAsia="Times New Roman" w:hAnsi="Times New Roman" w:cs="Times New Roman"/>
          <w:b/>
          <w:sz w:val="24"/>
          <w:szCs w:val="24"/>
        </w:rPr>
      </w:pP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11.</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Smluvní pokuty a úrok z prodlení</w:t>
      </w:r>
    </w:p>
    <w:p w:rsidR="006E3C62" w:rsidRDefault="006E3C62">
      <w:pPr>
        <w:spacing w:after="120"/>
        <w:ind w:left="283"/>
        <w:jc w:val="both"/>
        <w:rPr>
          <w:rFonts w:ascii="Times New Roman" w:eastAsia="Times New Roman" w:hAnsi="Times New Roman" w:cs="Times New Roman"/>
          <w:b/>
          <w:sz w:val="24"/>
          <w:szCs w:val="24"/>
        </w:rPr>
      </w:pP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V případě nedodržení termínu dokončení celého díla vinou ze strany zhotovitele je objednatel oprávněn účtovat zhotoviteli smluvní pokutu ve výši 5 000 Kč za každý započatý týden prodlení. O tuto částku bude snížena úhrada konečného daňového dokladu při záv</w:t>
      </w:r>
      <w:r>
        <w:rPr>
          <w:rFonts w:ascii="Times New Roman" w:eastAsia="Times New Roman" w:hAnsi="Times New Roman" w:cs="Times New Roman"/>
          <w:sz w:val="24"/>
          <w:szCs w:val="24"/>
        </w:rPr>
        <w:t>ěrečném finančním vyúčtování díla.</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Za nedodržení termínu odstranění vad a nedodělků z předávacího protokolu do </w:t>
      </w:r>
      <w:proofErr w:type="gramStart"/>
      <w:r>
        <w:rPr>
          <w:rFonts w:ascii="Times New Roman" w:eastAsia="Times New Roman" w:hAnsi="Times New Roman" w:cs="Times New Roman"/>
          <w:sz w:val="24"/>
          <w:szCs w:val="24"/>
        </w:rPr>
        <w:t>15ti</w:t>
      </w:r>
      <w:proofErr w:type="gramEnd"/>
      <w:r>
        <w:rPr>
          <w:rFonts w:ascii="Times New Roman" w:eastAsia="Times New Roman" w:hAnsi="Times New Roman" w:cs="Times New Roman"/>
          <w:sz w:val="24"/>
          <w:szCs w:val="24"/>
        </w:rPr>
        <w:t xml:space="preserve"> kalendářních dnů od předání ucelené části díla je objednatel oprávněn účtovat zhotoviteli smluvní pokutu ve výši  500,- Kč za každou va</w:t>
      </w:r>
      <w:r>
        <w:rPr>
          <w:rFonts w:ascii="Times New Roman" w:eastAsia="Times New Roman" w:hAnsi="Times New Roman" w:cs="Times New Roman"/>
          <w:sz w:val="24"/>
          <w:szCs w:val="24"/>
        </w:rPr>
        <w:t>du a nedodělek a kalendářní den prodlení, která je splatná zhotovitelem do 30ti dnů ode dne doručení požadovaného uplatnění smluvní sankce objednatelem zhotoviteli.</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Při nedodržení dohodnutého termínu odstranění uznaných vad v záruční době vinou na straně zhotovitele je objednatel oprávněn účtovat zhotoviteli smluvní pokutu u vad bránících užívání ve výši 500,- Kč a u vad nebránících užívání díla ve výši  </w:t>
      </w:r>
      <w:r>
        <w:rPr>
          <w:rFonts w:ascii="Times New Roman" w:eastAsia="Times New Roman" w:hAnsi="Times New Roman" w:cs="Times New Roman"/>
          <w:sz w:val="24"/>
          <w:szCs w:val="24"/>
        </w:rPr>
        <w:br/>
        <w:t>300,- K</w:t>
      </w:r>
      <w:r>
        <w:rPr>
          <w:rFonts w:ascii="Times New Roman" w:eastAsia="Times New Roman" w:hAnsi="Times New Roman" w:cs="Times New Roman"/>
          <w:sz w:val="24"/>
          <w:szCs w:val="24"/>
        </w:rPr>
        <w:t xml:space="preserve">č, v obou případech za každou jednotlivou vadu a každý i započatý den prodlení, která je splatná zhotovitelem do </w:t>
      </w:r>
      <w:proofErr w:type="gramStart"/>
      <w:r>
        <w:rPr>
          <w:rFonts w:ascii="Times New Roman" w:eastAsia="Times New Roman" w:hAnsi="Times New Roman" w:cs="Times New Roman"/>
          <w:sz w:val="24"/>
          <w:szCs w:val="24"/>
        </w:rPr>
        <w:t>30ti</w:t>
      </w:r>
      <w:proofErr w:type="gramEnd"/>
      <w:r>
        <w:rPr>
          <w:rFonts w:ascii="Times New Roman" w:eastAsia="Times New Roman" w:hAnsi="Times New Roman" w:cs="Times New Roman"/>
          <w:sz w:val="24"/>
          <w:szCs w:val="24"/>
        </w:rPr>
        <w:t xml:space="preserve"> dnů ode dne doručení požadovaného uplatnění smluvní sankce objednatelem zhotoviteli.</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Pro případ nedodržení stanovených technologickýc</w:t>
      </w:r>
      <w:r>
        <w:rPr>
          <w:rFonts w:ascii="Times New Roman" w:eastAsia="Times New Roman" w:hAnsi="Times New Roman" w:cs="Times New Roman"/>
          <w:sz w:val="24"/>
          <w:szCs w:val="24"/>
        </w:rPr>
        <w:t>h postupů a standardu kvality použitých materiálů a dodávek při realizaci díla vymezených projektovou dokumentací u změn předem neodsouhlasených zástupcem objednatele, je právem objednatele účtovat zhotoviteli smluvní pokutu ve výši 10 000,- Kč za každý ta</w:t>
      </w:r>
      <w:r>
        <w:rPr>
          <w:rFonts w:ascii="Times New Roman" w:eastAsia="Times New Roman" w:hAnsi="Times New Roman" w:cs="Times New Roman"/>
          <w:sz w:val="24"/>
          <w:szCs w:val="24"/>
        </w:rPr>
        <w:t xml:space="preserve">kovýto případ porušení, pokud věc nebude možno již napravit. Sankce bude uplatněna formou slevy z ceny díla. </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Pro případ prodlení se splněním peněžitého závazku ze strany objednatele je právem zhotovitele uplatňovat vůči objednateli zákonný úrok z pro</w:t>
      </w:r>
      <w:r>
        <w:rPr>
          <w:rFonts w:ascii="Times New Roman" w:eastAsia="Times New Roman" w:hAnsi="Times New Roman" w:cs="Times New Roman"/>
          <w:sz w:val="24"/>
          <w:szCs w:val="24"/>
        </w:rPr>
        <w:t>dlení.</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11.6 Zhotovitel je povinen zaplatit objednateli zvýšené náklady spojené s dokončením </w:t>
      </w:r>
      <w:proofErr w:type="gramStart"/>
      <w:r>
        <w:rPr>
          <w:rFonts w:ascii="Times New Roman" w:eastAsia="Times New Roman" w:hAnsi="Times New Roman" w:cs="Times New Roman"/>
          <w:sz w:val="24"/>
          <w:szCs w:val="24"/>
        </w:rPr>
        <w:t>díla,  vzniklou</w:t>
      </w:r>
      <w:proofErr w:type="gramEnd"/>
      <w:r>
        <w:rPr>
          <w:rFonts w:ascii="Times New Roman" w:eastAsia="Times New Roman" w:hAnsi="Times New Roman" w:cs="Times New Roman"/>
          <w:sz w:val="24"/>
          <w:szCs w:val="24"/>
        </w:rPr>
        <w:t xml:space="preserve"> škodu či škodu vzniklou případnou ztrátu dotačních prostředků způsobené porušením povinnosti zhotovitele z této smlouvy a následným odstoupením obje</w:t>
      </w:r>
      <w:r>
        <w:rPr>
          <w:rFonts w:ascii="Times New Roman" w:eastAsia="Times New Roman" w:hAnsi="Times New Roman" w:cs="Times New Roman"/>
          <w:sz w:val="24"/>
          <w:szCs w:val="24"/>
        </w:rPr>
        <w:t>dnatele od smlouvy.</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Uplatněním smluvní pokuty objednatelem vůči zhotoviteli není dotčen nárok objednatele na úhradu vzniklé škody.</w:t>
      </w:r>
    </w:p>
    <w:p w:rsidR="006E3C62" w:rsidRDefault="006E3C62">
      <w:pPr>
        <w:rPr>
          <w:rFonts w:ascii="Times New Roman" w:eastAsia="Times New Roman" w:hAnsi="Times New Roman" w:cs="Times New Roman"/>
          <w:b/>
          <w:sz w:val="24"/>
          <w:szCs w:val="24"/>
        </w:rPr>
      </w:pP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12.</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Neobsazeno-bez textu</w:t>
      </w:r>
    </w:p>
    <w:p w:rsidR="006E3C62" w:rsidRDefault="00F8669E">
      <w:pPr>
        <w:rPr>
          <w:rFonts w:ascii="Times New Roman" w:eastAsia="Times New Roman" w:hAnsi="Times New Roman" w:cs="Times New Roman"/>
          <w:b/>
          <w:sz w:val="24"/>
          <w:szCs w:val="24"/>
        </w:rPr>
      </w:pPr>
      <w:r>
        <w:br w:type="page"/>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Článek 13.</w:t>
      </w:r>
    </w:p>
    <w:p w:rsidR="006E3C62" w:rsidRDefault="00F8669E">
      <w:pPr>
        <w:spacing w:after="120"/>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Ostatní ujednání</w:t>
      </w:r>
    </w:p>
    <w:p w:rsidR="006E3C62" w:rsidRDefault="00F8669E">
      <w:pPr>
        <w:spacing w:after="120"/>
        <w:ind w:left="540" w:hanging="540"/>
        <w:jc w:val="both"/>
        <w:rPr>
          <w:rFonts w:ascii="Times New Roman" w:eastAsia="Times New Roman" w:hAnsi="Times New Roman" w:cs="Times New Roman"/>
          <w:b/>
          <w:sz w:val="20"/>
          <w:szCs w:val="20"/>
        </w:rPr>
      </w:pPr>
      <w:r>
        <w:rPr>
          <w:rFonts w:ascii="Times New Roman" w:eastAsia="Times New Roman" w:hAnsi="Times New Roman" w:cs="Times New Roman"/>
          <w:sz w:val="24"/>
          <w:szCs w:val="24"/>
        </w:rPr>
        <w:t>13.1 Zhotovitel je dále v souvislosti s předchozím odstav</w:t>
      </w:r>
      <w:r>
        <w:rPr>
          <w:rFonts w:ascii="Times New Roman" w:eastAsia="Times New Roman" w:hAnsi="Times New Roman" w:cs="Times New Roman"/>
          <w:sz w:val="24"/>
          <w:szCs w:val="24"/>
        </w:rPr>
        <w:t>cem 13.1 této smlouvy v případě poskytnuté dotace povinen dodržet a postupovat dle zákona č.320/2001 Sb., o finanční kontrole ve veřejné správě a o změně některých zákonů (zákon o finanční kontrole), zejména umožnit výkon veřejnosprávní kontroly a poskytno</w:t>
      </w:r>
      <w:r>
        <w:rPr>
          <w:rFonts w:ascii="Times New Roman" w:eastAsia="Times New Roman" w:hAnsi="Times New Roman" w:cs="Times New Roman"/>
          <w:sz w:val="24"/>
          <w:szCs w:val="24"/>
        </w:rPr>
        <w:t>ut veškerou potřebnou součinnost poskytovateli a všem příslušným orgánům při výkonu jejich kontrolních oprávnění. Zhotovitel je povinen minimálně do 31. 12. 2026 poskytovat informace a dokumentaci vztahující se k projektu zaměstnancům nebo zmocněncům pověř</w:t>
      </w:r>
      <w:r>
        <w:rPr>
          <w:rFonts w:ascii="Times New Roman" w:eastAsia="Times New Roman" w:hAnsi="Times New Roman" w:cs="Times New Roman"/>
          <w:sz w:val="24"/>
          <w:szCs w:val="24"/>
        </w:rPr>
        <w:t xml:space="preserve">ených orgánů. </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13.3 Zhotovitel je povinen uchovávat veškerou dokumentaci související s realizací projektu včetně účetních dokladů minimálně do 31. 12. 2026. Pokud je v českých právních předpisech stanovena lhůta delší, musí ji žadatel/příjemce použít. Ka</w:t>
      </w:r>
      <w:r>
        <w:rPr>
          <w:rFonts w:ascii="Times New Roman" w:eastAsia="Times New Roman" w:hAnsi="Times New Roman" w:cs="Times New Roman"/>
          <w:sz w:val="24"/>
          <w:szCs w:val="24"/>
        </w:rPr>
        <w:t xml:space="preserve">ždá faktura musí být označena číslem projektu.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Zhotovitel odpovídá za škody, které objednateli vzniknou nesplněním jeho povinností shora. Za škody se považuje vrácení dotace, penále a veškeré sankce, která budou objednateli v důsledku nesplnění povin</w:t>
      </w:r>
      <w:r>
        <w:rPr>
          <w:rFonts w:ascii="Times New Roman" w:eastAsia="Times New Roman" w:hAnsi="Times New Roman" w:cs="Times New Roman"/>
          <w:sz w:val="24"/>
          <w:szCs w:val="24"/>
        </w:rPr>
        <w:t>ností zhotovitelem vyměřeny.</w:t>
      </w:r>
    </w:p>
    <w:p w:rsidR="006E3C62" w:rsidRDefault="006E3C62">
      <w:pPr>
        <w:spacing w:before="120"/>
        <w:ind w:left="357" w:hanging="357"/>
        <w:jc w:val="both"/>
        <w:rPr>
          <w:rFonts w:ascii="Times New Roman" w:eastAsia="Times New Roman" w:hAnsi="Times New Roman" w:cs="Times New Roman"/>
          <w:sz w:val="24"/>
          <w:szCs w:val="24"/>
        </w:rPr>
      </w:pP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14.</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Ochrana osobních údajů</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2"/>
          <w:szCs w:val="22"/>
        </w:rPr>
        <w:t>14</w:t>
      </w:r>
      <w:r>
        <w:rPr>
          <w:rFonts w:ascii="Times New Roman" w:eastAsia="Times New Roman" w:hAnsi="Times New Roman" w:cs="Times New Roman"/>
          <w:sz w:val="24"/>
          <w:szCs w:val="24"/>
        </w:rPr>
        <w:t>.1 Smluvní strany berou na vědomí, že v rámci plnění předmětu díla podle této Smlouvy může docházet ke zpracování osobních údajů subjektů údajů (fyzických osob).</w:t>
      </w:r>
    </w:p>
    <w:p w:rsidR="006E3C62" w:rsidRDefault="00F8669E">
      <w:pPr>
        <w:spacing w:before="120"/>
        <w:ind w:left="357"/>
        <w:jc w:val="both"/>
        <w:rPr>
          <w:rFonts w:ascii="Times New Roman" w:eastAsia="Times New Roman" w:hAnsi="Times New Roman" w:cs="Times New Roman"/>
          <w:sz w:val="22"/>
          <w:szCs w:val="22"/>
        </w:rPr>
      </w:pPr>
      <w:r>
        <w:rPr>
          <w:rFonts w:ascii="Times New Roman" w:eastAsia="Times New Roman" w:hAnsi="Times New Roman" w:cs="Times New Roman"/>
          <w:sz w:val="24"/>
          <w:szCs w:val="24"/>
        </w:rPr>
        <w:t>Smluvní strany zároveň berou</w:t>
      </w:r>
      <w:r>
        <w:rPr>
          <w:rFonts w:ascii="Times New Roman" w:eastAsia="Times New Roman" w:hAnsi="Times New Roman" w:cs="Times New Roman"/>
          <w:sz w:val="24"/>
          <w:szCs w:val="24"/>
        </w:rPr>
        <w:t xml:space="preserve"> na vědomí, že dne 25. května 2018 nabylo účinnosti nařízení Evropského parlamentu a Rady (EU) č. 2016/679 ze dne 27. dubna 2016 o ochraně fyzických osob v souvislosti se zpracováním osobních údajů a o volném pohybu těchto údajů (General Data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w:t>
      </w:r>
      <w:r>
        <w:rPr>
          <w:rFonts w:ascii="Times New Roman" w:eastAsia="Times New Roman" w:hAnsi="Times New Roman" w:cs="Times New Roman"/>
          <w:sz w:val="24"/>
          <w:szCs w:val="24"/>
        </w:rPr>
        <w:t>gulation</w:t>
      </w:r>
      <w:proofErr w:type="spellEnd"/>
      <w:r>
        <w:rPr>
          <w:rFonts w:ascii="Times New Roman" w:eastAsia="Times New Roman" w:hAnsi="Times New Roman" w:cs="Times New Roman"/>
          <w:sz w:val="22"/>
          <w:szCs w:val="22"/>
        </w:rPr>
        <w:t>).</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14.2 </w:t>
      </w:r>
      <w:r>
        <w:rPr>
          <w:rFonts w:ascii="Times New Roman" w:eastAsia="Times New Roman" w:hAnsi="Times New Roman" w:cs="Times New Roman"/>
          <w:sz w:val="24"/>
          <w:szCs w:val="24"/>
        </w:rPr>
        <w:t>Smluvní strany se zavazují, že zpracování osobních údajů, k nimž bude docházet v souvislosti s plněním předmětu díla dle této Smlouvy, budou provádět zákonným způsobem a v míře, jež bude odpovídat nejvyšším standardům ochrany osobních údajů</w:t>
      </w:r>
      <w:r>
        <w:rPr>
          <w:rFonts w:ascii="Times New Roman" w:eastAsia="Times New Roman" w:hAnsi="Times New Roman" w:cs="Times New Roman"/>
          <w:sz w:val="24"/>
          <w:szCs w:val="24"/>
        </w:rPr>
        <w:t xml:space="preserve"> s ohledem na povahu, rozsah, kontext a účel tohoto zpracování a bude odpovídat výsledkům průběžného vyhodnocování rizik pro práva třetích osob, to vše v souladu s právními předpisy upravujícími zpracování osobních údajů, platnými a účinnými v okamžiku zpr</w:t>
      </w:r>
      <w:r>
        <w:rPr>
          <w:rFonts w:ascii="Times New Roman" w:eastAsia="Times New Roman" w:hAnsi="Times New Roman" w:cs="Times New Roman"/>
          <w:sz w:val="24"/>
          <w:szCs w:val="24"/>
        </w:rPr>
        <w:t>acování těchto osobních údajů.</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Zhotovitel se zavazuje přijmout příslušná technická a organizační opatření na ochranu osobních údajů a zároveň se při plnění předmětu díla dle této Smlouvy řídit zásadami pro zpracování osobních údajů obsaženými v příslušné průběžně aktualizované směr</w:t>
      </w:r>
      <w:r>
        <w:rPr>
          <w:rFonts w:ascii="Times New Roman" w:eastAsia="Times New Roman" w:hAnsi="Times New Roman" w:cs="Times New Roman"/>
          <w:sz w:val="24"/>
          <w:szCs w:val="24"/>
        </w:rPr>
        <w:t>nici objednatele.</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Smluvní strany dále společně prohlašují, že hlavním důvodem případného zpracování osobních údajů subjektů údajů při plnění díla dle této Smlouvy bude nezbytnost tohoto zpracování pro splnění právních povinností, které se na příslušno</w:t>
      </w:r>
      <w:r>
        <w:rPr>
          <w:rFonts w:ascii="Times New Roman" w:eastAsia="Times New Roman" w:hAnsi="Times New Roman" w:cs="Times New Roman"/>
          <w:sz w:val="24"/>
          <w:szCs w:val="24"/>
        </w:rPr>
        <w:t xml:space="preserve">u smluvní stranu vztahují, případně pro splnění smlouvy, jíž bude tato smluvní strana účastníkem, a to vždy pro konkrétní účel. </w:t>
      </w:r>
    </w:p>
    <w:p w:rsidR="006E3C62" w:rsidRDefault="00F8669E">
      <w:pPr>
        <w:spacing w:before="12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jiných případech je smluvní strana oprávněna zpracovávat osobní údaje pouze na základě odpovídajícího zákonného důvodu (např.</w:t>
      </w:r>
      <w:r>
        <w:rPr>
          <w:rFonts w:ascii="Times New Roman" w:eastAsia="Times New Roman" w:hAnsi="Times New Roman" w:cs="Times New Roman"/>
          <w:sz w:val="24"/>
          <w:szCs w:val="24"/>
        </w:rPr>
        <w:t xml:space="preserve"> souhlas subjektu údajů se zpracováním údajů apod.).</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14.5 Zhotovitel se zároveň pro případ, že v rámci plnění předmětu díla dle této Smlouvy budou zpracovávány osobní údaje subjektů údajů, zavazuje v souladu s platnými a účinnými právními předpisy upravují</w:t>
      </w:r>
      <w:r>
        <w:rPr>
          <w:rFonts w:ascii="Times New Roman" w:eastAsia="Times New Roman" w:hAnsi="Times New Roman" w:cs="Times New Roman"/>
          <w:sz w:val="24"/>
          <w:szCs w:val="24"/>
        </w:rPr>
        <w:t xml:space="preserve">cími zpracování osobních údajů, informovat subjekty údajů o zpracování jejich osobních údajů a dále plnit ostatní povinnosti související s výkonem práv subjektů údajů. </w:t>
      </w:r>
    </w:p>
    <w:p w:rsidR="006E3C62" w:rsidRDefault="00F8669E">
      <w:pPr>
        <w:spacing w:before="12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 Bude-li to nezbytné pro plnění povinností dle platných a účinných právních předpis</w:t>
      </w:r>
      <w:r>
        <w:rPr>
          <w:rFonts w:ascii="Times New Roman" w:eastAsia="Times New Roman" w:hAnsi="Times New Roman" w:cs="Times New Roman"/>
          <w:sz w:val="24"/>
          <w:szCs w:val="24"/>
        </w:rPr>
        <w:t>ů na ochranu osobních údajů, zavazuje se zhotovitel poskytnout objednateli veškerou součinnost nezbytnou pro řádný výkon práv subjektů údajů, jejichž osobní údaje jsou zpracovávány.</w:t>
      </w:r>
    </w:p>
    <w:p w:rsidR="006E3C62" w:rsidRDefault="006E3C62">
      <w:pPr>
        <w:spacing w:before="120"/>
        <w:ind w:left="357" w:hanging="357"/>
        <w:jc w:val="both"/>
        <w:rPr>
          <w:rFonts w:ascii="Times New Roman" w:eastAsia="Times New Roman" w:hAnsi="Times New Roman" w:cs="Times New Roman"/>
          <w:sz w:val="24"/>
          <w:szCs w:val="24"/>
        </w:rPr>
      </w:pPr>
    </w:p>
    <w:p w:rsidR="006E3C62" w:rsidRDefault="00F8669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Článek 15.</w:t>
      </w:r>
    </w:p>
    <w:p w:rsidR="006E3C62" w:rsidRDefault="00F8669E">
      <w:pPr>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Závěrečná ujednání</w:t>
      </w:r>
    </w:p>
    <w:p w:rsidR="006E3C62" w:rsidRDefault="006E3C62">
      <w:pPr>
        <w:ind w:left="284"/>
        <w:jc w:val="center"/>
        <w:rPr>
          <w:rFonts w:ascii="Times New Roman" w:eastAsia="Times New Roman" w:hAnsi="Times New Roman" w:cs="Times New Roman"/>
          <w:b/>
          <w:sz w:val="24"/>
          <w:szCs w:val="24"/>
        </w:rPr>
      </w:pP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Veškerá textová dokumentace, kterou při plnění smlouvy předává či předkládá zhotovitel objednateli, musí být předána či předložena v českém jazyce.</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Písemnosti mezi smluvními stranami, s jejichž obsahem je spojen vznik, změna nebo zánik práv a pov</w:t>
      </w:r>
      <w:r>
        <w:rPr>
          <w:rFonts w:ascii="Times New Roman" w:eastAsia="Times New Roman" w:hAnsi="Times New Roman" w:cs="Times New Roman"/>
          <w:sz w:val="24"/>
          <w:szCs w:val="24"/>
        </w:rPr>
        <w:t>inností upravených touto smlouvou, se doručují do vlastních rukou nebo do datové schránky. Povinnost smluvní strany doručit písemnost do vlastních rukou druhé smluvní straně je splněna, jakmile držitel poštovní licence, je-li doručována jeho prostřednictví</w:t>
      </w:r>
      <w:r>
        <w:rPr>
          <w:rFonts w:ascii="Times New Roman" w:eastAsia="Times New Roman" w:hAnsi="Times New Roman" w:cs="Times New Roman"/>
          <w:sz w:val="24"/>
          <w:szCs w:val="24"/>
        </w:rPr>
        <w:t>m, písemnost adresátovi do vlastních rukou doručí. Odmítne-li adresát písemnost převzít nebo nepřevezme-li písemnost v úložní době, považuje se za doručenou dnem, kdy bylo držitelem poštovní licence adresátu oznámeno její uložení u držitele poštovní licenc</w:t>
      </w:r>
      <w:r>
        <w:rPr>
          <w:rFonts w:ascii="Times New Roman" w:eastAsia="Times New Roman" w:hAnsi="Times New Roman" w:cs="Times New Roman"/>
          <w:sz w:val="24"/>
          <w:szCs w:val="24"/>
        </w:rPr>
        <w:t>e.</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15.3 Jakákoliv ústní ujednání při provádění díla, která nejsou písemně potvrzena oprávněnými zástupci obou smluvních stran, jsou právně neúčinná.</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15.4 Nastanou-li u některé ze stran skutečnosti bránící řádnému plnění této smlouvy, je povinna to ihned be</w:t>
      </w:r>
      <w:r>
        <w:rPr>
          <w:rFonts w:ascii="Times New Roman" w:eastAsia="Times New Roman" w:hAnsi="Times New Roman" w:cs="Times New Roman"/>
          <w:sz w:val="24"/>
          <w:szCs w:val="24"/>
        </w:rPr>
        <w:t>z zbytečného odkladu oznámit druhé straně a vyvolat jednání osob oprávněných k podpisu smlouvy. Smluvní strany se dohodly, že případné majetkové spory budou řešit smírnou cestou, a v případě nedosažení dohody se případné spory budou řešit u příslušného čes</w:t>
      </w:r>
      <w:r>
        <w:rPr>
          <w:rFonts w:ascii="Times New Roman" w:eastAsia="Times New Roman" w:hAnsi="Times New Roman" w:cs="Times New Roman"/>
          <w:sz w:val="24"/>
          <w:szCs w:val="24"/>
        </w:rPr>
        <w:t>kého soudu. V případě řešení nemajetkových sporů před obecným soudem si smluvní strany sjednávají místní příslušnost prvoinstančního soudu podle místa sídla objednatele.</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 Objednatel je oprávněn bez souhlasu zhotovitele převést svoje práva a povinnosti </w:t>
      </w:r>
      <w:r>
        <w:rPr>
          <w:rFonts w:ascii="Times New Roman" w:eastAsia="Times New Roman" w:hAnsi="Times New Roman" w:cs="Times New Roman"/>
          <w:sz w:val="24"/>
          <w:szCs w:val="24"/>
        </w:rPr>
        <w:t>z této smlouvy vyplývající na jinou stranu, je však povinen zaručit zhotoviteli plnění strany objednatele. Zhotovitel je oprávněn převést svoje práva a povinnosti z této smlouvy vyplývající na jinou stranu pouze s předchozím písemným souhlasem objednatele.</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 Smluvní strany výslovně souhlasí s tím, že tato smlouva včetně její přílohy a případných dodatků bude zveřejněna v souladu s ustanoveními zákona č. 340/2015 Sb., o zvláštních podmínkách účinnosti některých smluv, uveřejňování těchto smluv a o registr</w:t>
      </w:r>
      <w:r>
        <w:rPr>
          <w:rFonts w:ascii="Times New Roman" w:eastAsia="Times New Roman" w:hAnsi="Times New Roman" w:cs="Times New Roman"/>
          <w:sz w:val="24"/>
          <w:szCs w:val="24"/>
        </w:rPr>
        <w:t>u smluv (zákon o registru smluv), v platném znění. Smluvní strany se dohodly, že smlouvu v registru smluv vedeném Ministerstvem vnitra ČR zveřejní objednatel. Smluvní strany berou na vědomí, že jsou povinny označit údaje ve smlouvě, které jsou chráněny zvl</w:t>
      </w:r>
      <w:r>
        <w:rPr>
          <w:rFonts w:ascii="Times New Roman" w:eastAsia="Times New Roman" w:hAnsi="Times New Roman" w:cs="Times New Roman"/>
          <w:sz w:val="24"/>
          <w:szCs w:val="24"/>
        </w:rPr>
        <w:t xml:space="preserve">áštními zákony (obchodní, bankovní tajemství, osobní údaje, …) </w:t>
      </w:r>
      <w:r>
        <w:rPr>
          <w:rFonts w:ascii="Times New Roman" w:eastAsia="Times New Roman" w:hAnsi="Times New Roman" w:cs="Times New Roman"/>
          <w:sz w:val="24"/>
          <w:szCs w:val="24"/>
        </w:rPr>
        <w:br/>
        <w:t>a nemohou být poskytnuty, a to šedou barvou zvýraznění textu. Smluvní strana, která smlouvu zveřejní, za zveřejnění neoznačených údajů podle předešlé věty nenese žádnou odpovědnost.</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15.8 Zhoto</w:t>
      </w:r>
      <w:r>
        <w:rPr>
          <w:rFonts w:ascii="Times New Roman" w:eastAsia="Times New Roman" w:hAnsi="Times New Roman" w:cs="Times New Roman"/>
          <w:sz w:val="24"/>
          <w:szCs w:val="24"/>
        </w:rPr>
        <w:t>vitel bere na vědomí povinnosti objednatele vyplývající mu z ustanovení § 219 zákona č. 134/2016Sb., o zadávání veřejných zakázek, ohledně zveřejnění údajů o konečné uhrazené ceně zakázky a uveřejnění smlouvy včetně dodatků smlouvy. Smluvní strany dále výs</w:t>
      </w:r>
      <w:r>
        <w:rPr>
          <w:rFonts w:ascii="Times New Roman" w:eastAsia="Times New Roman" w:hAnsi="Times New Roman" w:cs="Times New Roman"/>
          <w:sz w:val="24"/>
          <w:szCs w:val="24"/>
        </w:rPr>
        <w:t xml:space="preserve">lovně souhlasí s tím, aby tato smlouva byla uvedena v přehledu nazvaném „Přehled smluv“ vedeném městem Kutná Hora, který obsahuje údaje o smluvní straně, datum uzavřeni smlouvy, předmětu smlouvy a výše plnění. </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15.9 Tuto smlouvu lze ukončit dohodou smluvní</w:t>
      </w:r>
      <w:r>
        <w:rPr>
          <w:rFonts w:ascii="Times New Roman" w:eastAsia="Times New Roman" w:hAnsi="Times New Roman" w:cs="Times New Roman"/>
          <w:sz w:val="24"/>
          <w:szCs w:val="24"/>
        </w:rPr>
        <w:t>ch stran. Při ukončení smlouvy jsou smluvní strany povinny vzájemně vypořádat své závazky, zejména si vrátit věci předané k provedení díla, vyklidit prostory poskytnutí k provedení díla a místo provedení díla a uhradit veškeré splatné peněžité závazky podl</w:t>
      </w:r>
      <w:r>
        <w:rPr>
          <w:rFonts w:ascii="Times New Roman" w:eastAsia="Times New Roman" w:hAnsi="Times New Roman" w:cs="Times New Roman"/>
          <w:sz w:val="24"/>
          <w:szCs w:val="24"/>
        </w:rPr>
        <w:t>e smlouvy; zánikem smlouvy rovněž nezanikají práva na již vzniklé (splatné) majetkové pokuty podle smlouvy.</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15.10 Smlouvu lze měnit pouze písemnými dodatky podepsanými statutárními či zplnomocněnými zástupci obou smluvních stran. Ostatní vztahy smluvních s</w:t>
      </w:r>
      <w:r>
        <w:rPr>
          <w:rFonts w:ascii="Times New Roman" w:eastAsia="Times New Roman" w:hAnsi="Times New Roman" w:cs="Times New Roman"/>
          <w:sz w:val="24"/>
          <w:szCs w:val="24"/>
        </w:rPr>
        <w:t>tran v této smlouvě výslovně neupravené se řídí Občanským zákoníkem.</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15.11 Tato smlouva má 21 stran.</w:t>
      </w:r>
    </w:p>
    <w:p w:rsidR="006E3C62" w:rsidRDefault="00F8669E">
      <w:pPr>
        <w:spacing w:after="120"/>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15.12 Smluvní strany prohlašují, že si smlouvu přečetly, s obsahem souhlasí a na důkaz jejich svobodné, pravé a vážné vůle připojují své podpisy.</w:t>
      </w:r>
    </w:p>
    <w:p w:rsidR="006E3C62" w:rsidRDefault="00F8669E">
      <w:pPr>
        <w:spacing w:after="120"/>
        <w:ind w:left="540" w:hanging="540"/>
        <w:jc w:val="both"/>
      </w:pPr>
      <w:r>
        <w:rPr>
          <w:rFonts w:ascii="Times New Roman" w:eastAsia="Times New Roman" w:hAnsi="Times New Roman" w:cs="Times New Roman"/>
          <w:sz w:val="24"/>
          <w:szCs w:val="24"/>
        </w:rPr>
        <w:t>15.13 Tat</w:t>
      </w:r>
      <w:r>
        <w:rPr>
          <w:rFonts w:ascii="Times New Roman" w:eastAsia="Times New Roman" w:hAnsi="Times New Roman" w:cs="Times New Roman"/>
          <w:sz w:val="24"/>
          <w:szCs w:val="24"/>
        </w:rPr>
        <w:t>o smlouva nabývá platnosti dnem podpisu oběma smluvními stranami.</w:t>
      </w:r>
      <w:r>
        <w:t xml:space="preserve"> </w:t>
      </w:r>
    </w:p>
    <w:p w:rsidR="006E3C62" w:rsidRDefault="006E3C62">
      <w:pPr>
        <w:spacing w:after="120"/>
        <w:ind w:left="540" w:hanging="540"/>
        <w:jc w:val="both"/>
        <w:rPr>
          <w:rFonts w:ascii="Times New Roman" w:eastAsia="Times New Roman" w:hAnsi="Times New Roman" w:cs="Times New Roman"/>
          <w:sz w:val="24"/>
          <w:szCs w:val="24"/>
          <w:u w:val="single"/>
        </w:rPr>
      </w:pPr>
    </w:p>
    <w:p w:rsidR="006E3C62" w:rsidRDefault="00F8669E">
      <w:pPr>
        <w:spacing w:after="120"/>
        <w:ind w:left="540" w:hanging="5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Součástí této smlouvy je tato její příloha:</w:t>
      </w:r>
    </w:p>
    <w:p w:rsidR="006E3C62" w:rsidRPr="00A30296" w:rsidRDefault="00F8669E">
      <w:pPr>
        <w:spacing w:before="4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PŘÍLOHA SMLOUVY </w:t>
      </w:r>
      <w:proofErr w:type="gramStart"/>
      <w:r>
        <w:rPr>
          <w:rFonts w:ascii="Times New Roman" w:eastAsia="Times New Roman" w:hAnsi="Times New Roman" w:cs="Times New Roman"/>
          <w:b/>
          <w:sz w:val="24"/>
          <w:szCs w:val="24"/>
        </w:rPr>
        <w:t>č.1 Položkový</w:t>
      </w:r>
      <w:proofErr w:type="gramEnd"/>
      <w:r>
        <w:rPr>
          <w:rFonts w:ascii="Times New Roman" w:eastAsia="Times New Roman" w:hAnsi="Times New Roman" w:cs="Times New Roman"/>
          <w:b/>
          <w:sz w:val="24"/>
          <w:szCs w:val="24"/>
        </w:rPr>
        <w:t xml:space="preserve"> rozpočet díla z 6.6.2022</w:t>
      </w:r>
      <w:r w:rsidR="00A30296">
        <w:rPr>
          <w:rFonts w:ascii="Times New Roman" w:eastAsia="Times New Roman" w:hAnsi="Times New Roman" w:cs="Times New Roman"/>
          <w:b/>
          <w:sz w:val="24"/>
          <w:szCs w:val="24"/>
        </w:rPr>
        <w:t xml:space="preserve"> – </w:t>
      </w:r>
      <w:proofErr w:type="spellStart"/>
      <w:r w:rsidR="00A30296">
        <w:rPr>
          <w:rFonts w:ascii="Times New Roman" w:eastAsia="Times New Roman" w:hAnsi="Times New Roman" w:cs="Times New Roman"/>
          <w:b/>
          <w:i/>
          <w:sz w:val="24"/>
          <w:szCs w:val="24"/>
        </w:rPr>
        <w:t>anonymizace</w:t>
      </w:r>
      <w:proofErr w:type="spellEnd"/>
      <w:r w:rsidR="00A30296">
        <w:rPr>
          <w:rFonts w:ascii="Times New Roman" w:eastAsia="Times New Roman" w:hAnsi="Times New Roman" w:cs="Times New Roman"/>
          <w:b/>
          <w:i/>
          <w:sz w:val="24"/>
          <w:szCs w:val="24"/>
        </w:rPr>
        <w:t xml:space="preserve"> údajů</w:t>
      </w:r>
    </w:p>
    <w:p w:rsidR="006E3C62" w:rsidRDefault="006E3C62">
      <w:pPr>
        <w:pBdr>
          <w:bottom w:val="single" w:sz="4" w:space="1" w:color="000000"/>
        </w:pBdr>
        <w:spacing w:after="120"/>
        <w:jc w:val="both"/>
        <w:rPr>
          <w:rFonts w:ascii="Times New Roman" w:eastAsia="Times New Roman" w:hAnsi="Times New Roman" w:cs="Times New Roman"/>
          <w:sz w:val="24"/>
          <w:szCs w:val="24"/>
        </w:rPr>
      </w:pPr>
    </w:p>
    <w:p w:rsidR="006E3C62" w:rsidRDefault="006E3C62">
      <w:pPr>
        <w:pBdr>
          <w:bottom w:val="single" w:sz="4" w:space="1" w:color="000000"/>
        </w:pBdr>
        <w:spacing w:after="120"/>
        <w:jc w:val="both"/>
        <w:rPr>
          <w:rFonts w:ascii="Times New Roman" w:eastAsia="Times New Roman" w:hAnsi="Times New Roman" w:cs="Times New Roman"/>
          <w:sz w:val="24"/>
          <w:szCs w:val="24"/>
        </w:rPr>
      </w:pPr>
    </w:p>
    <w:tbl>
      <w:tblPr>
        <w:tblStyle w:val="a"/>
        <w:tblW w:w="9054" w:type="dxa"/>
        <w:tblInd w:w="2" w:type="dxa"/>
        <w:tblLayout w:type="fixed"/>
        <w:tblLook w:val="0000" w:firstRow="0" w:lastRow="0" w:firstColumn="0" w:lastColumn="0" w:noHBand="0" w:noVBand="0"/>
      </w:tblPr>
      <w:tblGrid>
        <w:gridCol w:w="4527"/>
        <w:gridCol w:w="4527"/>
      </w:tblGrid>
      <w:tr w:rsidR="006E3C62">
        <w:tc>
          <w:tcPr>
            <w:tcW w:w="4527" w:type="dxa"/>
          </w:tcPr>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Objednatel:</w:t>
            </w:r>
            <w:r>
              <w:rPr>
                <w:rFonts w:ascii="Times New Roman" w:eastAsia="Times New Roman" w:hAnsi="Times New Roman" w:cs="Times New Roman"/>
                <w:color w:val="000000"/>
                <w:sz w:val="24"/>
                <w:szCs w:val="24"/>
              </w:rPr>
              <w:t xml:space="preserve"> Základní škola Kutná Hora, Kamenná stezka 40, Kutná Hora </w:t>
            </w:r>
          </w:p>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Kutné Hoře dne </w:t>
            </w:r>
            <w:proofErr w:type="gramStart"/>
            <w:r>
              <w:rPr>
                <w:rFonts w:ascii="Times New Roman" w:eastAsia="Times New Roman" w:hAnsi="Times New Roman" w:cs="Times New Roman"/>
                <w:color w:val="000000"/>
                <w:sz w:val="24"/>
                <w:szCs w:val="24"/>
              </w:rPr>
              <w:t>8.7.2022</w:t>
            </w:r>
            <w:proofErr w:type="gramEnd"/>
          </w:p>
        </w:tc>
        <w:tc>
          <w:tcPr>
            <w:tcW w:w="4527" w:type="dxa"/>
          </w:tcPr>
          <w:p w:rsidR="006E3C62" w:rsidRDefault="00F8669E">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Zhotovitel: Stavitelství NV s.r.o.</w:t>
            </w:r>
          </w:p>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Havlíčkovo nám. 512, Kutná Hora  </w:t>
            </w:r>
          </w:p>
          <w:p w:rsidR="006E3C62" w:rsidRDefault="00F8669E">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V Kutné Hoře dne </w:t>
            </w:r>
            <w:proofErr w:type="gramStart"/>
            <w:r>
              <w:rPr>
                <w:rFonts w:ascii="Times New Roman" w:eastAsia="Times New Roman" w:hAnsi="Times New Roman" w:cs="Times New Roman"/>
                <w:color w:val="000000"/>
                <w:sz w:val="24"/>
                <w:szCs w:val="24"/>
              </w:rPr>
              <w:t>8.7.2022</w:t>
            </w:r>
            <w:proofErr w:type="gramEnd"/>
          </w:p>
          <w:p w:rsidR="006E3C62" w:rsidRDefault="006E3C62">
            <w:pPr>
              <w:rPr>
                <w:rFonts w:ascii="Times New Roman" w:eastAsia="Times New Roman" w:hAnsi="Times New Roman" w:cs="Times New Roman"/>
                <w:color w:val="000000"/>
                <w:sz w:val="24"/>
                <w:szCs w:val="24"/>
              </w:rPr>
            </w:pPr>
          </w:p>
          <w:p w:rsidR="006E3C62" w:rsidRDefault="006E3C62">
            <w:pPr>
              <w:jc w:val="center"/>
              <w:rPr>
                <w:rFonts w:ascii="Times New Roman" w:eastAsia="Times New Roman" w:hAnsi="Times New Roman" w:cs="Times New Roman"/>
                <w:color w:val="000000"/>
                <w:sz w:val="24"/>
                <w:szCs w:val="24"/>
              </w:rPr>
            </w:pPr>
          </w:p>
          <w:p w:rsidR="006E3C62" w:rsidRDefault="006E3C62">
            <w:pPr>
              <w:jc w:val="center"/>
              <w:rPr>
                <w:rFonts w:ascii="Times New Roman" w:eastAsia="Times New Roman" w:hAnsi="Times New Roman" w:cs="Times New Roman"/>
                <w:color w:val="000000"/>
                <w:sz w:val="24"/>
                <w:szCs w:val="24"/>
              </w:rPr>
            </w:pPr>
          </w:p>
        </w:tc>
      </w:tr>
      <w:tr w:rsidR="006E3C62">
        <w:tc>
          <w:tcPr>
            <w:tcW w:w="4527" w:type="dxa"/>
          </w:tcPr>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Mgr. Andrea </w:t>
            </w:r>
            <w:proofErr w:type="spellStart"/>
            <w:r>
              <w:rPr>
                <w:rFonts w:ascii="Times New Roman" w:eastAsia="Times New Roman" w:hAnsi="Times New Roman" w:cs="Times New Roman"/>
                <w:color w:val="000000"/>
                <w:sz w:val="24"/>
                <w:szCs w:val="24"/>
              </w:rPr>
              <w:t>Melechová</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Ruthová</w:t>
            </w:r>
            <w:proofErr w:type="spellEnd"/>
            <w:r>
              <w:rPr>
                <w:rFonts w:ascii="Times New Roman" w:eastAsia="Times New Roman" w:hAnsi="Times New Roman" w:cs="Times New Roman"/>
                <w:color w:val="000000"/>
                <w:sz w:val="24"/>
                <w:szCs w:val="24"/>
              </w:rPr>
              <w:t xml:space="preserve">, </w:t>
            </w:r>
          </w:p>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 školy</w:t>
            </w:r>
          </w:p>
        </w:tc>
        <w:tc>
          <w:tcPr>
            <w:tcW w:w="4527" w:type="dxa"/>
          </w:tcPr>
          <w:p w:rsidR="006E3C62" w:rsidRDefault="00F8669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E3C62" w:rsidRDefault="00F8669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Ing. Ladislav Vokoun jednatel </w:t>
            </w:r>
            <w:proofErr w:type="spellStart"/>
            <w:r>
              <w:rPr>
                <w:rFonts w:ascii="Times New Roman" w:eastAsia="Times New Roman" w:hAnsi="Times New Roman" w:cs="Times New Roman"/>
                <w:color w:val="000000"/>
                <w:sz w:val="24"/>
                <w:szCs w:val="24"/>
              </w:rPr>
              <w:t>org</w:t>
            </w:r>
            <w:proofErr w:type="spellEnd"/>
            <w:r>
              <w:rPr>
                <w:rFonts w:ascii="Times New Roman" w:eastAsia="Times New Roman" w:hAnsi="Times New Roman" w:cs="Times New Roman"/>
                <w:color w:val="000000"/>
                <w:sz w:val="24"/>
                <w:szCs w:val="24"/>
              </w:rPr>
              <w:t xml:space="preserve">. </w:t>
            </w:r>
          </w:p>
          <w:p w:rsidR="006E3C62" w:rsidRDefault="006E3C62">
            <w:pPr>
              <w:jc w:val="center"/>
              <w:rPr>
                <w:rFonts w:ascii="Times New Roman" w:eastAsia="Times New Roman" w:hAnsi="Times New Roman" w:cs="Times New Roman"/>
                <w:color w:val="000000"/>
                <w:sz w:val="24"/>
                <w:szCs w:val="24"/>
              </w:rPr>
            </w:pPr>
          </w:p>
        </w:tc>
      </w:tr>
    </w:tbl>
    <w:p w:rsidR="006E3C62" w:rsidRDefault="006E3C62">
      <w:pPr>
        <w:rPr>
          <w:b/>
        </w:rPr>
      </w:pPr>
    </w:p>
    <w:sectPr w:rsidR="006E3C62">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349"/>
    <w:multiLevelType w:val="multilevel"/>
    <w:tmpl w:val="F306C984"/>
    <w:lvl w:ilvl="0">
      <w:start w:val="10"/>
      <w:numFmt w:val="decimal"/>
      <w:lvlText w:val="%1."/>
      <w:lvlJc w:val="left"/>
      <w:pPr>
        <w:ind w:left="360" w:hanging="360"/>
      </w:pPr>
      <w:rPr>
        <w:b/>
        <w:i w:val="0"/>
      </w:rPr>
    </w:lvl>
    <w:lvl w:ilvl="1">
      <w:start w:val="1"/>
      <w:numFmt w:val="decimal"/>
      <w:lvlText w:val="%1.%2"/>
      <w:lvlJc w:val="left"/>
      <w:pPr>
        <w:ind w:left="537" w:hanging="35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9845DA8"/>
    <w:multiLevelType w:val="multilevel"/>
    <w:tmpl w:val="9ECA40C8"/>
    <w:lvl w:ilvl="0">
      <w:start w:val="1"/>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32718DA"/>
    <w:multiLevelType w:val="multilevel"/>
    <w:tmpl w:val="174C11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2C5CEB"/>
    <w:multiLevelType w:val="multilevel"/>
    <w:tmpl w:val="FE7EAB12"/>
    <w:lvl w:ilvl="0">
      <w:start w:val="1"/>
      <w:numFmt w:val="bullet"/>
      <w:lvlText w:val="•"/>
      <w:lvlJc w:val="left"/>
      <w:pPr>
        <w:ind w:left="813" w:hanging="45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6E3C62"/>
    <w:rsid w:val="006E3C62"/>
    <w:rsid w:val="00A30296"/>
    <w:rsid w:val="00AC4FC7"/>
    <w:rsid w:val="00F866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16"/>
        <w:szCs w:val="16"/>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342"/>
  </w:style>
  <w:style w:type="paragraph" w:styleId="Nadpis1">
    <w:name w:val="heading 1"/>
    <w:basedOn w:val="Normln"/>
    <w:next w:val="Normln"/>
    <w:link w:val="Nadpis1Char"/>
    <w:qFormat/>
    <w:rsid w:val="00F92ADB"/>
    <w:pPr>
      <w:keepNext/>
      <w:tabs>
        <w:tab w:val="right" w:pos="9000"/>
      </w:tabs>
      <w:outlineLvl w:val="0"/>
    </w:pPr>
    <w:rPr>
      <w:b/>
      <w:sz w:val="28"/>
      <w:szCs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F92ADB"/>
    <w:rPr>
      <w:b/>
      <w:sz w:val="28"/>
      <w:szCs w:val="28"/>
    </w:rPr>
  </w:style>
  <w:style w:type="character" w:styleId="Siln">
    <w:name w:val="Strong"/>
    <w:basedOn w:val="Standardnpsmoodstavce"/>
    <w:uiPriority w:val="22"/>
    <w:qFormat/>
    <w:rsid w:val="00F92ADB"/>
    <w:rPr>
      <w:b/>
      <w:bCs/>
    </w:rPr>
  </w:style>
  <w:style w:type="paragraph" w:styleId="Odstavecseseznamem">
    <w:name w:val="List Paragraph"/>
    <w:aliases w:val="Nad,Odstavec_muj,Odstavec cíl se seznamem,Odstavec se seznamem5"/>
    <w:basedOn w:val="Normln"/>
    <w:link w:val="OdstavecseseznamemChar"/>
    <w:uiPriority w:val="99"/>
    <w:qFormat/>
    <w:rsid w:val="00584342"/>
    <w:pPr>
      <w:ind w:left="720"/>
    </w:pPr>
  </w:style>
  <w:style w:type="character" w:customStyle="1" w:styleId="OdstavecseseznamemChar">
    <w:name w:val="Odstavec se seznamem Char"/>
    <w:aliases w:val="Nad Char,Odstavec_muj Char,Odstavec cíl se seznamem Char,Odstavec se seznamem5 Char"/>
    <w:link w:val="Odstavecseseznamem"/>
    <w:uiPriority w:val="99"/>
    <w:locked/>
    <w:rsid w:val="00584342"/>
    <w:rPr>
      <w:rFonts w:ascii="Courier New" w:hAnsi="Courier New" w:cs="Courier New"/>
      <w:sz w:val="16"/>
      <w:szCs w:val="16"/>
    </w:rPr>
  </w:style>
  <w:style w:type="paragraph" w:customStyle="1" w:styleId="Default">
    <w:name w:val="Default"/>
    <w:uiPriority w:val="99"/>
    <w:rsid w:val="00584342"/>
    <w:pPr>
      <w:autoSpaceDE w:val="0"/>
      <w:autoSpaceDN w:val="0"/>
      <w:adjustRightInd w:val="0"/>
    </w:pPr>
    <w:rPr>
      <w:rFonts w:ascii="Cambria" w:hAnsi="Cambria" w:cs="Cambria"/>
      <w:color w:val="000000"/>
      <w:sz w:val="24"/>
      <w:szCs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16"/>
        <w:szCs w:val="16"/>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4342"/>
  </w:style>
  <w:style w:type="paragraph" w:styleId="Nadpis1">
    <w:name w:val="heading 1"/>
    <w:basedOn w:val="Normln"/>
    <w:next w:val="Normln"/>
    <w:link w:val="Nadpis1Char"/>
    <w:qFormat/>
    <w:rsid w:val="00F92ADB"/>
    <w:pPr>
      <w:keepNext/>
      <w:tabs>
        <w:tab w:val="right" w:pos="9000"/>
      </w:tabs>
      <w:outlineLvl w:val="0"/>
    </w:pPr>
    <w:rPr>
      <w:b/>
      <w:sz w:val="28"/>
      <w:szCs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F92ADB"/>
    <w:rPr>
      <w:b/>
      <w:sz w:val="28"/>
      <w:szCs w:val="28"/>
    </w:rPr>
  </w:style>
  <w:style w:type="character" w:styleId="Siln">
    <w:name w:val="Strong"/>
    <w:basedOn w:val="Standardnpsmoodstavce"/>
    <w:uiPriority w:val="22"/>
    <w:qFormat/>
    <w:rsid w:val="00F92ADB"/>
    <w:rPr>
      <w:b/>
      <w:bCs/>
    </w:rPr>
  </w:style>
  <w:style w:type="paragraph" w:styleId="Odstavecseseznamem">
    <w:name w:val="List Paragraph"/>
    <w:aliases w:val="Nad,Odstavec_muj,Odstavec cíl se seznamem,Odstavec se seznamem5"/>
    <w:basedOn w:val="Normln"/>
    <w:link w:val="OdstavecseseznamemChar"/>
    <w:uiPriority w:val="99"/>
    <w:qFormat/>
    <w:rsid w:val="00584342"/>
    <w:pPr>
      <w:ind w:left="720"/>
    </w:pPr>
  </w:style>
  <w:style w:type="character" w:customStyle="1" w:styleId="OdstavecseseznamemChar">
    <w:name w:val="Odstavec se seznamem Char"/>
    <w:aliases w:val="Nad Char,Odstavec_muj Char,Odstavec cíl se seznamem Char,Odstavec se seznamem5 Char"/>
    <w:link w:val="Odstavecseseznamem"/>
    <w:uiPriority w:val="99"/>
    <w:locked/>
    <w:rsid w:val="00584342"/>
    <w:rPr>
      <w:rFonts w:ascii="Courier New" w:hAnsi="Courier New" w:cs="Courier New"/>
      <w:sz w:val="16"/>
      <w:szCs w:val="16"/>
    </w:rPr>
  </w:style>
  <w:style w:type="paragraph" w:customStyle="1" w:styleId="Default">
    <w:name w:val="Default"/>
    <w:uiPriority w:val="99"/>
    <w:rsid w:val="00584342"/>
    <w:pPr>
      <w:autoSpaceDE w:val="0"/>
      <w:autoSpaceDN w:val="0"/>
      <w:adjustRightInd w:val="0"/>
    </w:pPr>
    <w:rPr>
      <w:rFonts w:ascii="Cambria" w:hAnsi="Cambria" w:cs="Cambria"/>
      <w:color w:val="000000"/>
      <w:sz w:val="24"/>
      <w:szCs w:val="24"/>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Idrh7ETJTY41HuuXuaF0735Lg==">AMUW2mVpIF7zAP8KcaWJdJIt6kQdJW1cZNo0mVu80Znf6oBtcofKI7m7EWBiFb0Lt9/dv3bIEb3m7V6wzcnCEjyA4pB5GASEGLkpdx/S+COl++Il5ZYHvD+3wbB8UsztUGZVMKEuE5s8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9563</Words>
  <Characters>56428</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 Vokoun</dc:creator>
  <cp:lastModifiedBy>Dvořáková</cp:lastModifiedBy>
  <cp:revision>5</cp:revision>
  <dcterms:created xsi:type="dcterms:W3CDTF">2022-07-21T12:15:00Z</dcterms:created>
  <dcterms:modified xsi:type="dcterms:W3CDTF">2022-07-21T12:17:00Z</dcterms:modified>
</cp:coreProperties>
</file>