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BC" w:rsidRPr="000F66BC" w:rsidRDefault="000F66BC" w:rsidP="000F66BC">
      <w:pPr>
        <w:tabs>
          <w:tab w:val="left" w:pos="5985"/>
        </w:tabs>
        <w:rPr>
          <w:rFonts w:ascii="Constantia" w:hAnsi="Constantia"/>
        </w:rPr>
      </w:pPr>
      <w:r w:rsidRPr="000F66BC">
        <w:rPr>
          <w:rFonts w:ascii="Constantia" w:hAnsi="Constantia"/>
        </w:rPr>
        <w:t>RNDr. Michal Urban, CSc.</w:t>
      </w:r>
    </w:p>
    <w:p w:rsidR="000F66BC" w:rsidRPr="000F66BC" w:rsidRDefault="000F66BC" w:rsidP="000F66BC">
      <w:pPr>
        <w:tabs>
          <w:tab w:val="left" w:pos="5985"/>
        </w:tabs>
        <w:rPr>
          <w:rFonts w:ascii="Constantia" w:hAnsi="Constantia"/>
        </w:rPr>
      </w:pPr>
      <w:r w:rsidRPr="000F66BC">
        <w:rPr>
          <w:rFonts w:ascii="Constantia" w:hAnsi="Constantia"/>
        </w:rPr>
        <w:t>Velké Kunratické 1305/20, Praha 4, 148 00</w:t>
      </w:r>
    </w:p>
    <w:p w:rsidR="000F66BC" w:rsidRPr="000F66BC" w:rsidRDefault="000F66BC" w:rsidP="000F66BC">
      <w:pPr>
        <w:tabs>
          <w:tab w:val="left" w:pos="5985"/>
        </w:tabs>
        <w:rPr>
          <w:rFonts w:ascii="Constantia" w:hAnsi="Constantia"/>
        </w:rPr>
      </w:pPr>
      <w:r w:rsidRPr="000F66BC">
        <w:rPr>
          <w:rFonts w:ascii="Constantia" w:hAnsi="Constantia"/>
        </w:rPr>
        <w:t>IČO: 60518111</w:t>
      </w:r>
    </w:p>
    <w:p w:rsidR="000F66BC" w:rsidRPr="000F66BC" w:rsidRDefault="000F66BC" w:rsidP="000F66BC">
      <w:pPr>
        <w:tabs>
          <w:tab w:val="left" w:pos="5985"/>
        </w:tabs>
        <w:rPr>
          <w:rFonts w:ascii="Constantia" w:hAnsi="Constantia"/>
        </w:rPr>
      </w:pPr>
      <w:r w:rsidRPr="000F66BC">
        <w:rPr>
          <w:rFonts w:ascii="Constantia" w:hAnsi="Constantia"/>
        </w:rPr>
        <w:t>DIČ: CZ5802111194</w:t>
      </w:r>
    </w:p>
    <w:p w:rsidR="001E0C9F" w:rsidRDefault="001E0C9F" w:rsidP="000F66BC">
      <w:pPr>
        <w:tabs>
          <w:tab w:val="left" w:pos="5985"/>
        </w:tabs>
        <w:jc w:val="right"/>
        <w:rPr>
          <w:rFonts w:ascii="Constantia" w:hAnsi="Constantia"/>
        </w:rPr>
      </w:pPr>
      <w:bookmarkStart w:id="0" w:name="_GoBack"/>
      <w:bookmarkEnd w:id="0"/>
      <w:r>
        <w:rPr>
          <w:rFonts w:ascii="Constantia" w:hAnsi="Constantia"/>
        </w:rPr>
        <w:t xml:space="preserve">V Karlových Varech dne </w:t>
      </w:r>
      <w:r w:rsidR="00DE08B8">
        <w:rPr>
          <w:rFonts w:ascii="Constantia" w:hAnsi="Constantia"/>
        </w:rPr>
        <w:t>1</w:t>
      </w:r>
      <w:r w:rsidR="000F66BC">
        <w:rPr>
          <w:rFonts w:ascii="Constantia" w:hAnsi="Constantia"/>
        </w:rPr>
        <w:t>4</w:t>
      </w:r>
      <w:r w:rsidR="00DE08B8">
        <w:rPr>
          <w:rFonts w:ascii="Constantia" w:hAnsi="Constantia"/>
        </w:rPr>
        <w:t>.7</w:t>
      </w:r>
      <w:r w:rsidR="00380B4C">
        <w:rPr>
          <w:rFonts w:ascii="Constantia" w:hAnsi="Constantia"/>
        </w:rPr>
        <w:t>.202</w:t>
      </w:r>
      <w:r w:rsidR="00C52683">
        <w:rPr>
          <w:rFonts w:ascii="Constantia" w:hAnsi="Constantia"/>
        </w:rPr>
        <w:t>2</w:t>
      </w:r>
    </w:p>
    <w:p w:rsidR="001E0C9F" w:rsidRDefault="001E0C9F" w:rsidP="00F50725">
      <w:pPr>
        <w:tabs>
          <w:tab w:val="center" w:pos="4536"/>
          <w:tab w:val="left" w:pos="7830"/>
        </w:tabs>
        <w:spacing w:line="240" w:lineRule="auto"/>
        <w:rPr>
          <w:rFonts w:ascii="Constantia" w:hAnsi="Constantia"/>
          <w:sz w:val="16"/>
          <w:szCs w:val="16"/>
        </w:rPr>
      </w:pP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  <w:t>č.objednávky</w:t>
      </w: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</w:r>
      <w:r w:rsidR="000F66BC">
        <w:rPr>
          <w:rFonts w:ascii="Constantia" w:hAnsi="Constantia"/>
          <w:sz w:val="16"/>
          <w:szCs w:val="16"/>
        </w:rPr>
        <w:t>5</w:t>
      </w:r>
      <w:r w:rsidR="00380B4C">
        <w:rPr>
          <w:rFonts w:ascii="Constantia" w:hAnsi="Constantia"/>
          <w:sz w:val="16"/>
          <w:szCs w:val="16"/>
        </w:rPr>
        <w:t>/2022</w:t>
      </w:r>
    </w:p>
    <w:p w:rsidR="00DE295D" w:rsidRDefault="001E0C9F" w:rsidP="000F66BC">
      <w:pPr>
        <w:ind w:left="709" w:hanging="709"/>
        <w:jc w:val="both"/>
        <w:rPr>
          <w:rFonts w:ascii="Constantia" w:hAnsi="Constantia"/>
        </w:rPr>
      </w:pPr>
      <w:r w:rsidRPr="00314E57">
        <w:rPr>
          <w:rFonts w:ascii="Constantia" w:hAnsi="Constantia"/>
          <w:b/>
        </w:rPr>
        <w:t xml:space="preserve">Věc: </w:t>
      </w:r>
      <w:r w:rsidRPr="00314E57">
        <w:rPr>
          <w:rFonts w:ascii="Constantia" w:hAnsi="Constantia"/>
          <w:b/>
        </w:rPr>
        <w:tab/>
      </w:r>
      <w:r w:rsidR="006B3E8D" w:rsidRPr="006B3E8D">
        <w:rPr>
          <w:rFonts w:ascii="Constantia" w:hAnsi="Constantia"/>
          <w:b/>
        </w:rPr>
        <w:t xml:space="preserve">Objednávka </w:t>
      </w:r>
      <w:r w:rsidR="000F66BC">
        <w:rPr>
          <w:rFonts w:ascii="Constantia" w:hAnsi="Constantia"/>
          <w:b/>
        </w:rPr>
        <w:t>k</w:t>
      </w:r>
      <w:r w:rsidR="000F66BC" w:rsidRPr="000F66BC">
        <w:rPr>
          <w:rFonts w:ascii="Constantia" w:hAnsi="Constantia"/>
          <w:b/>
        </w:rPr>
        <w:t>omplexní zpracování aktualizace management plánů Karlových Varů, Františkových Lázní, Mariánských Lázní</w:t>
      </w:r>
    </w:p>
    <w:p w:rsidR="00314E57" w:rsidRPr="00314E57" w:rsidRDefault="00431856" w:rsidP="00314E57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Vážen</w:t>
      </w:r>
      <w:r w:rsidR="00DE08B8">
        <w:rPr>
          <w:rFonts w:ascii="Constantia" w:hAnsi="Constantia"/>
        </w:rPr>
        <w:t>ý pane</w:t>
      </w:r>
      <w:r w:rsidR="00314E57" w:rsidRPr="00314E57">
        <w:rPr>
          <w:rFonts w:ascii="Constantia" w:hAnsi="Constantia"/>
        </w:rPr>
        <w:t>,</w:t>
      </w:r>
    </w:p>
    <w:p w:rsidR="000F66BC" w:rsidRDefault="00314E57" w:rsidP="000F66BC">
      <w:pPr>
        <w:jc w:val="both"/>
        <w:rPr>
          <w:rFonts w:ascii="Constantia" w:hAnsi="Constantia"/>
          <w:b/>
        </w:rPr>
      </w:pPr>
      <w:r w:rsidRPr="006F22C1">
        <w:rPr>
          <w:rFonts w:ascii="Constantia" w:hAnsi="Constantia"/>
        </w:rPr>
        <w:t xml:space="preserve">DSO ČESKÉ LÁZNĚ - SALONY EVROPY u Vás </w:t>
      </w:r>
      <w:r w:rsidR="006232E5">
        <w:rPr>
          <w:rFonts w:ascii="Constantia" w:hAnsi="Constantia"/>
          <w:b/>
        </w:rPr>
        <w:t xml:space="preserve">objednává </w:t>
      </w:r>
      <w:r w:rsidR="000F66BC">
        <w:rPr>
          <w:rFonts w:ascii="Constantia" w:hAnsi="Constantia"/>
          <w:b/>
        </w:rPr>
        <w:t>k</w:t>
      </w:r>
      <w:r w:rsidR="000F66BC" w:rsidRPr="000F66BC">
        <w:rPr>
          <w:rFonts w:ascii="Constantia" w:hAnsi="Constantia"/>
          <w:b/>
        </w:rPr>
        <w:t xml:space="preserve">omplexní zpracování aktualizace management plánů Karlových Varů, Františkových Lázní, Mariánských Lázní – členů Great Spa Towns of Europe. </w:t>
      </w:r>
    </w:p>
    <w:p w:rsidR="000F66BC" w:rsidRDefault="000F66BC" w:rsidP="000F66BC">
      <w:pPr>
        <w:jc w:val="both"/>
        <w:rPr>
          <w:rFonts w:ascii="Constantia" w:hAnsi="Constantia"/>
          <w:b/>
        </w:rPr>
      </w:pPr>
      <w:r w:rsidRPr="000F66BC">
        <w:rPr>
          <w:rFonts w:ascii="Constantia" w:hAnsi="Constantia"/>
          <w:b/>
        </w:rPr>
        <w:t>Celková hodnota je 500 000 Kč (z t</w:t>
      </w:r>
      <w:r>
        <w:rPr>
          <w:rFonts w:ascii="Constantia" w:hAnsi="Constantia"/>
          <w:b/>
        </w:rPr>
        <w:t>oho je dotace z MK 350 000 Kč) vč. případného DPH.</w:t>
      </w:r>
    </w:p>
    <w:p w:rsidR="000F66BC" w:rsidRDefault="000F66BC" w:rsidP="000F66BC">
      <w:pPr>
        <w:jc w:val="both"/>
        <w:rPr>
          <w:rFonts w:ascii="Constantia" w:hAnsi="Constantia"/>
          <w:b/>
        </w:rPr>
      </w:pPr>
      <w:r w:rsidRPr="000F66BC">
        <w:rPr>
          <w:rFonts w:ascii="Constantia" w:hAnsi="Constantia"/>
          <w:b/>
        </w:rPr>
        <w:t xml:space="preserve">Zpracování do 16. 12. 2022. </w:t>
      </w:r>
    </w:p>
    <w:p w:rsidR="000F66BC" w:rsidRDefault="000F66BC" w:rsidP="000F66BC">
      <w:pPr>
        <w:jc w:val="both"/>
        <w:rPr>
          <w:rFonts w:ascii="Constantia" w:hAnsi="Constantia"/>
          <w:b/>
        </w:rPr>
      </w:pPr>
    </w:p>
    <w:p w:rsidR="001E0C9F" w:rsidRDefault="001E0C9F" w:rsidP="000F66BC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S</w:t>
      </w:r>
      <w:r w:rsidR="00841E81">
        <w:rPr>
          <w:rFonts w:ascii="Constantia" w:hAnsi="Constantia"/>
        </w:rPr>
        <w:t> </w:t>
      </w:r>
      <w:r>
        <w:rPr>
          <w:rFonts w:ascii="Constantia" w:hAnsi="Constantia"/>
        </w:rPr>
        <w:t>pozdravem</w:t>
      </w:r>
    </w:p>
    <w:p w:rsidR="009F44B7" w:rsidRDefault="009F44B7" w:rsidP="009F44B7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Ing. Andrea Pfeffer Ferklová, MBA</w:t>
      </w:r>
    </w:p>
    <w:p w:rsidR="009F44B7" w:rsidRDefault="009F44B7" w:rsidP="009F44B7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předsedkyně představenstva</w:t>
      </w:r>
    </w:p>
    <w:sectPr w:rsidR="009F44B7" w:rsidSect="00F50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C4" w:rsidRDefault="00213BC4" w:rsidP="0024317A">
      <w:pPr>
        <w:spacing w:after="0" w:line="240" w:lineRule="auto"/>
      </w:pPr>
      <w:r>
        <w:separator/>
      </w:r>
    </w:p>
  </w:endnote>
  <w:endnote w:type="continuationSeparator" w:id="0">
    <w:p w:rsidR="00213BC4" w:rsidRDefault="00213BC4" w:rsidP="0024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03" w:rsidRDefault="00967194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rFonts w:ascii="Constantia" w:hAnsi="Constantia"/>
          <w:noProof/>
          <w:color w:val="7F7F7F" w:themeColor="background1" w:themeShade="7F"/>
        </w:rPr>
        <w:alias w:val="Společnost"/>
        <w:id w:val="-1320427935"/>
        <w:placeholder>
          <w:docPart w:val="53C77E952A58433A9C8D122CB654FAC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A4803" w:rsidRPr="0048730F">
          <w:rPr>
            <w:rFonts w:ascii="Constantia" w:hAnsi="Constantia"/>
            <w:noProof/>
            <w:color w:val="7F7F7F" w:themeColor="background1" w:themeShade="7F"/>
          </w:rPr>
          <w:t>ČESKÉ LÁZNĚ – SALONY EVROPY</w:t>
        </w:r>
      </w:sdtContent>
    </w:sdt>
    <w:r w:rsidR="006002C4">
      <w:rPr>
        <w:noProof/>
        <w:color w:val="7F7F7F" w:themeColor="background1" w:themeShade="7F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9136380</wp:posOffset>
                  </wp:positionV>
                </mc:Fallback>
              </mc:AlternateContent>
              <wp:extent cx="718185" cy="615950"/>
              <wp:effectExtent l="0" t="1270" r="1905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8185" cy="615950"/>
                        <a:chOff x="10717" y="13296"/>
                        <a:chExt cx="1162" cy="970"/>
                      </a:xfrm>
                    </wpg:grpSpPr>
                    <wpg:grpSp>
                      <wpg:cNvPr id="2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803" w:rsidRDefault="00D61213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967194" w:rsidRPr="00967194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0;margin-top:0;width:56.55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r1wwAAANoAAAAPAAAAZHJzL2Rvd25yZXYueG1sRI9Pa8JA&#10;FMTvgt9heUJvurEU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3m5K9c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:rsidR="005A4803" w:rsidRDefault="00D61213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967194" w:rsidRPr="00967194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A4803">
      <w:rPr>
        <w:color w:val="7F7F7F" w:themeColor="background1" w:themeShade="7F"/>
      </w:rPr>
      <w:t xml:space="preserve"> | </w:t>
    </w:r>
    <w:sdt>
      <w:sdtPr>
        <w:rPr>
          <w:rFonts w:ascii="Constantia" w:hAnsi="Constantia"/>
          <w:color w:val="7F7F7F" w:themeColor="background1" w:themeShade="7F"/>
        </w:rPr>
        <w:alias w:val="Adresa"/>
        <w:id w:val="-1961486549"/>
        <w:placeholder>
          <w:docPart w:val="C68E4978C7A94A10960B642756808487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A4803" w:rsidRPr="0048730F">
          <w:rPr>
            <w:rFonts w:ascii="Constantia" w:hAnsi="Constantia"/>
            <w:color w:val="7F7F7F" w:themeColor="background1" w:themeShade="7F"/>
          </w:rPr>
          <w:t>IČ: 011 71 071</w:t>
        </w:r>
      </w:sdtContent>
    </w:sdt>
  </w:p>
  <w:p w:rsidR="005A4803" w:rsidRDefault="005A48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C4" w:rsidRDefault="00213BC4" w:rsidP="0024317A">
      <w:pPr>
        <w:spacing w:after="0" w:line="240" w:lineRule="auto"/>
      </w:pPr>
      <w:r>
        <w:separator/>
      </w:r>
    </w:p>
  </w:footnote>
  <w:footnote w:type="continuationSeparator" w:id="0">
    <w:p w:rsidR="00213BC4" w:rsidRDefault="00213BC4" w:rsidP="0024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nstantia" w:hAnsi="Constantia"/>
        <w:b/>
        <w:bCs/>
        <w:color w:val="1F497D" w:themeColor="text2"/>
        <w:sz w:val="28"/>
        <w:szCs w:val="28"/>
      </w:rPr>
      <w:alias w:val="Název"/>
      <w:id w:val="2068458828"/>
      <w:placeholder>
        <w:docPart w:val="795DB0D5060A46AC907C581A8EEF38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Constantia" w:hAnsi="Constantia"/>
            <w:b/>
            <w:bCs/>
            <w:color w:val="1F497D" w:themeColor="text2"/>
            <w:sz w:val="28"/>
            <w:szCs w:val="28"/>
          </w:rPr>
        </w:pPr>
        <w:r w:rsidRPr="0024317A">
          <w:rPr>
            <w:rFonts w:ascii="Constantia" w:hAnsi="Constantia"/>
            <w:b/>
            <w:bCs/>
            <w:color w:val="1F497D" w:themeColor="text2"/>
            <w:sz w:val="28"/>
            <w:szCs w:val="28"/>
          </w:rPr>
          <w:t>ČESKÉ LÁZNĚ – SALONY EVROPY</w:t>
        </w:r>
      </w:p>
    </w:sdtContent>
  </w:sdt>
  <w:sdt>
    <w:sdtPr>
      <w:rPr>
        <w:rFonts w:asciiTheme="majorHAnsi" w:hAnsiTheme="majorHAnsi"/>
        <w:color w:val="808080" w:themeColor="background1" w:themeShade="80"/>
      </w:rPr>
      <w:alias w:val="Podtitul"/>
      <w:id w:val="1325948"/>
      <w:placeholder>
        <w:docPart w:val="FFA6CEE2FD2241AF8757095091060B2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background1" w:themeShade="80"/>
          </w:rPr>
        </w:pPr>
        <w:r w:rsidRPr="0024317A">
          <w:rPr>
            <w:rFonts w:asciiTheme="majorHAnsi" w:hAnsiTheme="majorHAnsi"/>
            <w:color w:val="808080" w:themeColor="background1" w:themeShade="80"/>
          </w:rPr>
          <w:t>Moskevská 2035/21</w:t>
        </w:r>
      </w:p>
    </w:sdtContent>
  </w:sdt>
  <w:sdt>
    <w:sdtPr>
      <w:rPr>
        <w:rFonts w:asciiTheme="majorHAnsi" w:hAnsiTheme="majorHAnsi"/>
        <w:color w:val="808080" w:themeColor="text1" w:themeTint="7F"/>
      </w:rPr>
      <w:alias w:val="Autor"/>
      <w:id w:val="1197280410"/>
      <w:placeholder>
        <w:docPart w:val="FCAC4F1586A844028A4B6D877F6B512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4317A" w:rsidRPr="0024317A" w:rsidRDefault="0024317A" w:rsidP="0024317A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text1" w:themeTint="7F"/>
          </w:rPr>
        </w:pPr>
        <w:r w:rsidRPr="0024317A">
          <w:rPr>
            <w:rFonts w:asciiTheme="majorHAnsi" w:hAnsiTheme="majorHAnsi"/>
            <w:color w:val="808080" w:themeColor="text1" w:themeTint="7F"/>
          </w:rPr>
          <w:t>361 20, Karlovy Vary</w:t>
        </w:r>
      </w:p>
    </w:sdtContent>
  </w:sdt>
  <w:p w:rsidR="0024317A" w:rsidRDefault="002431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0F" w:rsidRDefault="00487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30DF"/>
    <w:multiLevelType w:val="multilevel"/>
    <w:tmpl w:val="11A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856B6"/>
    <w:multiLevelType w:val="hybridMultilevel"/>
    <w:tmpl w:val="6598F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2ED6"/>
    <w:multiLevelType w:val="hybridMultilevel"/>
    <w:tmpl w:val="293C3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7A"/>
    <w:rsid w:val="000211AA"/>
    <w:rsid w:val="000255DF"/>
    <w:rsid w:val="000321C7"/>
    <w:rsid w:val="00055F4D"/>
    <w:rsid w:val="000675EE"/>
    <w:rsid w:val="000757E7"/>
    <w:rsid w:val="00091408"/>
    <w:rsid w:val="000A584D"/>
    <w:rsid w:val="000F39A0"/>
    <w:rsid w:val="000F6081"/>
    <w:rsid w:val="000F66BC"/>
    <w:rsid w:val="00120592"/>
    <w:rsid w:val="00121E62"/>
    <w:rsid w:val="001533F1"/>
    <w:rsid w:val="00155693"/>
    <w:rsid w:val="001A602A"/>
    <w:rsid w:val="001C2257"/>
    <w:rsid w:val="001C4B66"/>
    <w:rsid w:val="001D2E96"/>
    <w:rsid w:val="001E0C9F"/>
    <w:rsid w:val="001E25CC"/>
    <w:rsid w:val="001F053D"/>
    <w:rsid w:val="001F6213"/>
    <w:rsid w:val="00213BC4"/>
    <w:rsid w:val="00237C24"/>
    <w:rsid w:val="0024317A"/>
    <w:rsid w:val="0024320B"/>
    <w:rsid w:val="00244127"/>
    <w:rsid w:val="00256781"/>
    <w:rsid w:val="00257717"/>
    <w:rsid w:val="002C489C"/>
    <w:rsid w:val="002C6C05"/>
    <w:rsid w:val="002D77C6"/>
    <w:rsid w:val="00314E57"/>
    <w:rsid w:val="00316990"/>
    <w:rsid w:val="00335815"/>
    <w:rsid w:val="0035219B"/>
    <w:rsid w:val="00380B4C"/>
    <w:rsid w:val="00395F81"/>
    <w:rsid w:val="003B0192"/>
    <w:rsid w:val="003D0C3C"/>
    <w:rsid w:val="003D0C6F"/>
    <w:rsid w:val="003E3E0B"/>
    <w:rsid w:val="003E71C8"/>
    <w:rsid w:val="003F1D8E"/>
    <w:rsid w:val="003F3891"/>
    <w:rsid w:val="0040232E"/>
    <w:rsid w:val="00406BC1"/>
    <w:rsid w:val="00431856"/>
    <w:rsid w:val="00471DC7"/>
    <w:rsid w:val="00481FCB"/>
    <w:rsid w:val="0048730F"/>
    <w:rsid w:val="004A3901"/>
    <w:rsid w:val="004B2325"/>
    <w:rsid w:val="004C094D"/>
    <w:rsid w:val="004C7C56"/>
    <w:rsid w:val="004D1019"/>
    <w:rsid w:val="004E0983"/>
    <w:rsid w:val="004F49BB"/>
    <w:rsid w:val="0052030E"/>
    <w:rsid w:val="00520734"/>
    <w:rsid w:val="00521A65"/>
    <w:rsid w:val="005229B9"/>
    <w:rsid w:val="00522B40"/>
    <w:rsid w:val="00542A6B"/>
    <w:rsid w:val="0054619D"/>
    <w:rsid w:val="00573221"/>
    <w:rsid w:val="00577CD2"/>
    <w:rsid w:val="00587EEC"/>
    <w:rsid w:val="005950BE"/>
    <w:rsid w:val="005A4803"/>
    <w:rsid w:val="005A67A9"/>
    <w:rsid w:val="005C61C0"/>
    <w:rsid w:val="005D19A6"/>
    <w:rsid w:val="005F60BE"/>
    <w:rsid w:val="006002C4"/>
    <w:rsid w:val="006016FF"/>
    <w:rsid w:val="00601BB3"/>
    <w:rsid w:val="006232E5"/>
    <w:rsid w:val="00646E8D"/>
    <w:rsid w:val="00656AB0"/>
    <w:rsid w:val="0066505E"/>
    <w:rsid w:val="00667588"/>
    <w:rsid w:val="00672CC1"/>
    <w:rsid w:val="00674439"/>
    <w:rsid w:val="00687B04"/>
    <w:rsid w:val="006A4D26"/>
    <w:rsid w:val="006A6544"/>
    <w:rsid w:val="006B3059"/>
    <w:rsid w:val="006B3E8D"/>
    <w:rsid w:val="006B488E"/>
    <w:rsid w:val="006C3960"/>
    <w:rsid w:val="006C67C8"/>
    <w:rsid w:val="006D45DA"/>
    <w:rsid w:val="006D5D6C"/>
    <w:rsid w:val="006F1729"/>
    <w:rsid w:val="006F22C1"/>
    <w:rsid w:val="00701EBB"/>
    <w:rsid w:val="00720E29"/>
    <w:rsid w:val="007534A0"/>
    <w:rsid w:val="007670C1"/>
    <w:rsid w:val="00796D4B"/>
    <w:rsid w:val="007B0B1A"/>
    <w:rsid w:val="007B516C"/>
    <w:rsid w:val="007B737A"/>
    <w:rsid w:val="007C4348"/>
    <w:rsid w:val="007D2AE3"/>
    <w:rsid w:val="007E15B9"/>
    <w:rsid w:val="00807474"/>
    <w:rsid w:val="0081084D"/>
    <w:rsid w:val="00816025"/>
    <w:rsid w:val="00823FE1"/>
    <w:rsid w:val="00827345"/>
    <w:rsid w:val="00841E81"/>
    <w:rsid w:val="00872380"/>
    <w:rsid w:val="00883A4E"/>
    <w:rsid w:val="00896888"/>
    <w:rsid w:val="008A2A3F"/>
    <w:rsid w:val="008A61B8"/>
    <w:rsid w:val="008B0097"/>
    <w:rsid w:val="008C266A"/>
    <w:rsid w:val="008C407B"/>
    <w:rsid w:val="008D471C"/>
    <w:rsid w:val="008E653A"/>
    <w:rsid w:val="00902896"/>
    <w:rsid w:val="0090680B"/>
    <w:rsid w:val="00906D8B"/>
    <w:rsid w:val="00913089"/>
    <w:rsid w:val="00914B02"/>
    <w:rsid w:val="009339D8"/>
    <w:rsid w:val="00967194"/>
    <w:rsid w:val="009736CC"/>
    <w:rsid w:val="009938B4"/>
    <w:rsid w:val="009C4679"/>
    <w:rsid w:val="009F1D88"/>
    <w:rsid w:val="009F44B7"/>
    <w:rsid w:val="00A76020"/>
    <w:rsid w:val="00A769E1"/>
    <w:rsid w:val="00A829F8"/>
    <w:rsid w:val="00A9673A"/>
    <w:rsid w:val="00AA5350"/>
    <w:rsid w:val="00AA66B2"/>
    <w:rsid w:val="00AB24D2"/>
    <w:rsid w:val="00AB30EA"/>
    <w:rsid w:val="00AB7A21"/>
    <w:rsid w:val="00AD3D6E"/>
    <w:rsid w:val="00B02E4A"/>
    <w:rsid w:val="00B16A4B"/>
    <w:rsid w:val="00B333F1"/>
    <w:rsid w:val="00B5108B"/>
    <w:rsid w:val="00B578D7"/>
    <w:rsid w:val="00B60D99"/>
    <w:rsid w:val="00B71EB6"/>
    <w:rsid w:val="00BD7AED"/>
    <w:rsid w:val="00BE7DCF"/>
    <w:rsid w:val="00C33B7F"/>
    <w:rsid w:val="00C34E30"/>
    <w:rsid w:val="00C35B99"/>
    <w:rsid w:val="00C37890"/>
    <w:rsid w:val="00C52683"/>
    <w:rsid w:val="00C53A2A"/>
    <w:rsid w:val="00C65EAF"/>
    <w:rsid w:val="00C74295"/>
    <w:rsid w:val="00C77539"/>
    <w:rsid w:val="00CE43B8"/>
    <w:rsid w:val="00D0223C"/>
    <w:rsid w:val="00D02590"/>
    <w:rsid w:val="00D02AFF"/>
    <w:rsid w:val="00D138E9"/>
    <w:rsid w:val="00D16F9E"/>
    <w:rsid w:val="00D20FE0"/>
    <w:rsid w:val="00D22DB1"/>
    <w:rsid w:val="00D27C9A"/>
    <w:rsid w:val="00D479AC"/>
    <w:rsid w:val="00D55CE8"/>
    <w:rsid w:val="00D61213"/>
    <w:rsid w:val="00D82A47"/>
    <w:rsid w:val="00D85789"/>
    <w:rsid w:val="00DB4895"/>
    <w:rsid w:val="00DB554A"/>
    <w:rsid w:val="00DD198E"/>
    <w:rsid w:val="00DE08B8"/>
    <w:rsid w:val="00DE295D"/>
    <w:rsid w:val="00DE2BF7"/>
    <w:rsid w:val="00DE7DE9"/>
    <w:rsid w:val="00DF45EE"/>
    <w:rsid w:val="00E30CF8"/>
    <w:rsid w:val="00E3179C"/>
    <w:rsid w:val="00E42B65"/>
    <w:rsid w:val="00E62E8B"/>
    <w:rsid w:val="00E62E8E"/>
    <w:rsid w:val="00E72602"/>
    <w:rsid w:val="00EA55E8"/>
    <w:rsid w:val="00EA5A93"/>
    <w:rsid w:val="00EB3BF6"/>
    <w:rsid w:val="00EB621B"/>
    <w:rsid w:val="00EC5C80"/>
    <w:rsid w:val="00EF371E"/>
    <w:rsid w:val="00EF6402"/>
    <w:rsid w:val="00F043AF"/>
    <w:rsid w:val="00F26CE0"/>
    <w:rsid w:val="00F37E28"/>
    <w:rsid w:val="00F422AE"/>
    <w:rsid w:val="00F50725"/>
    <w:rsid w:val="00F51983"/>
    <w:rsid w:val="00F55248"/>
    <w:rsid w:val="00F55745"/>
    <w:rsid w:val="00F600F3"/>
    <w:rsid w:val="00F60BDE"/>
    <w:rsid w:val="00F752BD"/>
    <w:rsid w:val="00F75312"/>
    <w:rsid w:val="00FA01D3"/>
    <w:rsid w:val="00FC626D"/>
    <w:rsid w:val="00FC6BAF"/>
    <w:rsid w:val="00FD3960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DCAB1B"/>
  <w15:docId w15:val="{42AC7E77-2E70-41D6-883F-2345F197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0E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17A"/>
  </w:style>
  <w:style w:type="paragraph" w:styleId="Zpat">
    <w:name w:val="footer"/>
    <w:basedOn w:val="Normln"/>
    <w:link w:val="Zpat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17A"/>
  </w:style>
  <w:style w:type="paragraph" w:styleId="Textbubliny">
    <w:name w:val="Balloon Text"/>
    <w:basedOn w:val="Normln"/>
    <w:link w:val="TextbublinyChar"/>
    <w:uiPriority w:val="99"/>
    <w:semiHidden/>
    <w:unhideWhenUsed/>
    <w:rsid w:val="0024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0C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318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57717"/>
    <w:rPr>
      <w:rFonts w:ascii="Times New Roman" w:hAnsi="Times New Roman" w:cs="Times New Roman"/>
      <w:sz w:val="24"/>
      <w:szCs w:val="24"/>
    </w:rPr>
  </w:style>
  <w:style w:type="character" w:customStyle="1" w:styleId="fn">
    <w:name w:val="fn"/>
    <w:basedOn w:val="Standardnpsmoodstavce"/>
    <w:rsid w:val="006B3E8D"/>
  </w:style>
  <w:style w:type="table" w:styleId="Mkatabulky">
    <w:name w:val="Table Grid"/>
    <w:basedOn w:val="Normlntabulka"/>
    <w:uiPriority w:val="59"/>
    <w:rsid w:val="009F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5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5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52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56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2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3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26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812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706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4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2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2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6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10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35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27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2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793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6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013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484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5905">
                                      <w:marLeft w:val="0"/>
                                      <w:marRight w:val="0"/>
                                      <w:marTop w:val="75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9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03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0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DB0D5060A46AC907C581A8EEF3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C8ED1-5D57-41EF-982F-1C2E013ACC87}"/>
      </w:docPartPr>
      <w:docPartBody>
        <w:p w:rsidR="002337D8" w:rsidRDefault="00AC154C" w:rsidP="00AC154C">
          <w:pPr>
            <w:pStyle w:val="795DB0D5060A46AC907C581A8EEF380C"/>
          </w:pPr>
          <w:r>
            <w:rPr>
              <w:b/>
              <w:bCs/>
              <w:color w:val="44546A" w:themeColor="text2"/>
              <w:sz w:val="28"/>
              <w:szCs w:val="28"/>
            </w:rPr>
            <w:t>[Zadejte název dokumentu.]</w:t>
          </w:r>
        </w:p>
      </w:docPartBody>
    </w:docPart>
    <w:docPart>
      <w:docPartPr>
        <w:name w:val="FFA6CEE2FD2241AF8757095091060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C4874-A2B9-4270-A18C-908AD9B6266C}"/>
      </w:docPartPr>
      <w:docPartBody>
        <w:p w:rsidR="002337D8" w:rsidRDefault="00AC154C" w:rsidP="00AC154C">
          <w:pPr>
            <w:pStyle w:val="FFA6CEE2FD2241AF8757095091060B20"/>
          </w:pPr>
          <w:r>
            <w:rPr>
              <w:color w:val="5B9BD5" w:themeColor="accent1"/>
            </w:rPr>
            <w:t>[Zadejte podtitul dokumentu.]</w:t>
          </w:r>
        </w:p>
      </w:docPartBody>
    </w:docPart>
    <w:docPart>
      <w:docPartPr>
        <w:name w:val="FCAC4F1586A844028A4B6D877F6B5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3EBC-EB9F-4894-91ED-30FB7B24A1BE}"/>
      </w:docPartPr>
      <w:docPartBody>
        <w:p w:rsidR="002337D8" w:rsidRDefault="00AC154C" w:rsidP="00AC154C">
          <w:pPr>
            <w:pStyle w:val="FCAC4F1586A844028A4B6D877F6B5127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  <w:docPart>
      <w:docPartPr>
        <w:name w:val="53C77E952A58433A9C8D122CB654F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0A046-1026-460E-B066-A57D6717FEC3}"/>
      </w:docPartPr>
      <w:docPartBody>
        <w:p w:rsidR="00687E92" w:rsidRDefault="006C3B99" w:rsidP="006C3B99">
          <w:pPr>
            <w:pStyle w:val="53C77E952A58433A9C8D122CB654FACB"/>
          </w:pPr>
          <w:r>
            <w:rPr>
              <w:noProof/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C68E4978C7A94A10960B64275680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15E81-E9CD-4BBF-A784-1A9E9A4B6217}"/>
      </w:docPartPr>
      <w:docPartBody>
        <w:p w:rsidR="00687E92" w:rsidRDefault="006C3B99" w:rsidP="006C3B99">
          <w:pPr>
            <w:pStyle w:val="C68E4978C7A94A10960B642756808487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154C"/>
    <w:rsid w:val="00012587"/>
    <w:rsid w:val="00045492"/>
    <w:rsid w:val="0006355B"/>
    <w:rsid w:val="000917B4"/>
    <w:rsid w:val="000A1113"/>
    <w:rsid w:val="001B6F8D"/>
    <w:rsid w:val="002337D8"/>
    <w:rsid w:val="002803F6"/>
    <w:rsid w:val="003D422A"/>
    <w:rsid w:val="003D5380"/>
    <w:rsid w:val="00417595"/>
    <w:rsid w:val="004401D9"/>
    <w:rsid w:val="004A2590"/>
    <w:rsid w:val="00505DCE"/>
    <w:rsid w:val="00554C9B"/>
    <w:rsid w:val="00597D62"/>
    <w:rsid w:val="006334F7"/>
    <w:rsid w:val="00687E92"/>
    <w:rsid w:val="006C3B99"/>
    <w:rsid w:val="007319E5"/>
    <w:rsid w:val="00823118"/>
    <w:rsid w:val="00861606"/>
    <w:rsid w:val="008B1091"/>
    <w:rsid w:val="00A76F6C"/>
    <w:rsid w:val="00AC154C"/>
    <w:rsid w:val="00AC1D45"/>
    <w:rsid w:val="00BA1133"/>
    <w:rsid w:val="00BA2936"/>
    <w:rsid w:val="00BF2B14"/>
    <w:rsid w:val="00CF7E4E"/>
    <w:rsid w:val="00D91AE8"/>
    <w:rsid w:val="00D96776"/>
    <w:rsid w:val="00E07999"/>
    <w:rsid w:val="00E34DC8"/>
    <w:rsid w:val="00F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7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95DB0D5060A46AC907C581A8EEF380C">
    <w:name w:val="795DB0D5060A46AC907C581A8EEF380C"/>
    <w:rsid w:val="00AC154C"/>
  </w:style>
  <w:style w:type="paragraph" w:customStyle="1" w:styleId="FFA6CEE2FD2241AF8757095091060B20">
    <w:name w:val="FFA6CEE2FD2241AF8757095091060B20"/>
    <w:rsid w:val="00AC154C"/>
  </w:style>
  <w:style w:type="paragraph" w:customStyle="1" w:styleId="FCAC4F1586A844028A4B6D877F6B5127">
    <w:name w:val="FCAC4F1586A844028A4B6D877F6B5127"/>
    <w:rsid w:val="00AC154C"/>
  </w:style>
  <w:style w:type="paragraph" w:customStyle="1" w:styleId="53C77E952A58433A9C8D122CB654FACB">
    <w:name w:val="53C77E952A58433A9C8D122CB654FACB"/>
    <w:rsid w:val="006C3B99"/>
  </w:style>
  <w:style w:type="paragraph" w:customStyle="1" w:styleId="C68E4978C7A94A10960B642756808487">
    <w:name w:val="C68E4978C7A94A10960B642756808487"/>
    <w:rsid w:val="006C3B99"/>
  </w:style>
  <w:style w:type="paragraph" w:customStyle="1" w:styleId="C572FB178D1A497E991F66312BB6DD17">
    <w:name w:val="C572FB178D1A497E991F66312BB6DD17"/>
    <w:rsid w:val="006C3B99"/>
  </w:style>
  <w:style w:type="paragraph" w:customStyle="1" w:styleId="C5F788157111424A99B6A3FED75A6499">
    <w:name w:val="C5F788157111424A99B6A3FED75A6499"/>
    <w:rsid w:val="006C3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IČ: 011 71 071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LÁZNĚ – SALONY EVROPY</vt:lpstr>
    </vt:vector>
  </TitlesOfParts>
  <Company>ČESKÉ LÁZNĚ – SALONY EVROPY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LÁZNĚ – SALONY EVROPY</dc:title>
  <dc:subject>Moskevská 2035/21</dc:subject>
  <dc:creator>361 20, Karlovy Vary</dc:creator>
  <cp:lastModifiedBy>Švédová Martina</cp:lastModifiedBy>
  <cp:revision>4</cp:revision>
  <cp:lastPrinted>2021-07-16T10:02:00Z</cp:lastPrinted>
  <dcterms:created xsi:type="dcterms:W3CDTF">2022-07-14T12:41:00Z</dcterms:created>
  <dcterms:modified xsi:type="dcterms:W3CDTF">2022-07-21T11:16:00Z</dcterms:modified>
</cp:coreProperties>
</file>