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E00595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5510" cy="105219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E00595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0059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Bc. Tomáš Turek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0059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0059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tomas.turek@mu-st.cz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0059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13. 7. 2022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E0059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ELKOST PLUS s.r.o.</w:t>
            </w:r>
          </w:p>
          <w:p w:rsidR="001F0477" w:rsidRPr="006F0BA2" w:rsidRDefault="00E0059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Havlíčkova 1289</w:t>
            </w:r>
          </w:p>
          <w:p w:rsidR="001F0477" w:rsidRPr="006F0BA2" w:rsidRDefault="00E0059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E00595">
              <w:rPr>
                <w:rFonts w:ascii="Tahoma" w:hAnsi="Tahoma" w:cs="Tahoma"/>
                <w:bCs/>
                <w:noProof/>
                <w:sz w:val="22"/>
                <w:szCs w:val="22"/>
              </w:rPr>
              <w:t>63907402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E00595">
              <w:rPr>
                <w:rFonts w:ascii="Tahoma" w:hAnsi="Tahoma" w:cs="Tahoma"/>
                <w:bCs/>
                <w:noProof/>
                <w:sz w:val="22"/>
                <w:szCs w:val="22"/>
              </w:rPr>
              <w:t>CZ63907402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E00595">
        <w:rPr>
          <w:rFonts w:ascii="Tahoma" w:hAnsi="Tahoma" w:cs="Tahoma"/>
          <w:noProof/>
          <w:sz w:val="28"/>
          <w:szCs w:val="28"/>
        </w:rPr>
        <w:t>43/22/4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E00595" w:rsidP="00E0059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1.realizace nosných (štěrkových) vrstev pro ochranu kořenových systémů dřevin v Panské zahradě</w:t>
            </w:r>
            <w:bookmarkStart w:id="0" w:name="_GoBack"/>
            <w:bookmarkEnd w:id="0"/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E0059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175 000,00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E00595">
        <w:rPr>
          <w:rFonts w:ascii="Tahoma" w:hAnsi="Tahoma" w:cs="Tahoma"/>
          <w:b/>
          <w:bCs/>
          <w:noProof/>
          <w:sz w:val="20"/>
          <w:szCs w:val="20"/>
        </w:rPr>
        <w:t>175 000,00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E0059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E00595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E00595">
        <w:rPr>
          <w:rFonts w:ascii="Tahoma" w:hAnsi="Tahoma" w:cs="Tahoma"/>
          <w:noProof/>
          <w:sz w:val="20"/>
          <w:szCs w:val="20"/>
        </w:rPr>
        <w:t>vedoucí odboru ŽP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595" w:rsidRDefault="00E00595">
      <w:r>
        <w:separator/>
      </w:r>
    </w:p>
  </w:endnote>
  <w:endnote w:type="continuationSeparator" w:id="0">
    <w:p w:rsidR="00E00595" w:rsidRDefault="00E0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595" w:rsidRDefault="00E00595">
      <w:r>
        <w:separator/>
      </w:r>
    </w:p>
  </w:footnote>
  <w:footnote w:type="continuationSeparator" w:id="0">
    <w:p w:rsidR="00E00595" w:rsidRDefault="00E00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95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D0576D"/>
    <w:rsid w:val="00D6490B"/>
    <w:rsid w:val="00E00595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2EAA3"/>
  <w15:chartTrackingRefBased/>
  <w15:docId w15:val="{D80CC9E9-D543-4BCD-A2DC-84E557E5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819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Turek</dc:creator>
  <cp:keywords/>
  <dc:description/>
  <cp:lastModifiedBy>Tomáš Turek</cp:lastModifiedBy>
  <cp:revision>1</cp:revision>
  <dcterms:created xsi:type="dcterms:W3CDTF">2022-07-13T13:33:00Z</dcterms:created>
  <dcterms:modified xsi:type="dcterms:W3CDTF">2022-07-13T13:35:00Z</dcterms:modified>
</cp:coreProperties>
</file>