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9E3" w:rsidRDefault="00961104" w:rsidP="00DF601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Smlouva o dílo</w:t>
      </w:r>
    </w:p>
    <w:p w:rsidR="008139E3" w:rsidRDefault="008139E3" w:rsidP="00DF601F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sz w:val="23"/>
          <w:szCs w:val="23"/>
        </w:rPr>
        <w:t>uzavřená dle § 2</w:t>
      </w:r>
      <w:r w:rsidR="00961104">
        <w:rPr>
          <w:b/>
          <w:bCs/>
          <w:sz w:val="23"/>
          <w:szCs w:val="23"/>
        </w:rPr>
        <w:t>586</w:t>
      </w:r>
      <w:r>
        <w:rPr>
          <w:b/>
          <w:bCs/>
          <w:sz w:val="23"/>
          <w:szCs w:val="23"/>
        </w:rPr>
        <w:t xml:space="preserve"> a násl. zákona č. 89/2012 Sb., občanského zákoníku, ve znění pozdějších předpisů (dále jen „občanský zákoník“)</w:t>
      </w:r>
    </w:p>
    <w:p w:rsidR="0046007C" w:rsidRDefault="0046007C" w:rsidP="00DF601F">
      <w:pPr>
        <w:jc w:val="center"/>
      </w:pPr>
    </w:p>
    <w:p w:rsidR="008139E3" w:rsidRPr="000D6ACD" w:rsidRDefault="008139E3" w:rsidP="008139E3">
      <w:pPr>
        <w:pStyle w:val="Default"/>
        <w:rPr>
          <w:rFonts w:asciiTheme="minorHAnsi" w:hAnsiTheme="minorHAnsi"/>
          <w:sz w:val="22"/>
          <w:szCs w:val="22"/>
        </w:rPr>
      </w:pPr>
    </w:p>
    <w:p w:rsidR="000D6ACD" w:rsidRPr="000D6ACD" w:rsidRDefault="000D6ACD" w:rsidP="000D6ACD">
      <w:pPr>
        <w:pStyle w:val="Default"/>
        <w:jc w:val="center"/>
        <w:rPr>
          <w:rFonts w:asciiTheme="minorHAnsi" w:hAnsiTheme="minorHAnsi" w:cs="Tahoma"/>
          <w:b/>
          <w:bCs/>
          <w:sz w:val="22"/>
          <w:szCs w:val="22"/>
        </w:rPr>
      </w:pPr>
      <w:r w:rsidRPr="000D6ACD">
        <w:rPr>
          <w:rFonts w:asciiTheme="minorHAnsi" w:hAnsiTheme="minorHAnsi" w:cs="Tahoma"/>
          <w:b/>
          <w:bCs/>
          <w:sz w:val="22"/>
          <w:szCs w:val="22"/>
        </w:rPr>
        <w:t>I.</w:t>
      </w:r>
    </w:p>
    <w:p w:rsidR="008139E3" w:rsidRPr="000D6ACD" w:rsidRDefault="008139E3" w:rsidP="000D6ACD">
      <w:pPr>
        <w:pStyle w:val="Default"/>
        <w:jc w:val="center"/>
        <w:rPr>
          <w:rFonts w:asciiTheme="minorHAnsi" w:hAnsiTheme="minorHAnsi" w:cs="Tahoma"/>
          <w:b/>
          <w:bCs/>
          <w:sz w:val="22"/>
          <w:szCs w:val="22"/>
        </w:rPr>
      </w:pPr>
      <w:r w:rsidRPr="000D6ACD">
        <w:rPr>
          <w:rFonts w:asciiTheme="minorHAnsi" w:hAnsiTheme="minorHAnsi" w:cs="Tahoma"/>
          <w:b/>
          <w:bCs/>
          <w:sz w:val="22"/>
          <w:szCs w:val="22"/>
        </w:rPr>
        <w:t>Smluvní strany</w:t>
      </w:r>
    </w:p>
    <w:p w:rsidR="007258F3" w:rsidRPr="000D6ACD" w:rsidRDefault="007258F3" w:rsidP="007258F3">
      <w:pPr>
        <w:pStyle w:val="Default"/>
        <w:jc w:val="both"/>
        <w:rPr>
          <w:rFonts w:asciiTheme="minorHAnsi" w:hAnsiTheme="minorHAnsi" w:cs="Tahoma"/>
          <w:sz w:val="22"/>
          <w:szCs w:val="22"/>
        </w:rPr>
      </w:pPr>
    </w:p>
    <w:p w:rsidR="008139E3" w:rsidRPr="000D6ACD" w:rsidRDefault="001F2196" w:rsidP="007258F3">
      <w:pPr>
        <w:pStyle w:val="Default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b/>
          <w:bCs/>
          <w:sz w:val="22"/>
          <w:szCs w:val="22"/>
        </w:rPr>
        <w:t xml:space="preserve">1. </w:t>
      </w:r>
      <w:r w:rsidR="00A87E87">
        <w:rPr>
          <w:rFonts w:asciiTheme="minorHAnsi" w:hAnsiTheme="minorHAnsi" w:cs="Tahoma"/>
          <w:b/>
          <w:bCs/>
          <w:sz w:val="22"/>
          <w:szCs w:val="22"/>
        </w:rPr>
        <w:tab/>
      </w:r>
      <w:r w:rsidR="00A87E87">
        <w:rPr>
          <w:rFonts w:asciiTheme="minorHAnsi" w:hAnsiTheme="minorHAnsi" w:cs="Tahoma"/>
          <w:b/>
          <w:bCs/>
          <w:sz w:val="22"/>
          <w:szCs w:val="22"/>
        </w:rPr>
        <w:tab/>
        <w:t xml:space="preserve">               Chomutovská knihovna, příspěvková organizace</w:t>
      </w:r>
    </w:p>
    <w:p w:rsidR="008139E3" w:rsidRPr="000D6ACD" w:rsidRDefault="008139E3" w:rsidP="007258F3">
      <w:pPr>
        <w:pStyle w:val="Default"/>
        <w:jc w:val="both"/>
        <w:rPr>
          <w:rFonts w:asciiTheme="minorHAnsi" w:hAnsiTheme="minorHAnsi" w:cs="Tahoma"/>
          <w:sz w:val="22"/>
          <w:szCs w:val="22"/>
        </w:rPr>
      </w:pPr>
    </w:p>
    <w:p w:rsidR="008139E3" w:rsidRPr="00A87E87" w:rsidRDefault="001F2196" w:rsidP="007258F3">
      <w:pPr>
        <w:pStyle w:val="Default"/>
        <w:jc w:val="both"/>
        <w:rPr>
          <w:rFonts w:asciiTheme="minorHAnsi" w:hAnsiTheme="minorHAnsi" w:cs="Tahoma"/>
          <w:sz w:val="22"/>
          <w:szCs w:val="22"/>
        </w:rPr>
      </w:pPr>
      <w:r w:rsidRPr="000D6ACD">
        <w:rPr>
          <w:rFonts w:asciiTheme="minorHAnsi" w:hAnsiTheme="minorHAnsi" w:cs="Tahoma"/>
          <w:sz w:val="22"/>
          <w:szCs w:val="22"/>
        </w:rPr>
        <w:t>S</w:t>
      </w:r>
      <w:r w:rsidR="00DF601F" w:rsidRPr="000D6ACD">
        <w:rPr>
          <w:rFonts w:asciiTheme="minorHAnsi" w:hAnsiTheme="minorHAnsi" w:cs="Tahoma"/>
          <w:sz w:val="22"/>
          <w:szCs w:val="22"/>
        </w:rPr>
        <w:t>ídl</w:t>
      </w:r>
      <w:r>
        <w:rPr>
          <w:rFonts w:asciiTheme="minorHAnsi" w:hAnsiTheme="minorHAnsi" w:cs="Tahoma"/>
          <w:sz w:val="22"/>
          <w:szCs w:val="22"/>
        </w:rPr>
        <w:t>o:</w:t>
      </w:r>
      <w:r w:rsidR="00FF3647">
        <w:rPr>
          <w:rFonts w:asciiTheme="minorHAnsi" w:hAnsiTheme="minorHAnsi" w:cs="Tahoma"/>
          <w:sz w:val="22"/>
          <w:szCs w:val="22"/>
        </w:rPr>
        <w:tab/>
      </w:r>
      <w:r w:rsidR="00FF3647">
        <w:rPr>
          <w:rFonts w:asciiTheme="minorHAnsi" w:hAnsiTheme="minorHAnsi" w:cs="Tahoma"/>
          <w:sz w:val="22"/>
          <w:szCs w:val="22"/>
        </w:rPr>
        <w:tab/>
      </w:r>
      <w:r w:rsidR="00FF3647">
        <w:rPr>
          <w:rFonts w:asciiTheme="minorHAnsi" w:hAnsiTheme="minorHAnsi" w:cs="Tahoma"/>
          <w:sz w:val="22"/>
          <w:szCs w:val="22"/>
        </w:rPr>
        <w:tab/>
      </w:r>
      <w:r w:rsidR="00A87E87" w:rsidRPr="00A87E87">
        <w:rPr>
          <w:rFonts w:asciiTheme="minorHAnsi" w:hAnsiTheme="minorHAnsi" w:cs="Tahoma"/>
          <w:sz w:val="22"/>
          <w:szCs w:val="22"/>
        </w:rPr>
        <w:t>Palackého 4995, 430 01 Chomutov</w:t>
      </w:r>
    </w:p>
    <w:p w:rsidR="008139E3" w:rsidRPr="000D6ACD" w:rsidRDefault="001F2196" w:rsidP="007258F3">
      <w:pPr>
        <w:pStyle w:val="Default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Zastoupena: </w:t>
      </w:r>
      <w:r w:rsidR="00FF3647">
        <w:rPr>
          <w:rFonts w:asciiTheme="minorHAnsi" w:hAnsiTheme="minorHAnsi" w:cs="Tahoma"/>
          <w:sz w:val="22"/>
          <w:szCs w:val="22"/>
        </w:rPr>
        <w:tab/>
      </w:r>
      <w:r w:rsidR="00FF3647">
        <w:rPr>
          <w:rFonts w:asciiTheme="minorHAnsi" w:hAnsiTheme="minorHAnsi" w:cs="Tahoma"/>
          <w:sz w:val="22"/>
          <w:szCs w:val="22"/>
        </w:rPr>
        <w:tab/>
      </w:r>
      <w:r w:rsidR="00961104">
        <w:rPr>
          <w:rFonts w:asciiTheme="minorHAnsi" w:hAnsiTheme="minorHAnsi" w:cs="Tahoma"/>
          <w:sz w:val="22"/>
          <w:szCs w:val="22"/>
        </w:rPr>
        <w:t xml:space="preserve">                                      </w:t>
      </w:r>
      <w:proofErr w:type="gramStart"/>
      <w:r w:rsidR="00961104">
        <w:rPr>
          <w:rFonts w:asciiTheme="minorHAnsi" w:hAnsiTheme="minorHAnsi" w:cs="Tahoma"/>
          <w:sz w:val="22"/>
          <w:szCs w:val="22"/>
        </w:rPr>
        <w:t xml:space="preserve">  </w:t>
      </w:r>
      <w:r w:rsidR="00FF3647" w:rsidRPr="00FF3647">
        <w:rPr>
          <w:rFonts w:asciiTheme="minorHAnsi" w:hAnsiTheme="minorHAnsi" w:cs="Tahoma"/>
          <w:b/>
          <w:sz w:val="22"/>
          <w:szCs w:val="22"/>
        </w:rPr>
        <w:t>,</w:t>
      </w:r>
      <w:proofErr w:type="gramEnd"/>
      <w:r w:rsidR="00FF3647">
        <w:rPr>
          <w:rFonts w:asciiTheme="minorHAnsi" w:hAnsiTheme="minorHAnsi" w:cs="Tahoma"/>
          <w:sz w:val="22"/>
          <w:szCs w:val="22"/>
        </w:rPr>
        <w:t xml:space="preserve"> ředitelem</w:t>
      </w:r>
    </w:p>
    <w:p w:rsidR="008139E3" w:rsidRDefault="001F2196" w:rsidP="007258F3">
      <w:pPr>
        <w:pStyle w:val="Default"/>
        <w:jc w:val="both"/>
        <w:rPr>
          <w:rFonts w:asciiTheme="minorHAnsi" w:hAnsiTheme="minorHAnsi" w:cs="Tahoma"/>
          <w:sz w:val="22"/>
          <w:szCs w:val="22"/>
        </w:rPr>
      </w:pPr>
      <w:proofErr w:type="gramStart"/>
      <w:r>
        <w:rPr>
          <w:rFonts w:asciiTheme="minorHAnsi" w:hAnsiTheme="minorHAnsi" w:cs="Tahoma"/>
          <w:sz w:val="22"/>
          <w:szCs w:val="22"/>
        </w:rPr>
        <w:t xml:space="preserve">IČ: </w:t>
      </w:r>
      <w:r w:rsidR="008139E3" w:rsidRPr="000D6ACD">
        <w:rPr>
          <w:rFonts w:asciiTheme="minorHAnsi" w:hAnsiTheme="minorHAnsi" w:cs="Tahoma"/>
          <w:sz w:val="22"/>
          <w:szCs w:val="22"/>
        </w:rPr>
        <w:t xml:space="preserve"> </w:t>
      </w:r>
      <w:r w:rsidR="00FF3647">
        <w:rPr>
          <w:rFonts w:asciiTheme="minorHAnsi" w:hAnsiTheme="minorHAnsi" w:cs="Tahoma"/>
          <w:sz w:val="22"/>
          <w:szCs w:val="22"/>
        </w:rPr>
        <w:tab/>
      </w:r>
      <w:proofErr w:type="gramEnd"/>
      <w:r w:rsidR="00FF3647">
        <w:rPr>
          <w:rFonts w:asciiTheme="minorHAnsi" w:hAnsiTheme="minorHAnsi" w:cs="Tahoma"/>
          <w:sz w:val="22"/>
          <w:szCs w:val="22"/>
        </w:rPr>
        <w:tab/>
      </w:r>
      <w:r w:rsidR="00FF3647">
        <w:rPr>
          <w:rFonts w:asciiTheme="minorHAnsi" w:hAnsiTheme="minorHAnsi" w:cs="Tahoma"/>
          <w:sz w:val="22"/>
          <w:szCs w:val="22"/>
        </w:rPr>
        <w:tab/>
        <w:t>00360589</w:t>
      </w:r>
    </w:p>
    <w:p w:rsidR="0006325A" w:rsidRDefault="0006325A" w:rsidP="007258F3">
      <w:pPr>
        <w:pStyle w:val="Default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DIČ:</w:t>
      </w:r>
      <w:r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  <w:t>CZ00360589</w:t>
      </w:r>
    </w:p>
    <w:p w:rsidR="00FF3647" w:rsidRDefault="00FF3647" w:rsidP="007258F3">
      <w:pPr>
        <w:pStyle w:val="Default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Bankovní spojení:</w:t>
      </w:r>
      <w:r>
        <w:rPr>
          <w:rFonts w:asciiTheme="minorHAnsi" w:hAnsiTheme="minorHAnsi" w:cs="Tahoma"/>
          <w:sz w:val="22"/>
          <w:szCs w:val="22"/>
        </w:rPr>
        <w:tab/>
        <w:t>KB Chomutov</w:t>
      </w:r>
    </w:p>
    <w:p w:rsidR="00FF3647" w:rsidRPr="000D6ACD" w:rsidRDefault="00FF3647" w:rsidP="007258F3">
      <w:pPr>
        <w:pStyle w:val="Default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Číslo účtu:</w:t>
      </w:r>
      <w:r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  <w:t>5830441/0100</w:t>
      </w:r>
    </w:p>
    <w:p w:rsidR="001327D0" w:rsidRPr="001327D0" w:rsidRDefault="001327D0" w:rsidP="001327D0">
      <w:pPr>
        <w:pStyle w:val="Default"/>
        <w:ind w:left="2124" w:firstLine="6"/>
        <w:jc w:val="both"/>
        <w:rPr>
          <w:rFonts w:asciiTheme="minorHAnsi" w:hAnsiTheme="minorHAnsi" w:cs="Tahoma"/>
          <w:iCs/>
          <w:sz w:val="22"/>
          <w:szCs w:val="22"/>
        </w:rPr>
      </w:pPr>
      <w:r>
        <w:rPr>
          <w:rFonts w:asciiTheme="minorHAnsi" w:hAnsiTheme="minorHAnsi" w:cs="Tahoma"/>
          <w:iCs/>
          <w:sz w:val="22"/>
          <w:szCs w:val="22"/>
        </w:rPr>
        <w:t>Zapsána v obchodním rejstříku u Krajského soudu v Ústí nad Labem, oddíl PR, vložka 414.</w:t>
      </w:r>
    </w:p>
    <w:p w:rsidR="008139E3" w:rsidRPr="000D6ACD" w:rsidRDefault="008139E3" w:rsidP="007258F3">
      <w:pPr>
        <w:pStyle w:val="Default"/>
        <w:jc w:val="both"/>
        <w:rPr>
          <w:rFonts w:asciiTheme="minorHAnsi" w:hAnsiTheme="minorHAnsi" w:cs="Tahoma"/>
          <w:sz w:val="22"/>
          <w:szCs w:val="22"/>
        </w:rPr>
      </w:pPr>
      <w:r w:rsidRPr="000D6ACD">
        <w:rPr>
          <w:rFonts w:asciiTheme="minorHAnsi" w:hAnsiTheme="minorHAnsi" w:cs="Tahoma"/>
          <w:i/>
          <w:iCs/>
          <w:sz w:val="22"/>
          <w:szCs w:val="22"/>
        </w:rPr>
        <w:t>dále jen „</w:t>
      </w:r>
      <w:r w:rsidR="009B4DD6">
        <w:rPr>
          <w:rFonts w:asciiTheme="minorHAnsi" w:hAnsiTheme="minorHAnsi" w:cs="Tahoma"/>
          <w:i/>
          <w:iCs/>
          <w:sz w:val="22"/>
          <w:szCs w:val="22"/>
        </w:rPr>
        <w:t>zadavatel</w:t>
      </w:r>
      <w:r w:rsidRPr="000D6ACD">
        <w:rPr>
          <w:rFonts w:asciiTheme="minorHAnsi" w:hAnsiTheme="minorHAnsi" w:cs="Tahoma"/>
          <w:i/>
          <w:iCs/>
          <w:sz w:val="22"/>
          <w:szCs w:val="22"/>
        </w:rPr>
        <w:t xml:space="preserve">“ </w:t>
      </w:r>
    </w:p>
    <w:p w:rsidR="00DF601F" w:rsidRPr="000D6ACD" w:rsidRDefault="00DF601F" w:rsidP="007258F3">
      <w:pPr>
        <w:pStyle w:val="Default"/>
        <w:jc w:val="both"/>
        <w:rPr>
          <w:rFonts w:asciiTheme="minorHAnsi" w:hAnsiTheme="minorHAnsi" w:cs="Tahoma"/>
          <w:b/>
          <w:bCs/>
          <w:sz w:val="22"/>
          <w:szCs w:val="22"/>
        </w:rPr>
      </w:pPr>
    </w:p>
    <w:p w:rsidR="00DF601F" w:rsidRPr="000D6ACD" w:rsidRDefault="00DF601F" w:rsidP="007258F3">
      <w:pPr>
        <w:pStyle w:val="Default"/>
        <w:jc w:val="both"/>
        <w:rPr>
          <w:rFonts w:asciiTheme="minorHAnsi" w:hAnsiTheme="minorHAnsi" w:cs="Tahoma"/>
          <w:b/>
          <w:bCs/>
          <w:sz w:val="22"/>
          <w:szCs w:val="22"/>
        </w:rPr>
      </w:pPr>
    </w:p>
    <w:p w:rsidR="008139E3" w:rsidRPr="000D6ACD" w:rsidRDefault="008139E3" w:rsidP="007258F3">
      <w:pPr>
        <w:pStyle w:val="Default"/>
        <w:jc w:val="both"/>
        <w:rPr>
          <w:rFonts w:asciiTheme="minorHAnsi" w:hAnsiTheme="minorHAnsi" w:cs="Tahoma"/>
          <w:b/>
          <w:bCs/>
          <w:sz w:val="22"/>
          <w:szCs w:val="22"/>
        </w:rPr>
      </w:pPr>
      <w:r w:rsidRPr="000D6ACD">
        <w:rPr>
          <w:rFonts w:asciiTheme="minorHAnsi" w:hAnsiTheme="minorHAnsi" w:cs="Tahoma"/>
          <w:b/>
          <w:bCs/>
          <w:sz w:val="22"/>
          <w:szCs w:val="22"/>
        </w:rPr>
        <w:t xml:space="preserve">2. </w:t>
      </w:r>
      <w:r w:rsidR="00EA10A7">
        <w:rPr>
          <w:rFonts w:asciiTheme="minorHAnsi" w:hAnsiTheme="minorHAnsi" w:cs="Tahoma"/>
          <w:b/>
          <w:bCs/>
          <w:sz w:val="22"/>
          <w:szCs w:val="22"/>
        </w:rPr>
        <w:tab/>
      </w:r>
      <w:r w:rsidR="00EA10A7">
        <w:rPr>
          <w:rFonts w:asciiTheme="minorHAnsi" w:hAnsiTheme="minorHAnsi" w:cs="Tahoma"/>
          <w:b/>
          <w:bCs/>
          <w:sz w:val="22"/>
          <w:szCs w:val="22"/>
        </w:rPr>
        <w:tab/>
      </w:r>
      <w:r w:rsidR="00EA10A7">
        <w:rPr>
          <w:rFonts w:asciiTheme="minorHAnsi" w:hAnsiTheme="minorHAnsi" w:cs="Tahoma"/>
          <w:b/>
          <w:bCs/>
          <w:sz w:val="22"/>
          <w:szCs w:val="22"/>
        </w:rPr>
        <w:tab/>
      </w:r>
      <w:r w:rsidR="00B70900">
        <w:rPr>
          <w:rFonts w:asciiTheme="minorHAnsi" w:hAnsiTheme="minorHAnsi" w:cs="Tahoma"/>
          <w:b/>
          <w:bCs/>
          <w:sz w:val="22"/>
          <w:szCs w:val="22"/>
        </w:rPr>
        <w:t>BLESK EU, s.r.o.</w:t>
      </w:r>
      <w:r w:rsidRPr="000D6ACD">
        <w:rPr>
          <w:rFonts w:asciiTheme="minorHAnsi" w:hAnsiTheme="minorHAnsi" w:cs="Tahoma"/>
          <w:b/>
          <w:bCs/>
          <w:sz w:val="22"/>
          <w:szCs w:val="22"/>
        </w:rPr>
        <w:t xml:space="preserve"> </w:t>
      </w:r>
    </w:p>
    <w:p w:rsidR="00DF601F" w:rsidRPr="000D6ACD" w:rsidRDefault="00DF601F" w:rsidP="007258F3">
      <w:pPr>
        <w:pStyle w:val="Default"/>
        <w:jc w:val="both"/>
        <w:rPr>
          <w:rFonts w:asciiTheme="minorHAnsi" w:hAnsiTheme="minorHAnsi" w:cs="Tahoma"/>
          <w:sz w:val="22"/>
          <w:szCs w:val="22"/>
        </w:rPr>
      </w:pPr>
    </w:p>
    <w:p w:rsidR="008139E3" w:rsidRPr="000D6ACD" w:rsidRDefault="008139E3" w:rsidP="007258F3">
      <w:pPr>
        <w:pStyle w:val="Default"/>
        <w:jc w:val="both"/>
        <w:rPr>
          <w:rFonts w:asciiTheme="minorHAnsi" w:hAnsiTheme="minorHAnsi" w:cs="Tahoma"/>
          <w:sz w:val="22"/>
          <w:szCs w:val="22"/>
        </w:rPr>
      </w:pPr>
      <w:r w:rsidRPr="000D6ACD">
        <w:rPr>
          <w:rFonts w:asciiTheme="minorHAnsi" w:hAnsiTheme="minorHAnsi" w:cs="Tahoma"/>
          <w:sz w:val="22"/>
          <w:szCs w:val="22"/>
        </w:rPr>
        <w:t xml:space="preserve">sídlo: </w:t>
      </w:r>
      <w:r w:rsidR="00FF3647">
        <w:rPr>
          <w:rFonts w:asciiTheme="minorHAnsi" w:hAnsiTheme="minorHAnsi" w:cs="Tahoma"/>
          <w:sz w:val="22"/>
          <w:szCs w:val="22"/>
        </w:rPr>
        <w:tab/>
      </w:r>
      <w:r w:rsidR="00FF3647">
        <w:rPr>
          <w:rFonts w:asciiTheme="minorHAnsi" w:hAnsiTheme="minorHAnsi" w:cs="Tahoma"/>
          <w:sz w:val="22"/>
          <w:szCs w:val="22"/>
        </w:rPr>
        <w:tab/>
      </w:r>
      <w:r w:rsidR="00FF3647">
        <w:rPr>
          <w:rFonts w:asciiTheme="minorHAnsi" w:hAnsiTheme="minorHAnsi" w:cs="Tahoma"/>
          <w:sz w:val="22"/>
          <w:szCs w:val="22"/>
        </w:rPr>
        <w:tab/>
      </w:r>
      <w:r w:rsidR="00FE4B28">
        <w:rPr>
          <w:rFonts w:asciiTheme="minorHAnsi" w:hAnsiTheme="minorHAnsi" w:cs="Tahoma"/>
          <w:sz w:val="22"/>
          <w:szCs w:val="22"/>
        </w:rPr>
        <w:t>Vršovců 989/11, 430 01 Chomutov</w:t>
      </w:r>
      <w:r w:rsidRPr="000D6ACD">
        <w:rPr>
          <w:rFonts w:asciiTheme="minorHAnsi" w:hAnsiTheme="minorHAnsi" w:cs="Tahoma"/>
          <w:sz w:val="22"/>
          <w:szCs w:val="22"/>
        </w:rPr>
        <w:t xml:space="preserve"> </w:t>
      </w:r>
    </w:p>
    <w:p w:rsidR="008139E3" w:rsidRPr="000D6ACD" w:rsidRDefault="008139E3" w:rsidP="007258F3">
      <w:pPr>
        <w:pStyle w:val="Default"/>
        <w:jc w:val="both"/>
        <w:rPr>
          <w:rFonts w:asciiTheme="minorHAnsi" w:hAnsiTheme="minorHAnsi" w:cs="Tahoma"/>
          <w:sz w:val="22"/>
          <w:szCs w:val="22"/>
        </w:rPr>
      </w:pPr>
      <w:r w:rsidRPr="000D6ACD">
        <w:rPr>
          <w:rFonts w:asciiTheme="minorHAnsi" w:hAnsiTheme="minorHAnsi" w:cs="Tahoma"/>
          <w:sz w:val="22"/>
          <w:szCs w:val="22"/>
        </w:rPr>
        <w:t xml:space="preserve">Zastoupen/a: </w:t>
      </w:r>
      <w:r w:rsidR="00FF3647">
        <w:rPr>
          <w:rFonts w:asciiTheme="minorHAnsi" w:hAnsiTheme="minorHAnsi" w:cs="Tahoma"/>
          <w:sz w:val="22"/>
          <w:szCs w:val="22"/>
        </w:rPr>
        <w:tab/>
      </w:r>
      <w:r w:rsidR="00FF3647">
        <w:rPr>
          <w:rFonts w:asciiTheme="minorHAnsi" w:hAnsiTheme="minorHAnsi" w:cs="Tahoma"/>
          <w:sz w:val="22"/>
          <w:szCs w:val="22"/>
        </w:rPr>
        <w:tab/>
      </w:r>
      <w:r w:rsidR="00961104">
        <w:rPr>
          <w:rFonts w:asciiTheme="minorHAnsi" w:hAnsiTheme="minorHAnsi" w:cs="Tahoma"/>
          <w:sz w:val="22"/>
          <w:szCs w:val="22"/>
        </w:rPr>
        <w:t xml:space="preserve">                                          </w:t>
      </w:r>
      <w:proofErr w:type="gramStart"/>
      <w:r w:rsidR="00961104">
        <w:rPr>
          <w:rFonts w:asciiTheme="minorHAnsi" w:hAnsiTheme="minorHAnsi" w:cs="Tahoma"/>
          <w:sz w:val="22"/>
          <w:szCs w:val="22"/>
        </w:rPr>
        <w:t xml:space="preserve">  </w:t>
      </w:r>
      <w:r w:rsidR="00FE4B28">
        <w:rPr>
          <w:rFonts w:asciiTheme="minorHAnsi" w:hAnsiTheme="minorHAnsi" w:cs="Tahoma"/>
          <w:sz w:val="22"/>
          <w:szCs w:val="22"/>
        </w:rPr>
        <w:t>,</w:t>
      </w:r>
      <w:proofErr w:type="gramEnd"/>
      <w:r w:rsidR="00FE4B28">
        <w:rPr>
          <w:rFonts w:asciiTheme="minorHAnsi" w:hAnsiTheme="minorHAnsi" w:cs="Tahoma"/>
          <w:sz w:val="22"/>
          <w:szCs w:val="22"/>
        </w:rPr>
        <w:t xml:space="preserve"> jednatelem</w:t>
      </w:r>
    </w:p>
    <w:p w:rsidR="008139E3" w:rsidRPr="000D6ACD" w:rsidRDefault="008139E3" w:rsidP="007258F3">
      <w:pPr>
        <w:pStyle w:val="Default"/>
        <w:jc w:val="both"/>
        <w:rPr>
          <w:rFonts w:asciiTheme="minorHAnsi" w:hAnsiTheme="minorHAnsi" w:cs="Tahoma"/>
          <w:sz w:val="22"/>
          <w:szCs w:val="22"/>
        </w:rPr>
      </w:pPr>
      <w:r w:rsidRPr="000D6ACD">
        <w:rPr>
          <w:rFonts w:asciiTheme="minorHAnsi" w:hAnsiTheme="minorHAnsi" w:cs="Tahoma"/>
          <w:sz w:val="22"/>
          <w:szCs w:val="22"/>
        </w:rPr>
        <w:t xml:space="preserve">IČ: </w:t>
      </w:r>
      <w:r w:rsidR="00FF3647">
        <w:rPr>
          <w:rFonts w:asciiTheme="minorHAnsi" w:hAnsiTheme="minorHAnsi" w:cs="Tahoma"/>
          <w:sz w:val="22"/>
          <w:szCs w:val="22"/>
        </w:rPr>
        <w:tab/>
      </w:r>
      <w:r w:rsidR="00FF3647">
        <w:rPr>
          <w:rFonts w:asciiTheme="minorHAnsi" w:hAnsiTheme="minorHAnsi" w:cs="Tahoma"/>
          <w:sz w:val="22"/>
          <w:szCs w:val="22"/>
        </w:rPr>
        <w:tab/>
      </w:r>
      <w:r w:rsidR="00FF3647">
        <w:rPr>
          <w:rFonts w:asciiTheme="minorHAnsi" w:hAnsiTheme="minorHAnsi" w:cs="Tahoma"/>
          <w:sz w:val="22"/>
          <w:szCs w:val="22"/>
        </w:rPr>
        <w:tab/>
      </w:r>
      <w:r w:rsidR="00C34C47">
        <w:rPr>
          <w:rFonts w:asciiTheme="minorHAnsi" w:hAnsiTheme="minorHAnsi" w:cs="Tahoma"/>
          <w:sz w:val="22"/>
          <w:szCs w:val="22"/>
        </w:rPr>
        <w:t>00555118</w:t>
      </w:r>
    </w:p>
    <w:p w:rsidR="008139E3" w:rsidRPr="000D6ACD" w:rsidRDefault="008139E3" w:rsidP="007258F3">
      <w:pPr>
        <w:pStyle w:val="Default"/>
        <w:jc w:val="both"/>
        <w:rPr>
          <w:rFonts w:asciiTheme="minorHAnsi" w:hAnsiTheme="minorHAnsi" w:cs="Tahoma"/>
          <w:sz w:val="22"/>
          <w:szCs w:val="22"/>
        </w:rPr>
      </w:pPr>
      <w:r w:rsidRPr="000D6ACD">
        <w:rPr>
          <w:rFonts w:asciiTheme="minorHAnsi" w:hAnsiTheme="minorHAnsi" w:cs="Tahoma"/>
          <w:sz w:val="22"/>
          <w:szCs w:val="22"/>
        </w:rPr>
        <w:t xml:space="preserve">DIČ: </w:t>
      </w:r>
      <w:r w:rsidR="00FF3647">
        <w:rPr>
          <w:rFonts w:asciiTheme="minorHAnsi" w:hAnsiTheme="minorHAnsi" w:cs="Tahoma"/>
          <w:sz w:val="22"/>
          <w:szCs w:val="22"/>
        </w:rPr>
        <w:tab/>
      </w:r>
      <w:r w:rsidR="00FF3647">
        <w:rPr>
          <w:rFonts w:asciiTheme="minorHAnsi" w:hAnsiTheme="minorHAnsi" w:cs="Tahoma"/>
          <w:sz w:val="22"/>
          <w:szCs w:val="22"/>
        </w:rPr>
        <w:tab/>
      </w:r>
      <w:r w:rsidR="00FF3647">
        <w:rPr>
          <w:rFonts w:asciiTheme="minorHAnsi" w:hAnsiTheme="minorHAnsi" w:cs="Tahoma"/>
          <w:sz w:val="22"/>
          <w:szCs w:val="22"/>
        </w:rPr>
        <w:tab/>
      </w:r>
      <w:r w:rsidR="00C34C47">
        <w:rPr>
          <w:rFonts w:asciiTheme="minorHAnsi" w:hAnsiTheme="minorHAnsi" w:cs="Tahoma"/>
          <w:sz w:val="22"/>
          <w:szCs w:val="22"/>
        </w:rPr>
        <w:t>CZ00555118</w:t>
      </w:r>
    </w:p>
    <w:p w:rsidR="008139E3" w:rsidRPr="000D6ACD" w:rsidRDefault="008139E3" w:rsidP="007258F3">
      <w:pPr>
        <w:pStyle w:val="Default"/>
        <w:jc w:val="both"/>
        <w:rPr>
          <w:rFonts w:asciiTheme="minorHAnsi" w:hAnsiTheme="minorHAnsi" w:cs="Tahoma"/>
          <w:sz w:val="22"/>
          <w:szCs w:val="22"/>
        </w:rPr>
      </w:pPr>
      <w:r w:rsidRPr="000D6ACD">
        <w:rPr>
          <w:rFonts w:asciiTheme="minorHAnsi" w:hAnsiTheme="minorHAnsi" w:cs="Tahoma"/>
          <w:sz w:val="22"/>
          <w:szCs w:val="22"/>
        </w:rPr>
        <w:t xml:space="preserve">Bankovní spojení: </w:t>
      </w:r>
      <w:r w:rsidR="00FF3647">
        <w:rPr>
          <w:rFonts w:asciiTheme="minorHAnsi" w:hAnsiTheme="minorHAnsi" w:cs="Tahoma"/>
          <w:sz w:val="22"/>
          <w:szCs w:val="22"/>
        </w:rPr>
        <w:tab/>
      </w:r>
      <w:r w:rsidR="00C34C47">
        <w:rPr>
          <w:rFonts w:asciiTheme="minorHAnsi" w:hAnsiTheme="minorHAnsi" w:cs="Tahoma"/>
          <w:sz w:val="22"/>
          <w:szCs w:val="22"/>
        </w:rPr>
        <w:t>KB Chomutov</w:t>
      </w:r>
    </w:p>
    <w:p w:rsidR="008139E3" w:rsidRPr="000D6ACD" w:rsidRDefault="008139E3" w:rsidP="007258F3">
      <w:pPr>
        <w:pStyle w:val="Default"/>
        <w:jc w:val="both"/>
        <w:rPr>
          <w:rFonts w:asciiTheme="minorHAnsi" w:hAnsiTheme="minorHAnsi" w:cs="Tahoma"/>
          <w:sz w:val="22"/>
          <w:szCs w:val="22"/>
        </w:rPr>
      </w:pPr>
      <w:r w:rsidRPr="000D6ACD">
        <w:rPr>
          <w:rFonts w:asciiTheme="minorHAnsi" w:hAnsiTheme="minorHAnsi" w:cs="Tahoma"/>
          <w:sz w:val="22"/>
          <w:szCs w:val="22"/>
        </w:rPr>
        <w:t xml:space="preserve">Číslo účtu: </w:t>
      </w:r>
      <w:r w:rsidR="00FF3647">
        <w:rPr>
          <w:rFonts w:asciiTheme="minorHAnsi" w:hAnsiTheme="minorHAnsi" w:cs="Tahoma"/>
          <w:sz w:val="22"/>
          <w:szCs w:val="22"/>
        </w:rPr>
        <w:tab/>
      </w:r>
      <w:r w:rsidR="00FF3647">
        <w:rPr>
          <w:rFonts w:asciiTheme="minorHAnsi" w:hAnsiTheme="minorHAnsi" w:cs="Tahoma"/>
          <w:sz w:val="22"/>
          <w:szCs w:val="22"/>
        </w:rPr>
        <w:tab/>
      </w:r>
      <w:r w:rsidR="00C34C47">
        <w:rPr>
          <w:rFonts w:asciiTheme="minorHAnsi" w:hAnsiTheme="minorHAnsi" w:cs="Tahoma"/>
          <w:sz w:val="22"/>
          <w:szCs w:val="22"/>
        </w:rPr>
        <w:t>83345-441/0100</w:t>
      </w:r>
    </w:p>
    <w:p w:rsidR="008139E3" w:rsidRPr="000D6ACD" w:rsidRDefault="008139E3" w:rsidP="00C34C47">
      <w:pPr>
        <w:pStyle w:val="Default"/>
        <w:ind w:left="2124"/>
        <w:jc w:val="both"/>
        <w:rPr>
          <w:rFonts w:asciiTheme="minorHAnsi" w:hAnsiTheme="minorHAnsi" w:cs="Tahoma"/>
          <w:sz w:val="22"/>
          <w:szCs w:val="22"/>
        </w:rPr>
      </w:pPr>
      <w:r w:rsidRPr="000D6ACD">
        <w:rPr>
          <w:rFonts w:asciiTheme="minorHAnsi" w:hAnsiTheme="minorHAnsi" w:cs="Tahoma"/>
          <w:sz w:val="22"/>
          <w:szCs w:val="22"/>
        </w:rPr>
        <w:t xml:space="preserve">Zapsána v obchodním rejstříku </w:t>
      </w:r>
      <w:r w:rsidR="00C34C47">
        <w:rPr>
          <w:rFonts w:asciiTheme="minorHAnsi" w:hAnsiTheme="minorHAnsi" w:cs="Tahoma"/>
          <w:sz w:val="22"/>
          <w:szCs w:val="22"/>
        </w:rPr>
        <w:t>u Krajského soudu v Ústí nad Labem, oddíl C, vložka 38573</w:t>
      </w:r>
    </w:p>
    <w:p w:rsidR="008139E3" w:rsidRPr="000D6ACD" w:rsidRDefault="008139E3" w:rsidP="007258F3">
      <w:pPr>
        <w:jc w:val="both"/>
        <w:rPr>
          <w:rFonts w:cs="Tahoma"/>
          <w:i/>
          <w:iCs/>
        </w:rPr>
      </w:pPr>
      <w:r w:rsidRPr="000D6ACD">
        <w:rPr>
          <w:rFonts w:cs="Tahoma"/>
          <w:i/>
          <w:iCs/>
        </w:rPr>
        <w:t>dále jen „</w:t>
      </w:r>
      <w:r w:rsidR="009B4DD6">
        <w:rPr>
          <w:rFonts w:cs="Tahoma"/>
          <w:i/>
          <w:iCs/>
        </w:rPr>
        <w:t>dodavatel“</w:t>
      </w:r>
    </w:p>
    <w:p w:rsidR="008139E3" w:rsidRPr="000D6ACD" w:rsidRDefault="008139E3" w:rsidP="007258F3">
      <w:pPr>
        <w:pStyle w:val="Default"/>
        <w:jc w:val="both"/>
        <w:rPr>
          <w:rFonts w:asciiTheme="minorHAnsi" w:hAnsiTheme="minorHAnsi" w:cs="Tahoma"/>
          <w:sz w:val="22"/>
          <w:szCs w:val="22"/>
        </w:rPr>
      </w:pPr>
    </w:p>
    <w:p w:rsidR="007258F3" w:rsidRPr="000D6ACD" w:rsidRDefault="008139E3" w:rsidP="000D6ACD">
      <w:pPr>
        <w:pStyle w:val="Default"/>
        <w:jc w:val="center"/>
        <w:rPr>
          <w:rFonts w:asciiTheme="minorHAnsi" w:hAnsiTheme="minorHAnsi" w:cs="Tahoma"/>
          <w:b/>
          <w:bCs/>
          <w:sz w:val="22"/>
          <w:szCs w:val="22"/>
        </w:rPr>
      </w:pPr>
      <w:r w:rsidRPr="000D6ACD">
        <w:rPr>
          <w:rFonts w:asciiTheme="minorHAnsi" w:hAnsiTheme="minorHAnsi" w:cs="Tahoma"/>
          <w:b/>
          <w:bCs/>
          <w:sz w:val="22"/>
          <w:szCs w:val="22"/>
        </w:rPr>
        <w:t>II.</w:t>
      </w:r>
    </w:p>
    <w:p w:rsidR="008139E3" w:rsidRPr="000D6ACD" w:rsidRDefault="008139E3" w:rsidP="000D6ACD">
      <w:pPr>
        <w:pStyle w:val="Default"/>
        <w:jc w:val="center"/>
        <w:rPr>
          <w:rFonts w:asciiTheme="minorHAnsi" w:hAnsiTheme="minorHAnsi" w:cs="Tahoma"/>
          <w:sz w:val="22"/>
          <w:szCs w:val="22"/>
        </w:rPr>
      </w:pPr>
      <w:r w:rsidRPr="000D6ACD">
        <w:rPr>
          <w:rFonts w:asciiTheme="minorHAnsi" w:hAnsiTheme="minorHAnsi" w:cs="Tahoma"/>
          <w:b/>
          <w:bCs/>
          <w:sz w:val="22"/>
          <w:szCs w:val="22"/>
        </w:rPr>
        <w:t>Základní ustanovení</w:t>
      </w:r>
    </w:p>
    <w:p w:rsidR="008139E3" w:rsidRPr="000D6ACD" w:rsidRDefault="008139E3" w:rsidP="007258F3">
      <w:pPr>
        <w:pStyle w:val="Default"/>
        <w:spacing w:after="80"/>
        <w:jc w:val="both"/>
        <w:rPr>
          <w:rFonts w:asciiTheme="minorHAnsi" w:hAnsiTheme="minorHAnsi" w:cs="Tahoma"/>
          <w:sz w:val="22"/>
          <w:szCs w:val="22"/>
        </w:rPr>
      </w:pPr>
      <w:r w:rsidRPr="000D6ACD">
        <w:rPr>
          <w:rFonts w:asciiTheme="minorHAnsi" w:hAnsiTheme="minorHAnsi" w:cs="Tahoma"/>
          <w:sz w:val="22"/>
          <w:szCs w:val="22"/>
        </w:rPr>
        <w:t xml:space="preserve">1. Smluvní strany prohlašují, že údaje uvedené v článku I. smlouvy a taktéž oprávnění k podnikání jsou v souladu s právní skutečností v době uzavření smlouvy. Smluvní strany se zavazují, že změny údajů oznámí bez prodlení druhé smluvní straně. </w:t>
      </w:r>
    </w:p>
    <w:p w:rsidR="00DF601F" w:rsidRPr="000D6ACD" w:rsidRDefault="008139E3" w:rsidP="009475E3">
      <w:pPr>
        <w:pStyle w:val="Default"/>
        <w:spacing w:after="80"/>
        <w:jc w:val="both"/>
        <w:rPr>
          <w:rFonts w:asciiTheme="minorHAnsi" w:hAnsiTheme="minorHAnsi" w:cs="Tahoma"/>
          <w:sz w:val="22"/>
          <w:szCs w:val="22"/>
        </w:rPr>
      </w:pPr>
      <w:r w:rsidRPr="000D6ACD">
        <w:rPr>
          <w:rFonts w:asciiTheme="minorHAnsi" w:hAnsiTheme="minorHAnsi" w:cs="Tahoma"/>
          <w:sz w:val="22"/>
          <w:szCs w:val="22"/>
        </w:rPr>
        <w:t>2. Smluvní strany prohlašují, že osoby podepisující tuto smlouvu jsou k tomuto úkonu oprávněny.</w:t>
      </w:r>
    </w:p>
    <w:p w:rsidR="008139E3" w:rsidRPr="000D6ACD" w:rsidRDefault="00DF601F" w:rsidP="009475E3">
      <w:pPr>
        <w:pStyle w:val="Default"/>
        <w:spacing w:after="80"/>
        <w:jc w:val="both"/>
        <w:rPr>
          <w:rFonts w:asciiTheme="minorHAnsi" w:hAnsiTheme="minorHAnsi" w:cs="Tahoma"/>
          <w:sz w:val="22"/>
          <w:szCs w:val="22"/>
        </w:rPr>
      </w:pPr>
      <w:r w:rsidRPr="000D6ACD">
        <w:rPr>
          <w:rFonts w:asciiTheme="minorHAnsi" w:hAnsiTheme="minorHAnsi" w:cs="Tahoma"/>
          <w:sz w:val="22"/>
          <w:szCs w:val="22"/>
        </w:rPr>
        <w:t xml:space="preserve">3. </w:t>
      </w:r>
      <w:r w:rsidR="007C6C81">
        <w:rPr>
          <w:rFonts w:asciiTheme="minorHAnsi" w:hAnsiTheme="minorHAnsi" w:cs="Tahoma"/>
          <w:sz w:val="22"/>
          <w:szCs w:val="22"/>
        </w:rPr>
        <w:t>Dodavatel</w:t>
      </w:r>
      <w:r w:rsidR="008139E3" w:rsidRPr="000D6ACD">
        <w:rPr>
          <w:rFonts w:asciiTheme="minorHAnsi" w:hAnsiTheme="minorHAnsi" w:cs="Tahoma"/>
          <w:sz w:val="22"/>
          <w:szCs w:val="22"/>
        </w:rPr>
        <w:t xml:space="preserve"> prohlašuje, že je odborně způsobilý k zajištění předmětu smlouvy. </w:t>
      </w:r>
    </w:p>
    <w:p w:rsidR="00DF601F" w:rsidRDefault="00DF601F" w:rsidP="009475E3">
      <w:pPr>
        <w:pStyle w:val="Default"/>
        <w:spacing w:after="80"/>
        <w:jc w:val="both"/>
        <w:rPr>
          <w:rFonts w:asciiTheme="minorHAnsi" w:hAnsiTheme="minorHAnsi" w:cs="Tahoma"/>
          <w:sz w:val="22"/>
          <w:szCs w:val="22"/>
        </w:rPr>
      </w:pPr>
    </w:p>
    <w:p w:rsidR="000D6ACD" w:rsidRPr="000D6ACD" w:rsidRDefault="000D6ACD" w:rsidP="007258F3">
      <w:pPr>
        <w:pStyle w:val="Default"/>
        <w:jc w:val="both"/>
        <w:rPr>
          <w:rFonts w:asciiTheme="minorHAnsi" w:hAnsiTheme="minorHAnsi" w:cs="Tahoma"/>
          <w:sz w:val="22"/>
          <w:szCs w:val="22"/>
        </w:rPr>
      </w:pPr>
    </w:p>
    <w:p w:rsidR="007258F3" w:rsidRPr="000D6ACD" w:rsidRDefault="008139E3" w:rsidP="000D6ACD">
      <w:pPr>
        <w:pStyle w:val="Default"/>
        <w:jc w:val="center"/>
        <w:rPr>
          <w:rFonts w:asciiTheme="minorHAnsi" w:hAnsiTheme="minorHAnsi" w:cs="Tahoma"/>
          <w:b/>
          <w:bCs/>
          <w:sz w:val="22"/>
          <w:szCs w:val="22"/>
        </w:rPr>
      </w:pPr>
      <w:r w:rsidRPr="000D6ACD">
        <w:rPr>
          <w:rFonts w:asciiTheme="minorHAnsi" w:hAnsiTheme="minorHAnsi" w:cs="Tahoma"/>
          <w:b/>
          <w:bCs/>
          <w:sz w:val="22"/>
          <w:szCs w:val="22"/>
        </w:rPr>
        <w:t>III.</w:t>
      </w:r>
    </w:p>
    <w:p w:rsidR="008139E3" w:rsidRPr="000D6ACD" w:rsidRDefault="008139E3" w:rsidP="000D6ACD">
      <w:pPr>
        <w:pStyle w:val="Default"/>
        <w:jc w:val="center"/>
        <w:rPr>
          <w:rFonts w:asciiTheme="minorHAnsi" w:hAnsiTheme="minorHAnsi" w:cs="Tahoma"/>
          <w:sz w:val="22"/>
          <w:szCs w:val="22"/>
        </w:rPr>
      </w:pPr>
      <w:r w:rsidRPr="000D6ACD">
        <w:rPr>
          <w:rFonts w:asciiTheme="minorHAnsi" w:hAnsiTheme="minorHAnsi" w:cs="Tahoma"/>
          <w:b/>
          <w:bCs/>
          <w:sz w:val="22"/>
          <w:szCs w:val="22"/>
        </w:rPr>
        <w:t>Předmět smlouvy</w:t>
      </w:r>
    </w:p>
    <w:p w:rsidR="00392E07" w:rsidRDefault="008139E3" w:rsidP="007258F3">
      <w:pPr>
        <w:pStyle w:val="Default"/>
        <w:spacing w:after="80"/>
        <w:jc w:val="both"/>
        <w:rPr>
          <w:rFonts w:asciiTheme="minorHAnsi" w:hAnsiTheme="minorHAnsi" w:cs="Tahoma"/>
          <w:sz w:val="22"/>
          <w:szCs w:val="22"/>
        </w:rPr>
      </w:pPr>
      <w:r w:rsidRPr="000D6ACD">
        <w:rPr>
          <w:rFonts w:asciiTheme="minorHAnsi" w:hAnsiTheme="minorHAnsi" w:cs="Tahoma"/>
          <w:sz w:val="22"/>
          <w:szCs w:val="22"/>
        </w:rPr>
        <w:t xml:space="preserve">1. </w:t>
      </w:r>
      <w:r w:rsidR="00CC381A">
        <w:rPr>
          <w:rFonts w:asciiTheme="minorHAnsi" w:hAnsiTheme="minorHAnsi" w:cs="Tahoma"/>
          <w:sz w:val="22"/>
          <w:szCs w:val="22"/>
        </w:rPr>
        <w:t>Dodavatel se zavazuje provést pro zadavatele na svůj náklad a nebezpečí dílo specifikované v odstavci 2 a zadavatel se zavazuje dílo převzít a zaplatit dodavateli cenu za jeho provedení.</w:t>
      </w:r>
    </w:p>
    <w:p w:rsidR="00CC381A" w:rsidRDefault="00CC381A" w:rsidP="007258F3">
      <w:pPr>
        <w:pStyle w:val="Default"/>
        <w:spacing w:after="80"/>
        <w:jc w:val="both"/>
        <w:rPr>
          <w:rFonts w:asciiTheme="minorHAnsi" w:hAnsiTheme="minorHAnsi" w:cs="Tahoma"/>
          <w:sz w:val="22"/>
          <w:szCs w:val="22"/>
        </w:rPr>
      </w:pPr>
    </w:p>
    <w:p w:rsidR="007D1011" w:rsidRPr="00EE61F6" w:rsidRDefault="00392E07" w:rsidP="007D1011">
      <w:pPr>
        <w:pStyle w:val="Default"/>
        <w:spacing w:after="80"/>
        <w:jc w:val="both"/>
        <w:rPr>
          <w:rFonts w:cs="Tahoma"/>
          <w:sz w:val="22"/>
          <w:szCs w:val="22"/>
        </w:rPr>
      </w:pPr>
      <w:r w:rsidRPr="00EE61F6">
        <w:rPr>
          <w:rFonts w:asciiTheme="minorHAnsi" w:hAnsiTheme="minorHAnsi" w:cs="Tahoma"/>
          <w:sz w:val="22"/>
          <w:szCs w:val="22"/>
        </w:rPr>
        <w:lastRenderedPageBreak/>
        <w:t xml:space="preserve">2. </w:t>
      </w:r>
      <w:r w:rsidR="007D1011" w:rsidRPr="00EE61F6">
        <w:rPr>
          <w:rFonts w:asciiTheme="minorHAnsi" w:hAnsiTheme="minorHAnsi" w:cs="Tahoma"/>
          <w:sz w:val="22"/>
          <w:szCs w:val="22"/>
        </w:rPr>
        <w:t>Dílem se v této smlouvě rozumí o</w:t>
      </w:r>
      <w:r w:rsidR="007D1011" w:rsidRPr="00EE61F6">
        <w:rPr>
          <w:rFonts w:cs="Tahoma"/>
          <w:sz w:val="22"/>
          <w:szCs w:val="22"/>
        </w:rPr>
        <w:t xml:space="preserve">prava staré výměníkové stanice, která zajišťuje distribuci tepla pro vytápění a ohřev teplé vody do objektu knihovny: budovy 4994 a 4995. Stávající zařízení napájí dvě topné větve, třetí je v současné době mimo provoz. V průběhu opravy je nutné demontovat starou výměníkovou stanici, nahradit ji novou kompaktní výměníkovou stanicí, následně napojit dvě existující topné větve a TUV, systém měření a regulace, včetně jeho oživení a zároveň provést přípravné kroky na opětovné napojení třetí topné větve. </w:t>
      </w:r>
    </w:p>
    <w:p w:rsidR="00A44EBD" w:rsidRDefault="00A44EBD" w:rsidP="007D1011">
      <w:pPr>
        <w:pStyle w:val="Default"/>
        <w:spacing w:after="8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3</w:t>
      </w:r>
      <w:r w:rsidR="008139E3" w:rsidRPr="000D6ACD">
        <w:rPr>
          <w:rFonts w:asciiTheme="minorHAnsi" w:hAnsiTheme="minorHAnsi" w:cs="Tahoma"/>
          <w:sz w:val="22"/>
          <w:szCs w:val="22"/>
        </w:rPr>
        <w:t xml:space="preserve">. </w:t>
      </w:r>
      <w:r w:rsidR="000A4007">
        <w:rPr>
          <w:rFonts w:asciiTheme="minorHAnsi" w:hAnsiTheme="minorHAnsi" w:cs="Tahoma"/>
          <w:sz w:val="22"/>
          <w:szCs w:val="22"/>
        </w:rPr>
        <w:t>Dodavatel</w:t>
      </w:r>
      <w:r w:rsidR="008139E3" w:rsidRPr="000D6ACD">
        <w:rPr>
          <w:rFonts w:asciiTheme="minorHAnsi" w:hAnsiTheme="minorHAnsi" w:cs="Tahoma"/>
          <w:sz w:val="22"/>
          <w:szCs w:val="22"/>
        </w:rPr>
        <w:t xml:space="preserve"> </w:t>
      </w:r>
      <w:r>
        <w:rPr>
          <w:rFonts w:asciiTheme="minorHAnsi" w:hAnsiTheme="minorHAnsi" w:cs="Tahoma"/>
          <w:sz w:val="22"/>
          <w:szCs w:val="22"/>
        </w:rPr>
        <w:t>potvrzuj</w:t>
      </w:r>
      <w:r w:rsidR="000A4007">
        <w:rPr>
          <w:rFonts w:asciiTheme="minorHAnsi" w:hAnsiTheme="minorHAnsi" w:cs="Tahoma"/>
          <w:sz w:val="22"/>
          <w:szCs w:val="22"/>
        </w:rPr>
        <w:t>e</w:t>
      </w:r>
      <w:r>
        <w:rPr>
          <w:rFonts w:asciiTheme="minorHAnsi" w:hAnsiTheme="minorHAnsi" w:cs="Tahoma"/>
          <w:sz w:val="22"/>
          <w:szCs w:val="22"/>
        </w:rPr>
        <w:t>, že byl před podpisem této smlouvy seznámen s</w:t>
      </w:r>
      <w:r w:rsidR="00DF6ABF">
        <w:rPr>
          <w:rFonts w:asciiTheme="minorHAnsi" w:hAnsiTheme="minorHAnsi" w:cs="Tahoma"/>
          <w:sz w:val="22"/>
          <w:szCs w:val="22"/>
        </w:rPr>
        <w:t>e</w:t>
      </w:r>
      <w:r>
        <w:rPr>
          <w:rFonts w:asciiTheme="minorHAnsi" w:hAnsiTheme="minorHAnsi" w:cs="Tahoma"/>
          <w:sz w:val="22"/>
          <w:szCs w:val="22"/>
        </w:rPr>
        <w:t> </w:t>
      </w:r>
      <w:r w:rsidR="00DF6ABF">
        <w:rPr>
          <w:rFonts w:asciiTheme="minorHAnsi" w:hAnsiTheme="minorHAnsi" w:cs="Tahoma"/>
          <w:sz w:val="22"/>
          <w:szCs w:val="22"/>
        </w:rPr>
        <w:t>stávajícím stavem</w:t>
      </w:r>
      <w:r w:rsidR="00D31B13">
        <w:rPr>
          <w:rFonts w:asciiTheme="minorHAnsi" w:hAnsiTheme="minorHAnsi" w:cs="Tahoma"/>
          <w:sz w:val="22"/>
          <w:szCs w:val="22"/>
        </w:rPr>
        <w:t xml:space="preserve"> výměníkové stanice, záměrem zadavatele</w:t>
      </w:r>
      <w:r w:rsidR="00AA75F4">
        <w:rPr>
          <w:rFonts w:asciiTheme="minorHAnsi" w:hAnsiTheme="minorHAnsi" w:cs="Tahoma"/>
          <w:sz w:val="22"/>
          <w:szCs w:val="22"/>
        </w:rPr>
        <w:t>, výkresovou dokumentací,</w:t>
      </w:r>
      <w:r w:rsidR="00D31B13">
        <w:rPr>
          <w:rFonts w:asciiTheme="minorHAnsi" w:hAnsiTheme="minorHAnsi" w:cs="Tahoma"/>
          <w:sz w:val="22"/>
          <w:szCs w:val="22"/>
        </w:rPr>
        <w:t xml:space="preserve"> </w:t>
      </w:r>
      <w:r>
        <w:rPr>
          <w:rFonts w:asciiTheme="minorHAnsi" w:hAnsiTheme="minorHAnsi" w:cs="Tahoma"/>
          <w:sz w:val="22"/>
          <w:szCs w:val="22"/>
        </w:rPr>
        <w:t>a že j</w:t>
      </w:r>
      <w:r w:rsidR="00AA75F4">
        <w:rPr>
          <w:rFonts w:asciiTheme="minorHAnsi" w:hAnsiTheme="minorHAnsi" w:cs="Tahoma"/>
          <w:sz w:val="22"/>
          <w:szCs w:val="22"/>
        </w:rPr>
        <w:t>i</w:t>
      </w:r>
      <w:r>
        <w:rPr>
          <w:rFonts w:asciiTheme="minorHAnsi" w:hAnsiTheme="minorHAnsi" w:cs="Tahoma"/>
          <w:sz w:val="22"/>
          <w:szCs w:val="22"/>
        </w:rPr>
        <w:t xml:space="preserve"> m</w:t>
      </w:r>
      <w:r w:rsidR="009E218A">
        <w:rPr>
          <w:rFonts w:asciiTheme="minorHAnsi" w:hAnsiTheme="minorHAnsi" w:cs="Tahoma"/>
          <w:sz w:val="22"/>
          <w:szCs w:val="22"/>
        </w:rPr>
        <w:t>á</w:t>
      </w:r>
      <w:r>
        <w:rPr>
          <w:rFonts w:asciiTheme="minorHAnsi" w:hAnsiTheme="minorHAnsi" w:cs="Tahoma"/>
          <w:sz w:val="22"/>
          <w:szCs w:val="22"/>
        </w:rPr>
        <w:t xml:space="preserve"> k dispozici. </w:t>
      </w:r>
      <w:r w:rsidR="00794066">
        <w:rPr>
          <w:rFonts w:asciiTheme="minorHAnsi" w:hAnsiTheme="minorHAnsi" w:cs="Tahoma"/>
          <w:sz w:val="22"/>
          <w:szCs w:val="22"/>
        </w:rPr>
        <w:t xml:space="preserve">Dodavatel dále prohlašuje, že </w:t>
      </w:r>
      <w:r w:rsidR="00247897">
        <w:rPr>
          <w:rFonts w:asciiTheme="minorHAnsi" w:hAnsiTheme="minorHAnsi" w:cs="Tahoma"/>
          <w:sz w:val="22"/>
          <w:szCs w:val="22"/>
        </w:rPr>
        <w:t xml:space="preserve">si je vědom </w:t>
      </w:r>
      <w:r w:rsidR="00794066">
        <w:rPr>
          <w:rFonts w:asciiTheme="minorHAnsi" w:hAnsiTheme="minorHAnsi" w:cs="Tahoma"/>
          <w:sz w:val="22"/>
          <w:szCs w:val="22"/>
        </w:rPr>
        <w:t>uveden</w:t>
      </w:r>
      <w:r w:rsidR="00247897">
        <w:rPr>
          <w:rFonts w:asciiTheme="minorHAnsi" w:hAnsiTheme="minorHAnsi" w:cs="Tahoma"/>
          <w:sz w:val="22"/>
          <w:szCs w:val="22"/>
        </w:rPr>
        <w:t>ých</w:t>
      </w:r>
      <w:r w:rsidR="00794066">
        <w:rPr>
          <w:rFonts w:asciiTheme="minorHAnsi" w:hAnsiTheme="minorHAnsi" w:cs="Tahoma"/>
          <w:sz w:val="22"/>
          <w:szCs w:val="22"/>
        </w:rPr>
        <w:t xml:space="preserve"> </w:t>
      </w:r>
      <w:r w:rsidR="006527B7">
        <w:rPr>
          <w:rFonts w:asciiTheme="minorHAnsi" w:hAnsiTheme="minorHAnsi" w:cs="Tahoma"/>
          <w:sz w:val="22"/>
          <w:szCs w:val="22"/>
        </w:rPr>
        <w:t>skutečnost</w:t>
      </w:r>
      <w:r w:rsidR="00247897">
        <w:rPr>
          <w:rFonts w:asciiTheme="minorHAnsi" w:hAnsiTheme="minorHAnsi" w:cs="Tahoma"/>
          <w:sz w:val="22"/>
          <w:szCs w:val="22"/>
        </w:rPr>
        <w:t>í</w:t>
      </w:r>
      <w:r w:rsidR="006F22AC">
        <w:rPr>
          <w:rFonts w:asciiTheme="minorHAnsi" w:hAnsiTheme="minorHAnsi" w:cs="Tahoma"/>
          <w:sz w:val="22"/>
          <w:szCs w:val="22"/>
        </w:rPr>
        <w:t>,</w:t>
      </w:r>
      <w:r w:rsidR="00794066">
        <w:rPr>
          <w:rFonts w:asciiTheme="minorHAnsi" w:hAnsiTheme="minorHAnsi" w:cs="Tahoma"/>
          <w:sz w:val="22"/>
          <w:szCs w:val="22"/>
        </w:rPr>
        <w:t xml:space="preserve"> neshledal v nich žádné</w:t>
      </w:r>
      <w:r w:rsidR="006F6F9F">
        <w:rPr>
          <w:rFonts w:asciiTheme="minorHAnsi" w:hAnsiTheme="minorHAnsi" w:cs="Tahoma"/>
          <w:sz w:val="22"/>
          <w:szCs w:val="22"/>
        </w:rPr>
        <w:t xml:space="preserve"> nesrovnalosti</w:t>
      </w:r>
      <w:r w:rsidR="00381C57">
        <w:rPr>
          <w:rFonts w:asciiTheme="minorHAnsi" w:hAnsiTheme="minorHAnsi" w:cs="Tahoma"/>
          <w:sz w:val="22"/>
          <w:szCs w:val="22"/>
        </w:rPr>
        <w:t>, a cenu zaručuje jako úplnou a závaznou</w:t>
      </w:r>
      <w:r w:rsidR="00750633">
        <w:rPr>
          <w:rFonts w:asciiTheme="minorHAnsi" w:hAnsiTheme="minorHAnsi" w:cs="Tahoma"/>
          <w:sz w:val="22"/>
          <w:szCs w:val="22"/>
        </w:rPr>
        <w:t xml:space="preserve"> ve smyslu ustanovení § 2620 a násl. Občanského zákoníku.</w:t>
      </w:r>
      <w:r w:rsidR="00381C57">
        <w:rPr>
          <w:rFonts w:asciiTheme="minorHAnsi" w:hAnsiTheme="minorHAnsi" w:cs="Tahoma"/>
          <w:sz w:val="22"/>
          <w:szCs w:val="22"/>
        </w:rPr>
        <w:t xml:space="preserve"> </w:t>
      </w:r>
    </w:p>
    <w:p w:rsidR="00A44EBD" w:rsidRDefault="00A44EBD" w:rsidP="007258F3">
      <w:pPr>
        <w:pStyle w:val="Default"/>
        <w:jc w:val="both"/>
        <w:rPr>
          <w:rFonts w:asciiTheme="minorHAnsi" w:hAnsiTheme="minorHAnsi" w:cs="Tahoma"/>
          <w:sz w:val="22"/>
          <w:szCs w:val="22"/>
        </w:rPr>
      </w:pPr>
    </w:p>
    <w:p w:rsidR="008139E3" w:rsidRPr="000D6ACD" w:rsidRDefault="008139E3" w:rsidP="007258F3">
      <w:pPr>
        <w:pStyle w:val="Default"/>
        <w:jc w:val="both"/>
        <w:rPr>
          <w:rFonts w:asciiTheme="minorHAnsi" w:hAnsiTheme="minorHAnsi" w:cs="Tahoma"/>
          <w:sz w:val="22"/>
          <w:szCs w:val="22"/>
        </w:rPr>
      </w:pPr>
    </w:p>
    <w:p w:rsidR="007258F3" w:rsidRPr="000D6ACD" w:rsidRDefault="003D6062" w:rsidP="000D6ACD">
      <w:pPr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>I</w:t>
      </w:r>
      <w:r w:rsidR="008139E3" w:rsidRPr="000D6ACD">
        <w:rPr>
          <w:rFonts w:cs="Tahoma"/>
          <w:b/>
          <w:bCs/>
        </w:rPr>
        <w:t>V.</w:t>
      </w:r>
    </w:p>
    <w:p w:rsidR="008139E3" w:rsidRPr="000D6ACD" w:rsidRDefault="002A51B0" w:rsidP="00D50C0A">
      <w:pPr>
        <w:spacing w:after="0"/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>C</w:t>
      </w:r>
      <w:r w:rsidR="008139E3" w:rsidRPr="000D6ACD">
        <w:rPr>
          <w:rFonts w:cs="Tahoma"/>
          <w:b/>
          <w:bCs/>
        </w:rPr>
        <w:t>ena</w:t>
      </w:r>
      <w:r>
        <w:rPr>
          <w:rFonts w:cs="Tahoma"/>
          <w:b/>
          <w:bCs/>
        </w:rPr>
        <w:t xml:space="preserve"> díla</w:t>
      </w:r>
    </w:p>
    <w:p w:rsidR="008139E3" w:rsidRPr="000D6ACD" w:rsidRDefault="00E424CF" w:rsidP="00265021">
      <w:pPr>
        <w:pStyle w:val="Default"/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1. </w:t>
      </w:r>
      <w:r w:rsidR="00545059">
        <w:rPr>
          <w:rFonts w:asciiTheme="minorHAnsi" w:hAnsiTheme="minorHAnsi" w:cs="Tahoma"/>
          <w:sz w:val="22"/>
          <w:szCs w:val="22"/>
        </w:rPr>
        <w:t>Cena díla byla určena dohodou smluvních stran a činí</w:t>
      </w:r>
      <w:r w:rsidR="008139E3" w:rsidRPr="000D6ACD">
        <w:rPr>
          <w:rFonts w:asciiTheme="minorHAnsi" w:hAnsiTheme="minorHAnsi" w:cs="Tahoma"/>
          <w:sz w:val="22"/>
          <w:szCs w:val="22"/>
        </w:rPr>
        <w:t xml:space="preserve"> </w:t>
      </w:r>
      <w:r w:rsidR="003F6D4D">
        <w:rPr>
          <w:rFonts w:asciiTheme="minorHAnsi" w:hAnsiTheme="minorHAnsi" w:cs="Tahoma"/>
          <w:sz w:val="22"/>
          <w:szCs w:val="22"/>
        </w:rPr>
        <w:t>1 699 808 Kč</w:t>
      </w:r>
      <w:r w:rsidR="008139E3" w:rsidRPr="000D6ACD">
        <w:rPr>
          <w:rFonts w:asciiTheme="minorHAnsi" w:hAnsiTheme="minorHAnsi" w:cs="Tahoma"/>
          <w:sz w:val="22"/>
          <w:szCs w:val="22"/>
        </w:rPr>
        <w:t xml:space="preserve"> včetně DPH. </w:t>
      </w:r>
    </w:p>
    <w:p w:rsidR="008139E3" w:rsidRPr="000D6ACD" w:rsidRDefault="008139E3" w:rsidP="00265021">
      <w:pPr>
        <w:pStyle w:val="Default"/>
        <w:spacing w:after="80" w:line="276" w:lineRule="auto"/>
        <w:jc w:val="both"/>
        <w:rPr>
          <w:rFonts w:asciiTheme="minorHAnsi" w:hAnsiTheme="minorHAnsi" w:cs="Tahoma"/>
          <w:sz w:val="22"/>
          <w:szCs w:val="22"/>
        </w:rPr>
      </w:pPr>
      <w:r w:rsidRPr="000D6ACD">
        <w:rPr>
          <w:rFonts w:asciiTheme="minorHAnsi" w:hAnsiTheme="minorHAnsi" w:cs="Tahoma"/>
          <w:sz w:val="22"/>
          <w:szCs w:val="22"/>
        </w:rPr>
        <w:t xml:space="preserve">2. Cena je dohodnuta jako cena nejvýše přípustná a platí po celou dobu účinnosti smlouvy. </w:t>
      </w:r>
    </w:p>
    <w:p w:rsidR="008139E3" w:rsidRPr="000D6ACD" w:rsidRDefault="008139E3" w:rsidP="007258F3">
      <w:pPr>
        <w:pStyle w:val="Default"/>
        <w:spacing w:after="80"/>
        <w:jc w:val="both"/>
        <w:rPr>
          <w:rFonts w:asciiTheme="minorHAnsi" w:hAnsiTheme="minorHAnsi" w:cs="Tahoma"/>
          <w:sz w:val="22"/>
          <w:szCs w:val="22"/>
        </w:rPr>
      </w:pPr>
      <w:r w:rsidRPr="000D6ACD">
        <w:rPr>
          <w:rFonts w:asciiTheme="minorHAnsi" w:hAnsiTheme="minorHAnsi" w:cs="Tahoma"/>
          <w:sz w:val="22"/>
          <w:szCs w:val="22"/>
        </w:rPr>
        <w:t xml:space="preserve">3. Součástí sjednané ceny jsou veškeré náklady nezbytné pro řádné a úplné splnění předmětu této smlouvy. </w:t>
      </w:r>
    </w:p>
    <w:p w:rsidR="008139E3" w:rsidRPr="000D6ACD" w:rsidRDefault="00486AEB" w:rsidP="007258F3">
      <w:pPr>
        <w:pStyle w:val="Default"/>
        <w:spacing w:after="8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4</w:t>
      </w:r>
      <w:r w:rsidR="008139E3" w:rsidRPr="000D6ACD">
        <w:rPr>
          <w:rFonts w:asciiTheme="minorHAnsi" w:hAnsiTheme="minorHAnsi" w:cs="Tahoma"/>
          <w:sz w:val="22"/>
          <w:szCs w:val="22"/>
        </w:rPr>
        <w:t xml:space="preserve">. Cena obsahuje i případně zvýšené náklady spojené s vývojem cen vstupních nákladů, </w:t>
      </w:r>
      <w:r w:rsidR="0020602A">
        <w:rPr>
          <w:rFonts w:asciiTheme="minorHAnsi" w:hAnsiTheme="minorHAnsi" w:cs="Tahoma"/>
          <w:sz w:val="22"/>
          <w:szCs w:val="22"/>
        </w:rPr>
        <w:br/>
      </w:r>
      <w:r w:rsidR="008139E3" w:rsidRPr="000D6ACD">
        <w:rPr>
          <w:rFonts w:asciiTheme="minorHAnsi" w:hAnsiTheme="minorHAnsi" w:cs="Tahoma"/>
          <w:sz w:val="22"/>
          <w:szCs w:val="22"/>
        </w:rPr>
        <w:t xml:space="preserve">a to až do doby splnění této smlouvy. </w:t>
      </w:r>
    </w:p>
    <w:p w:rsidR="00DF601F" w:rsidRPr="000D6ACD" w:rsidRDefault="00DF601F" w:rsidP="007258F3">
      <w:pPr>
        <w:pStyle w:val="Default"/>
        <w:jc w:val="both"/>
        <w:rPr>
          <w:rFonts w:asciiTheme="minorHAnsi" w:hAnsiTheme="minorHAnsi" w:cs="Tahoma"/>
          <w:sz w:val="22"/>
          <w:szCs w:val="22"/>
        </w:rPr>
      </w:pPr>
    </w:p>
    <w:p w:rsidR="00DF601F" w:rsidRDefault="00DF601F" w:rsidP="007258F3">
      <w:pPr>
        <w:pStyle w:val="Default"/>
        <w:jc w:val="both"/>
        <w:rPr>
          <w:rFonts w:asciiTheme="minorHAnsi" w:hAnsiTheme="minorHAnsi" w:cs="Tahoma"/>
          <w:sz w:val="22"/>
          <w:szCs w:val="22"/>
        </w:rPr>
      </w:pPr>
    </w:p>
    <w:p w:rsidR="00521EC5" w:rsidRPr="000D6ACD" w:rsidRDefault="00521EC5" w:rsidP="00521EC5">
      <w:pPr>
        <w:pStyle w:val="Default"/>
        <w:jc w:val="center"/>
        <w:rPr>
          <w:rFonts w:asciiTheme="minorHAnsi" w:hAnsiTheme="minorHAnsi" w:cs="Tahoma"/>
          <w:b/>
          <w:bCs/>
          <w:sz w:val="22"/>
          <w:szCs w:val="22"/>
        </w:rPr>
      </w:pPr>
      <w:r w:rsidRPr="000D6ACD">
        <w:rPr>
          <w:rFonts w:asciiTheme="minorHAnsi" w:hAnsiTheme="minorHAnsi" w:cs="Tahoma"/>
          <w:b/>
          <w:bCs/>
          <w:sz w:val="22"/>
          <w:szCs w:val="22"/>
        </w:rPr>
        <w:t>V.</w:t>
      </w:r>
    </w:p>
    <w:p w:rsidR="00521EC5" w:rsidRPr="000D6ACD" w:rsidRDefault="00521EC5" w:rsidP="00521EC5">
      <w:pPr>
        <w:pStyle w:val="Default"/>
        <w:jc w:val="center"/>
        <w:rPr>
          <w:rFonts w:asciiTheme="minorHAnsi" w:hAnsiTheme="minorHAnsi" w:cs="Tahoma"/>
          <w:sz w:val="22"/>
          <w:szCs w:val="22"/>
        </w:rPr>
      </w:pPr>
      <w:r w:rsidRPr="000D6ACD">
        <w:rPr>
          <w:rFonts w:asciiTheme="minorHAnsi" w:hAnsiTheme="minorHAnsi" w:cs="Tahoma"/>
          <w:b/>
          <w:bCs/>
          <w:sz w:val="22"/>
          <w:szCs w:val="22"/>
        </w:rPr>
        <w:t>Platební podmínky</w:t>
      </w:r>
    </w:p>
    <w:p w:rsidR="00AE62A9" w:rsidRDefault="00521EC5" w:rsidP="00521EC5">
      <w:pPr>
        <w:pStyle w:val="Default"/>
        <w:spacing w:after="80"/>
        <w:jc w:val="both"/>
        <w:rPr>
          <w:rFonts w:asciiTheme="minorHAnsi" w:hAnsiTheme="minorHAnsi" w:cs="Tahoma"/>
          <w:sz w:val="22"/>
          <w:szCs w:val="22"/>
        </w:rPr>
      </w:pPr>
      <w:r w:rsidRPr="000D6ACD">
        <w:rPr>
          <w:rFonts w:asciiTheme="minorHAnsi" w:hAnsiTheme="minorHAnsi" w:cs="Tahoma"/>
          <w:sz w:val="22"/>
          <w:szCs w:val="22"/>
        </w:rPr>
        <w:t xml:space="preserve">1. </w:t>
      </w:r>
      <w:r w:rsidR="007831C9">
        <w:rPr>
          <w:rFonts w:asciiTheme="minorHAnsi" w:hAnsiTheme="minorHAnsi" w:cs="Tahoma"/>
          <w:sz w:val="22"/>
          <w:szCs w:val="22"/>
        </w:rPr>
        <w:t xml:space="preserve">Smluvní strany se dohodly, že </w:t>
      </w:r>
      <w:r w:rsidR="00DA03BC">
        <w:rPr>
          <w:rFonts w:asciiTheme="minorHAnsi" w:hAnsiTheme="minorHAnsi" w:cs="Tahoma"/>
          <w:sz w:val="22"/>
          <w:szCs w:val="22"/>
        </w:rPr>
        <w:t xml:space="preserve">dodavatel </w:t>
      </w:r>
      <w:r w:rsidR="007831C9">
        <w:rPr>
          <w:rFonts w:asciiTheme="minorHAnsi" w:hAnsiTheme="minorHAnsi" w:cs="Tahoma"/>
          <w:sz w:val="22"/>
          <w:szCs w:val="22"/>
        </w:rPr>
        <w:t>do 14 dní od uzavření této smlouvy vystaví zálohovou fakturu ve v</w:t>
      </w:r>
      <w:r w:rsidR="00B23D0C">
        <w:rPr>
          <w:rFonts w:asciiTheme="minorHAnsi" w:hAnsiTheme="minorHAnsi" w:cs="Tahoma"/>
          <w:sz w:val="22"/>
          <w:szCs w:val="22"/>
        </w:rPr>
        <w:t>ý</w:t>
      </w:r>
      <w:r w:rsidR="007831C9">
        <w:rPr>
          <w:rFonts w:asciiTheme="minorHAnsi" w:hAnsiTheme="minorHAnsi" w:cs="Tahoma"/>
          <w:sz w:val="22"/>
          <w:szCs w:val="22"/>
        </w:rPr>
        <w:t xml:space="preserve">ši 400 000 Kč. </w:t>
      </w:r>
      <w:r w:rsidR="00AE3A35">
        <w:rPr>
          <w:rFonts w:asciiTheme="minorHAnsi" w:hAnsiTheme="minorHAnsi" w:cs="Tahoma"/>
          <w:sz w:val="22"/>
          <w:szCs w:val="22"/>
        </w:rPr>
        <w:t>Zálohová f</w:t>
      </w:r>
      <w:r w:rsidR="007831C9">
        <w:rPr>
          <w:rFonts w:asciiTheme="minorHAnsi" w:hAnsiTheme="minorHAnsi" w:cs="Tahoma"/>
          <w:sz w:val="22"/>
          <w:szCs w:val="22"/>
        </w:rPr>
        <w:t xml:space="preserve">aktura je splatná do </w:t>
      </w:r>
      <w:r w:rsidR="004B4965">
        <w:rPr>
          <w:rFonts w:asciiTheme="minorHAnsi" w:hAnsiTheme="minorHAnsi" w:cs="Tahoma"/>
          <w:sz w:val="22"/>
          <w:szCs w:val="22"/>
        </w:rPr>
        <w:t>30</w:t>
      </w:r>
      <w:r w:rsidR="007831C9">
        <w:rPr>
          <w:rFonts w:asciiTheme="minorHAnsi" w:hAnsiTheme="minorHAnsi" w:cs="Tahoma"/>
          <w:sz w:val="22"/>
          <w:szCs w:val="22"/>
        </w:rPr>
        <w:t xml:space="preserve"> dní od doručení.</w:t>
      </w:r>
    </w:p>
    <w:p w:rsidR="00521EC5" w:rsidRPr="000D6ACD" w:rsidRDefault="00346B02" w:rsidP="00521EC5">
      <w:pPr>
        <w:pStyle w:val="Default"/>
        <w:spacing w:after="8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2</w:t>
      </w:r>
      <w:r w:rsidR="00521EC5" w:rsidRPr="000D6ACD">
        <w:rPr>
          <w:rFonts w:asciiTheme="minorHAnsi" w:hAnsiTheme="minorHAnsi" w:cs="Tahoma"/>
          <w:sz w:val="22"/>
          <w:szCs w:val="22"/>
        </w:rPr>
        <w:t>.</w:t>
      </w:r>
      <w:r w:rsidR="00521EC5">
        <w:rPr>
          <w:rFonts w:asciiTheme="minorHAnsi" w:hAnsiTheme="minorHAnsi" w:cs="Tahoma"/>
          <w:sz w:val="22"/>
          <w:szCs w:val="22"/>
        </w:rPr>
        <w:t xml:space="preserve"> </w:t>
      </w:r>
      <w:r w:rsidR="00521EC5" w:rsidRPr="000D6ACD">
        <w:rPr>
          <w:rFonts w:asciiTheme="minorHAnsi" w:hAnsiTheme="minorHAnsi" w:cs="Tahoma"/>
          <w:sz w:val="22"/>
          <w:szCs w:val="22"/>
        </w:rPr>
        <w:t xml:space="preserve">Podkladem pro úhradu </w:t>
      </w:r>
      <w:r w:rsidR="00E77651">
        <w:rPr>
          <w:rFonts w:asciiTheme="minorHAnsi" w:hAnsiTheme="minorHAnsi" w:cs="Tahoma"/>
          <w:sz w:val="22"/>
          <w:szCs w:val="22"/>
        </w:rPr>
        <w:t xml:space="preserve">smluvní </w:t>
      </w:r>
      <w:r w:rsidR="00521EC5" w:rsidRPr="000D6ACD">
        <w:rPr>
          <w:rFonts w:asciiTheme="minorHAnsi" w:hAnsiTheme="minorHAnsi" w:cs="Tahoma"/>
          <w:sz w:val="22"/>
          <w:szCs w:val="22"/>
        </w:rPr>
        <w:t>ceny je daňový doklad (</w:t>
      </w:r>
      <w:r w:rsidR="00BF2EA0">
        <w:rPr>
          <w:rFonts w:asciiTheme="minorHAnsi" w:hAnsiTheme="minorHAnsi" w:cs="Tahoma"/>
          <w:sz w:val="22"/>
          <w:szCs w:val="22"/>
        </w:rPr>
        <w:t>dále jen „</w:t>
      </w:r>
      <w:r w:rsidR="00521EC5" w:rsidRPr="000D6ACD">
        <w:rPr>
          <w:rFonts w:asciiTheme="minorHAnsi" w:hAnsiTheme="minorHAnsi" w:cs="Tahoma"/>
          <w:sz w:val="22"/>
          <w:szCs w:val="22"/>
        </w:rPr>
        <w:t>faktura</w:t>
      </w:r>
      <w:r w:rsidR="00BF2EA0">
        <w:rPr>
          <w:rFonts w:asciiTheme="minorHAnsi" w:hAnsiTheme="minorHAnsi" w:cs="Tahoma"/>
          <w:sz w:val="22"/>
          <w:szCs w:val="22"/>
        </w:rPr>
        <w:t>“</w:t>
      </w:r>
      <w:r w:rsidR="00521EC5" w:rsidRPr="000D6ACD">
        <w:rPr>
          <w:rFonts w:asciiTheme="minorHAnsi" w:hAnsiTheme="minorHAnsi" w:cs="Tahoma"/>
          <w:sz w:val="22"/>
          <w:szCs w:val="22"/>
        </w:rPr>
        <w:t xml:space="preserve">), který bude mít náležitosti dle zákona č. 235/2004 Sb., o dani z přidané hodnoty, v platném znění. </w:t>
      </w:r>
    </w:p>
    <w:p w:rsidR="00521EC5" w:rsidRPr="000D6ACD" w:rsidRDefault="00346B02" w:rsidP="00521EC5">
      <w:pPr>
        <w:pStyle w:val="Default"/>
        <w:spacing w:after="8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3</w:t>
      </w:r>
      <w:r w:rsidR="00521EC5" w:rsidRPr="000D6ACD">
        <w:rPr>
          <w:rFonts w:asciiTheme="minorHAnsi" w:hAnsiTheme="minorHAnsi" w:cs="Tahoma"/>
          <w:sz w:val="22"/>
          <w:szCs w:val="22"/>
        </w:rPr>
        <w:t xml:space="preserve">. Nebude-li faktura obsahovat některou stanovenou náležitost nebo bude chybně vyúčtována cena, je </w:t>
      </w:r>
      <w:r w:rsidR="00EB773D">
        <w:rPr>
          <w:rFonts w:asciiTheme="minorHAnsi" w:hAnsiTheme="minorHAnsi" w:cs="Tahoma"/>
          <w:sz w:val="22"/>
          <w:szCs w:val="22"/>
        </w:rPr>
        <w:t>zadavatel</w:t>
      </w:r>
      <w:r w:rsidR="00521EC5" w:rsidRPr="000D6ACD">
        <w:rPr>
          <w:rFonts w:asciiTheme="minorHAnsi" w:hAnsiTheme="minorHAnsi" w:cs="Tahoma"/>
          <w:sz w:val="22"/>
          <w:szCs w:val="22"/>
        </w:rPr>
        <w:t xml:space="preserve"> oprávněn vadnou fakturu před uplynutím doby splatnosti vrátit </w:t>
      </w:r>
      <w:r w:rsidR="00EB773D">
        <w:rPr>
          <w:rFonts w:asciiTheme="minorHAnsi" w:hAnsiTheme="minorHAnsi" w:cs="Tahoma"/>
          <w:sz w:val="22"/>
          <w:szCs w:val="22"/>
        </w:rPr>
        <w:t>dodavateli</w:t>
      </w:r>
      <w:r w:rsidR="00521EC5" w:rsidRPr="000D6ACD">
        <w:rPr>
          <w:rFonts w:asciiTheme="minorHAnsi" w:hAnsiTheme="minorHAnsi" w:cs="Tahoma"/>
          <w:sz w:val="22"/>
          <w:szCs w:val="22"/>
        </w:rPr>
        <w:t xml:space="preserve"> k provedení opravy. </w:t>
      </w:r>
      <w:r w:rsidR="00EB773D">
        <w:rPr>
          <w:rFonts w:asciiTheme="minorHAnsi" w:hAnsiTheme="minorHAnsi" w:cs="Tahoma"/>
          <w:sz w:val="22"/>
          <w:szCs w:val="22"/>
        </w:rPr>
        <w:t>Dodavatel</w:t>
      </w:r>
      <w:r w:rsidR="00521EC5" w:rsidRPr="000D6ACD">
        <w:rPr>
          <w:rFonts w:asciiTheme="minorHAnsi" w:hAnsiTheme="minorHAnsi" w:cs="Tahoma"/>
          <w:sz w:val="22"/>
          <w:szCs w:val="22"/>
        </w:rPr>
        <w:t xml:space="preserve"> provede opravu vystavením nové faktury s novou dobou splatnosti nebo vystavením opravného daňového dokladu. V takovém případě není </w:t>
      </w:r>
      <w:r w:rsidR="00EB773D">
        <w:rPr>
          <w:rFonts w:asciiTheme="minorHAnsi" w:hAnsiTheme="minorHAnsi" w:cs="Tahoma"/>
          <w:sz w:val="22"/>
          <w:szCs w:val="22"/>
        </w:rPr>
        <w:t>zadavatel</w:t>
      </w:r>
      <w:r w:rsidR="00521EC5" w:rsidRPr="000D6ACD">
        <w:rPr>
          <w:rFonts w:asciiTheme="minorHAnsi" w:hAnsiTheme="minorHAnsi" w:cs="Tahoma"/>
          <w:sz w:val="22"/>
          <w:szCs w:val="22"/>
        </w:rPr>
        <w:t xml:space="preserve"> v prodlení s placením faktury. Celá doba splatnosti běží znovu ode dne doručení nově vyhotovené faktury nebo opraveného daňového dokladu </w:t>
      </w:r>
      <w:r w:rsidR="00EB773D">
        <w:rPr>
          <w:rFonts w:asciiTheme="minorHAnsi" w:hAnsiTheme="minorHAnsi" w:cs="Tahoma"/>
          <w:sz w:val="22"/>
          <w:szCs w:val="22"/>
        </w:rPr>
        <w:t>zadavateli</w:t>
      </w:r>
      <w:r w:rsidR="00521EC5" w:rsidRPr="000D6ACD">
        <w:rPr>
          <w:rFonts w:asciiTheme="minorHAnsi" w:hAnsiTheme="minorHAnsi" w:cs="Tahoma"/>
          <w:sz w:val="22"/>
          <w:szCs w:val="22"/>
        </w:rPr>
        <w:t xml:space="preserve">. </w:t>
      </w:r>
    </w:p>
    <w:p w:rsidR="00521EC5" w:rsidRPr="000D6ACD" w:rsidRDefault="00346B02" w:rsidP="00521EC5">
      <w:pPr>
        <w:pStyle w:val="Default"/>
        <w:spacing w:after="8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4</w:t>
      </w:r>
      <w:r w:rsidR="00521EC5" w:rsidRPr="000D6ACD">
        <w:rPr>
          <w:rFonts w:asciiTheme="minorHAnsi" w:hAnsiTheme="minorHAnsi" w:cs="Tahoma"/>
          <w:sz w:val="22"/>
          <w:szCs w:val="22"/>
        </w:rPr>
        <w:t xml:space="preserve">. Faktura bude doručena doporučenou poštou nebo osobně pověřenému pracovníkovi </w:t>
      </w:r>
      <w:r w:rsidR="00ED12E6">
        <w:rPr>
          <w:rFonts w:asciiTheme="minorHAnsi" w:hAnsiTheme="minorHAnsi" w:cs="Tahoma"/>
          <w:sz w:val="22"/>
          <w:szCs w:val="22"/>
        </w:rPr>
        <w:t>zadavatel</w:t>
      </w:r>
      <w:r w:rsidR="001C30B5">
        <w:rPr>
          <w:rFonts w:asciiTheme="minorHAnsi" w:hAnsiTheme="minorHAnsi" w:cs="Tahoma"/>
          <w:sz w:val="22"/>
          <w:szCs w:val="22"/>
        </w:rPr>
        <w:t>e</w:t>
      </w:r>
      <w:r w:rsidR="00521EC5" w:rsidRPr="000D6ACD">
        <w:rPr>
          <w:rFonts w:asciiTheme="minorHAnsi" w:hAnsiTheme="minorHAnsi" w:cs="Tahoma"/>
          <w:sz w:val="22"/>
          <w:szCs w:val="22"/>
        </w:rPr>
        <w:t xml:space="preserve">. </w:t>
      </w:r>
    </w:p>
    <w:p w:rsidR="00521EC5" w:rsidRPr="000D6ACD" w:rsidRDefault="00346B02" w:rsidP="009475E3">
      <w:pPr>
        <w:pStyle w:val="Default"/>
        <w:spacing w:after="8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5</w:t>
      </w:r>
      <w:r w:rsidR="00521EC5" w:rsidRPr="000D6ACD">
        <w:rPr>
          <w:rFonts w:asciiTheme="minorHAnsi" w:hAnsiTheme="minorHAnsi" w:cs="Tahoma"/>
          <w:sz w:val="22"/>
          <w:szCs w:val="22"/>
        </w:rPr>
        <w:t xml:space="preserve">. </w:t>
      </w:r>
      <w:r w:rsidR="00391C74">
        <w:rPr>
          <w:rFonts w:asciiTheme="minorHAnsi" w:hAnsiTheme="minorHAnsi" w:cs="Tahoma"/>
          <w:sz w:val="22"/>
          <w:szCs w:val="22"/>
        </w:rPr>
        <w:t>Dodavatel</w:t>
      </w:r>
      <w:r w:rsidR="00521EC5" w:rsidRPr="000D6ACD">
        <w:rPr>
          <w:rFonts w:asciiTheme="minorHAnsi" w:hAnsiTheme="minorHAnsi" w:cs="Tahoma"/>
          <w:sz w:val="22"/>
          <w:szCs w:val="22"/>
        </w:rPr>
        <w:t xml:space="preserve"> je oprávněn vystavit fakturu na kupní cenu v den předání a převzetí </w:t>
      </w:r>
      <w:r w:rsidR="00391C74">
        <w:rPr>
          <w:rFonts w:asciiTheme="minorHAnsi" w:hAnsiTheme="minorHAnsi" w:cs="Tahoma"/>
          <w:sz w:val="22"/>
          <w:szCs w:val="22"/>
        </w:rPr>
        <w:t>díla</w:t>
      </w:r>
      <w:r w:rsidR="00521EC5" w:rsidRPr="000D6ACD">
        <w:rPr>
          <w:rFonts w:asciiTheme="minorHAnsi" w:hAnsiTheme="minorHAnsi" w:cs="Tahoma"/>
          <w:sz w:val="22"/>
          <w:szCs w:val="22"/>
        </w:rPr>
        <w:t xml:space="preserve"> bez vad </w:t>
      </w:r>
      <w:r w:rsidR="00521EC5">
        <w:rPr>
          <w:rFonts w:asciiTheme="minorHAnsi" w:hAnsiTheme="minorHAnsi" w:cs="Tahoma"/>
          <w:sz w:val="22"/>
          <w:szCs w:val="22"/>
        </w:rPr>
        <w:br/>
      </w:r>
      <w:r w:rsidR="00521EC5" w:rsidRPr="000D6ACD">
        <w:rPr>
          <w:rFonts w:asciiTheme="minorHAnsi" w:hAnsiTheme="minorHAnsi" w:cs="Tahoma"/>
          <w:sz w:val="22"/>
          <w:szCs w:val="22"/>
        </w:rPr>
        <w:t xml:space="preserve">a nedodělků. </w:t>
      </w:r>
    </w:p>
    <w:p w:rsidR="00F93395" w:rsidRDefault="00346B02" w:rsidP="009475E3">
      <w:pPr>
        <w:pStyle w:val="Default"/>
        <w:spacing w:after="8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6</w:t>
      </w:r>
      <w:r w:rsidR="00521EC5" w:rsidRPr="000D6ACD">
        <w:rPr>
          <w:rFonts w:asciiTheme="minorHAnsi" w:hAnsiTheme="minorHAnsi" w:cs="Tahoma"/>
          <w:sz w:val="22"/>
          <w:szCs w:val="22"/>
        </w:rPr>
        <w:t xml:space="preserve">. Strany se dohodly, že splatnost faktury činí </w:t>
      </w:r>
      <w:r w:rsidR="00521EC5" w:rsidRPr="009475E3">
        <w:rPr>
          <w:rFonts w:asciiTheme="minorHAnsi" w:hAnsiTheme="minorHAnsi" w:cs="Tahoma"/>
          <w:sz w:val="22"/>
          <w:szCs w:val="22"/>
        </w:rPr>
        <w:t>30 dní po jejím převzetí.</w:t>
      </w:r>
    </w:p>
    <w:p w:rsidR="00F4286E" w:rsidRDefault="00346B02" w:rsidP="009475E3">
      <w:pPr>
        <w:pStyle w:val="Default"/>
        <w:spacing w:after="8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7</w:t>
      </w:r>
      <w:r w:rsidR="00F4286E">
        <w:rPr>
          <w:rFonts w:asciiTheme="minorHAnsi" w:hAnsiTheme="minorHAnsi" w:cs="Tahoma"/>
          <w:sz w:val="22"/>
          <w:szCs w:val="22"/>
        </w:rPr>
        <w:t xml:space="preserve">. </w:t>
      </w:r>
      <w:r w:rsidR="00D57D8A">
        <w:rPr>
          <w:rFonts w:asciiTheme="minorHAnsi" w:hAnsiTheme="minorHAnsi" w:cs="Tahoma"/>
          <w:sz w:val="22"/>
          <w:szCs w:val="22"/>
        </w:rPr>
        <w:t>Oznámí-li zadavatel dodavateli vadu díla, nemusí do odstranění vady platit část ceny díla odhadem přiměřeně odpovídající jeho právu na slevu.</w:t>
      </w:r>
    </w:p>
    <w:p w:rsidR="00D57D8A" w:rsidRDefault="00346B02" w:rsidP="009475E3">
      <w:pPr>
        <w:pStyle w:val="Default"/>
        <w:spacing w:after="8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8</w:t>
      </w:r>
      <w:r w:rsidR="00D57D8A">
        <w:rPr>
          <w:rFonts w:asciiTheme="minorHAnsi" w:hAnsiTheme="minorHAnsi" w:cs="Tahoma"/>
          <w:sz w:val="22"/>
          <w:szCs w:val="22"/>
        </w:rPr>
        <w:t xml:space="preserve">. </w:t>
      </w:r>
      <w:r w:rsidR="00F14482">
        <w:rPr>
          <w:rFonts w:asciiTheme="minorHAnsi" w:hAnsiTheme="minorHAnsi" w:cs="Tahoma"/>
          <w:sz w:val="22"/>
          <w:szCs w:val="22"/>
        </w:rPr>
        <w:t xml:space="preserve">Dodavatel má právo, v případě prodlení zadavatele s placením ceny za provedení díla, požadovat na zadavateli úroky z prodlení v zákonné výši. </w:t>
      </w:r>
    </w:p>
    <w:p w:rsidR="00F93395" w:rsidRDefault="00F93395" w:rsidP="007258F3">
      <w:pPr>
        <w:pStyle w:val="Default"/>
        <w:jc w:val="both"/>
        <w:rPr>
          <w:rFonts w:asciiTheme="minorHAnsi" w:hAnsiTheme="minorHAnsi" w:cs="Tahoma"/>
          <w:sz w:val="22"/>
          <w:szCs w:val="22"/>
        </w:rPr>
      </w:pPr>
    </w:p>
    <w:p w:rsidR="00F14482" w:rsidRDefault="00F14482" w:rsidP="007258F3">
      <w:pPr>
        <w:pStyle w:val="Default"/>
        <w:jc w:val="both"/>
        <w:rPr>
          <w:rFonts w:asciiTheme="minorHAnsi" w:hAnsiTheme="minorHAnsi" w:cs="Tahoma"/>
          <w:sz w:val="22"/>
          <w:szCs w:val="22"/>
        </w:rPr>
      </w:pPr>
    </w:p>
    <w:p w:rsidR="00F14482" w:rsidRDefault="00F14482" w:rsidP="007258F3">
      <w:pPr>
        <w:pStyle w:val="Default"/>
        <w:jc w:val="both"/>
        <w:rPr>
          <w:rFonts w:asciiTheme="minorHAnsi" w:hAnsiTheme="minorHAnsi" w:cs="Tahoma"/>
          <w:sz w:val="22"/>
          <w:szCs w:val="22"/>
        </w:rPr>
      </w:pPr>
    </w:p>
    <w:p w:rsidR="00346B02" w:rsidRDefault="00346B02" w:rsidP="007258F3">
      <w:pPr>
        <w:pStyle w:val="Default"/>
        <w:jc w:val="both"/>
        <w:rPr>
          <w:rFonts w:asciiTheme="minorHAnsi" w:hAnsiTheme="minorHAnsi" w:cs="Tahoma"/>
          <w:sz w:val="22"/>
          <w:szCs w:val="22"/>
        </w:rPr>
      </w:pPr>
    </w:p>
    <w:p w:rsidR="007258F3" w:rsidRPr="000D6ACD" w:rsidRDefault="007258F3" w:rsidP="000D6ACD">
      <w:pPr>
        <w:pStyle w:val="Default"/>
        <w:jc w:val="center"/>
        <w:rPr>
          <w:rFonts w:asciiTheme="minorHAnsi" w:hAnsiTheme="minorHAnsi" w:cs="Tahoma"/>
          <w:b/>
          <w:bCs/>
          <w:sz w:val="22"/>
          <w:szCs w:val="22"/>
        </w:rPr>
      </w:pPr>
      <w:r w:rsidRPr="000D6ACD">
        <w:rPr>
          <w:rFonts w:asciiTheme="minorHAnsi" w:hAnsiTheme="minorHAnsi" w:cs="Tahoma"/>
          <w:b/>
          <w:bCs/>
          <w:sz w:val="22"/>
          <w:szCs w:val="22"/>
        </w:rPr>
        <w:lastRenderedPageBreak/>
        <w:t>V</w:t>
      </w:r>
      <w:r w:rsidR="0059356B">
        <w:rPr>
          <w:rFonts w:asciiTheme="minorHAnsi" w:hAnsiTheme="minorHAnsi" w:cs="Tahoma"/>
          <w:b/>
          <w:bCs/>
          <w:sz w:val="22"/>
          <w:szCs w:val="22"/>
        </w:rPr>
        <w:t>I</w:t>
      </w:r>
      <w:r w:rsidRPr="000D6ACD">
        <w:rPr>
          <w:rFonts w:asciiTheme="minorHAnsi" w:hAnsiTheme="minorHAnsi" w:cs="Tahoma"/>
          <w:b/>
          <w:bCs/>
          <w:sz w:val="22"/>
          <w:szCs w:val="22"/>
        </w:rPr>
        <w:t>.</w:t>
      </w:r>
    </w:p>
    <w:p w:rsidR="00DF601F" w:rsidRPr="000D6ACD" w:rsidRDefault="00F61952" w:rsidP="000D6ACD">
      <w:pPr>
        <w:pStyle w:val="Default"/>
        <w:jc w:val="center"/>
        <w:rPr>
          <w:rFonts w:asciiTheme="minorHAnsi" w:hAnsiTheme="minorHAnsi" w:cs="Tahoma"/>
          <w:b/>
          <w:bCs/>
          <w:sz w:val="22"/>
          <w:szCs w:val="22"/>
        </w:rPr>
      </w:pPr>
      <w:r>
        <w:rPr>
          <w:rFonts w:asciiTheme="minorHAnsi" w:hAnsiTheme="minorHAnsi" w:cs="Tahoma"/>
          <w:b/>
          <w:bCs/>
          <w:sz w:val="22"/>
          <w:szCs w:val="22"/>
        </w:rPr>
        <w:t>M</w:t>
      </w:r>
      <w:r w:rsidR="008139E3" w:rsidRPr="000D6ACD">
        <w:rPr>
          <w:rFonts w:asciiTheme="minorHAnsi" w:hAnsiTheme="minorHAnsi" w:cs="Tahoma"/>
          <w:b/>
          <w:bCs/>
          <w:sz w:val="22"/>
          <w:szCs w:val="22"/>
        </w:rPr>
        <w:t xml:space="preserve">ísto </w:t>
      </w:r>
      <w:r>
        <w:rPr>
          <w:rFonts w:asciiTheme="minorHAnsi" w:hAnsiTheme="minorHAnsi" w:cs="Tahoma"/>
          <w:b/>
          <w:bCs/>
          <w:sz w:val="22"/>
          <w:szCs w:val="22"/>
        </w:rPr>
        <w:t>a termín provádění díla</w:t>
      </w:r>
    </w:p>
    <w:p w:rsidR="008139E3" w:rsidRPr="00273A5F" w:rsidRDefault="001E68C4" w:rsidP="00273A5F">
      <w:pPr>
        <w:pStyle w:val="Default"/>
        <w:spacing w:after="80"/>
        <w:jc w:val="both"/>
        <w:rPr>
          <w:rFonts w:asciiTheme="minorHAnsi" w:hAnsiTheme="minorHAnsi" w:cs="Tahoma"/>
          <w:sz w:val="22"/>
          <w:szCs w:val="22"/>
        </w:rPr>
      </w:pPr>
      <w:r w:rsidRPr="000D6ACD">
        <w:rPr>
          <w:rFonts w:asciiTheme="minorHAnsi" w:hAnsiTheme="minorHAnsi" w:cs="Tahoma"/>
          <w:sz w:val="22"/>
          <w:szCs w:val="22"/>
        </w:rPr>
        <w:t xml:space="preserve">1. </w:t>
      </w:r>
      <w:r w:rsidRPr="00273A5F">
        <w:rPr>
          <w:rFonts w:asciiTheme="minorHAnsi" w:hAnsiTheme="minorHAnsi" w:cs="Tahoma"/>
          <w:sz w:val="22"/>
          <w:szCs w:val="22"/>
        </w:rPr>
        <w:t>Místem provádění díla Chomutovsk</w:t>
      </w:r>
      <w:r w:rsidR="003E258A">
        <w:rPr>
          <w:rFonts w:asciiTheme="minorHAnsi" w:hAnsiTheme="minorHAnsi" w:cs="Tahoma"/>
          <w:sz w:val="22"/>
          <w:szCs w:val="22"/>
        </w:rPr>
        <w:t>á</w:t>
      </w:r>
      <w:r w:rsidRPr="00273A5F">
        <w:rPr>
          <w:rFonts w:asciiTheme="minorHAnsi" w:hAnsiTheme="minorHAnsi" w:cs="Tahoma"/>
          <w:sz w:val="22"/>
          <w:szCs w:val="22"/>
        </w:rPr>
        <w:t xml:space="preserve"> knihovn</w:t>
      </w:r>
      <w:r w:rsidR="003E258A">
        <w:rPr>
          <w:rFonts w:asciiTheme="minorHAnsi" w:hAnsiTheme="minorHAnsi" w:cs="Tahoma"/>
          <w:sz w:val="22"/>
          <w:szCs w:val="22"/>
        </w:rPr>
        <w:t>a</w:t>
      </w:r>
      <w:r w:rsidRPr="00273A5F">
        <w:rPr>
          <w:rFonts w:asciiTheme="minorHAnsi" w:hAnsiTheme="minorHAnsi" w:cs="Tahoma"/>
          <w:sz w:val="22"/>
          <w:szCs w:val="22"/>
        </w:rPr>
        <w:t>, budova</w:t>
      </w:r>
      <w:r w:rsidR="00BB6905">
        <w:rPr>
          <w:rFonts w:asciiTheme="minorHAnsi" w:hAnsiTheme="minorHAnsi" w:cs="Tahoma"/>
          <w:sz w:val="22"/>
          <w:szCs w:val="22"/>
        </w:rPr>
        <w:t xml:space="preserve"> č.p.</w:t>
      </w:r>
      <w:r w:rsidRPr="00273A5F">
        <w:rPr>
          <w:rFonts w:asciiTheme="minorHAnsi" w:hAnsiTheme="minorHAnsi" w:cs="Tahoma"/>
          <w:sz w:val="22"/>
          <w:szCs w:val="22"/>
        </w:rPr>
        <w:t xml:space="preserve"> 499</w:t>
      </w:r>
      <w:r w:rsidR="00E61CDC">
        <w:rPr>
          <w:rFonts w:asciiTheme="minorHAnsi" w:hAnsiTheme="minorHAnsi" w:cs="Tahoma"/>
          <w:sz w:val="22"/>
          <w:szCs w:val="22"/>
        </w:rPr>
        <w:t>5</w:t>
      </w:r>
      <w:r w:rsidR="00BB6905">
        <w:rPr>
          <w:rFonts w:asciiTheme="minorHAnsi" w:hAnsiTheme="minorHAnsi" w:cs="Tahoma"/>
          <w:sz w:val="22"/>
          <w:szCs w:val="22"/>
        </w:rPr>
        <w:t>, ulice Palackého.</w:t>
      </w:r>
    </w:p>
    <w:p w:rsidR="001E68C4" w:rsidRPr="00273A5F" w:rsidRDefault="001E68C4" w:rsidP="00273A5F">
      <w:pPr>
        <w:pStyle w:val="Default"/>
        <w:spacing w:after="80"/>
        <w:jc w:val="both"/>
        <w:rPr>
          <w:rFonts w:asciiTheme="minorHAnsi" w:hAnsiTheme="minorHAnsi" w:cs="Tahoma"/>
          <w:sz w:val="22"/>
          <w:szCs w:val="22"/>
        </w:rPr>
      </w:pPr>
      <w:r w:rsidRPr="00273A5F">
        <w:rPr>
          <w:rFonts w:asciiTheme="minorHAnsi" w:hAnsiTheme="minorHAnsi" w:cs="Tahoma"/>
          <w:sz w:val="22"/>
          <w:szCs w:val="22"/>
        </w:rPr>
        <w:t xml:space="preserve">2. </w:t>
      </w:r>
      <w:r w:rsidR="00273A5F" w:rsidRPr="00273A5F">
        <w:rPr>
          <w:rFonts w:asciiTheme="minorHAnsi" w:hAnsiTheme="minorHAnsi" w:cs="Tahoma"/>
          <w:sz w:val="22"/>
          <w:szCs w:val="22"/>
        </w:rPr>
        <w:t>Dodavatel</w:t>
      </w:r>
      <w:r w:rsidR="00273A5F">
        <w:rPr>
          <w:rFonts w:asciiTheme="minorHAnsi" w:hAnsiTheme="minorHAnsi" w:cs="Tahoma"/>
          <w:sz w:val="22"/>
          <w:szCs w:val="22"/>
        </w:rPr>
        <w:t xml:space="preserve"> </w:t>
      </w:r>
      <w:r w:rsidR="001E7947">
        <w:rPr>
          <w:rFonts w:asciiTheme="minorHAnsi" w:hAnsiTheme="minorHAnsi" w:cs="Tahoma"/>
          <w:sz w:val="22"/>
          <w:szCs w:val="22"/>
        </w:rPr>
        <w:t>je povinen řádně dílo dokončit a předat zadavateli nejpozději do 30.</w:t>
      </w:r>
      <w:r w:rsidR="0018316A">
        <w:rPr>
          <w:rFonts w:asciiTheme="minorHAnsi" w:hAnsiTheme="minorHAnsi" w:cs="Tahoma"/>
          <w:sz w:val="22"/>
          <w:szCs w:val="22"/>
        </w:rPr>
        <w:t xml:space="preserve"> 09</w:t>
      </w:r>
      <w:r w:rsidR="001E7947">
        <w:rPr>
          <w:rFonts w:asciiTheme="minorHAnsi" w:hAnsiTheme="minorHAnsi" w:cs="Tahoma"/>
          <w:sz w:val="22"/>
          <w:szCs w:val="22"/>
        </w:rPr>
        <w:t>.</w:t>
      </w:r>
      <w:r w:rsidR="0018316A">
        <w:rPr>
          <w:rFonts w:asciiTheme="minorHAnsi" w:hAnsiTheme="minorHAnsi" w:cs="Tahoma"/>
          <w:sz w:val="22"/>
          <w:szCs w:val="22"/>
        </w:rPr>
        <w:t xml:space="preserve"> </w:t>
      </w:r>
      <w:r w:rsidR="001E7947">
        <w:rPr>
          <w:rFonts w:asciiTheme="minorHAnsi" w:hAnsiTheme="minorHAnsi" w:cs="Tahoma"/>
          <w:sz w:val="22"/>
          <w:szCs w:val="22"/>
        </w:rPr>
        <w:t>202</w:t>
      </w:r>
      <w:r w:rsidR="0018316A">
        <w:rPr>
          <w:rFonts w:asciiTheme="minorHAnsi" w:hAnsiTheme="minorHAnsi" w:cs="Tahoma"/>
          <w:sz w:val="22"/>
          <w:szCs w:val="22"/>
        </w:rPr>
        <w:t>2</w:t>
      </w:r>
      <w:r w:rsidR="001E7947">
        <w:rPr>
          <w:rFonts w:asciiTheme="minorHAnsi" w:hAnsiTheme="minorHAnsi" w:cs="Tahoma"/>
          <w:sz w:val="22"/>
          <w:szCs w:val="22"/>
        </w:rPr>
        <w:t>.</w:t>
      </w:r>
    </w:p>
    <w:p w:rsidR="0002571D" w:rsidRDefault="0002571D" w:rsidP="001E68C4">
      <w:pPr>
        <w:jc w:val="both"/>
        <w:rPr>
          <w:rFonts w:cs="Tahoma"/>
        </w:rPr>
      </w:pPr>
    </w:p>
    <w:p w:rsidR="003A182C" w:rsidRDefault="003A182C" w:rsidP="003A182C">
      <w:pPr>
        <w:pStyle w:val="Default"/>
        <w:jc w:val="center"/>
        <w:rPr>
          <w:rFonts w:asciiTheme="minorHAnsi" w:hAnsiTheme="minorHAnsi" w:cs="Tahoma"/>
          <w:b/>
          <w:bCs/>
          <w:sz w:val="22"/>
          <w:szCs w:val="22"/>
        </w:rPr>
      </w:pPr>
      <w:r w:rsidRPr="000D6ACD">
        <w:rPr>
          <w:rFonts w:asciiTheme="minorHAnsi" w:hAnsiTheme="minorHAnsi" w:cs="Tahoma"/>
          <w:b/>
          <w:bCs/>
          <w:sz w:val="22"/>
          <w:szCs w:val="22"/>
        </w:rPr>
        <w:t>VI</w:t>
      </w:r>
      <w:r>
        <w:rPr>
          <w:rFonts w:asciiTheme="minorHAnsi" w:hAnsiTheme="minorHAnsi" w:cs="Tahoma"/>
          <w:b/>
          <w:bCs/>
          <w:sz w:val="22"/>
          <w:szCs w:val="22"/>
        </w:rPr>
        <w:t>I</w:t>
      </w:r>
      <w:r w:rsidRPr="000D6ACD">
        <w:rPr>
          <w:rFonts w:asciiTheme="minorHAnsi" w:hAnsiTheme="minorHAnsi" w:cs="Tahoma"/>
          <w:b/>
          <w:bCs/>
          <w:sz w:val="22"/>
          <w:szCs w:val="22"/>
        </w:rPr>
        <w:t>.</w:t>
      </w:r>
    </w:p>
    <w:p w:rsidR="000F262B" w:rsidRPr="000D6ACD" w:rsidRDefault="000F262B" w:rsidP="000F262B">
      <w:pPr>
        <w:pStyle w:val="Default"/>
        <w:jc w:val="center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b/>
          <w:bCs/>
          <w:sz w:val="22"/>
          <w:szCs w:val="22"/>
        </w:rPr>
        <w:t>Předání a převzetí díla</w:t>
      </w:r>
    </w:p>
    <w:p w:rsidR="000F262B" w:rsidRDefault="000F262B" w:rsidP="008C14BC">
      <w:pPr>
        <w:pStyle w:val="Default"/>
        <w:spacing w:after="80"/>
        <w:jc w:val="both"/>
        <w:rPr>
          <w:rFonts w:asciiTheme="minorHAnsi" w:hAnsiTheme="minorHAnsi" w:cs="Tahoma"/>
          <w:sz w:val="22"/>
          <w:szCs w:val="22"/>
        </w:rPr>
      </w:pPr>
      <w:r w:rsidRPr="000D6ACD">
        <w:rPr>
          <w:rFonts w:asciiTheme="minorHAnsi" w:hAnsiTheme="minorHAnsi" w:cs="Tahoma"/>
          <w:sz w:val="22"/>
          <w:szCs w:val="22"/>
        </w:rPr>
        <w:t xml:space="preserve">1. </w:t>
      </w:r>
      <w:r>
        <w:rPr>
          <w:rFonts w:asciiTheme="minorHAnsi" w:hAnsiTheme="minorHAnsi" w:cs="Tahoma"/>
          <w:sz w:val="22"/>
          <w:szCs w:val="22"/>
        </w:rPr>
        <w:t xml:space="preserve">Po dokončení díla je dodavatel povinen fyzicky předat dílo zadavateli v místě plnění a zadavatel je povinen dílo převzít, nebude-li vykazovat vady. </w:t>
      </w:r>
      <w:r w:rsidR="007E1D72">
        <w:rPr>
          <w:rFonts w:asciiTheme="minorHAnsi" w:hAnsiTheme="minorHAnsi" w:cs="Tahoma"/>
          <w:sz w:val="22"/>
          <w:szCs w:val="22"/>
        </w:rPr>
        <w:t xml:space="preserve">Zadavatel je oprávněn, nikoli však povinen, dílo převzít i s ojedinělými drobnými vadami a nedodělky, které samy o sobě </w:t>
      </w:r>
      <w:r w:rsidR="00FF2E96">
        <w:rPr>
          <w:rFonts w:asciiTheme="minorHAnsi" w:hAnsiTheme="minorHAnsi" w:cs="Tahoma"/>
          <w:sz w:val="22"/>
          <w:szCs w:val="22"/>
        </w:rPr>
        <w:t xml:space="preserve">ani ve spojení s jinými nebrání užívání díla funkčně či esteticky, ani jeho užívání podstatným způsobem neomezují. </w:t>
      </w:r>
    </w:p>
    <w:p w:rsidR="0087214C" w:rsidRPr="008C14BC" w:rsidRDefault="0087214C" w:rsidP="008C14BC">
      <w:pPr>
        <w:pStyle w:val="Default"/>
        <w:spacing w:after="80"/>
        <w:jc w:val="both"/>
        <w:rPr>
          <w:rFonts w:asciiTheme="minorHAnsi" w:hAnsiTheme="minorHAnsi" w:cs="Tahoma"/>
          <w:sz w:val="22"/>
          <w:szCs w:val="22"/>
        </w:rPr>
      </w:pPr>
      <w:r w:rsidRPr="008C14BC">
        <w:rPr>
          <w:rFonts w:asciiTheme="minorHAnsi" w:hAnsiTheme="minorHAnsi" w:cs="Tahoma"/>
          <w:sz w:val="22"/>
          <w:szCs w:val="22"/>
        </w:rPr>
        <w:t xml:space="preserve">2. </w:t>
      </w:r>
      <w:r w:rsidR="00960AA7" w:rsidRPr="008C14BC">
        <w:rPr>
          <w:rFonts w:asciiTheme="minorHAnsi" w:hAnsiTheme="minorHAnsi" w:cs="Tahoma"/>
          <w:sz w:val="22"/>
          <w:szCs w:val="22"/>
        </w:rPr>
        <w:t>O předání a převzetí díla bude sepsán předávací protokol, ve kterém musí být výslovně uvedeno, zda zadavatel dílo přebírá či nikoli</w:t>
      </w:r>
      <w:r w:rsidR="007811F7" w:rsidRPr="008C14BC">
        <w:rPr>
          <w:rFonts w:asciiTheme="minorHAnsi" w:hAnsiTheme="minorHAnsi" w:cs="Tahoma"/>
          <w:sz w:val="22"/>
          <w:szCs w:val="22"/>
        </w:rPr>
        <w:t>v</w:t>
      </w:r>
      <w:r w:rsidR="00960AA7" w:rsidRPr="008C14BC">
        <w:rPr>
          <w:rFonts w:asciiTheme="minorHAnsi" w:hAnsiTheme="minorHAnsi" w:cs="Tahoma"/>
          <w:sz w:val="22"/>
          <w:szCs w:val="22"/>
        </w:rPr>
        <w:t xml:space="preserve">. </w:t>
      </w:r>
      <w:r w:rsidR="004C668A" w:rsidRPr="008C14BC">
        <w:rPr>
          <w:rFonts w:asciiTheme="minorHAnsi" w:hAnsiTheme="minorHAnsi" w:cs="Tahoma"/>
          <w:sz w:val="22"/>
          <w:szCs w:val="22"/>
        </w:rPr>
        <w:t>Pokud zadavatel dílo převezme s drobnými vadami či nedodělky, musí být v tomto protokol</w:t>
      </w:r>
      <w:r w:rsidR="005403C0" w:rsidRPr="008C14BC">
        <w:rPr>
          <w:rFonts w:asciiTheme="minorHAnsi" w:hAnsiTheme="minorHAnsi" w:cs="Tahoma"/>
          <w:sz w:val="22"/>
          <w:szCs w:val="22"/>
        </w:rPr>
        <w:t>u</w:t>
      </w:r>
      <w:r w:rsidR="004C668A" w:rsidRPr="008C14BC">
        <w:rPr>
          <w:rFonts w:asciiTheme="minorHAnsi" w:hAnsiTheme="minorHAnsi" w:cs="Tahoma"/>
          <w:sz w:val="22"/>
          <w:szCs w:val="22"/>
        </w:rPr>
        <w:t xml:space="preserve"> uvedeny</w:t>
      </w:r>
      <w:r w:rsidR="005403C0" w:rsidRPr="008C14BC">
        <w:rPr>
          <w:rFonts w:asciiTheme="minorHAnsi" w:hAnsiTheme="minorHAnsi" w:cs="Tahoma"/>
          <w:sz w:val="22"/>
          <w:szCs w:val="22"/>
        </w:rPr>
        <w:t xml:space="preserve"> a musí být stanovena lhůta k jejich odstranění. </w:t>
      </w:r>
      <w:r w:rsidR="005D6952" w:rsidRPr="008C14BC">
        <w:rPr>
          <w:rFonts w:asciiTheme="minorHAnsi" w:hAnsiTheme="minorHAnsi" w:cs="Tahoma"/>
          <w:sz w:val="22"/>
          <w:szCs w:val="22"/>
        </w:rPr>
        <w:t>Nedohodnou-li se smluvní strany na lhůtách odstranění, musí být dodavatelem odstraněny do 15 dnů od předání.</w:t>
      </w:r>
    </w:p>
    <w:p w:rsidR="0002571D" w:rsidRPr="008C14BC" w:rsidRDefault="007825AF" w:rsidP="008C14BC">
      <w:pPr>
        <w:pStyle w:val="Default"/>
        <w:spacing w:after="80"/>
        <w:jc w:val="both"/>
        <w:rPr>
          <w:rFonts w:asciiTheme="minorHAnsi" w:hAnsiTheme="minorHAnsi" w:cs="Tahoma"/>
          <w:sz w:val="22"/>
          <w:szCs w:val="22"/>
        </w:rPr>
      </w:pPr>
      <w:r w:rsidRPr="008C14BC">
        <w:rPr>
          <w:rFonts w:asciiTheme="minorHAnsi" w:hAnsiTheme="minorHAnsi" w:cs="Tahoma"/>
          <w:sz w:val="22"/>
          <w:szCs w:val="22"/>
        </w:rPr>
        <w:t>3. Dílo se považuje za předané okamžikem, kdy je předání a převzetí díla potvrzeno oběma smluvními stranami</w:t>
      </w:r>
      <w:r w:rsidR="009475E3" w:rsidRPr="008C14BC">
        <w:rPr>
          <w:rFonts w:asciiTheme="minorHAnsi" w:hAnsiTheme="minorHAnsi" w:cs="Tahoma"/>
          <w:sz w:val="22"/>
          <w:szCs w:val="22"/>
        </w:rPr>
        <w:t xml:space="preserve"> podpisem předávacího protokolu.</w:t>
      </w:r>
    </w:p>
    <w:p w:rsidR="00216FC3" w:rsidRPr="001E68C4" w:rsidRDefault="00216FC3" w:rsidP="007E1D72">
      <w:pPr>
        <w:jc w:val="both"/>
        <w:rPr>
          <w:rFonts w:cs="Tahoma"/>
        </w:rPr>
      </w:pPr>
    </w:p>
    <w:p w:rsidR="007258F3" w:rsidRPr="000D6ACD" w:rsidRDefault="008139E3" w:rsidP="000D6ACD">
      <w:pPr>
        <w:pStyle w:val="Default"/>
        <w:jc w:val="center"/>
        <w:rPr>
          <w:rFonts w:asciiTheme="minorHAnsi" w:hAnsiTheme="minorHAnsi" w:cs="Tahoma"/>
          <w:b/>
          <w:bCs/>
          <w:sz w:val="22"/>
          <w:szCs w:val="22"/>
        </w:rPr>
      </w:pPr>
      <w:r w:rsidRPr="000D6ACD">
        <w:rPr>
          <w:rFonts w:asciiTheme="minorHAnsi" w:hAnsiTheme="minorHAnsi" w:cs="Tahoma"/>
          <w:b/>
          <w:bCs/>
          <w:sz w:val="22"/>
          <w:szCs w:val="22"/>
        </w:rPr>
        <w:t>V</w:t>
      </w:r>
      <w:r w:rsidR="00216FC3">
        <w:rPr>
          <w:rFonts w:asciiTheme="minorHAnsi" w:hAnsiTheme="minorHAnsi" w:cs="Tahoma"/>
          <w:b/>
          <w:bCs/>
          <w:sz w:val="22"/>
          <w:szCs w:val="22"/>
        </w:rPr>
        <w:t>II</w:t>
      </w:r>
      <w:r w:rsidRPr="000D6ACD">
        <w:rPr>
          <w:rFonts w:asciiTheme="minorHAnsi" w:hAnsiTheme="minorHAnsi" w:cs="Tahoma"/>
          <w:b/>
          <w:bCs/>
          <w:sz w:val="22"/>
          <w:szCs w:val="22"/>
        </w:rPr>
        <w:t>I.</w:t>
      </w:r>
    </w:p>
    <w:p w:rsidR="008139E3" w:rsidRPr="000D6ACD" w:rsidRDefault="002A628A" w:rsidP="000D6ACD">
      <w:pPr>
        <w:pStyle w:val="Default"/>
        <w:jc w:val="center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b/>
          <w:bCs/>
          <w:sz w:val="22"/>
          <w:szCs w:val="22"/>
        </w:rPr>
        <w:t>Z</w:t>
      </w:r>
      <w:r w:rsidR="008139E3" w:rsidRPr="000D6ACD">
        <w:rPr>
          <w:rFonts w:asciiTheme="minorHAnsi" w:hAnsiTheme="minorHAnsi" w:cs="Tahoma"/>
          <w:b/>
          <w:bCs/>
          <w:sz w:val="22"/>
          <w:szCs w:val="22"/>
        </w:rPr>
        <w:t xml:space="preserve">áruka </w:t>
      </w:r>
      <w:r>
        <w:rPr>
          <w:rFonts w:asciiTheme="minorHAnsi" w:hAnsiTheme="minorHAnsi" w:cs="Tahoma"/>
          <w:b/>
          <w:bCs/>
          <w:sz w:val="22"/>
          <w:szCs w:val="22"/>
        </w:rPr>
        <w:t xml:space="preserve">za jakost </w:t>
      </w:r>
      <w:r w:rsidR="008139E3" w:rsidRPr="000D6ACD">
        <w:rPr>
          <w:rFonts w:asciiTheme="minorHAnsi" w:hAnsiTheme="minorHAnsi" w:cs="Tahoma"/>
          <w:b/>
          <w:bCs/>
          <w:sz w:val="22"/>
          <w:szCs w:val="22"/>
        </w:rPr>
        <w:t xml:space="preserve">a </w:t>
      </w:r>
      <w:r>
        <w:rPr>
          <w:rFonts w:asciiTheme="minorHAnsi" w:hAnsiTheme="minorHAnsi" w:cs="Tahoma"/>
          <w:b/>
          <w:bCs/>
          <w:sz w:val="22"/>
          <w:szCs w:val="22"/>
        </w:rPr>
        <w:t xml:space="preserve">odpovědnost za </w:t>
      </w:r>
      <w:r w:rsidR="008139E3" w:rsidRPr="000D6ACD">
        <w:rPr>
          <w:rFonts w:asciiTheme="minorHAnsi" w:hAnsiTheme="minorHAnsi" w:cs="Tahoma"/>
          <w:b/>
          <w:bCs/>
          <w:sz w:val="22"/>
          <w:szCs w:val="22"/>
        </w:rPr>
        <w:t xml:space="preserve">vady </w:t>
      </w:r>
      <w:r w:rsidR="002E2A71">
        <w:rPr>
          <w:rFonts w:asciiTheme="minorHAnsi" w:hAnsiTheme="minorHAnsi" w:cs="Tahoma"/>
          <w:b/>
          <w:bCs/>
          <w:sz w:val="22"/>
          <w:szCs w:val="22"/>
        </w:rPr>
        <w:t>díla</w:t>
      </w:r>
    </w:p>
    <w:p w:rsidR="007824E6" w:rsidRDefault="008139E3" w:rsidP="007824E6">
      <w:pPr>
        <w:pStyle w:val="Default"/>
        <w:spacing w:after="80"/>
        <w:jc w:val="both"/>
        <w:rPr>
          <w:rFonts w:asciiTheme="minorHAnsi" w:hAnsiTheme="minorHAnsi" w:cs="Tahoma"/>
          <w:sz w:val="22"/>
          <w:szCs w:val="22"/>
        </w:rPr>
      </w:pPr>
      <w:r w:rsidRPr="000D6ACD">
        <w:rPr>
          <w:rFonts w:asciiTheme="minorHAnsi" w:hAnsiTheme="minorHAnsi" w:cs="Tahoma"/>
          <w:sz w:val="22"/>
          <w:szCs w:val="22"/>
        </w:rPr>
        <w:t xml:space="preserve">1. </w:t>
      </w:r>
      <w:r w:rsidR="007824E6">
        <w:rPr>
          <w:rFonts w:asciiTheme="minorHAnsi" w:hAnsiTheme="minorHAnsi" w:cs="Tahoma"/>
          <w:sz w:val="22"/>
          <w:szCs w:val="22"/>
        </w:rPr>
        <w:t>Dodavatel poskytuje záruku na jakost díla v</w:t>
      </w:r>
      <w:r w:rsidR="006435C9">
        <w:rPr>
          <w:rFonts w:asciiTheme="minorHAnsi" w:hAnsiTheme="minorHAnsi" w:cs="Tahoma"/>
          <w:sz w:val="22"/>
          <w:szCs w:val="22"/>
        </w:rPr>
        <w:t> </w:t>
      </w:r>
      <w:r w:rsidR="007824E6">
        <w:rPr>
          <w:rFonts w:asciiTheme="minorHAnsi" w:hAnsiTheme="minorHAnsi" w:cs="Tahoma"/>
          <w:sz w:val="22"/>
          <w:szCs w:val="22"/>
        </w:rPr>
        <w:t>délce</w:t>
      </w:r>
      <w:r w:rsidR="006435C9">
        <w:rPr>
          <w:rFonts w:asciiTheme="minorHAnsi" w:hAnsiTheme="minorHAnsi" w:cs="Tahoma"/>
          <w:sz w:val="22"/>
          <w:szCs w:val="22"/>
        </w:rPr>
        <w:t xml:space="preserve"> </w:t>
      </w:r>
      <w:r w:rsidR="00AC62CB">
        <w:rPr>
          <w:rFonts w:asciiTheme="minorHAnsi" w:hAnsiTheme="minorHAnsi" w:cs="Tahoma"/>
          <w:sz w:val="22"/>
          <w:szCs w:val="22"/>
        </w:rPr>
        <w:t>24</w:t>
      </w:r>
      <w:r w:rsidR="006435C9">
        <w:rPr>
          <w:rFonts w:asciiTheme="minorHAnsi" w:hAnsiTheme="minorHAnsi" w:cs="Tahoma"/>
          <w:sz w:val="22"/>
          <w:szCs w:val="22"/>
        </w:rPr>
        <w:t xml:space="preserve"> </w:t>
      </w:r>
      <w:r w:rsidR="007824E6">
        <w:rPr>
          <w:rFonts w:asciiTheme="minorHAnsi" w:hAnsiTheme="minorHAnsi" w:cs="Tahoma"/>
          <w:sz w:val="22"/>
          <w:szCs w:val="22"/>
        </w:rPr>
        <w:t>měsíců od předání díla.</w:t>
      </w:r>
    </w:p>
    <w:p w:rsidR="008139E3" w:rsidRDefault="00E7438A" w:rsidP="007258F3">
      <w:pPr>
        <w:pStyle w:val="Default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2. </w:t>
      </w:r>
      <w:r w:rsidR="006435C9">
        <w:rPr>
          <w:rFonts w:asciiTheme="minorHAnsi" w:hAnsiTheme="minorHAnsi" w:cs="Tahoma"/>
          <w:sz w:val="22"/>
          <w:szCs w:val="22"/>
        </w:rPr>
        <w:t>Smluvní strany</w:t>
      </w:r>
      <w:r w:rsidR="00905802">
        <w:rPr>
          <w:rFonts w:asciiTheme="minorHAnsi" w:hAnsiTheme="minorHAnsi" w:cs="Tahoma"/>
          <w:sz w:val="22"/>
          <w:szCs w:val="22"/>
        </w:rPr>
        <w:t xml:space="preserve"> </w:t>
      </w:r>
      <w:r w:rsidR="00D74F0D">
        <w:rPr>
          <w:rFonts w:asciiTheme="minorHAnsi" w:hAnsiTheme="minorHAnsi" w:cs="Tahoma"/>
          <w:sz w:val="22"/>
          <w:szCs w:val="22"/>
        </w:rPr>
        <w:t>sjednávají nárok zadavatele na bezplatné odstranění veškerých vad díla r</w:t>
      </w:r>
      <w:r w:rsidR="00B16E2F">
        <w:rPr>
          <w:rFonts w:asciiTheme="minorHAnsi" w:hAnsiTheme="minorHAnsi" w:cs="Tahoma"/>
          <w:sz w:val="22"/>
          <w:szCs w:val="22"/>
        </w:rPr>
        <w:t>e</w:t>
      </w:r>
      <w:r w:rsidR="00D74F0D">
        <w:rPr>
          <w:rFonts w:asciiTheme="minorHAnsi" w:hAnsiTheme="minorHAnsi" w:cs="Tahoma"/>
          <w:sz w:val="22"/>
          <w:szCs w:val="22"/>
        </w:rPr>
        <w:t>klamovaných</w:t>
      </w:r>
      <w:r w:rsidR="00B16E2F">
        <w:rPr>
          <w:rFonts w:asciiTheme="minorHAnsi" w:hAnsiTheme="minorHAnsi" w:cs="Tahoma"/>
          <w:sz w:val="22"/>
          <w:szCs w:val="22"/>
        </w:rPr>
        <w:t xml:space="preserve"> </w:t>
      </w:r>
      <w:r w:rsidR="00642F3C">
        <w:rPr>
          <w:rFonts w:asciiTheme="minorHAnsi" w:hAnsiTheme="minorHAnsi" w:cs="Tahoma"/>
          <w:sz w:val="22"/>
          <w:szCs w:val="22"/>
        </w:rPr>
        <w:t>během záruční doby</w:t>
      </w:r>
      <w:r w:rsidR="005B6890">
        <w:rPr>
          <w:rFonts w:asciiTheme="minorHAnsi" w:hAnsiTheme="minorHAnsi" w:cs="Tahoma"/>
          <w:sz w:val="22"/>
          <w:szCs w:val="22"/>
        </w:rPr>
        <w:t xml:space="preserve">. </w:t>
      </w:r>
      <w:r w:rsidR="008F08BE">
        <w:rPr>
          <w:rFonts w:asciiTheme="minorHAnsi" w:hAnsiTheme="minorHAnsi" w:cs="Tahoma"/>
          <w:sz w:val="22"/>
          <w:szCs w:val="22"/>
        </w:rPr>
        <w:t>Dodavatel je povinen tyto vady odstranit neprodleně, nejpozději do 3 dnů od prokazatelného oznámení.</w:t>
      </w:r>
    </w:p>
    <w:p w:rsidR="00DF601F" w:rsidRPr="000D6ACD" w:rsidRDefault="00DF601F" w:rsidP="007258F3">
      <w:pPr>
        <w:pStyle w:val="Default"/>
        <w:jc w:val="both"/>
        <w:rPr>
          <w:rFonts w:asciiTheme="minorHAnsi" w:hAnsiTheme="minorHAnsi" w:cs="Tahoma"/>
          <w:sz w:val="22"/>
          <w:szCs w:val="22"/>
        </w:rPr>
      </w:pPr>
    </w:p>
    <w:p w:rsidR="00DF601F" w:rsidRPr="000D6ACD" w:rsidRDefault="00DF601F" w:rsidP="007258F3">
      <w:pPr>
        <w:pStyle w:val="Default"/>
        <w:jc w:val="both"/>
        <w:rPr>
          <w:rFonts w:asciiTheme="minorHAnsi" w:hAnsiTheme="minorHAnsi" w:cs="Tahoma"/>
          <w:sz w:val="22"/>
          <w:szCs w:val="22"/>
        </w:rPr>
      </w:pPr>
    </w:p>
    <w:p w:rsidR="000D6ACD" w:rsidRPr="005B6CB3" w:rsidRDefault="00B41C6C" w:rsidP="005B6CB3">
      <w:pPr>
        <w:pStyle w:val="Default"/>
        <w:jc w:val="center"/>
        <w:rPr>
          <w:rFonts w:asciiTheme="minorHAnsi" w:hAnsiTheme="minorHAnsi" w:cs="Tahoma"/>
          <w:b/>
          <w:bCs/>
          <w:sz w:val="22"/>
          <w:szCs w:val="22"/>
        </w:rPr>
      </w:pPr>
      <w:r w:rsidRPr="005B6CB3">
        <w:rPr>
          <w:rFonts w:asciiTheme="minorHAnsi" w:hAnsiTheme="minorHAnsi" w:cs="Tahoma"/>
          <w:b/>
          <w:bCs/>
          <w:sz w:val="22"/>
          <w:szCs w:val="22"/>
        </w:rPr>
        <w:t>IX</w:t>
      </w:r>
      <w:r w:rsidR="008139E3" w:rsidRPr="005B6CB3">
        <w:rPr>
          <w:rFonts w:asciiTheme="minorHAnsi" w:hAnsiTheme="minorHAnsi" w:cs="Tahoma"/>
          <w:b/>
          <w:bCs/>
          <w:sz w:val="22"/>
          <w:szCs w:val="22"/>
        </w:rPr>
        <w:t>.</w:t>
      </w:r>
    </w:p>
    <w:p w:rsidR="00DF601F" w:rsidRPr="005B6CB3" w:rsidRDefault="008139E3" w:rsidP="005B6CB3">
      <w:pPr>
        <w:pStyle w:val="Default"/>
        <w:jc w:val="center"/>
        <w:rPr>
          <w:rFonts w:asciiTheme="minorHAnsi" w:hAnsiTheme="minorHAnsi" w:cs="Tahoma"/>
          <w:b/>
          <w:bCs/>
          <w:sz w:val="22"/>
          <w:szCs w:val="22"/>
        </w:rPr>
      </w:pPr>
      <w:r w:rsidRPr="005B6CB3">
        <w:rPr>
          <w:rFonts w:asciiTheme="minorHAnsi" w:hAnsiTheme="minorHAnsi" w:cs="Tahoma"/>
          <w:b/>
          <w:bCs/>
          <w:sz w:val="22"/>
          <w:szCs w:val="22"/>
        </w:rPr>
        <w:t>Sankční ujednání</w:t>
      </w:r>
    </w:p>
    <w:p w:rsidR="008139E3" w:rsidRDefault="00DF601F" w:rsidP="009B0760">
      <w:pPr>
        <w:pStyle w:val="Default"/>
        <w:spacing w:after="80"/>
        <w:jc w:val="both"/>
        <w:rPr>
          <w:rFonts w:asciiTheme="minorHAnsi" w:hAnsiTheme="minorHAnsi" w:cs="Tahoma"/>
          <w:sz w:val="22"/>
          <w:szCs w:val="22"/>
        </w:rPr>
      </w:pPr>
      <w:r w:rsidRPr="000D6ACD">
        <w:rPr>
          <w:rFonts w:asciiTheme="minorHAnsi" w:hAnsiTheme="minorHAnsi" w:cs="Tahoma"/>
          <w:sz w:val="22"/>
          <w:szCs w:val="22"/>
        </w:rPr>
        <w:t xml:space="preserve">1. </w:t>
      </w:r>
      <w:r w:rsidR="009B0760">
        <w:rPr>
          <w:rFonts w:asciiTheme="minorHAnsi" w:hAnsiTheme="minorHAnsi" w:cs="Tahoma"/>
          <w:sz w:val="22"/>
          <w:szCs w:val="22"/>
        </w:rPr>
        <w:t xml:space="preserve">V případě </w:t>
      </w:r>
      <w:r w:rsidR="00993C67">
        <w:rPr>
          <w:rFonts w:asciiTheme="minorHAnsi" w:hAnsiTheme="minorHAnsi" w:cs="Tahoma"/>
          <w:sz w:val="22"/>
          <w:szCs w:val="22"/>
        </w:rPr>
        <w:t xml:space="preserve">prodlení dodavatele s provedením díla je dodavatel povinen zaplatit zadavateli smluvní pokutu ve výši </w:t>
      </w:r>
      <w:proofErr w:type="gramStart"/>
      <w:r w:rsidR="00993C67">
        <w:rPr>
          <w:rFonts w:asciiTheme="minorHAnsi" w:hAnsiTheme="minorHAnsi" w:cs="Tahoma"/>
          <w:sz w:val="22"/>
          <w:szCs w:val="22"/>
        </w:rPr>
        <w:t>0,1%</w:t>
      </w:r>
      <w:proofErr w:type="gramEnd"/>
      <w:r w:rsidR="00993C67">
        <w:rPr>
          <w:rFonts w:asciiTheme="minorHAnsi" w:hAnsiTheme="minorHAnsi" w:cs="Tahoma"/>
          <w:sz w:val="22"/>
          <w:szCs w:val="22"/>
        </w:rPr>
        <w:t xml:space="preserve"> z ceny díla za každý započatý den prodlení.</w:t>
      </w:r>
    </w:p>
    <w:p w:rsidR="00102738" w:rsidRDefault="00993C67" w:rsidP="00102738">
      <w:pPr>
        <w:pStyle w:val="Default"/>
        <w:spacing w:after="8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2. </w:t>
      </w:r>
      <w:r w:rsidR="00102738">
        <w:rPr>
          <w:rFonts w:asciiTheme="minorHAnsi" w:hAnsiTheme="minorHAnsi" w:cs="Tahoma"/>
          <w:sz w:val="22"/>
          <w:szCs w:val="22"/>
        </w:rPr>
        <w:t xml:space="preserve">V případě prodlení dodavatele s odstraněním vady díla, která brání užívání díla, je dodavatel povinen zaplatit zadavateli smluvní pokutu ve výši </w:t>
      </w:r>
      <w:proofErr w:type="gramStart"/>
      <w:r w:rsidR="00102738">
        <w:rPr>
          <w:rFonts w:asciiTheme="minorHAnsi" w:hAnsiTheme="minorHAnsi" w:cs="Tahoma"/>
          <w:sz w:val="22"/>
          <w:szCs w:val="22"/>
        </w:rPr>
        <w:t>0,1%</w:t>
      </w:r>
      <w:proofErr w:type="gramEnd"/>
      <w:r w:rsidR="00102738">
        <w:rPr>
          <w:rFonts w:asciiTheme="minorHAnsi" w:hAnsiTheme="minorHAnsi" w:cs="Tahoma"/>
          <w:sz w:val="22"/>
          <w:szCs w:val="22"/>
        </w:rPr>
        <w:t xml:space="preserve"> z ceny díla za každou vadu a každý započatý den prodlení.</w:t>
      </w:r>
    </w:p>
    <w:p w:rsidR="00312A2A" w:rsidRDefault="00312A2A" w:rsidP="00312A2A">
      <w:pPr>
        <w:pStyle w:val="Default"/>
        <w:spacing w:after="8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3. V případě prodlení dodavatele s odstraněním vady díla, která nebrání užívání díla, je dodavatel povinen zaplatit zadavateli smluvní pokutu ve výši </w:t>
      </w:r>
      <w:proofErr w:type="gramStart"/>
      <w:r>
        <w:rPr>
          <w:rFonts w:asciiTheme="minorHAnsi" w:hAnsiTheme="minorHAnsi" w:cs="Tahoma"/>
          <w:sz w:val="22"/>
          <w:szCs w:val="22"/>
        </w:rPr>
        <w:t>0,</w:t>
      </w:r>
      <w:r w:rsidR="00C94F86">
        <w:rPr>
          <w:rFonts w:asciiTheme="minorHAnsi" w:hAnsiTheme="minorHAnsi" w:cs="Tahoma"/>
          <w:sz w:val="22"/>
          <w:szCs w:val="22"/>
        </w:rPr>
        <w:t>05</w:t>
      </w:r>
      <w:r>
        <w:rPr>
          <w:rFonts w:asciiTheme="minorHAnsi" w:hAnsiTheme="minorHAnsi" w:cs="Tahoma"/>
          <w:sz w:val="22"/>
          <w:szCs w:val="22"/>
        </w:rPr>
        <w:t>%</w:t>
      </w:r>
      <w:proofErr w:type="gramEnd"/>
      <w:r>
        <w:rPr>
          <w:rFonts w:asciiTheme="minorHAnsi" w:hAnsiTheme="minorHAnsi" w:cs="Tahoma"/>
          <w:sz w:val="22"/>
          <w:szCs w:val="22"/>
        </w:rPr>
        <w:t xml:space="preserve"> z ceny díla za každou vadu a každý započatý den prodlení.</w:t>
      </w:r>
    </w:p>
    <w:p w:rsidR="006A034E" w:rsidRDefault="006A034E" w:rsidP="00312A2A">
      <w:pPr>
        <w:pStyle w:val="Default"/>
        <w:spacing w:after="8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4. Vedle smluvní pokuty má zadavatel právo na náhradu škody v plné výši.</w:t>
      </w:r>
    </w:p>
    <w:p w:rsidR="00DF601F" w:rsidRDefault="00DF601F" w:rsidP="007258F3">
      <w:pPr>
        <w:pStyle w:val="Default"/>
        <w:jc w:val="both"/>
        <w:rPr>
          <w:rFonts w:asciiTheme="minorHAnsi" w:hAnsiTheme="minorHAnsi" w:cs="Tahoma"/>
          <w:sz w:val="22"/>
          <w:szCs w:val="22"/>
        </w:rPr>
      </w:pPr>
    </w:p>
    <w:p w:rsidR="000D6ACD" w:rsidRPr="000D6ACD" w:rsidRDefault="000D6ACD" w:rsidP="007258F3">
      <w:pPr>
        <w:pStyle w:val="Default"/>
        <w:jc w:val="both"/>
        <w:rPr>
          <w:rFonts w:asciiTheme="minorHAnsi" w:hAnsiTheme="minorHAnsi" w:cs="Tahoma"/>
          <w:sz w:val="22"/>
          <w:szCs w:val="22"/>
        </w:rPr>
      </w:pPr>
    </w:p>
    <w:p w:rsidR="007258F3" w:rsidRPr="000D6ACD" w:rsidRDefault="008139E3" w:rsidP="000D6ACD">
      <w:pPr>
        <w:pStyle w:val="Default"/>
        <w:jc w:val="center"/>
        <w:rPr>
          <w:rFonts w:asciiTheme="minorHAnsi" w:hAnsiTheme="minorHAnsi" w:cs="Tahoma"/>
          <w:b/>
          <w:bCs/>
          <w:sz w:val="22"/>
          <w:szCs w:val="22"/>
        </w:rPr>
      </w:pPr>
      <w:r w:rsidRPr="000D6ACD">
        <w:rPr>
          <w:rFonts w:asciiTheme="minorHAnsi" w:hAnsiTheme="minorHAnsi" w:cs="Tahoma"/>
          <w:b/>
          <w:bCs/>
          <w:sz w:val="22"/>
          <w:szCs w:val="22"/>
        </w:rPr>
        <w:t>X.</w:t>
      </w:r>
    </w:p>
    <w:p w:rsidR="008139E3" w:rsidRPr="000D6ACD" w:rsidRDefault="008139E3" w:rsidP="000D6ACD">
      <w:pPr>
        <w:pStyle w:val="Default"/>
        <w:jc w:val="center"/>
        <w:rPr>
          <w:rFonts w:asciiTheme="minorHAnsi" w:hAnsiTheme="minorHAnsi" w:cs="Tahoma"/>
          <w:b/>
          <w:bCs/>
          <w:sz w:val="22"/>
          <w:szCs w:val="22"/>
        </w:rPr>
      </w:pPr>
      <w:r w:rsidRPr="000D6ACD">
        <w:rPr>
          <w:rFonts w:asciiTheme="minorHAnsi" w:hAnsiTheme="minorHAnsi" w:cs="Tahoma"/>
          <w:b/>
          <w:bCs/>
          <w:sz w:val="22"/>
          <w:szCs w:val="22"/>
        </w:rPr>
        <w:t>Závěrečná ujednání</w:t>
      </w:r>
    </w:p>
    <w:p w:rsidR="00DF601F" w:rsidRPr="000D6ACD" w:rsidRDefault="00DF601F" w:rsidP="007258F3">
      <w:pPr>
        <w:pStyle w:val="Default"/>
        <w:jc w:val="both"/>
        <w:rPr>
          <w:rFonts w:asciiTheme="minorHAnsi" w:hAnsiTheme="minorHAnsi" w:cs="Tahoma"/>
          <w:sz w:val="22"/>
          <w:szCs w:val="22"/>
        </w:rPr>
      </w:pPr>
    </w:p>
    <w:p w:rsidR="008139E3" w:rsidRPr="000D6ACD" w:rsidRDefault="008139E3" w:rsidP="007258F3">
      <w:pPr>
        <w:pStyle w:val="Default"/>
        <w:spacing w:after="82"/>
        <w:jc w:val="both"/>
        <w:rPr>
          <w:rFonts w:asciiTheme="minorHAnsi" w:hAnsiTheme="minorHAnsi" w:cs="Tahoma"/>
          <w:sz w:val="22"/>
          <w:szCs w:val="22"/>
        </w:rPr>
      </w:pPr>
      <w:r w:rsidRPr="000D6ACD">
        <w:rPr>
          <w:rFonts w:asciiTheme="minorHAnsi" w:hAnsiTheme="minorHAnsi" w:cs="Tahoma"/>
          <w:sz w:val="22"/>
          <w:szCs w:val="22"/>
        </w:rPr>
        <w:t xml:space="preserve">1. Změnit nebo doplnit tuto smlouvu mohou smluvní strany pouze formou písemných dodatků, které budou vzestupně číslovány, výslovně prohlášeny za dodatek této smlouvy a podepsány oprávněnými zástupci smluvních stran. </w:t>
      </w:r>
    </w:p>
    <w:p w:rsidR="00E84EA3" w:rsidRDefault="00E84EA3" w:rsidP="007258F3">
      <w:pPr>
        <w:pStyle w:val="Default"/>
        <w:spacing w:after="82"/>
        <w:jc w:val="both"/>
        <w:rPr>
          <w:rFonts w:asciiTheme="minorHAnsi" w:hAnsiTheme="minorHAnsi" w:cs="Tahoma"/>
          <w:sz w:val="22"/>
          <w:szCs w:val="22"/>
        </w:rPr>
      </w:pPr>
    </w:p>
    <w:p w:rsidR="008139E3" w:rsidRPr="000D6ACD" w:rsidRDefault="00C335DC" w:rsidP="007258F3">
      <w:pPr>
        <w:pStyle w:val="Default"/>
        <w:spacing w:after="82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lastRenderedPageBreak/>
        <w:t>2</w:t>
      </w:r>
      <w:r w:rsidR="008139E3" w:rsidRPr="000D6ACD">
        <w:rPr>
          <w:rFonts w:asciiTheme="minorHAnsi" w:hAnsiTheme="minorHAnsi" w:cs="Tahoma"/>
          <w:sz w:val="22"/>
          <w:szCs w:val="22"/>
        </w:rPr>
        <w:t>. Smluvní strany shodně prohlašují, že si tuto smlouvu před jejím podpisem přečetly, že byla uzavřena po vzájemném projednání podle jejich pravé a svobodné vůle, že jejímu obsahu porozuměly a svůj projev učinily vážně, určitě, srozumitelně, dobrovolně</w:t>
      </w:r>
      <w:r w:rsidR="001A4A8B">
        <w:rPr>
          <w:rFonts w:asciiTheme="minorHAnsi" w:hAnsiTheme="minorHAnsi" w:cs="Tahoma"/>
          <w:sz w:val="22"/>
          <w:szCs w:val="22"/>
        </w:rPr>
        <w:t>,</w:t>
      </w:r>
      <w:r w:rsidR="008139E3" w:rsidRPr="000D6ACD">
        <w:rPr>
          <w:rFonts w:asciiTheme="minorHAnsi" w:hAnsiTheme="minorHAnsi" w:cs="Tahoma"/>
          <w:sz w:val="22"/>
          <w:szCs w:val="22"/>
        </w:rPr>
        <w:t xml:space="preserve"> a nikoliv v tísni nebo za nápadně nevýhodných podmínek a že se dohodly na celém jejím obsahu, což stvrzují svými podpisy. </w:t>
      </w:r>
    </w:p>
    <w:p w:rsidR="008139E3" w:rsidRPr="000D6ACD" w:rsidRDefault="00193D05" w:rsidP="007258F3">
      <w:pPr>
        <w:pStyle w:val="Default"/>
        <w:spacing w:after="82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3</w:t>
      </w:r>
      <w:r w:rsidR="008139E3" w:rsidRPr="000D6ACD">
        <w:rPr>
          <w:rFonts w:asciiTheme="minorHAnsi" w:hAnsiTheme="minorHAnsi" w:cs="Tahoma"/>
          <w:sz w:val="22"/>
          <w:szCs w:val="22"/>
        </w:rPr>
        <w:t xml:space="preserve">. Právní vztahy touto Smlouvou neupravené se řídí příslušnými ustanoveními obecně závazných právních předpisů ČR, zejména občanským zákoníkem. </w:t>
      </w:r>
    </w:p>
    <w:p w:rsidR="008139E3" w:rsidRPr="000D6ACD" w:rsidRDefault="00FB31D1" w:rsidP="004506A4">
      <w:pPr>
        <w:pStyle w:val="Default"/>
        <w:spacing w:after="82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4</w:t>
      </w:r>
      <w:r w:rsidR="008139E3" w:rsidRPr="000D6ACD">
        <w:rPr>
          <w:rFonts w:asciiTheme="minorHAnsi" w:hAnsiTheme="minorHAnsi" w:cs="Tahoma"/>
          <w:sz w:val="22"/>
          <w:szCs w:val="22"/>
        </w:rPr>
        <w:t xml:space="preserve">. Tato </w:t>
      </w:r>
      <w:r w:rsidR="004506A4">
        <w:rPr>
          <w:rFonts w:asciiTheme="minorHAnsi" w:hAnsiTheme="minorHAnsi" w:cs="Tahoma"/>
          <w:sz w:val="22"/>
          <w:szCs w:val="22"/>
        </w:rPr>
        <w:t>s</w:t>
      </w:r>
      <w:r w:rsidR="008139E3" w:rsidRPr="000D6ACD">
        <w:rPr>
          <w:rFonts w:asciiTheme="minorHAnsi" w:hAnsiTheme="minorHAnsi" w:cs="Tahoma"/>
          <w:sz w:val="22"/>
          <w:szCs w:val="22"/>
        </w:rPr>
        <w:t xml:space="preserve">mlouva je vyhotovena ve dvou stejnopisech, jeden obdrží </w:t>
      </w:r>
      <w:r w:rsidR="00F27994">
        <w:rPr>
          <w:rFonts w:asciiTheme="minorHAnsi" w:hAnsiTheme="minorHAnsi" w:cs="Tahoma"/>
          <w:sz w:val="22"/>
          <w:szCs w:val="22"/>
        </w:rPr>
        <w:t>zadavatel</w:t>
      </w:r>
      <w:r w:rsidR="008139E3" w:rsidRPr="000D6ACD">
        <w:rPr>
          <w:rFonts w:asciiTheme="minorHAnsi" w:hAnsiTheme="minorHAnsi" w:cs="Tahoma"/>
          <w:sz w:val="22"/>
          <w:szCs w:val="22"/>
        </w:rPr>
        <w:t xml:space="preserve"> a jeden </w:t>
      </w:r>
      <w:r w:rsidR="00EE2303">
        <w:rPr>
          <w:rFonts w:asciiTheme="minorHAnsi" w:hAnsiTheme="minorHAnsi" w:cs="Tahoma"/>
          <w:sz w:val="22"/>
          <w:szCs w:val="22"/>
        </w:rPr>
        <w:t>dodavatel</w:t>
      </w:r>
      <w:r w:rsidR="008139E3" w:rsidRPr="000D6ACD">
        <w:rPr>
          <w:rFonts w:asciiTheme="minorHAnsi" w:hAnsiTheme="minorHAnsi" w:cs="Tahoma"/>
          <w:sz w:val="22"/>
          <w:szCs w:val="22"/>
        </w:rPr>
        <w:t xml:space="preserve">. </w:t>
      </w:r>
    </w:p>
    <w:p w:rsidR="008139E3" w:rsidRPr="000D6ACD" w:rsidRDefault="00194392" w:rsidP="004506A4">
      <w:pPr>
        <w:pStyle w:val="Default"/>
        <w:spacing w:after="82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5</w:t>
      </w:r>
      <w:r w:rsidR="008139E3" w:rsidRPr="000D6ACD">
        <w:rPr>
          <w:rFonts w:asciiTheme="minorHAnsi" w:hAnsiTheme="minorHAnsi" w:cs="Tahoma"/>
          <w:sz w:val="22"/>
          <w:szCs w:val="22"/>
        </w:rPr>
        <w:t xml:space="preserve">. Smluvní strany souhlasí s uveřejněním smlouvy v registru smluv dle zákona č. 340/2015 </w:t>
      </w:r>
      <w:r w:rsidR="0020602A">
        <w:rPr>
          <w:rFonts w:asciiTheme="minorHAnsi" w:hAnsiTheme="minorHAnsi" w:cs="Tahoma"/>
          <w:sz w:val="22"/>
          <w:szCs w:val="22"/>
        </w:rPr>
        <w:br/>
      </w:r>
      <w:r w:rsidR="008139E3" w:rsidRPr="000D6ACD">
        <w:rPr>
          <w:rFonts w:asciiTheme="minorHAnsi" w:hAnsiTheme="minorHAnsi" w:cs="Tahoma"/>
          <w:sz w:val="22"/>
          <w:szCs w:val="22"/>
        </w:rPr>
        <w:t xml:space="preserve">Sb., o registru smluv, v platném znění. Účinnost </w:t>
      </w:r>
      <w:r w:rsidR="00C13DFC">
        <w:rPr>
          <w:rFonts w:asciiTheme="minorHAnsi" w:hAnsiTheme="minorHAnsi" w:cs="Tahoma"/>
          <w:sz w:val="22"/>
          <w:szCs w:val="22"/>
        </w:rPr>
        <w:t>s</w:t>
      </w:r>
      <w:r w:rsidR="008139E3" w:rsidRPr="000D6ACD">
        <w:rPr>
          <w:rFonts w:asciiTheme="minorHAnsi" w:hAnsiTheme="minorHAnsi" w:cs="Tahoma"/>
          <w:sz w:val="22"/>
          <w:szCs w:val="22"/>
        </w:rPr>
        <w:t xml:space="preserve">mlouvy nastává dnem zveřejnění v registru smluv. </w:t>
      </w:r>
    </w:p>
    <w:p w:rsidR="007258F3" w:rsidRPr="000D6ACD" w:rsidRDefault="007258F3" w:rsidP="004506A4">
      <w:pPr>
        <w:pStyle w:val="Default"/>
        <w:spacing w:after="82"/>
        <w:jc w:val="both"/>
        <w:rPr>
          <w:rFonts w:asciiTheme="minorHAnsi" w:hAnsiTheme="minorHAnsi" w:cs="Tahoma"/>
          <w:sz w:val="22"/>
          <w:szCs w:val="22"/>
        </w:rPr>
      </w:pPr>
    </w:p>
    <w:p w:rsidR="007258F3" w:rsidRPr="000D6ACD" w:rsidRDefault="007258F3" w:rsidP="007258F3">
      <w:pPr>
        <w:pStyle w:val="Default"/>
        <w:jc w:val="both"/>
        <w:rPr>
          <w:rFonts w:asciiTheme="minorHAnsi" w:hAnsiTheme="minorHAnsi" w:cs="Tahoma"/>
          <w:sz w:val="22"/>
          <w:szCs w:val="22"/>
        </w:rPr>
      </w:pPr>
    </w:p>
    <w:p w:rsidR="007258F3" w:rsidRPr="000D6ACD" w:rsidRDefault="007258F3" w:rsidP="007258F3">
      <w:pPr>
        <w:pStyle w:val="Default"/>
        <w:jc w:val="both"/>
        <w:rPr>
          <w:rFonts w:asciiTheme="minorHAnsi" w:hAnsiTheme="minorHAnsi" w:cs="Tahoma"/>
          <w:sz w:val="22"/>
          <w:szCs w:val="22"/>
        </w:rPr>
      </w:pPr>
    </w:p>
    <w:p w:rsidR="007258F3" w:rsidRPr="000D6ACD" w:rsidRDefault="007258F3" w:rsidP="007258F3">
      <w:pPr>
        <w:pStyle w:val="Default"/>
        <w:jc w:val="both"/>
        <w:rPr>
          <w:rFonts w:asciiTheme="minorHAnsi" w:hAnsiTheme="minorHAnsi" w:cs="Tahoma"/>
          <w:sz w:val="22"/>
          <w:szCs w:val="22"/>
        </w:rPr>
      </w:pPr>
    </w:p>
    <w:p w:rsidR="001F1F58" w:rsidRPr="000D6ACD" w:rsidRDefault="008139E3" w:rsidP="001F1F58">
      <w:pPr>
        <w:jc w:val="both"/>
        <w:rPr>
          <w:rFonts w:cs="Tahoma"/>
        </w:rPr>
      </w:pPr>
      <w:r w:rsidRPr="000D6ACD">
        <w:rPr>
          <w:rFonts w:cs="Tahoma"/>
        </w:rPr>
        <w:t>V</w:t>
      </w:r>
      <w:r w:rsidR="001F2196">
        <w:rPr>
          <w:rFonts w:cs="Tahoma"/>
        </w:rPr>
        <w:t> </w:t>
      </w:r>
      <w:r w:rsidR="00F031D1">
        <w:rPr>
          <w:rFonts w:cs="Tahoma"/>
        </w:rPr>
        <w:t>Chomutově</w:t>
      </w:r>
      <w:r w:rsidR="007258F3" w:rsidRPr="000D6ACD">
        <w:rPr>
          <w:rFonts w:cs="Tahoma"/>
        </w:rPr>
        <w:t xml:space="preserve"> dne </w:t>
      </w:r>
      <w:r w:rsidR="001F1F58">
        <w:rPr>
          <w:rFonts w:cs="Tahoma"/>
        </w:rPr>
        <w:tab/>
      </w:r>
      <w:r w:rsidR="001F1F58">
        <w:rPr>
          <w:rFonts w:cs="Tahoma"/>
        </w:rPr>
        <w:tab/>
      </w:r>
      <w:r w:rsidR="001F1F58">
        <w:rPr>
          <w:rFonts w:cs="Tahoma"/>
        </w:rPr>
        <w:tab/>
      </w:r>
      <w:r w:rsidR="001F1F58">
        <w:rPr>
          <w:rFonts w:cs="Tahoma"/>
        </w:rPr>
        <w:tab/>
      </w:r>
      <w:r w:rsidR="001F1F58">
        <w:rPr>
          <w:rFonts w:cs="Tahoma"/>
        </w:rPr>
        <w:tab/>
      </w:r>
      <w:r w:rsidR="001F1F58">
        <w:rPr>
          <w:rFonts w:cs="Tahoma"/>
        </w:rPr>
        <w:tab/>
      </w:r>
      <w:r w:rsidR="001F1F58" w:rsidRPr="000D6ACD">
        <w:rPr>
          <w:rFonts w:cs="Tahoma"/>
        </w:rPr>
        <w:t>V</w:t>
      </w:r>
      <w:r w:rsidR="001F1F58">
        <w:rPr>
          <w:rFonts w:cs="Tahoma"/>
        </w:rPr>
        <w:t> </w:t>
      </w:r>
      <w:r w:rsidR="00F031D1">
        <w:rPr>
          <w:rFonts w:cs="Tahoma"/>
        </w:rPr>
        <w:t>Chomutově</w:t>
      </w:r>
      <w:r w:rsidR="001F1F58" w:rsidRPr="000D6ACD">
        <w:rPr>
          <w:rFonts w:cs="Tahoma"/>
        </w:rPr>
        <w:t xml:space="preserve"> dne </w:t>
      </w:r>
    </w:p>
    <w:p w:rsidR="008139E3" w:rsidRPr="000D6ACD" w:rsidRDefault="008139E3" w:rsidP="007258F3">
      <w:pPr>
        <w:jc w:val="both"/>
        <w:rPr>
          <w:rFonts w:cs="Tahoma"/>
        </w:rPr>
      </w:pPr>
    </w:p>
    <w:p w:rsidR="007258F3" w:rsidRPr="000D6ACD" w:rsidRDefault="007258F3" w:rsidP="007258F3">
      <w:pPr>
        <w:jc w:val="both"/>
        <w:rPr>
          <w:rFonts w:cs="Tahoma"/>
        </w:rPr>
      </w:pPr>
    </w:p>
    <w:p w:rsidR="007258F3" w:rsidRPr="007258F3" w:rsidRDefault="007258F3" w:rsidP="007258F3">
      <w:pPr>
        <w:jc w:val="both"/>
        <w:rPr>
          <w:rFonts w:ascii="Tahoma" w:hAnsi="Tahoma" w:cs="Tahoma"/>
        </w:rPr>
      </w:pPr>
    </w:p>
    <w:p w:rsidR="008139E3" w:rsidRDefault="00B21922" w:rsidP="007258F3">
      <w:pPr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Zadavatel</w:t>
      </w:r>
      <w:r w:rsidR="007258F3">
        <w:rPr>
          <w:sz w:val="23"/>
          <w:szCs w:val="23"/>
        </w:rPr>
        <w:t xml:space="preserve">:   </w:t>
      </w:r>
      <w:proofErr w:type="gramEnd"/>
      <w:r w:rsidR="007258F3">
        <w:rPr>
          <w:sz w:val="23"/>
          <w:szCs w:val="23"/>
        </w:rPr>
        <w:t xml:space="preserve">                                                                                      </w:t>
      </w:r>
      <w:r>
        <w:rPr>
          <w:sz w:val="23"/>
          <w:szCs w:val="23"/>
        </w:rPr>
        <w:t>Dodavatel</w:t>
      </w:r>
      <w:r w:rsidR="007258F3">
        <w:rPr>
          <w:sz w:val="23"/>
          <w:szCs w:val="23"/>
        </w:rPr>
        <w:t>:</w:t>
      </w:r>
    </w:p>
    <w:p w:rsidR="007052A6" w:rsidRDefault="007052A6" w:rsidP="00B711AD">
      <w:pPr>
        <w:spacing w:after="0"/>
        <w:jc w:val="both"/>
        <w:rPr>
          <w:sz w:val="23"/>
          <w:szCs w:val="23"/>
        </w:rPr>
      </w:pPr>
      <w:r>
        <w:rPr>
          <w:sz w:val="23"/>
          <w:szCs w:val="23"/>
        </w:rPr>
        <w:t>Chomutovská knihovna</w:t>
      </w:r>
      <w:r w:rsidR="00B711AD">
        <w:rPr>
          <w:sz w:val="23"/>
          <w:szCs w:val="23"/>
        </w:rPr>
        <w:t>,</w:t>
      </w:r>
      <w:r w:rsidR="00B81FBE">
        <w:rPr>
          <w:sz w:val="23"/>
          <w:szCs w:val="23"/>
        </w:rPr>
        <w:tab/>
      </w:r>
      <w:r w:rsidR="00B81FBE">
        <w:rPr>
          <w:sz w:val="23"/>
          <w:szCs w:val="23"/>
        </w:rPr>
        <w:tab/>
      </w:r>
      <w:r w:rsidR="00B81FBE">
        <w:rPr>
          <w:sz w:val="23"/>
          <w:szCs w:val="23"/>
        </w:rPr>
        <w:tab/>
      </w:r>
      <w:r w:rsidR="00B81FBE">
        <w:rPr>
          <w:sz w:val="23"/>
          <w:szCs w:val="23"/>
        </w:rPr>
        <w:tab/>
      </w:r>
      <w:r w:rsidR="00B81FBE">
        <w:rPr>
          <w:sz w:val="23"/>
          <w:szCs w:val="23"/>
        </w:rPr>
        <w:tab/>
      </w:r>
      <w:r w:rsidR="00F031D1">
        <w:rPr>
          <w:sz w:val="23"/>
          <w:szCs w:val="23"/>
        </w:rPr>
        <w:t>BLESK EU, s.r.o.</w:t>
      </w:r>
    </w:p>
    <w:p w:rsidR="00B711AD" w:rsidRDefault="00B711AD" w:rsidP="00B711AD">
      <w:pPr>
        <w:spacing w:after="0"/>
        <w:jc w:val="both"/>
        <w:rPr>
          <w:sz w:val="23"/>
          <w:szCs w:val="23"/>
        </w:rPr>
      </w:pPr>
      <w:r>
        <w:rPr>
          <w:sz w:val="23"/>
          <w:szCs w:val="23"/>
        </w:rPr>
        <w:t>příspěvková organizace</w:t>
      </w:r>
    </w:p>
    <w:p w:rsidR="00B711AD" w:rsidRDefault="00B711AD" w:rsidP="007258F3">
      <w:pPr>
        <w:jc w:val="both"/>
        <w:rPr>
          <w:sz w:val="23"/>
          <w:szCs w:val="23"/>
        </w:rPr>
      </w:pPr>
    </w:p>
    <w:p w:rsidR="00961104" w:rsidRDefault="00961104" w:rsidP="00B81FBE">
      <w:pPr>
        <w:spacing w:after="0"/>
      </w:pPr>
    </w:p>
    <w:p w:rsidR="00961104" w:rsidRDefault="00961104" w:rsidP="00B81FBE">
      <w:pPr>
        <w:spacing w:after="0"/>
      </w:pPr>
    </w:p>
    <w:p w:rsidR="007258F3" w:rsidRDefault="00B81FBE" w:rsidP="00B81FBE">
      <w:pPr>
        <w:spacing w:after="0"/>
      </w:pPr>
      <w:bookmarkStart w:id="0" w:name="_GoBack"/>
      <w:bookmarkEnd w:id="0"/>
      <w:r>
        <w:t>ředitel</w:t>
      </w:r>
      <w:r w:rsidR="001F2196">
        <w:t xml:space="preserve">                                                                        </w:t>
      </w:r>
      <w:r w:rsidR="000D6ACD">
        <w:t xml:space="preserve">                              </w:t>
      </w:r>
      <w:r w:rsidR="00F031D1">
        <w:t>jednatel</w:t>
      </w:r>
      <w:r w:rsidR="000D6ACD">
        <w:t xml:space="preserve">                     </w:t>
      </w:r>
    </w:p>
    <w:sectPr w:rsidR="007258F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0157" w:rsidRDefault="00CF0157" w:rsidP="008139E3">
      <w:pPr>
        <w:spacing w:after="0" w:line="240" w:lineRule="auto"/>
      </w:pPr>
      <w:r>
        <w:separator/>
      </w:r>
    </w:p>
  </w:endnote>
  <w:endnote w:type="continuationSeparator" w:id="0">
    <w:p w:rsidR="00CF0157" w:rsidRDefault="00CF0157" w:rsidP="00813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8305065"/>
      <w:docPartObj>
        <w:docPartGallery w:val="Page Numbers (Bottom of Page)"/>
        <w:docPartUnique/>
      </w:docPartObj>
    </w:sdtPr>
    <w:sdtEndPr/>
    <w:sdtContent>
      <w:p w:rsidR="007258F3" w:rsidRDefault="007258F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2196">
          <w:rPr>
            <w:noProof/>
          </w:rPr>
          <w:t>5</w:t>
        </w:r>
        <w:r>
          <w:fldChar w:fldCharType="end"/>
        </w:r>
      </w:p>
    </w:sdtContent>
  </w:sdt>
  <w:p w:rsidR="007258F3" w:rsidRDefault="007258F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0157" w:rsidRDefault="00CF0157" w:rsidP="008139E3">
      <w:pPr>
        <w:spacing w:after="0" w:line="240" w:lineRule="auto"/>
      </w:pPr>
      <w:r>
        <w:separator/>
      </w:r>
    </w:p>
  </w:footnote>
  <w:footnote w:type="continuationSeparator" w:id="0">
    <w:p w:rsidR="00CF0157" w:rsidRDefault="00CF0157" w:rsidP="008139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20FC3"/>
    <w:multiLevelType w:val="hybridMultilevel"/>
    <w:tmpl w:val="A9F800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316C22"/>
    <w:multiLevelType w:val="hybridMultilevel"/>
    <w:tmpl w:val="BCDCCC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30372D"/>
    <w:multiLevelType w:val="hybridMultilevel"/>
    <w:tmpl w:val="516899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E17"/>
    <w:rsid w:val="0002571D"/>
    <w:rsid w:val="00035106"/>
    <w:rsid w:val="0006065C"/>
    <w:rsid w:val="0006325A"/>
    <w:rsid w:val="0008682C"/>
    <w:rsid w:val="000A4007"/>
    <w:rsid w:val="000C1254"/>
    <w:rsid w:val="000D6ACD"/>
    <w:rsid w:val="000F262B"/>
    <w:rsid w:val="00102738"/>
    <w:rsid w:val="00121FD1"/>
    <w:rsid w:val="00124E6B"/>
    <w:rsid w:val="001327D0"/>
    <w:rsid w:val="00142D82"/>
    <w:rsid w:val="0018316A"/>
    <w:rsid w:val="00185E11"/>
    <w:rsid w:val="00193D05"/>
    <w:rsid w:val="00194392"/>
    <w:rsid w:val="001A4A8B"/>
    <w:rsid w:val="001B0A69"/>
    <w:rsid w:val="001B206D"/>
    <w:rsid w:val="001C30B5"/>
    <w:rsid w:val="001D1853"/>
    <w:rsid w:val="001E68C4"/>
    <w:rsid w:val="001E7947"/>
    <w:rsid w:val="001F05AB"/>
    <w:rsid w:val="001F1F58"/>
    <w:rsid w:val="001F2196"/>
    <w:rsid w:val="0020602A"/>
    <w:rsid w:val="00216FC3"/>
    <w:rsid w:val="00247897"/>
    <w:rsid w:val="00265021"/>
    <w:rsid w:val="00273A5F"/>
    <w:rsid w:val="002A10B4"/>
    <w:rsid w:val="002A51B0"/>
    <w:rsid w:val="002A628A"/>
    <w:rsid w:val="002B3E0F"/>
    <w:rsid w:val="002D2C01"/>
    <w:rsid w:val="002E2A71"/>
    <w:rsid w:val="002F2A94"/>
    <w:rsid w:val="00312A2A"/>
    <w:rsid w:val="00346B02"/>
    <w:rsid w:val="00362A00"/>
    <w:rsid w:val="00375B2A"/>
    <w:rsid w:val="00381C57"/>
    <w:rsid w:val="00385C50"/>
    <w:rsid w:val="00391C74"/>
    <w:rsid w:val="00392E07"/>
    <w:rsid w:val="00396F43"/>
    <w:rsid w:val="003A182C"/>
    <w:rsid w:val="003D2883"/>
    <w:rsid w:val="003D4E5B"/>
    <w:rsid w:val="003D6062"/>
    <w:rsid w:val="003E258A"/>
    <w:rsid w:val="003F1EFD"/>
    <w:rsid w:val="003F21E4"/>
    <w:rsid w:val="003F6D4D"/>
    <w:rsid w:val="0041781D"/>
    <w:rsid w:val="00435E17"/>
    <w:rsid w:val="00440661"/>
    <w:rsid w:val="004506A4"/>
    <w:rsid w:val="0045657A"/>
    <w:rsid w:val="0046007C"/>
    <w:rsid w:val="00481D92"/>
    <w:rsid w:val="00486AEB"/>
    <w:rsid w:val="004925D5"/>
    <w:rsid w:val="004926BB"/>
    <w:rsid w:val="004A4DB0"/>
    <w:rsid w:val="004B4965"/>
    <w:rsid w:val="004C4F89"/>
    <w:rsid w:val="004C668A"/>
    <w:rsid w:val="00521EC5"/>
    <w:rsid w:val="005403C0"/>
    <w:rsid w:val="00545059"/>
    <w:rsid w:val="00545155"/>
    <w:rsid w:val="0059356B"/>
    <w:rsid w:val="005971AD"/>
    <w:rsid w:val="005B4203"/>
    <w:rsid w:val="005B6890"/>
    <w:rsid w:val="005B6CB3"/>
    <w:rsid w:val="005C07C3"/>
    <w:rsid w:val="005C67A1"/>
    <w:rsid w:val="005D6952"/>
    <w:rsid w:val="006316B8"/>
    <w:rsid w:val="00642F3C"/>
    <w:rsid w:val="006435C9"/>
    <w:rsid w:val="006527B7"/>
    <w:rsid w:val="00677F2C"/>
    <w:rsid w:val="006900D0"/>
    <w:rsid w:val="006A034E"/>
    <w:rsid w:val="006A52F8"/>
    <w:rsid w:val="006B1951"/>
    <w:rsid w:val="006F22AC"/>
    <w:rsid w:val="006F6F9F"/>
    <w:rsid w:val="007052A6"/>
    <w:rsid w:val="00710071"/>
    <w:rsid w:val="007258F3"/>
    <w:rsid w:val="00750633"/>
    <w:rsid w:val="007811F7"/>
    <w:rsid w:val="007824E6"/>
    <w:rsid w:val="007825AF"/>
    <w:rsid w:val="007831C9"/>
    <w:rsid w:val="00786989"/>
    <w:rsid w:val="00786BDE"/>
    <w:rsid w:val="00794066"/>
    <w:rsid w:val="00794AD8"/>
    <w:rsid w:val="007B2A8B"/>
    <w:rsid w:val="007C0898"/>
    <w:rsid w:val="007C6C81"/>
    <w:rsid w:val="007D1011"/>
    <w:rsid w:val="007E1D72"/>
    <w:rsid w:val="008139E3"/>
    <w:rsid w:val="00813ECB"/>
    <w:rsid w:val="008355BF"/>
    <w:rsid w:val="00845DD0"/>
    <w:rsid w:val="0087214C"/>
    <w:rsid w:val="008811BD"/>
    <w:rsid w:val="00887009"/>
    <w:rsid w:val="008C14BC"/>
    <w:rsid w:val="008F08BE"/>
    <w:rsid w:val="00905802"/>
    <w:rsid w:val="00916CDC"/>
    <w:rsid w:val="00937217"/>
    <w:rsid w:val="009475E3"/>
    <w:rsid w:val="00960AA7"/>
    <w:rsid w:val="00961104"/>
    <w:rsid w:val="00967790"/>
    <w:rsid w:val="00987B64"/>
    <w:rsid w:val="00993C67"/>
    <w:rsid w:val="009A3BA2"/>
    <w:rsid w:val="009B0760"/>
    <w:rsid w:val="009B4DD6"/>
    <w:rsid w:val="009C030E"/>
    <w:rsid w:val="009D51FF"/>
    <w:rsid w:val="009E218A"/>
    <w:rsid w:val="00A44EBD"/>
    <w:rsid w:val="00A87E87"/>
    <w:rsid w:val="00AA75F4"/>
    <w:rsid w:val="00AA77C7"/>
    <w:rsid w:val="00AB23FF"/>
    <w:rsid w:val="00AC62CB"/>
    <w:rsid w:val="00AE3A35"/>
    <w:rsid w:val="00AE62A9"/>
    <w:rsid w:val="00B16E2F"/>
    <w:rsid w:val="00B21922"/>
    <w:rsid w:val="00B23D0C"/>
    <w:rsid w:val="00B27553"/>
    <w:rsid w:val="00B41C6C"/>
    <w:rsid w:val="00B43BF4"/>
    <w:rsid w:val="00B50016"/>
    <w:rsid w:val="00B70900"/>
    <w:rsid w:val="00B711AD"/>
    <w:rsid w:val="00B81FBE"/>
    <w:rsid w:val="00B8326F"/>
    <w:rsid w:val="00B96FD3"/>
    <w:rsid w:val="00BA629E"/>
    <w:rsid w:val="00BB0AF0"/>
    <w:rsid w:val="00BB6905"/>
    <w:rsid w:val="00BF2EA0"/>
    <w:rsid w:val="00C13DFC"/>
    <w:rsid w:val="00C20BAB"/>
    <w:rsid w:val="00C335DC"/>
    <w:rsid w:val="00C33E44"/>
    <w:rsid w:val="00C34C47"/>
    <w:rsid w:val="00C94F86"/>
    <w:rsid w:val="00CB6C8A"/>
    <w:rsid w:val="00CC381A"/>
    <w:rsid w:val="00CF0157"/>
    <w:rsid w:val="00D31B13"/>
    <w:rsid w:val="00D50C0A"/>
    <w:rsid w:val="00D57D8A"/>
    <w:rsid w:val="00D74F0D"/>
    <w:rsid w:val="00DA03BC"/>
    <w:rsid w:val="00DA56B0"/>
    <w:rsid w:val="00DB59DB"/>
    <w:rsid w:val="00DF601F"/>
    <w:rsid w:val="00DF6ABF"/>
    <w:rsid w:val="00E13E07"/>
    <w:rsid w:val="00E16359"/>
    <w:rsid w:val="00E2337C"/>
    <w:rsid w:val="00E25B2E"/>
    <w:rsid w:val="00E424CF"/>
    <w:rsid w:val="00E43B4A"/>
    <w:rsid w:val="00E61CDC"/>
    <w:rsid w:val="00E63BF9"/>
    <w:rsid w:val="00E7438A"/>
    <w:rsid w:val="00E77651"/>
    <w:rsid w:val="00E81077"/>
    <w:rsid w:val="00E84EA3"/>
    <w:rsid w:val="00E93136"/>
    <w:rsid w:val="00EA10A7"/>
    <w:rsid w:val="00EB773D"/>
    <w:rsid w:val="00ED12E6"/>
    <w:rsid w:val="00EE2303"/>
    <w:rsid w:val="00EE61F6"/>
    <w:rsid w:val="00F031D1"/>
    <w:rsid w:val="00F13B59"/>
    <w:rsid w:val="00F14482"/>
    <w:rsid w:val="00F273EF"/>
    <w:rsid w:val="00F27994"/>
    <w:rsid w:val="00F4286E"/>
    <w:rsid w:val="00F61952"/>
    <w:rsid w:val="00F93395"/>
    <w:rsid w:val="00FB056B"/>
    <w:rsid w:val="00FB0BAF"/>
    <w:rsid w:val="00FB31D1"/>
    <w:rsid w:val="00FE4B28"/>
    <w:rsid w:val="00FF2E96"/>
    <w:rsid w:val="00FF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92C98"/>
  <w15:docId w15:val="{2262810E-80B9-4E64-A24D-1B9F16987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35E17"/>
    <w:rPr>
      <w:color w:val="FC6722"/>
      <w:u w:val="single"/>
    </w:rPr>
  </w:style>
  <w:style w:type="paragraph" w:customStyle="1" w:styleId="Default">
    <w:name w:val="Default"/>
    <w:rsid w:val="00794AD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813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139E3"/>
  </w:style>
  <w:style w:type="paragraph" w:styleId="Zpat">
    <w:name w:val="footer"/>
    <w:basedOn w:val="Normln"/>
    <w:link w:val="ZpatChar"/>
    <w:uiPriority w:val="99"/>
    <w:unhideWhenUsed/>
    <w:rsid w:val="00813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139E3"/>
  </w:style>
  <w:style w:type="paragraph" w:styleId="Odstavecseseznamem">
    <w:name w:val="List Paragraph"/>
    <w:basedOn w:val="Normln"/>
    <w:uiPriority w:val="34"/>
    <w:qFormat/>
    <w:rsid w:val="001E68C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F26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26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1150</Words>
  <Characters>6790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Kukiová Marcela</dc:creator>
  <cp:lastModifiedBy>Uživatel systému Windows</cp:lastModifiedBy>
  <cp:revision>2</cp:revision>
  <cp:lastPrinted>2022-06-23T12:44:00Z</cp:lastPrinted>
  <dcterms:created xsi:type="dcterms:W3CDTF">2022-07-21T10:29:00Z</dcterms:created>
  <dcterms:modified xsi:type="dcterms:W3CDTF">2022-07-21T10:29:00Z</dcterms:modified>
</cp:coreProperties>
</file>