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6487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11979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9796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2222216258</w:t>
                  </w: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jc w:val="right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E610FB">
            <w:pPr>
              <w:ind w:right="20"/>
              <w:jc w:val="right"/>
            </w:pPr>
            <w:r>
              <w:t>2222216258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93374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3374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jc w:val="right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jc w:val="right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jc w:val="right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bookmarkStart w:id="0" w:name="JR_PAGE_ANCHOR_0_1"/>
            <w:bookmarkEnd w:id="0"/>
          </w:p>
          <w:p w:rsidR="00064879" w:rsidRDefault="00E610FB">
            <w:r>
              <w:br w:type="page"/>
            </w:r>
          </w:p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</w:rPr>
              <w:t>25963961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</w:rPr>
              <w:t>CZ25963961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E610FB">
                  <w:r>
                    <w:rPr>
                      <w:b/>
                      <w:sz w:val="24"/>
                    </w:rPr>
                    <w:t>HELAGO-CZ, s.r.o.</w:t>
                  </w:r>
                  <w:r>
                    <w:rPr>
                      <w:b/>
                      <w:sz w:val="24"/>
                    </w:rPr>
                    <w:br/>
                    <w:t>Kladská 1082/67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06487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E610FB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06487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E610FB">
                  <w:pPr>
                    <w:ind w:left="60" w:right="60"/>
                  </w:pPr>
                  <w:r>
                    <w:rPr>
                      <w:b/>
                    </w:rPr>
                    <w:t>Mgr. Kubová Nela, Ph.D.</w:t>
                  </w: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4879" w:rsidRDefault="00E610F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nela.kubova@ujep.cz</w:t>
                  </w: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center"/>
            </w:pPr>
            <w:r>
              <w:rPr>
                <w:b/>
              </w:rPr>
              <w:t>14.07.2022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E610F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064879"/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jc w:val="center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E610F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064879"/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E610F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064879"/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6317EA">
              <w:rPr>
                <w:b/>
              </w:rPr>
              <w:t>Akceptace dne 21.7.2022</w:t>
            </w:r>
            <w:bookmarkStart w:id="1" w:name="_GoBack"/>
            <w:bookmarkEnd w:id="1"/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4879" w:rsidRDefault="00E610FB">
            <w:r>
              <w:rPr>
                <w:sz w:val="18"/>
              </w:rPr>
              <w:t xml:space="preserve">FAS </w:t>
            </w:r>
            <w:proofErr w:type="spellStart"/>
            <w:r>
              <w:rPr>
                <w:sz w:val="18"/>
              </w:rPr>
              <w:t>MAnikin</w:t>
            </w:r>
            <w:proofErr w:type="spellEnd"/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06487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13 500,00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13 500,00 Kč</w:t>
                  </w: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64879" w:rsidRDefault="00E610FB">
            <w:r>
              <w:rPr>
                <w:sz w:val="18"/>
              </w:rPr>
              <w:t>trenažér šití epiziotomie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06487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11 000,00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22 000,00 Kč</w:t>
                  </w: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4879" w:rsidRDefault="00E610FB">
            <w:r>
              <w:rPr>
                <w:sz w:val="18"/>
              </w:rPr>
              <w:t>model k procvičování šití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06487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3 500,00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jc w:val="right"/>
                  </w:pPr>
                  <w:r>
                    <w:rPr>
                      <w:sz w:val="18"/>
                    </w:rPr>
                    <w:t>52 500,00 Kč</w:t>
                  </w: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E610F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648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4879" w:rsidRDefault="00E610F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88 000,00 Kč</w:t>
                        </w:r>
                      </w:p>
                    </w:tc>
                  </w:tr>
                </w:tbl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  <w:tr w:rsidR="000648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4879" w:rsidRDefault="000648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4879" w:rsidRDefault="00064879">
                  <w:pPr>
                    <w:pStyle w:val="EMPTYCELLSTYLE"/>
                  </w:pPr>
                </w:p>
              </w:tc>
            </w:tr>
          </w:tbl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79" w:rsidRDefault="00E610FB">
            <w:r>
              <w:rPr>
                <w:sz w:val="24"/>
              </w:rPr>
              <w:t>30.06.2022</w:t>
            </w: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Kubová Nela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nela.kubova@ujep.cz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5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0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7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1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4879" w:rsidRDefault="00E610F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2224-22 U21-KA04 Paušál NEINV \ 1   Deník: 20 \ Objednávky (individuální příslib)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  <w:tr w:rsidR="0006487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4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79" w:rsidRDefault="00E610FB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8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260" w:type="dxa"/>
          </w:tcPr>
          <w:p w:rsidR="00064879" w:rsidRDefault="00064879">
            <w:pPr>
              <w:pStyle w:val="EMPTYCELLSTYLE"/>
            </w:pPr>
          </w:p>
        </w:tc>
        <w:tc>
          <w:tcPr>
            <w:tcW w:w="300" w:type="dxa"/>
          </w:tcPr>
          <w:p w:rsidR="00064879" w:rsidRDefault="00064879">
            <w:pPr>
              <w:pStyle w:val="EMPTYCELLSTYLE"/>
            </w:pPr>
          </w:p>
        </w:tc>
      </w:tr>
    </w:tbl>
    <w:p w:rsidR="00E610FB" w:rsidRDefault="00E610FB"/>
    <w:sectPr w:rsidR="00E610F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879"/>
    <w:rsid w:val="00064879"/>
    <w:rsid w:val="006317EA"/>
    <w:rsid w:val="00E610FB"/>
    <w:rsid w:val="00E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7D96"/>
  <w15:docId w15:val="{36FC734E-32FB-45C7-884B-BCB493A6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2022-07-21T09:11:00Z</dcterms:created>
  <dcterms:modified xsi:type="dcterms:W3CDTF">2022-07-21T09:11:00Z</dcterms:modified>
</cp:coreProperties>
</file>