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7EB9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0B9A5C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BEC6C4F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00D8709A" w14:textId="77777777" w:rsidTr="008F128A">
        <w:trPr>
          <w:trHeight w:val="2595"/>
        </w:trPr>
        <w:tc>
          <w:tcPr>
            <w:tcW w:w="4245" w:type="dxa"/>
          </w:tcPr>
          <w:p w14:paraId="7803D59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626A361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35694AE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B92CC40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9B28274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20434F6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1499275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E847843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0B064915" w14:textId="2D3A2BA1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47A4">
              <w:rPr>
                <w:rFonts w:ascii="Arial" w:hAnsi="Arial" w:cs="Arial"/>
                <w:b/>
                <w:sz w:val="18"/>
                <w:szCs w:val="18"/>
              </w:rPr>
              <w:t>29161339</w:t>
            </w:r>
          </w:p>
          <w:p w14:paraId="0B2E5A96" w14:textId="4FCEC9C5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47A4">
              <w:rPr>
                <w:rFonts w:ascii="Arial" w:hAnsi="Arial" w:cs="Arial"/>
                <w:b/>
                <w:sz w:val="18"/>
                <w:szCs w:val="18"/>
              </w:rPr>
              <w:t>CZ29161339</w:t>
            </w:r>
          </w:p>
          <w:p w14:paraId="0C55E990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EC274B" w14:textId="77777777" w:rsidR="001E6557" w:rsidRDefault="000D47A4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Rudolf Stárek s.r.o.</w:t>
            </w:r>
          </w:p>
          <w:p w14:paraId="381C6465" w14:textId="77777777" w:rsidR="000D47A4" w:rsidRDefault="000D47A4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B8643E" w14:textId="77777777" w:rsidR="000D47A4" w:rsidRDefault="000D47A4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F2D24" w14:textId="77777777" w:rsidR="000D47A4" w:rsidRDefault="000D47A4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Třebeň – Povodí 4</w:t>
            </w:r>
          </w:p>
          <w:p w14:paraId="56EDEE36" w14:textId="7AFB5241" w:rsidR="000D47A4" w:rsidRPr="000D47A4" w:rsidRDefault="000D47A4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351 34 Třebeň</w:t>
            </w:r>
          </w:p>
        </w:tc>
      </w:tr>
    </w:tbl>
    <w:p w14:paraId="0A647567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AF89F66" w14:textId="1DA2A403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D47A4">
        <w:rPr>
          <w:rFonts w:ascii="Arial" w:hAnsi="Arial" w:cs="Arial"/>
          <w:sz w:val="18"/>
          <w:szCs w:val="18"/>
        </w:rPr>
        <w:t>do 20. 7. 2022</w:t>
      </w:r>
    </w:p>
    <w:p w14:paraId="3F07ED20" w14:textId="382262E8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D47A4">
        <w:rPr>
          <w:rFonts w:ascii="Arial" w:hAnsi="Arial" w:cs="Arial"/>
          <w:sz w:val="18"/>
          <w:szCs w:val="18"/>
        </w:rPr>
        <w:t>8. 7. 2022</w:t>
      </w:r>
    </w:p>
    <w:p w14:paraId="2E20B759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8269930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BCFA7B2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286128AA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61C2C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6B7AD90F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2E60331" w14:textId="3B12833E" w:rsidR="00290C85" w:rsidRPr="00E231F3" w:rsidRDefault="000D47A4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oprava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>. MF 6495 nefunkční přední náhon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60.609,-</w:t>
      </w:r>
      <w:r>
        <w:rPr>
          <w:rFonts w:ascii="Arial" w:hAnsi="Arial" w:cs="Arial"/>
          <w:sz w:val="24"/>
          <w:szCs w:val="24"/>
        </w:rPr>
        <w:tab/>
        <w:t>60.609,-</w:t>
      </w:r>
    </w:p>
    <w:p w14:paraId="2D155AA0" w14:textId="726D68C9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0D47A4">
        <w:rPr>
          <w:rFonts w:ascii="Arial" w:hAnsi="Arial" w:cs="Arial"/>
          <w:sz w:val="24"/>
          <w:szCs w:val="24"/>
        </w:rPr>
        <w:t>60.609,-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7426E37" w14:textId="558DF42B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47A4">
        <w:rPr>
          <w:rFonts w:ascii="Arial" w:hAnsi="Arial" w:cs="Arial"/>
          <w:sz w:val="24"/>
          <w:szCs w:val="24"/>
        </w:rPr>
        <w:t>12.727,89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A8AEF66" w14:textId="7F6CB6A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0D47A4">
        <w:rPr>
          <w:rFonts w:ascii="Arial" w:hAnsi="Arial" w:cs="Arial"/>
          <w:b/>
          <w:sz w:val="28"/>
          <w:szCs w:val="28"/>
        </w:rPr>
        <w:t>73.336,89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F0EF77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C38812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EBF5E7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2E97654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115262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365FD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AAD066E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ADC595A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725CBA6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6A680EC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50CEBC0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4BBCE25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8440949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524FBA7" w14:textId="4F439363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D47A4">
        <w:rPr>
          <w:rFonts w:ascii="Arial" w:hAnsi="Arial" w:cs="Arial"/>
          <w:sz w:val="18"/>
          <w:szCs w:val="18"/>
        </w:rPr>
        <w:t>8. 7. 2022</w:t>
      </w:r>
    </w:p>
    <w:p w14:paraId="06D7101C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391BEDE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0D0D" w14:textId="77777777" w:rsidR="000D47A4" w:rsidRDefault="000D47A4" w:rsidP="00782A00">
      <w:pPr>
        <w:spacing w:after="0" w:line="240" w:lineRule="auto"/>
      </w:pPr>
      <w:r>
        <w:separator/>
      </w:r>
    </w:p>
  </w:endnote>
  <w:endnote w:type="continuationSeparator" w:id="0">
    <w:p w14:paraId="18CC7383" w14:textId="77777777" w:rsidR="000D47A4" w:rsidRDefault="000D47A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B884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5659093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4680B2E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0313" w14:textId="77777777" w:rsidR="000D47A4" w:rsidRDefault="000D47A4" w:rsidP="00782A00">
      <w:pPr>
        <w:spacing w:after="0" w:line="240" w:lineRule="auto"/>
      </w:pPr>
      <w:r>
        <w:separator/>
      </w:r>
    </w:p>
  </w:footnote>
  <w:footnote w:type="continuationSeparator" w:id="0">
    <w:p w14:paraId="536C00C8" w14:textId="77777777" w:rsidR="000D47A4" w:rsidRDefault="000D47A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A4"/>
    <w:rsid w:val="000D47A4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914DE"/>
  <w15:docId w15:val="{2F771333-F53B-4562-874F-45F64CA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2022-07-21T06:50:00Z</dcterms:created>
  <dcterms:modified xsi:type="dcterms:W3CDTF">2022-07-21T06:55:00Z</dcterms:modified>
</cp:coreProperties>
</file>