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143" w:right="3152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423" w:right="243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z</w:t>
      </w:r>
    </w:p>
    <w:p>
      <w:pPr>
        <w:spacing w:line="425" w:lineRule="exact" w:before="1"/>
        <w:ind w:left="662" w:right="679" w:firstLine="0"/>
        <w:jc w:val="center"/>
        <w:rPr>
          <w:sz w:val="32"/>
        </w:rPr>
      </w:pPr>
      <w:r>
        <w:rPr>
          <w:color w:val="808080"/>
          <w:sz w:val="32"/>
        </w:rPr>
        <w:t>Programu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prostředí,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ekosystémy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a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změna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klimatu“</w:t>
      </w:r>
    </w:p>
    <w:p>
      <w:pPr>
        <w:spacing w:line="425" w:lineRule="exact" w:before="0"/>
        <w:ind w:left="662" w:right="669" w:firstLine="0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</w:t>
      </w:r>
      <w:r>
        <w:rPr>
          <w:i/>
          <w:color w:val="808080"/>
          <w:spacing w:val="-4"/>
          <w:sz w:val="32"/>
        </w:rPr>
        <w:t> </w:t>
      </w:r>
      <w:r>
        <w:rPr>
          <w:i/>
          <w:color w:val="808080"/>
          <w:sz w:val="32"/>
        </w:rPr>
        <w:t>z</w:t>
      </w:r>
      <w:r>
        <w:rPr>
          <w:i/>
          <w:color w:val="808080"/>
          <w:spacing w:val="1"/>
          <w:sz w:val="32"/>
        </w:rPr>
        <w:t> </w:t>
      </w:r>
      <w:r>
        <w:rPr>
          <w:i/>
          <w:color w:val="808080"/>
          <w:sz w:val="32"/>
        </w:rPr>
        <w:t>Norských</w:t>
      </w:r>
      <w:r>
        <w:rPr>
          <w:i/>
          <w:color w:val="808080"/>
          <w:spacing w:val="-5"/>
          <w:sz w:val="32"/>
        </w:rPr>
        <w:t> </w:t>
      </w:r>
      <w:r>
        <w:rPr>
          <w:i/>
          <w:color w:val="808080"/>
          <w:sz w:val="32"/>
        </w:rPr>
        <w:t>fondů</w:t>
      </w:r>
      <w:r>
        <w:rPr>
          <w:i/>
          <w:color w:val="808080"/>
          <w:spacing w:val="-1"/>
          <w:sz w:val="32"/>
        </w:rPr>
        <w:t> </w:t>
      </w:r>
      <w:r>
        <w:rPr>
          <w:i/>
          <w:color w:val="808080"/>
          <w:sz w:val="32"/>
        </w:rPr>
        <w:t>2014-2021</w:t>
      </w:r>
    </w:p>
    <w:p>
      <w:pPr>
        <w:pStyle w:val="BodyText"/>
        <w:rPr>
          <w:i/>
          <w:sz w:val="32"/>
        </w:rPr>
      </w:pPr>
    </w:p>
    <w:p>
      <w:pPr>
        <w:spacing w:before="0"/>
        <w:ind w:left="3143" w:right="31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3201400092</w:t>
      </w:r>
    </w:p>
    <w:p>
      <w:pPr>
        <w:pStyle w:val="BodyText"/>
        <w:spacing w:before="12"/>
        <w:rPr>
          <w:sz w:val="31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  <w:spacing w:line="265" w:lineRule="exact"/>
      </w:pPr>
      <w:r>
        <w:rPr/>
        <w:t>TRAFIN</w:t>
      </w:r>
      <w:r>
        <w:rPr>
          <w:spacing w:val="-4"/>
        </w:rPr>
        <w:t> </w:t>
      </w:r>
      <w:r>
        <w:rPr/>
        <w:t>OIL,</w:t>
      </w:r>
      <w:r>
        <w:rPr>
          <w:spacing w:val="-6"/>
        </w:rPr>
        <w:t> </w:t>
      </w:r>
      <w:r>
        <w:rPr/>
        <w:t>a.s.</w:t>
      </w:r>
    </w:p>
    <w:p>
      <w:pPr>
        <w:pStyle w:val="BodyText"/>
        <w:ind w:left="102"/>
      </w:pPr>
      <w:r>
        <w:rPr/>
        <w:t>obchodní</w:t>
      </w:r>
      <w:r>
        <w:rPr>
          <w:spacing w:val="4"/>
        </w:rPr>
        <w:t> </w:t>
      </w:r>
      <w:r>
        <w:rPr/>
        <w:t>společnost</w:t>
      </w:r>
      <w:r>
        <w:rPr>
          <w:spacing w:val="4"/>
        </w:rPr>
        <w:t> </w:t>
      </w:r>
      <w:r>
        <w:rPr/>
        <w:t>zapsaná</w:t>
      </w:r>
      <w:r>
        <w:rPr>
          <w:spacing w:val="5"/>
        </w:rPr>
        <w:t> </w:t>
      </w:r>
      <w:r>
        <w:rPr/>
        <w:t>v</w:t>
      </w:r>
      <w:r>
        <w:rPr>
          <w:spacing w:val="4"/>
        </w:rPr>
        <w:t> </w:t>
      </w:r>
      <w:r>
        <w:rPr/>
        <w:t>obchodním</w:t>
      </w:r>
      <w:r>
        <w:rPr>
          <w:spacing w:val="4"/>
        </w:rPr>
        <w:t> </w:t>
      </w:r>
      <w:r>
        <w:rPr/>
        <w:t>rejstříku</w:t>
      </w:r>
      <w:r>
        <w:rPr>
          <w:spacing w:val="5"/>
        </w:rPr>
        <w:t> </w:t>
      </w:r>
      <w:r>
        <w:rPr/>
        <w:t>vedeném</w:t>
      </w:r>
      <w:r>
        <w:rPr>
          <w:spacing w:val="9"/>
        </w:rPr>
        <w:t> </w:t>
      </w:r>
      <w:r>
        <w:rPr/>
        <w:t>Krajským</w:t>
      </w:r>
      <w:r>
        <w:rPr>
          <w:spacing w:val="5"/>
        </w:rPr>
        <w:t> </w:t>
      </w:r>
      <w:r>
        <w:rPr/>
        <w:t>soudem</w:t>
      </w:r>
      <w:r>
        <w:rPr>
          <w:spacing w:val="6"/>
        </w:rPr>
        <w:t> </w:t>
      </w:r>
      <w:r>
        <w:rPr/>
        <w:t>v</w:t>
      </w:r>
      <w:r>
        <w:rPr>
          <w:spacing w:val="5"/>
        </w:rPr>
        <w:t> </w:t>
      </w:r>
      <w:r>
        <w:rPr/>
        <w:t>Ostravě,</w:t>
      </w:r>
      <w:r>
        <w:rPr>
          <w:spacing w:val="5"/>
        </w:rPr>
        <w:t> </w:t>
      </w:r>
      <w:r>
        <w:rPr/>
        <w:t>oddíl</w:t>
      </w:r>
      <w:r>
        <w:rPr>
          <w:spacing w:val="5"/>
        </w:rPr>
        <w:t> </w:t>
      </w:r>
      <w:r>
        <w:rPr/>
        <w:t>B,</w:t>
      </w:r>
      <w:r>
        <w:rPr>
          <w:spacing w:val="4"/>
        </w:rPr>
        <w:t> </w:t>
      </w:r>
      <w:r>
        <w:rPr/>
        <w:t>vložka</w:t>
      </w:r>
      <w:r>
        <w:rPr>
          <w:spacing w:val="-51"/>
        </w:rPr>
        <w:t> </w:t>
      </w:r>
      <w:r>
        <w:rPr/>
        <w:t>3175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Kopeční</w:t>
      </w:r>
      <w:r>
        <w:rPr>
          <w:spacing w:val="-4"/>
        </w:rPr>
        <w:t> </w:t>
      </w:r>
      <w:r>
        <w:rPr/>
        <w:t>1009/12,</w:t>
      </w:r>
      <w:r>
        <w:rPr>
          <w:spacing w:val="-1"/>
        </w:rPr>
        <w:t> </w:t>
      </w:r>
      <w:r>
        <w:rPr/>
        <w:t>710</w:t>
      </w:r>
      <w:r>
        <w:rPr>
          <w:spacing w:val="-3"/>
        </w:rPr>
        <w:t> </w:t>
      </w:r>
      <w:r>
        <w:rPr/>
        <w:t>00</w:t>
      </w:r>
      <w:r>
        <w:rPr>
          <w:spacing w:val="-3"/>
        </w:rPr>
        <w:t> </w:t>
      </w:r>
      <w:r>
        <w:rPr/>
        <w:t>Ostrava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Slezská</w:t>
      </w:r>
      <w:r>
        <w:rPr>
          <w:spacing w:val="-4"/>
        </w:rPr>
        <w:t> </w:t>
      </w:r>
      <w:r>
        <w:rPr/>
        <w:t>Ostrava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27789080</w:t>
      </w:r>
    </w:p>
    <w:p>
      <w:pPr>
        <w:pStyle w:val="BodyText"/>
        <w:tabs>
          <w:tab w:pos="2982" w:val="left" w:leader="none"/>
        </w:tabs>
        <w:ind w:left="102" w:right="2708"/>
      </w:pPr>
      <w:r>
        <w:rPr/>
        <w:t>zastoupená:</w:t>
        <w:tab/>
        <w:t>Ing. Janem H á b o u, členem představenstva</w:t>
      </w:r>
      <w:r>
        <w:rPr>
          <w:spacing w:val="-53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 w:right="108"/>
        <w:jc w:val="both"/>
      </w:pPr>
      <w:r>
        <w:rPr/>
        <w:t>se dohodly na této změně a doplnění smlouvy č. 320140009 o poskytnutí podpory z Programu „Životní</w:t>
      </w:r>
      <w:r>
        <w:rPr>
          <w:spacing w:val="1"/>
        </w:rPr>
        <w:t> </w:t>
      </w:r>
      <w:r>
        <w:rPr/>
        <w:t>prostředí,   ekosystémy</w:t>
      </w:r>
      <w:r>
        <w:rPr>
          <w:spacing w:val="54"/>
        </w:rPr>
        <w:t> </w:t>
      </w:r>
      <w:r>
        <w:rPr/>
        <w:t>a   změna</w:t>
      </w:r>
      <w:r>
        <w:rPr>
          <w:spacing w:val="55"/>
        </w:rPr>
        <w:t> </w:t>
      </w:r>
      <w:r>
        <w:rPr/>
        <w:t>klimatu“   podporovaného</w:t>
      </w:r>
      <w:r>
        <w:rPr>
          <w:spacing w:val="55"/>
        </w:rPr>
        <w:t> </w:t>
      </w:r>
      <w:r>
        <w:rPr/>
        <w:t>z Norských</w:t>
      </w:r>
      <w:r>
        <w:rPr>
          <w:spacing w:val="55"/>
        </w:rPr>
        <w:t> </w:t>
      </w:r>
      <w:r>
        <w:rPr/>
        <w:t>fondů   2014-2021</w:t>
      </w:r>
      <w:r>
        <w:rPr>
          <w:spacing w:val="54"/>
        </w:rPr>
        <w:t> </w:t>
      </w:r>
      <w:r>
        <w:rPr/>
        <w:t>–</w:t>
      </w:r>
      <w:r>
        <w:rPr>
          <w:spacing w:val="55"/>
        </w:rPr>
        <w:t> </w:t>
      </w:r>
      <w:r>
        <w:rPr/>
        <w:t>smlouva</w:t>
      </w:r>
      <w:r>
        <w:rPr>
          <w:spacing w:val="1"/>
        </w:rPr>
        <w:t> </w:t>
      </w:r>
      <w:r>
        <w:rPr/>
        <w:t>č.</w:t>
      </w:r>
      <w:r>
        <w:rPr>
          <w:spacing w:val="-1"/>
        </w:rPr>
        <w:t> </w:t>
      </w:r>
      <w:r>
        <w:rPr/>
        <w:t>3201400092 ze</w:t>
      </w:r>
      <w:r>
        <w:rPr>
          <w:spacing w:val="-1"/>
        </w:rPr>
        <w:t> </w:t>
      </w:r>
      <w:r>
        <w:rPr/>
        <w:t>dne 5.</w:t>
      </w:r>
      <w:r>
        <w:rPr>
          <w:spacing w:val="-1"/>
        </w:rPr>
        <w:t> </w:t>
      </w:r>
      <w:r>
        <w:rPr/>
        <w:t>1. 2022</w:t>
      </w:r>
      <w:r>
        <w:rPr>
          <w:spacing w:val="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6" w:after="0"/>
        <w:ind w:left="529" w:right="112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4"/>
          <w:sz w:val="20"/>
        </w:rPr>
        <w:t> </w:t>
      </w:r>
      <w:r>
        <w:rPr>
          <w:sz w:val="20"/>
        </w:rPr>
        <w:t>II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3"/>
          <w:sz w:val="20"/>
        </w:rPr>
        <w:t> </w:t>
      </w:r>
      <w:r>
        <w:rPr>
          <w:sz w:val="20"/>
        </w:rPr>
        <w:t>2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konečný</w:t>
      </w:r>
      <w:r>
        <w:rPr>
          <w:spacing w:val="13"/>
          <w:sz w:val="20"/>
        </w:rPr>
        <w:t> </w:t>
      </w:r>
      <w:r>
        <w:rPr>
          <w:sz w:val="20"/>
        </w:rPr>
        <w:t>termín</w:t>
      </w:r>
      <w:r>
        <w:rPr>
          <w:spacing w:val="12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dosažení</w:t>
      </w:r>
      <w:r>
        <w:rPr>
          <w:spacing w:val="12"/>
          <w:sz w:val="20"/>
        </w:rPr>
        <w:t> </w:t>
      </w:r>
      <w:r>
        <w:rPr>
          <w:sz w:val="20"/>
        </w:rPr>
        <w:t>očekávaných</w:t>
      </w:r>
      <w:r>
        <w:rPr>
          <w:spacing w:val="12"/>
          <w:sz w:val="20"/>
        </w:rPr>
        <w:t> </w:t>
      </w:r>
      <w:r>
        <w:rPr>
          <w:sz w:val="20"/>
        </w:rPr>
        <w:t>výsledků</w:t>
      </w:r>
      <w:r>
        <w:rPr>
          <w:spacing w:val="15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prodlužuje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konce</w:t>
      </w:r>
      <w:r>
        <w:rPr>
          <w:spacing w:val="-51"/>
          <w:sz w:val="20"/>
        </w:rPr>
        <w:t> </w:t>
      </w:r>
      <w:r>
        <w:rPr>
          <w:sz w:val="20"/>
        </w:rPr>
        <w:t>12/2022.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 se</w:t>
      </w:r>
      <w:r>
        <w:rPr>
          <w:spacing w:val="-4"/>
          <w:sz w:val="20"/>
        </w:rPr>
        <w:t> </w:t>
      </w:r>
      <w:r>
        <w:rPr>
          <w:sz w:val="20"/>
        </w:rPr>
        <w:t>termín pro</w:t>
      </w:r>
      <w:r>
        <w:rPr>
          <w:spacing w:val="-2"/>
          <w:sz w:val="20"/>
        </w:rPr>
        <w:t> </w:t>
      </w:r>
      <w:r>
        <w:rPr>
          <w:sz w:val="20"/>
        </w:rPr>
        <w:t>způsobilost</w:t>
      </w:r>
      <w:r>
        <w:rPr>
          <w:spacing w:val="-3"/>
          <w:sz w:val="20"/>
        </w:rPr>
        <w:t> </w:t>
      </w:r>
      <w:r>
        <w:rPr>
          <w:sz w:val="20"/>
        </w:rPr>
        <w:t>výdajů</w:t>
      </w:r>
      <w:r>
        <w:rPr>
          <w:spacing w:val="54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</w:t>
      </w:r>
      <w:r>
        <w:rPr>
          <w:spacing w:val="2"/>
          <w:sz w:val="20"/>
        </w:rPr>
        <w:t> </w:t>
      </w:r>
      <w:r>
        <w:rPr>
          <w:sz w:val="20"/>
        </w:rPr>
        <w:t>12/2022.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860" w:val="left" w:leader="none"/>
        </w:tabs>
        <w:spacing w:before="186"/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2022-07-21T05:46:54Z</dcterms:created>
  <dcterms:modified xsi:type="dcterms:W3CDTF">2022-07-21T05:46:54Z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