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062C1" w:rsidRPr="006062C1">
        <w:rPr>
          <w:rFonts w:asciiTheme="minorHAnsi" w:hAnsiTheme="minorHAnsi" w:cstheme="minorHAnsi"/>
          <w:b/>
          <w:sz w:val="26"/>
          <w:szCs w:val="26"/>
        </w:rPr>
        <w:t>100</w:t>
      </w:r>
      <w:r w:rsidRPr="006062C1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6062C1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6062C1">
        <w:rPr>
          <w:rFonts w:asciiTheme="minorHAnsi" w:hAnsiTheme="minorHAnsi" w:cstheme="minorHAnsi"/>
          <w:b/>
          <w:sz w:val="26"/>
          <w:szCs w:val="26"/>
        </w:rPr>
        <w:t>2</w:t>
      </w:r>
      <w:r w:rsidR="0022322F" w:rsidRPr="006062C1">
        <w:rPr>
          <w:rFonts w:asciiTheme="minorHAnsi" w:hAnsiTheme="minorHAnsi" w:cstheme="minorHAnsi"/>
          <w:b/>
          <w:sz w:val="26"/>
          <w:szCs w:val="26"/>
        </w:rPr>
        <w:t>2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6062C1" w:rsidRPr="005739AF" w:rsidRDefault="006062C1" w:rsidP="006062C1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739AF">
        <w:rPr>
          <w:rFonts w:asciiTheme="minorHAnsi" w:hAnsiTheme="minorHAnsi" w:cstheme="minorHAnsi"/>
          <w:b/>
          <w:sz w:val="22"/>
          <w:szCs w:val="22"/>
        </w:rPr>
        <w:t>Vladimír Páč</w:t>
      </w:r>
    </w:p>
    <w:p w:rsidR="006062C1" w:rsidRPr="00DC7650" w:rsidRDefault="006062C1" w:rsidP="006062C1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:rsidR="006062C1" w:rsidRPr="00DC7650" w:rsidRDefault="006062C1" w:rsidP="006062C1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/>
          <w:snapToGrid w:val="0"/>
          <w:sz w:val="22"/>
          <w:szCs w:val="22"/>
        </w:rPr>
        <w:t>Minská 55, 616 00 Brno</w:t>
      </w:r>
      <w:r w:rsidRPr="000F02A8">
        <w:rPr>
          <w:rFonts w:asciiTheme="minorHAnsi" w:hAnsiTheme="minorHAnsi"/>
          <w:snapToGrid w:val="0"/>
          <w:sz w:val="22"/>
          <w:szCs w:val="22"/>
        </w:rPr>
        <w:t xml:space="preserve">  </w:t>
      </w:r>
      <w:r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6062C1" w:rsidRPr="00DC7650" w:rsidRDefault="006062C1" w:rsidP="006062C1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snapToGrid w:val="0"/>
          <w:sz w:val="22"/>
          <w:szCs w:val="22"/>
        </w:rPr>
        <w:t>65297385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6062C1" w:rsidRPr="00DC7650" w:rsidRDefault="006062C1" w:rsidP="006062C1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723D3">
        <w:rPr>
          <w:rFonts w:asciiTheme="minorHAnsi" w:hAnsiTheme="minorHAnsi"/>
          <w:snapToGrid w:val="0"/>
          <w:sz w:val="22"/>
          <w:szCs w:val="22"/>
        </w:rPr>
        <w:t>xxxxxxxxxxxxxxxxxxxx</w:t>
      </w:r>
      <w:r w:rsidRPr="00DC7650">
        <w:rPr>
          <w:rFonts w:asciiTheme="minorHAnsi" w:hAnsiTheme="minorHAnsi" w:cstheme="minorHAnsi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6062C1" w:rsidRPr="00DC7650" w:rsidRDefault="006062C1" w:rsidP="006062C1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6062C1" w:rsidRDefault="006062C1" w:rsidP="006062C1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723D3">
        <w:rPr>
          <w:rFonts w:asciiTheme="minorHAnsi" w:hAnsiTheme="minorHAnsi"/>
          <w:snapToGrid w:val="0"/>
          <w:sz w:val="22"/>
          <w:szCs w:val="22"/>
        </w:rPr>
        <w:t>xxxxxxxxxxxxxxxxxxxx</w:t>
      </w:r>
    </w:p>
    <w:p w:rsidR="006062C1" w:rsidRPr="00015350" w:rsidRDefault="006062C1" w:rsidP="006062C1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Zastoupený:   </w:t>
      </w:r>
      <w:r>
        <w:rPr>
          <w:rFonts w:asciiTheme="minorHAnsi" w:hAnsiTheme="minorHAnsi" w:cstheme="minorHAnsi"/>
          <w:sz w:val="22"/>
          <w:szCs w:val="22"/>
        </w:rPr>
        <w:t xml:space="preserve">                 Vladimír Páč</w:t>
      </w:r>
    </w:p>
    <w:p w:rsidR="00207BF2" w:rsidRDefault="006062C1" w:rsidP="006062C1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 nábytku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20C1" w:rsidRPr="004720C1" w:rsidRDefault="004720C1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>Na 180 – Skříňka empírová, jednodveřová, dýha, v. 99 cm, š. 70 cm, h. 49 cm</w:t>
      </w:r>
    </w:p>
    <w:p w:rsidR="004720C1" w:rsidRPr="004720C1" w:rsidRDefault="004720C1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>Na 63 – Taburet, pseudobaroko, dřevo, čalounění, v. 49 cm, š. 47 cm, h. 47 cm. Z Lechovického zámku</w:t>
      </w:r>
    </w:p>
    <w:p w:rsidR="004720C1" w:rsidRPr="004720C1" w:rsidRDefault="004720C1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>Na 341 – Kazeta s víkem zdobená intarzií, 19. st., š. 26 cm, h. 38 cm, v. 13 cm</w:t>
      </w:r>
    </w:p>
    <w:p w:rsidR="004720C1" w:rsidRPr="004720C1" w:rsidRDefault="004720C1" w:rsidP="004720C1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720C1">
        <w:rPr>
          <w:rFonts w:asciiTheme="minorHAnsi" w:hAnsiTheme="minorHAnsi" w:cstheme="minorHAnsi"/>
          <w:b/>
          <w:sz w:val="22"/>
          <w:szCs w:val="22"/>
        </w:rPr>
        <w:t>Na 195 – Pohovka, empír, dřevo, čalounění, v. 96 cm, š. 134 cm, h. 65 cm</w:t>
      </w:r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předmětů bude probíhat v souladu s restaurátorským záměrem, dle pokynů objednatele a za podmínek níže uvedených:</w:t>
      </w:r>
    </w:p>
    <w:p w:rsidR="006A49EC" w:rsidRDefault="006A49EC" w:rsidP="006A49EC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21F34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4720C1" w:rsidRDefault="004720C1" w:rsidP="006A49EC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6A49EC">
        <w:rPr>
          <w:rFonts w:ascii="Calibri" w:hAnsi="Calibri"/>
          <w:sz w:val="22"/>
          <w:szCs w:val="22"/>
        </w:rPr>
        <w:t>dodávka ochranného obalu</w:t>
      </w:r>
    </w:p>
    <w:p w:rsidR="003C2CC2" w:rsidRPr="006A49EC" w:rsidRDefault="004720C1" w:rsidP="006A49EC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6A49EC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130/</w:t>
      </w:r>
      <w:r w:rsidR="009505B2">
        <w:rPr>
          <w:rFonts w:asciiTheme="minorHAnsi" w:hAnsiTheme="minorHAnsi"/>
          <w:sz w:val="22"/>
          <w:szCs w:val="22"/>
        </w:rPr>
        <w:t>6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 xml:space="preserve">e </w:t>
      </w:r>
      <w:r w:rsidR="009B5FAA">
        <w:rPr>
          <w:rFonts w:asciiTheme="minorHAnsi" w:hAnsiTheme="minorHAnsi" w:cstheme="minorHAnsi"/>
          <w:sz w:val="22"/>
          <w:szCs w:val="22"/>
        </w:rPr>
        <w:t>Znojemská 99, Hnanice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4720C1">
        <w:rPr>
          <w:rFonts w:asciiTheme="minorHAnsi" w:hAnsiTheme="minorHAnsi"/>
          <w:b/>
          <w:sz w:val="22"/>
          <w:szCs w:val="22"/>
        </w:rPr>
        <w:t>18</w:t>
      </w:r>
      <w:r w:rsidRPr="00851516">
        <w:rPr>
          <w:rFonts w:asciiTheme="minorHAnsi" w:hAnsiTheme="minorHAnsi"/>
          <w:b/>
          <w:sz w:val="22"/>
          <w:szCs w:val="22"/>
        </w:rPr>
        <w:t>. 1</w:t>
      </w:r>
      <w:r w:rsidR="004720C1">
        <w:rPr>
          <w:rFonts w:asciiTheme="minorHAnsi" w:hAnsiTheme="minorHAnsi"/>
          <w:b/>
          <w:sz w:val="22"/>
          <w:szCs w:val="22"/>
        </w:rPr>
        <w:t>1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05547B" w:rsidRPr="00851516">
        <w:rPr>
          <w:rFonts w:asciiTheme="minorHAnsi" w:hAnsiTheme="minorHAnsi"/>
          <w:b/>
          <w:sz w:val="22"/>
          <w:szCs w:val="22"/>
        </w:rPr>
        <w:t>2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2461AF" w:rsidRPr="0005547B" w:rsidRDefault="002461AF" w:rsidP="002461AF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2D16B0" w:rsidRDefault="006F28EB" w:rsidP="006062C1">
      <w:pPr>
        <w:pStyle w:val="Odstavecseseznamem"/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 </w:t>
      </w:r>
      <w:r w:rsidR="006062C1" w:rsidRPr="006062C1">
        <w:rPr>
          <w:rFonts w:ascii="Calibri" w:hAnsi="Calibri" w:cs="Calibri"/>
          <w:b/>
          <w:sz w:val="22"/>
          <w:szCs w:val="22"/>
        </w:rPr>
        <w:t>81.700</w:t>
      </w:r>
      <w:r w:rsidRPr="004E34DE">
        <w:rPr>
          <w:rFonts w:ascii="Calibri" w:hAnsi="Calibri" w:cs="Calibri"/>
          <w:b/>
          <w:sz w:val="22"/>
          <w:szCs w:val="22"/>
        </w:rPr>
        <w:t xml:space="preserve"> Kč</w:t>
      </w:r>
      <w:r w:rsidR="006062C1">
        <w:rPr>
          <w:rFonts w:ascii="Calibri" w:hAnsi="Calibri" w:cs="Calibri"/>
          <w:b/>
          <w:sz w:val="22"/>
          <w:szCs w:val="22"/>
        </w:rPr>
        <w:t>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0" w:name="_MON_1707801818"/>
    <w:bookmarkEnd w:id="0"/>
    <w:p w:rsidR="002D16B0" w:rsidRPr="006F28EB" w:rsidRDefault="006062C1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69" w:dyaOrig="1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87.75pt" o:ole="">
            <v:imagedata r:id="rId8" o:title=""/>
          </v:shape>
          <o:OLEObject Type="Embed" ProgID="Excel.Sheet.12" ShapeID="_x0000_i1025" DrawAspect="Content" ObjectID="_1719840675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062C1">
              <w:rPr>
                <w:rFonts w:asciiTheme="minorHAnsi" w:hAnsiTheme="minorHAnsi" w:cs="Tahoma"/>
                <w:sz w:val="22"/>
                <w:szCs w:val="22"/>
              </w:rPr>
              <w:t>20. 7. 2022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6062C1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6062C1">
              <w:rPr>
                <w:rFonts w:asciiTheme="minorHAnsi" w:hAnsiTheme="minorHAnsi" w:cs="Tahoma"/>
                <w:sz w:val="22"/>
                <w:szCs w:val="22"/>
              </w:rPr>
              <w:t>e Znojmě</w:t>
            </w:r>
            <w:r w:rsidR="00BE1C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B723D3">
              <w:rPr>
                <w:rFonts w:asciiTheme="minorHAnsi" w:hAnsiTheme="minorHAnsi" w:cs="Tahoma"/>
                <w:sz w:val="22"/>
                <w:szCs w:val="22"/>
              </w:rPr>
              <w:t xml:space="preserve"> 20. 7. 2022</w:t>
            </w:r>
            <w:bookmarkStart w:id="1" w:name="_GoBack"/>
            <w:bookmarkEnd w:id="1"/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6062C1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Vladimír Páč</w:t>
            </w:r>
            <w:r w:rsidR="000F02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EE" w:rsidRDefault="007E74EE" w:rsidP="001131D7">
      <w:r>
        <w:separator/>
      </w:r>
    </w:p>
  </w:endnote>
  <w:endnote w:type="continuationSeparator" w:id="0">
    <w:p w:rsidR="007E74EE" w:rsidRDefault="007E74EE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7E74EE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EE" w:rsidRDefault="007E74EE" w:rsidP="001131D7">
      <w:r>
        <w:separator/>
      </w:r>
    </w:p>
  </w:footnote>
  <w:footnote w:type="continuationSeparator" w:id="0">
    <w:p w:rsidR="007E74EE" w:rsidRDefault="007E74EE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3"/>
  </w:num>
  <w:num w:numId="12">
    <w:abstractNumId w:val="32"/>
  </w:num>
  <w:num w:numId="13">
    <w:abstractNumId w:val="31"/>
  </w:num>
  <w:num w:numId="14">
    <w:abstractNumId w:val="10"/>
  </w:num>
  <w:num w:numId="15">
    <w:abstractNumId w:val="9"/>
  </w:num>
  <w:num w:numId="16">
    <w:abstractNumId w:val="27"/>
  </w:num>
  <w:num w:numId="17">
    <w:abstractNumId w:val="24"/>
  </w:num>
  <w:num w:numId="18">
    <w:abstractNumId w:val="12"/>
  </w:num>
  <w:num w:numId="19">
    <w:abstractNumId w:val="26"/>
  </w:num>
  <w:num w:numId="20">
    <w:abstractNumId w:val="7"/>
  </w:num>
  <w:num w:numId="21">
    <w:abstractNumId w:val="22"/>
  </w:num>
  <w:num w:numId="22">
    <w:abstractNumId w:val="28"/>
  </w:num>
  <w:num w:numId="23">
    <w:abstractNumId w:val="0"/>
  </w:num>
  <w:num w:numId="24">
    <w:abstractNumId w:val="20"/>
  </w:num>
  <w:num w:numId="25">
    <w:abstractNumId w:val="16"/>
  </w:num>
  <w:num w:numId="26">
    <w:abstractNumId w:val="30"/>
  </w:num>
  <w:num w:numId="27">
    <w:abstractNumId w:val="8"/>
  </w:num>
  <w:num w:numId="28">
    <w:abstractNumId w:val="23"/>
  </w:num>
  <w:num w:numId="29">
    <w:abstractNumId w:val="13"/>
  </w:num>
  <w:num w:numId="30">
    <w:abstractNumId w:val="29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A3B6E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862F0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1AF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B7DEB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062C1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A49EC"/>
    <w:rsid w:val="006D1126"/>
    <w:rsid w:val="006D1C2F"/>
    <w:rsid w:val="006D357C"/>
    <w:rsid w:val="006E7698"/>
    <w:rsid w:val="006F28EB"/>
    <w:rsid w:val="00706744"/>
    <w:rsid w:val="0071446C"/>
    <w:rsid w:val="00717B98"/>
    <w:rsid w:val="00721A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7E74EE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723D3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50FAE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608DF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062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6CECAB-A04A-470A-96F6-0C4B761F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10535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2022-07-20T14:44:00Z</dcterms:created>
  <dcterms:modified xsi:type="dcterms:W3CDTF">2022-07-20T14:45:00Z</dcterms:modified>
</cp:coreProperties>
</file>