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1C6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062C1" w:rsidRPr="006062C1">
        <w:rPr>
          <w:rFonts w:asciiTheme="minorHAnsi" w:hAnsiTheme="minorHAnsi" w:cstheme="minorHAnsi"/>
          <w:b/>
          <w:sz w:val="26"/>
          <w:szCs w:val="26"/>
        </w:rPr>
        <w:t>100</w:t>
      </w:r>
      <w:r w:rsidRPr="006062C1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6062C1">
        <w:rPr>
          <w:rFonts w:asciiTheme="minorHAnsi" w:hAnsiTheme="minorHAnsi" w:cstheme="minorHAnsi"/>
          <w:b/>
          <w:sz w:val="26"/>
          <w:szCs w:val="26"/>
        </w:rPr>
        <w:t>20</w:t>
      </w:r>
      <w:r w:rsidR="006616F8" w:rsidRPr="006062C1">
        <w:rPr>
          <w:rFonts w:asciiTheme="minorHAnsi" w:hAnsiTheme="minorHAnsi" w:cstheme="minorHAnsi"/>
          <w:b/>
          <w:sz w:val="26"/>
          <w:szCs w:val="26"/>
        </w:rPr>
        <w:t>2</w:t>
      </w:r>
      <w:r w:rsidR="0022322F" w:rsidRPr="006062C1">
        <w:rPr>
          <w:rFonts w:asciiTheme="minorHAnsi" w:hAnsiTheme="minorHAnsi" w:cstheme="minorHAnsi"/>
          <w:b/>
          <w:sz w:val="26"/>
          <w:szCs w:val="26"/>
        </w:rPr>
        <w:t>2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6062C1" w:rsidRPr="005739AF" w:rsidRDefault="006062C1" w:rsidP="006062C1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739AF">
        <w:rPr>
          <w:rFonts w:asciiTheme="minorHAnsi" w:hAnsiTheme="minorHAnsi" w:cstheme="minorHAnsi"/>
          <w:b/>
          <w:sz w:val="22"/>
          <w:szCs w:val="22"/>
        </w:rPr>
        <w:t>Vladimír Páč</w:t>
      </w:r>
    </w:p>
    <w:p w:rsidR="006062C1" w:rsidRPr="00DC7650" w:rsidRDefault="006062C1" w:rsidP="006062C1">
      <w:pPr>
        <w:rPr>
          <w:rFonts w:asciiTheme="minorHAnsi" w:hAnsiTheme="minorHAnsi" w:cstheme="minorHAnsi"/>
          <w:b/>
          <w:sz w:val="22"/>
          <w:szCs w:val="22"/>
        </w:rPr>
      </w:pPr>
      <w:r w:rsidRPr="00DC76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 fyzická osoba podnikající dle živnostenského zákona nezapsaná v obchodním rejstříku</w:t>
      </w:r>
    </w:p>
    <w:p w:rsidR="006062C1" w:rsidRPr="00DC7650" w:rsidRDefault="006062C1" w:rsidP="006062C1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adresa: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/>
          <w:snapToGrid w:val="0"/>
          <w:sz w:val="22"/>
          <w:szCs w:val="22"/>
        </w:rPr>
        <w:t>Minská 55, 616 00 Brno</w:t>
      </w:r>
      <w:r w:rsidRPr="000F02A8">
        <w:rPr>
          <w:rFonts w:asciiTheme="minorHAnsi" w:hAnsiTheme="minorHAnsi"/>
          <w:snapToGrid w:val="0"/>
          <w:sz w:val="22"/>
          <w:szCs w:val="22"/>
        </w:rPr>
        <w:t xml:space="preserve">  </w:t>
      </w:r>
      <w:r w:rsidRPr="0073633E">
        <w:rPr>
          <w:rFonts w:asciiTheme="minorHAnsi" w:hAnsiTheme="minorHAnsi"/>
          <w:snapToGrid w:val="0"/>
          <w:sz w:val="22"/>
          <w:szCs w:val="22"/>
        </w:rPr>
        <w:t xml:space="preserve">       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6062C1" w:rsidRPr="00DC7650" w:rsidRDefault="006062C1" w:rsidP="006062C1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snapToGrid w:val="0"/>
          <w:sz w:val="22"/>
          <w:szCs w:val="22"/>
        </w:rPr>
        <w:t>65297385</w:t>
      </w:r>
      <w:r w:rsidRPr="00DC7650">
        <w:rPr>
          <w:rFonts w:asciiTheme="minorHAnsi" w:hAnsiTheme="minorHAnsi" w:cstheme="minorHAnsi"/>
          <w:sz w:val="22"/>
          <w:szCs w:val="22"/>
        </w:rPr>
        <w:tab/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6062C1" w:rsidRPr="00DC7650" w:rsidRDefault="006062C1" w:rsidP="006062C1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723D3">
        <w:rPr>
          <w:rFonts w:asciiTheme="minorHAnsi" w:hAnsiTheme="minorHAnsi"/>
          <w:snapToGrid w:val="0"/>
          <w:sz w:val="22"/>
          <w:szCs w:val="22"/>
        </w:rPr>
        <w:t>xxxxxxxxxxxxxxxxxxxx</w:t>
      </w:r>
      <w:r w:rsidRPr="00DC7650">
        <w:rPr>
          <w:rFonts w:asciiTheme="minorHAnsi" w:hAnsiTheme="minorHAnsi" w:cstheme="minorHAnsi"/>
          <w:sz w:val="22"/>
          <w:szCs w:val="22"/>
        </w:rPr>
        <w:t xml:space="preserve">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C765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6062C1" w:rsidRPr="00DC7650" w:rsidRDefault="006062C1" w:rsidP="006062C1">
      <w:pPr>
        <w:ind w:left="360"/>
        <w:rPr>
          <w:rFonts w:asciiTheme="minorHAnsi" w:hAnsiTheme="minorHAnsi" w:cstheme="minorHAnsi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/>
          <w:snapToGrid w:val="0"/>
          <w:sz w:val="22"/>
          <w:szCs w:val="22"/>
        </w:rPr>
        <w:t>Česká spořitelna, a.s.</w:t>
      </w:r>
      <w:r w:rsidRPr="00DC765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6062C1" w:rsidRDefault="006062C1" w:rsidP="006062C1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DC7650">
        <w:rPr>
          <w:rFonts w:asciiTheme="minorHAnsi" w:hAnsiTheme="minorHAnsi" w:cstheme="minorHAnsi"/>
          <w:sz w:val="22"/>
          <w:szCs w:val="22"/>
        </w:rPr>
        <w:t xml:space="preserve">Č. účtu: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B723D3">
        <w:rPr>
          <w:rFonts w:asciiTheme="minorHAnsi" w:hAnsiTheme="minorHAnsi"/>
          <w:snapToGrid w:val="0"/>
          <w:sz w:val="22"/>
          <w:szCs w:val="22"/>
        </w:rPr>
        <w:t>xxxxxxxxxxxxxxxxxxxx</w:t>
      </w:r>
    </w:p>
    <w:p w:rsidR="006062C1" w:rsidRPr="00015350" w:rsidRDefault="006062C1" w:rsidP="006062C1">
      <w:pPr>
        <w:ind w:left="360"/>
        <w:rPr>
          <w:rFonts w:asciiTheme="minorHAnsi" w:hAnsiTheme="minorHAnsi"/>
          <w:snapToGrid w:val="0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Zastoupený:   </w:t>
      </w:r>
      <w:r>
        <w:rPr>
          <w:rFonts w:asciiTheme="minorHAnsi" w:hAnsiTheme="minorHAnsi" w:cstheme="minorHAnsi"/>
          <w:sz w:val="22"/>
          <w:szCs w:val="22"/>
        </w:rPr>
        <w:t xml:space="preserve">                 Vladimír Páč</w:t>
      </w:r>
    </w:p>
    <w:p w:rsidR="00207BF2" w:rsidRDefault="006062C1" w:rsidP="006062C1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4720C1" w:rsidRDefault="006D1126" w:rsidP="004720C1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4720C1">
        <w:rPr>
          <w:rFonts w:asciiTheme="minorHAnsi" w:hAnsiTheme="minorHAnsi" w:cstheme="minorHAnsi"/>
          <w:sz w:val="22"/>
          <w:szCs w:val="22"/>
        </w:rPr>
        <w:t>restaurování – oprava nábytku</w:t>
      </w:r>
      <w:r w:rsidR="000F02A8">
        <w:rPr>
          <w:rFonts w:asciiTheme="minorHAnsi" w:hAnsiTheme="minorHAnsi" w:cstheme="minorHAnsi"/>
          <w:sz w:val="22"/>
          <w:szCs w:val="22"/>
        </w:rPr>
        <w:t>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20C1" w:rsidRPr="004720C1" w:rsidRDefault="004720C1" w:rsidP="004720C1">
      <w:pPr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720C1">
        <w:rPr>
          <w:rFonts w:asciiTheme="minorHAnsi" w:hAnsiTheme="minorHAnsi" w:cstheme="minorHAnsi"/>
          <w:b/>
          <w:sz w:val="22"/>
          <w:szCs w:val="22"/>
        </w:rPr>
        <w:t>Na 180 – Skříňka empírová, jednodveřová, dýha, v. 99 cm, š. 70 cm, h. 49 cm</w:t>
      </w:r>
    </w:p>
    <w:p w:rsidR="004720C1" w:rsidRPr="004720C1" w:rsidRDefault="004720C1" w:rsidP="004720C1">
      <w:pPr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720C1">
        <w:rPr>
          <w:rFonts w:asciiTheme="minorHAnsi" w:hAnsiTheme="minorHAnsi" w:cstheme="minorHAnsi"/>
          <w:b/>
          <w:sz w:val="22"/>
          <w:szCs w:val="22"/>
        </w:rPr>
        <w:t>Na 63 – Taburet, pseudobaroko, dřevo, čalounění, v. 49 cm, š. 47 cm, h. 47 cm. Z Lechovického zámku</w:t>
      </w:r>
    </w:p>
    <w:p w:rsidR="004720C1" w:rsidRPr="004720C1" w:rsidRDefault="004720C1" w:rsidP="004720C1">
      <w:pPr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720C1">
        <w:rPr>
          <w:rFonts w:asciiTheme="minorHAnsi" w:hAnsiTheme="minorHAnsi" w:cstheme="minorHAnsi"/>
          <w:b/>
          <w:sz w:val="22"/>
          <w:szCs w:val="22"/>
        </w:rPr>
        <w:t>Na 341 – Kazeta s víkem zdobená intarzií, 19. st., š. 26 cm, h. 38 cm, v. 13 cm</w:t>
      </w:r>
    </w:p>
    <w:p w:rsidR="004720C1" w:rsidRPr="004720C1" w:rsidRDefault="004720C1" w:rsidP="004720C1">
      <w:pPr>
        <w:numPr>
          <w:ilvl w:val="1"/>
          <w:numId w:val="7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720C1">
        <w:rPr>
          <w:rFonts w:asciiTheme="minorHAnsi" w:hAnsiTheme="minorHAnsi" w:cstheme="minorHAnsi"/>
          <w:b/>
          <w:sz w:val="22"/>
          <w:szCs w:val="22"/>
        </w:rPr>
        <w:t>Na 195 – Pohovka, empír, dřevo, čalounění, v. 96 cm, š. 134 cm, h. 65 cm</w:t>
      </w:r>
    </w:p>
    <w:p w:rsidR="004720C1" w:rsidRDefault="004720C1" w:rsidP="004720C1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4720C1">
        <w:rPr>
          <w:rFonts w:ascii="Calibri" w:hAnsi="Calibri"/>
          <w:sz w:val="22"/>
          <w:szCs w:val="22"/>
        </w:rPr>
        <w:t>Restaurování</w:t>
      </w:r>
      <w:r w:rsidR="00721A98">
        <w:rPr>
          <w:rFonts w:ascii="Calibri" w:hAnsi="Calibri"/>
          <w:sz w:val="22"/>
          <w:szCs w:val="22"/>
        </w:rPr>
        <w:t xml:space="preserve"> - oprava</w:t>
      </w:r>
      <w:r w:rsidRPr="004720C1">
        <w:rPr>
          <w:rFonts w:ascii="Calibri" w:hAnsi="Calibri"/>
          <w:sz w:val="22"/>
          <w:szCs w:val="22"/>
        </w:rPr>
        <w:t xml:space="preserve"> předmětů bude probíhat v souladu s restaurátorským záměrem, dle pokynů objednatele a za podmínek níže uvedených:</w:t>
      </w:r>
    </w:p>
    <w:p w:rsidR="006A49EC" w:rsidRDefault="006A49EC" w:rsidP="006A49EC">
      <w:pPr>
        <w:pStyle w:val="Odstavecseseznamem"/>
        <w:numPr>
          <w:ilvl w:val="1"/>
          <w:numId w:val="7"/>
        </w:numPr>
        <w:tabs>
          <w:tab w:val="clear" w:pos="1080"/>
          <w:tab w:val="num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D21F34">
        <w:rPr>
          <w:rFonts w:ascii="Calibri" w:hAnsi="Calibri"/>
          <w:sz w:val="22"/>
          <w:szCs w:val="22"/>
        </w:rPr>
        <w:t xml:space="preserve">veškeré práce musí být provedeny v souladu s „Dokumentem o profesi konzervátora – restaurátora“ </w:t>
      </w:r>
    </w:p>
    <w:p w:rsidR="004720C1" w:rsidRDefault="004720C1" w:rsidP="006A49EC">
      <w:pPr>
        <w:pStyle w:val="Odstavecseseznamem"/>
        <w:numPr>
          <w:ilvl w:val="1"/>
          <w:numId w:val="7"/>
        </w:numPr>
        <w:tabs>
          <w:tab w:val="clear" w:pos="1080"/>
          <w:tab w:val="num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6A49EC">
        <w:rPr>
          <w:rFonts w:ascii="Calibri" w:hAnsi="Calibri"/>
          <w:sz w:val="22"/>
          <w:szCs w:val="22"/>
        </w:rPr>
        <w:t>dodávka ochranného obalu</w:t>
      </w:r>
    </w:p>
    <w:p w:rsidR="003C2CC2" w:rsidRPr="006A49EC" w:rsidRDefault="004720C1" w:rsidP="006A49EC">
      <w:pPr>
        <w:pStyle w:val="Odstavecseseznamem"/>
        <w:numPr>
          <w:ilvl w:val="1"/>
          <w:numId w:val="7"/>
        </w:numPr>
        <w:tabs>
          <w:tab w:val="clear" w:pos="1080"/>
          <w:tab w:val="num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6A49EC">
        <w:rPr>
          <w:rFonts w:ascii="Calibri" w:hAnsi="Calibri"/>
          <w:sz w:val="22"/>
          <w:szCs w:val="22"/>
        </w:rPr>
        <w:t>závěrečná restaurátorská zpráva bude zpracována a předána ve dvou tištěných vyhotoveních + elektronicky na datovém nosiči.</w:t>
      </w:r>
    </w:p>
    <w:p w:rsidR="004720C1" w:rsidRPr="004720C1" w:rsidRDefault="004720C1" w:rsidP="004720C1">
      <w:pPr>
        <w:pStyle w:val="Odstavecseseznamem"/>
        <w:spacing w:before="60"/>
        <w:ind w:left="1080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</w:t>
      </w:r>
      <w:r w:rsidR="00721A98">
        <w:rPr>
          <w:rFonts w:asciiTheme="minorHAnsi" w:hAnsiTheme="minorHAnsi"/>
          <w:sz w:val="22"/>
          <w:szCs w:val="22"/>
        </w:rPr>
        <w:t>restaurátorské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:rsidR="00A3541A" w:rsidRDefault="00A3541A" w:rsidP="00721A98">
      <w:pPr>
        <w:pStyle w:val="Odstavecseseznamem"/>
        <w:numPr>
          <w:ilvl w:val="0"/>
          <w:numId w:val="31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05547B">
        <w:rPr>
          <w:rFonts w:asciiTheme="minorHAnsi" w:hAnsiTheme="minorHAnsi"/>
          <w:sz w:val="22"/>
          <w:szCs w:val="22"/>
        </w:rPr>
        <w:t xml:space="preserve">po dohodě s objednatelem </w:t>
      </w:r>
      <w:r w:rsidRPr="0005547B">
        <w:rPr>
          <w:rFonts w:asciiTheme="minorHAnsi" w:hAnsiTheme="minorHAnsi"/>
          <w:sz w:val="22"/>
          <w:szCs w:val="22"/>
        </w:rPr>
        <w:t xml:space="preserve">sbírkové předměty </w:t>
      </w:r>
      <w:r w:rsidR="00611948" w:rsidRPr="0005547B">
        <w:rPr>
          <w:rFonts w:asciiTheme="minorHAnsi" w:hAnsiTheme="minorHAnsi"/>
          <w:sz w:val="22"/>
          <w:szCs w:val="22"/>
        </w:rPr>
        <w:t xml:space="preserve">na adrese </w:t>
      </w:r>
      <w:r w:rsidR="009505B2">
        <w:rPr>
          <w:rFonts w:asciiTheme="minorHAnsi" w:hAnsiTheme="minorHAnsi"/>
          <w:sz w:val="22"/>
          <w:szCs w:val="22"/>
        </w:rPr>
        <w:t xml:space="preserve">Přemyslovců </w:t>
      </w:r>
      <w:r w:rsidR="00721A98">
        <w:rPr>
          <w:rFonts w:asciiTheme="minorHAnsi" w:hAnsiTheme="minorHAnsi"/>
          <w:sz w:val="22"/>
          <w:szCs w:val="22"/>
        </w:rPr>
        <w:t>130/</w:t>
      </w:r>
      <w:r w:rsidR="009505B2">
        <w:rPr>
          <w:rFonts w:asciiTheme="minorHAnsi" w:hAnsiTheme="minorHAnsi"/>
          <w:sz w:val="22"/>
          <w:szCs w:val="22"/>
        </w:rPr>
        <w:t>6</w:t>
      </w:r>
      <w:r w:rsidR="00A15C78" w:rsidRPr="0005547B">
        <w:rPr>
          <w:rFonts w:asciiTheme="minorHAnsi" w:hAnsiTheme="minorHAnsi"/>
          <w:sz w:val="22"/>
          <w:szCs w:val="22"/>
        </w:rPr>
        <w:t xml:space="preserve">, </w:t>
      </w:r>
      <w:r w:rsidR="00721A98">
        <w:rPr>
          <w:rFonts w:asciiTheme="minorHAnsi" w:hAnsiTheme="minorHAnsi"/>
          <w:sz w:val="22"/>
          <w:szCs w:val="22"/>
        </w:rPr>
        <w:t xml:space="preserve">669 02 </w:t>
      </w:r>
      <w:r w:rsidR="00A15C78" w:rsidRPr="0005547B">
        <w:rPr>
          <w:rFonts w:asciiTheme="minorHAnsi" w:hAnsiTheme="minorHAnsi"/>
          <w:sz w:val="22"/>
          <w:szCs w:val="22"/>
        </w:rPr>
        <w:t>Znojmo</w:t>
      </w:r>
      <w:r w:rsidR="00137508" w:rsidRPr="0005547B">
        <w:rPr>
          <w:rFonts w:asciiTheme="minorHAnsi" w:hAnsiTheme="minorHAnsi"/>
          <w:sz w:val="22"/>
          <w:szCs w:val="22"/>
        </w:rPr>
        <w:t>.</w:t>
      </w:r>
    </w:p>
    <w:p w:rsidR="00A3541A" w:rsidRPr="0005547B" w:rsidRDefault="00A15C78" w:rsidP="00721A98">
      <w:pPr>
        <w:pStyle w:val="Odstavecseseznamem"/>
        <w:numPr>
          <w:ilvl w:val="0"/>
          <w:numId w:val="31"/>
        </w:num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A3541A" w:rsidRPr="0005547B">
        <w:rPr>
          <w:rFonts w:asciiTheme="minorHAnsi" w:hAnsiTheme="minorHAnsi"/>
          <w:sz w:val="22"/>
          <w:szCs w:val="22"/>
        </w:rPr>
        <w:t xml:space="preserve">Zhotovitel po dokončení díla vrátí sbírkové předměty </w:t>
      </w:r>
      <w:r w:rsidR="009B5FAA">
        <w:rPr>
          <w:rFonts w:asciiTheme="minorHAnsi" w:hAnsiTheme="minorHAnsi"/>
          <w:sz w:val="22"/>
          <w:szCs w:val="22"/>
        </w:rPr>
        <w:t xml:space="preserve">na </w:t>
      </w:r>
      <w:r w:rsidR="00355EAE" w:rsidRPr="0005547B">
        <w:rPr>
          <w:rFonts w:asciiTheme="minorHAnsi" w:hAnsiTheme="minorHAnsi"/>
          <w:sz w:val="22"/>
          <w:szCs w:val="22"/>
        </w:rPr>
        <w:t>adres</w:t>
      </w:r>
      <w:r w:rsidR="009B5FAA">
        <w:rPr>
          <w:rFonts w:asciiTheme="minorHAnsi" w:hAnsiTheme="minorHAnsi"/>
          <w:sz w:val="22"/>
          <w:szCs w:val="22"/>
        </w:rPr>
        <w:t xml:space="preserve">e </w:t>
      </w:r>
      <w:r w:rsidR="009B5FAA">
        <w:rPr>
          <w:rFonts w:asciiTheme="minorHAnsi" w:hAnsiTheme="minorHAnsi" w:cstheme="minorHAnsi"/>
          <w:sz w:val="22"/>
          <w:szCs w:val="22"/>
        </w:rPr>
        <w:t>Znojemská 99, Hnanice</w:t>
      </w:r>
      <w:r w:rsidR="00A3541A" w:rsidRPr="0005547B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05547B">
        <w:rPr>
          <w:rFonts w:asciiTheme="minorHAnsi" w:hAnsiTheme="minorHAnsi"/>
          <w:sz w:val="22"/>
          <w:szCs w:val="22"/>
        </w:rPr>
        <w:t xml:space="preserve">do </w:t>
      </w:r>
      <w:r w:rsidR="004720C1">
        <w:rPr>
          <w:rFonts w:asciiTheme="minorHAnsi" w:hAnsiTheme="minorHAnsi"/>
          <w:b/>
          <w:sz w:val="22"/>
          <w:szCs w:val="22"/>
        </w:rPr>
        <w:t>18</w:t>
      </w:r>
      <w:r w:rsidRPr="00851516">
        <w:rPr>
          <w:rFonts w:asciiTheme="minorHAnsi" w:hAnsiTheme="minorHAnsi"/>
          <w:b/>
          <w:sz w:val="22"/>
          <w:szCs w:val="22"/>
        </w:rPr>
        <w:t>. 1</w:t>
      </w:r>
      <w:r w:rsidR="004720C1">
        <w:rPr>
          <w:rFonts w:asciiTheme="minorHAnsi" w:hAnsiTheme="minorHAnsi"/>
          <w:b/>
          <w:sz w:val="22"/>
          <w:szCs w:val="22"/>
        </w:rPr>
        <w:t>1</w:t>
      </w:r>
      <w:r w:rsidRPr="00851516">
        <w:rPr>
          <w:rFonts w:asciiTheme="minorHAnsi" w:hAnsiTheme="minorHAnsi"/>
          <w:b/>
          <w:sz w:val="22"/>
          <w:szCs w:val="22"/>
        </w:rPr>
        <w:t>. 20</w:t>
      </w:r>
      <w:r w:rsidR="006F28EB" w:rsidRPr="00851516">
        <w:rPr>
          <w:rFonts w:asciiTheme="minorHAnsi" w:hAnsiTheme="minorHAnsi"/>
          <w:b/>
          <w:sz w:val="22"/>
          <w:szCs w:val="22"/>
        </w:rPr>
        <w:t>2</w:t>
      </w:r>
      <w:r w:rsidR="0005547B" w:rsidRPr="00851516">
        <w:rPr>
          <w:rFonts w:asciiTheme="minorHAnsi" w:hAnsiTheme="minorHAnsi"/>
          <w:b/>
          <w:sz w:val="22"/>
          <w:szCs w:val="22"/>
        </w:rPr>
        <w:t>2</w:t>
      </w:r>
      <w:r w:rsidRPr="00851516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2461AF" w:rsidRPr="0005547B" w:rsidRDefault="002461AF" w:rsidP="002461AF">
      <w:pPr>
        <w:pStyle w:val="Odstavecseseznamem"/>
        <w:tabs>
          <w:tab w:val="left" w:pos="284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2D16B0" w:rsidRDefault="006F28EB" w:rsidP="006062C1">
      <w:pPr>
        <w:pStyle w:val="Odstavecseseznamem"/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 xml:space="preserve">Cena díla je sjednána na částku  </w:t>
      </w:r>
      <w:r w:rsidR="006062C1" w:rsidRPr="006062C1">
        <w:rPr>
          <w:rFonts w:ascii="Calibri" w:hAnsi="Calibri" w:cs="Calibri"/>
          <w:b/>
          <w:sz w:val="22"/>
          <w:szCs w:val="22"/>
        </w:rPr>
        <w:t>81.700</w:t>
      </w:r>
      <w:r w:rsidRPr="004E34DE">
        <w:rPr>
          <w:rFonts w:ascii="Calibri" w:hAnsi="Calibri" w:cs="Calibri"/>
          <w:b/>
          <w:sz w:val="22"/>
          <w:szCs w:val="22"/>
        </w:rPr>
        <w:t xml:space="preserve"> Kč</w:t>
      </w:r>
      <w:r w:rsidR="006062C1">
        <w:rPr>
          <w:rFonts w:ascii="Calibri" w:hAnsi="Calibri" w:cs="Calibri"/>
          <w:b/>
          <w:sz w:val="22"/>
          <w:szCs w:val="22"/>
        </w:rPr>
        <w:t>.</w:t>
      </w:r>
      <w:r w:rsidRPr="004E34DE">
        <w:rPr>
          <w:rFonts w:ascii="Calibri" w:hAnsi="Calibri" w:cs="Calibri"/>
          <w:sz w:val="22"/>
          <w:szCs w:val="22"/>
        </w:rPr>
        <w:t xml:space="preserve"> </w:t>
      </w:r>
    </w:p>
    <w:p w:rsidR="002D16B0" w:rsidRDefault="002D16B0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jednotlivé předměty činí:</w:t>
      </w:r>
    </w:p>
    <w:bookmarkStart w:id="0" w:name="_MON_1707801818"/>
    <w:bookmarkEnd w:id="0"/>
    <w:p w:rsidR="002D16B0" w:rsidRPr="006F28EB" w:rsidRDefault="006062C1" w:rsidP="006F28E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4569" w:dyaOrig="1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87.75pt" o:ole="">
            <v:imagedata r:id="rId8" o:title=""/>
          </v:shape>
          <o:OLEObject Type="Embed" ProgID="Excel.Sheet.12" ShapeID="_x0000_i1025" DrawAspect="Content" ObjectID="_1719840675" r:id="rId9"/>
        </w:object>
      </w:r>
    </w:p>
    <w:p w:rsidR="00C87AE1" w:rsidRPr="006F28EB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 xml:space="preserve">kterou je možno překročit pouze v 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:rsidTr="00E578AE">
        <w:tc>
          <w:tcPr>
            <w:tcW w:w="3261" w:type="dxa"/>
          </w:tcPr>
          <w:p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6062C1">
              <w:rPr>
                <w:rFonts w:asciiTheme="minorHAnsi" w:hAnsiTheme="minorHAnsi" w:cs="Tahoma"/>
                <w:sz w:val="22"/>
                <w:szCs w:val="22"/>
              </w:rPr>
              <w:t>20. 7. 2022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454B66" w:rsidRDefault="00D6580C" w:rsidP="006062C1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6062C1">
              <w:rPr>
                <w:rFonts w:asciiTheme="minorHAnsi" w:hAnsiTheme="minorHAnsi" w:cs="Tahoma"/>
                <w:sz w:val="22"/>
                <w:szCs w:val="22"/>
              </w:rPr>
              <w:t>e Znojmě</w:t>
            </w:r>
            <w:r w:rsidR="00BE1CB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B723D3">
              <w:rPr>
                <w:rFonts w:asciiTheme="minorHAnsi" w:hAnsiTheme="minorHAnsi" w:cs="Tahoma"/>
                <w:sz w:val="22"/>
                <w:szCs w:val="22"/>
              </w:rPr>
              <w:t xml:space="preserve"> 20. 7. 2022</w:t>
            </w:r>
            <w:bookmarkStart w:id="1" w:name="_GoBack"/>
            <w:bookmarkEnd w:id="1"/>
          </w:p>
        </w:tc>
      </w:tr>
      <w:tr w:rsidR="009767B6" w:rsidRPr="002E4055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6062C1" w:rsidP="00BE1CB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Vladimír Páč</w:t>
            </w:r>
            <w:r w:rsidR="000F0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EE" w:rsidRDefault="007E74EE" w:rsidP="001131D7">
      <w:r>
        <w:separator/>
      </w:r>
    </w:p>
  </w:endnote>
  <w:endnote w:type="continuationSeparator" w:id="0">
    <w:p w:rsidR="007E74EE" w:rsidRDefault="007E74EE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7E74EE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EE" w:rsidRDefault="007E74EE" w:rsidP="001131D7">
      <w:r>
        <w:separator/>
      </w:r>
    </w:p>
  </w:footnote>
  <w:footnote w:type="continuationSeparator" w:id="0">
    <w:p w:rsidR="007E74EE" w:rsidRDefault="007E74EE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3866A7D"/>
    <w:multiLevelType w:val="hybridMultilevel"/>
    <w:tmpl w:val="9752CB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91F2D"/>
    <w:multiLevelType w:val="hybridMultilevel"/>
    <w:tmpl w:val="FD22A6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14"/>
  </w:num>
  <w:num w:numId="7">
    <w:abstractNumId w:val="19"/>
  </w:num>
  <w:num w:numId="8">
    <w:abstractNumId w:val="6"/>
  </w:num>
  <w:num w:numId="9">
    <w:abstractNumId w:val="21"/>
  </w:num>
  <w:num w:numId="10">
    <w:abstractNumId w:val="11"/>
  </w:num>
  <w:num w:numId="11">
    <w:abstractNumId w:val="3"/>
  </w:num>
  <w:num w:numId="12">
    <w:abstractNumId w:val="32"/>
  </w:num>
  <w:num w:numId="13">
    <w:abstractNumId w:val="31"/>
  </w:num>
  <w:num w:numId="14">
    <w:abstractNumId w:val="10"/>
  </w:num>
  <w:num w:numId="15">
    <w:abstractNumId w:val="9"/>
  </w:num>
  <w:num w:numId="16">
    <w:abstractNumId w:val="27"/>
  </w:num>
  <w:num w:numId="17">
    <w:abstractNumId w:val="24"/>
  </w:num>
  <w:num w:numId="18">
    <w:abstractNumId w:val="12"/>
  </w:num>
  <w:num w:numId="19">
    <w:abstractNumId w:val="26"/>
  </w:num>
  <w:num w:numId="20">
    <w:abstractNumId w:val="7"/>
  </w:num>
  <w:num w:numId="21">
    <w:abstractNumId w:val="22"/>
  </w:num>
  <w:num w:numId="22">
    <w:abstractNumId w:val="28"/>
  </w:num>
  <w:num w:numId="23">
    <w:abstractNumId w:val="0"/>
  </w:num>
  <w:num w:numId="24">
    <w:abstractNumId w:val="20"/>
  </w:num>
  <w:num w:numId="25">
    <w:abstractNumId w:val="16"/>
  </w:num>
  <w:num w:numId="26">
    <w:abstractNumId w:val="30"/>
  </w:num>
  <w:num w:numId="27">
    <w:abstractNumId w:val="8"/>
  </w:num>
  <w:num w:numId="28">
    <w:abstractNumId w:val="23"/>
  </w:num>
  <w:num w:numId="29">
    <w:abstractNumId w:val="13"/>
  </w:num>
  <w:num w:numId="30">
    <w:abstractNumId w:val="29"/>
  </w:num>
  <w:num w:numId="31">
    <w:abstractNumId w:val="25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A3B6E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862F0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322F"/>
    <w:rsid w:val="00225856"/>
    <w:rsid w:val="00232936"/>
    <w:rsid w:val="002461AF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B7DEB"/>
    <w:rsid w:val="002C01D0"/>
    <w:rsid w:val="002D16B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0C1"/>
    <w:rsid w:val="0047222E"/>
    <w:rsid w:val="0047772F"/>
    <w:rsid w:val="004815F4"/>
    <w:rsid w:val="00483D4D"/>
    <w:rsid w:val="004A1740"/>
    <w:rsid w:val="004A690B"/>
    <w:rsid w:val="004C329D"/>
    <w:rsid w:val="004E0E98"/>
    <w:rsid w:val="00500837"/>
    <w:rsid w:val="00507952"/>
    <w:rsid w:val="0052362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062C1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5D0"/>
    <w:rsid w:val="006A49EC"/>
    <w:rsid w:val="006D1126"/>
    <w:rsid w:val="006D1C2F"/>
    <w:rsid w:val="006D357C"/>
    <w:rsid w:val="006E7698"/>
    <w:rsid w:val="006F28EB"/>
    <w:rsid w:val="00706744"/>
    <w:rsid w:val="0071446C"/>
    <w:rsid w:val="00717B98"/>
    <w:rsid w:val="00721A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9A5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7E74EE"/>
    <w:rsid w:val="0080105B"/>
    <w:rsid w:val="00820AD2"/>
    <w:rsid w:val="008211DB"/>
    <w:rsid w:val="00830631"/>
    <w:rsid w:val="00831C63"/>
    <w:rsid w:val="00832BEC"/>
    <w:rsid w:val="0083681A"/>
    <w:rsid w:val="0084512B"/>
    <w:rsid w:val="00851516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505B2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5FAA"/>
    <w:rsid w:val="009B6847"/>
    <w:rsid w:val="009D5F68"/>
    <w:rsid w:val="009F041D"/>
    <w:rsid w:val="009F0752"/>
    <w:rsid w:val="009F108E"/>
    <w:rsid w:val="009F5CB5"/>
    <w:rsid w:val="00A0019F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723D3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3FC5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74CD"/>
    <w:rsid w:val="00D478E7"/>
    <w:rsid w:val="00D50FAE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608DF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0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6CECAB-A04A-470A-96F6-0C4B761F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1529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10535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2014-03-03T06:30:00Z</cp:lastPrinted>
  <dcterms:created xsi:type="dcterms:W3CDTF">2022-07-20T14:44:00Z</dcterms:created>
  <dcterms:modified xsi:type="dcterms:W3CDTF">2022-07-20T14:45:00Z</dcterms:modified>
</cp:coreProperties>
</file>