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0466B" w14:textId="765318F5" w:rsidR="00CE0997" w:rsidRPr="00E16AC1" w:rsidRDefault="00CE0997" w:rsidP="0041340A">
      <w:pPr>
        <w:rPr>
          <w:sz w:val="36"/>
          <w:szCs w:val="36"/>
        </w:rPr>
      </w:pPr>
    </w:p>
    <w:p w14:paraId="395A4805" w14:textId="19BC183A" w:rsidR="00CE0997" w:rsidRPr="00E16AC1" w:rsidRDefault="00D23EDE" w:rsidP="0041340A">
      <w:pPr>
        <w:rPr>
          <w:sz w:val="36"/>
          <w:szCs w:val="36"/>
        </w:rPr>
      </w:pPr>
      <w:r w:rsidRPr="00E16AC1">
        <w:rPr>
          <w:sz w:val="36"/>
          <w:szCs w:val="36"/>
        </w:rPr>
        <w:t>Příloha č.</w:t>
      </w:r>
      <w:r w:rsidR="005434C6">
        <w:rPr>
          <w:sz w:val="36"/>
          <w:szCs w:val="36"/>
        </w:rPr>
        <w:t>2</w:t>
      </w:r>
      <w:r w:rsidRPr="00E16AC1">
        <w:rPr>
          <w:sz w:val="36"/>
          <w:szCs w:val="36"/>
        </w:rPr>
        <w:t xml:space="preserve"> Implementační smlouvy</w:t>
      </w:r>
    </w:p>
    <w:p w14:paraId="5789B6CA" w14:textId="6CF16D68" w:rsidR="00CE0997" w:rsidRDefault="00D23EDE" w:rsidP="0041340A">
      <w:r>
        <w:rPr>
          <w:noProof/>
          <w:color w:val="2B579A"/>
          <w:shd w:val="clear" w:color="auto" w:fill="E6E6E6"/>
          <w:lang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6E7A69C" wp14:editId="30A790EE">
                <wp:simplePos x="0" y="0"/>
                <wp:positionH relativeFrom="margin">
                  <wp:posOffset>-627380</wp:posOffset>
                </wp:positionH>
                <wp:positionV relativeFrom="page">
                  <wp:posOffset>2267083</wp:posOffset>
                </wp:positionV>
                <wp:extent cx="7077710" cy="4080510"/>
                <wp:effectExtent l="0" t="0" r="8890" b="0"/>
                <wp:wrapSquare wrapText="bothSides"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7710" cy="4080510"/>
                          <a:chOff x="0" y="0"/>
                          <a:chExt cx="7332980" cy="5540375"/>
                        </a:xfrm>
                      </wpg:grpSpPr>
                      <pic:pic xmlns:pic="http://schemas.openxmlformats.org/drawingml/2006/picture">
                        <pic:nvPicPr>
                          <pic:cNvPr id="5" name="obrázek 5" descr="bublina_mala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2980" cy="554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Textové pole 1"/>
                        <wps:cNvSpPr txBox="1"/>
                        <wps:spPr>
                          <a:xfrm>
                            <a:off x="488523" y="1291459"/>
                            <a:ext cx="6619875" cy="30309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5FB81A" w14:textId="77777777" w:rsidR="00D71A4D" w:rsidRDefault="00D71A4D" w:rsidP="0031285C">
                              <w:pPr>
                                <w:pStyle w:val="Nzev"/>
                                <w:spacing w:line="360" w:lineRule="auto"/>
                              </w:pPr>
                              <w:r>
                                <w:t>NABÍDKA</w:t>
                              </w:r>
                            </w:p>
                            <w:p w14:paraId="20D5CE16" w14:textId="28783EFF" w:rsidR="00A6345C" w:rsidRPr="00A6345C" w:rsidRDefault="009F232A" w:rsidP="00A6345C">
                              <w:pPr>
                                <w:pStyle w:val="Nzev"/>
                                <w:spacing w:line="360" w:lineRule="auto"/>
                              </w:pPr>
                              <w:r>
                                <w:t>nA MODERNIZACI</w:t>
                              </w:r>
                              <w:r w:rsidR="00D71A4D" w:rsidRPr="00393C36">
                                <w:t xml:space="preserve"> ekonomick</w:t>
                              </w:r>
                              <w:r>
                                <w:t>ého informačního systému</w:t>
                              </w:r>
                              <w:r w:rsidR="00A6345C">
                                <w:t xml:space="preserve"> pro nemocnici ve Frýdku-místku</w:t>
                              </w:r>
                            </w:p>
                            <w:p w14:paraId="6019B2A4" w14:textId="791636B3" w:rsidR="00D71A4D" w:rsidRPr="0031285C" w:rsidRDefault="00D71A4D" w:rsidP="00393C36">
                              <w:pPr>
                                <w:pStyle w:val="Nzev"/>
                                <w:spacing w:line="360" w:lineRule="auto"/>
                                <w:jc w:val="left"/>
                                <w:rPr>
                                  <w:caps w:val="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E7A69C" id="Skupina 2" o:spid="_x0000_s1026" style="position:absolute;margin-left:-49.4pt;margin-top:178.5pt;width:557.3pt;height:321.3pt;z-index:-251658240;mso-position-horizontal-relative:margin;mso-position-vertical-relative:page;mso-width-relative:margin;mso-height-relative:margin" coordsize="73329,554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5" o:spid="_x0000_s1027" type="#_x0000_t75" alt="bublina_mala" style="position:absolute;width:73329;height:5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">
                  <v:imagedata r:id="rId12" o:title="bublina_mala" cropleft="1901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" o:spid="_x0000_s1028" type="#_x0000_t202" style="position:absolute;left:4885;top:12914;width:66198;height:30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585FB81A" w14:textId="77777777" w:rsidR="00D71A4D" w:rsidRDefault="00D71A4D" w:rsidP="0031285C">
                        <w:pPr>
                          <w:pStyle w:val="Nzev"/>
                          <w:spacing w:line="360" w:lineRule="auto"/>
                        </w:pPr>
                        <w:r>
                          <w:t>NABÍDKA</w:t>
                        </w:r>
                      </w:p>
                      <w:p w14:paraId="20D5CE16" w14:textId="28783EFF" w:rsidR="00A6345C" w:rsidRPr="00A6345C" w:rsidRDefault="009F232A" w:rsidP="00A6345C">
                        <w:pPr>
                          <w:pStyle w:val="Nzev"/>
                          <w:spacing w:line="360" w:lineRule="auto"/>
                        </w:pPr>
                        <w:r>
                          <w:t>nA MODERNIZACI</w:t>
                        </w:r>
                        <w:r w:rsidR="00D71A4D" w:rsidRPr="00393C36">
                          <w:t xml:space="preserve"> ekonomick</w:t>
                        </w:r>
                        <w:r>
                          <w:t>ého informačního systému</w:t>
                        </w:r>
                        <w:r w:rsidR="00A6345C">
                          <w:t xml:space="preserve"> pro nemocnici ve Frýdku-místku</w:t>
                        </w:r>
                      </w:p>
                      <w:p w14:paraId="6019B2A4" w14:textId="791636B3" w:rsidR="00D71A4D" w:rsidRPr="0031285C" w:rsidRDefault="00D71A4D" w:rsidP="00393C36">
                        <w:pPr>
                          <w:pStyle w:val="Nzev"/>
                          <w:spacing w:line="360" w:lineRule="auto"/>
                          <w:jc w:val="left"/>
                          <w:rPr>
                            <w:caps w:val="0"/>
                          </w:rPr>
                        </w:pP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</w:p>
    <w:p w14:paraId="59364E74" w14:textId="0EF18343" w:rsidR="006B0884" w:rsidRDefault="006B0884" w:rsidP="0041340A"/>
    <w:tbl>
      <w:tblPr>
        <w:tblStyle w:val="Mkatabulky"/>
        <w:tblW w:w="0" w:type="auto"/>
        <w:tblBorders>
          <w:top w:val="single" w:sz="4" w:space="0" w:color="0066CC" w:themeColor="accent1"/>
          <w:left w:val="single" w:sz="4" w:space="0" w:color="0066CC" w:themeColor="accent1"/>
          <w:bottom w:val="single" w:sz="4" w:space="0" w:color="0066CC" w:themeColor="accent1"/>
          <w:right w:val="single" w:sz="4" w:space="0" w:color="0066CC" w:themeColor="accent1"/>
          <w:insideH w:val="single" w:sz="4" w:space="0" w:color="0066CC" w:themeColor="accent1"/>
          <w:insideV w:val="single" w:sz="4" w:space="0" w:color="0066CC" w:themeColor="accent1"/>
        </w:tblBorders>
        <w:tblLook w:val="04A0" w:firstRow="1" w:lastRow="0" w:firstColumn="1" w:lastColumn="0" w:noHBand="0" w:noVBand="1"/>
      </w:tblPr>
      <w:tblGrid>
        <w:gridCol w:w="1838"/>
        <w:gridCol w:w="3119"/>
        <w:gridCol w:w="1842"/>
        <w:gridCol w:w="2829"/>
      </w:tblGrid>
      <w:tr w:rsidR="006B0884" w14:paraId="56A6D4C6" w14:textId="77777777" w:rsidTr="08AE6A51">
        <w:tc>
          <w:tcPr>
            <w:tcW w:w="1838" w:type="dxa"/>
          </w:tcPr>
          <w:p w14:paraId="54E730BE" w14:textId="77777777" w:rsidR="006B0884" w:rsidRPr="006B0884" w:rsidRDefault="006B0884" w:rsidP="006B0884">
            <w:pPr>
              <w:pStyle w:val="Identifikace"/>
              <w:rPr>
                <w:b/>
              </w:rPr>
            </w:pPr>
            <w:r w:rsidRPr="006B0884">
              <w:rPr>
                <w:b/>
                <w:color w:val="0066CC" w:themeColor="accent1"/>
              </w:rPr>
              <w:t>Datum:</w:t>
            </w:r>
          </w:p>
        </w:tc>
        <w:tc>
          <w:tcPr>
            <w:tcW w:w="3119" w:type="dxa"/>
          </w:tcPr>
          <w:p w14:paraId="4445C9D5" w14:textId="58CA9192" w:rsidR="006B0884" w:rsidRDefault="00A6345C" w:rsidP="006B0884">
            <w:pPr>
              <w:pStyle w:val="Identifikace"/>
            </w:pPr>
            <w:r>
              <w:t>25.</w:t>
            </w:r>
            <w:r w:rsidR="070DEFEC">
              <w:t xml:space="preserve"> </w:t>
            </w:r>
            <w:r>
              <w:t>května</w:t>
            </w:r>
            <w:r w:rsidR="00FD3AA4">
              <w:t xml:space="preserve"> </w:t>
            </w:r>
            <w:r w:rsidR="070DEFEC">
              <w:t>202</w:t>
            </w:r>
            <w:r>
              <w:t>2</w:t>
            </w:r>
          </w:p>
        </w:tc>
        <w:tc>
          <w:tcPr>
            <w:tcW w:w="1842" w:type="dxa"/>
          </w:tcPr>
          <w:p w14:paraId="445CBDEE" w14:textId="77777777" w:rsidR="006B0884" w:rsidRDefault="006B0884" w:rsidP="006B0884">
            <w:pPr>
              <w:pStyle w:val="Identifikace"/>
            </w:pPr>
            <w:r w:rsidRPr="006B0884">
              <w:rPr>
                <w:b/>
                <w:color w:val="0066CC" w:themeColor="accent1"/>
              </w:rPr>
              <w:t>Verze:</w:t>
            </w:r>
          </w:p>
        </w:tc>
        <w:tc>
          <w:tcPr>
            <w:tcW w:w="2829" w:type="dxa"/>
          </w:tcPr>
          <w:p w14:paraId="34EF2D3A" w14:textId="51600D7C" w:rsidR="006B0884" w:rsidRDefault="7F5202C7" w:rsidP="006B0884">
            <w:pPr>
              <w:pStyle w:val="Identifikace"/>
            </w:pPr>
            <w:r>
              <w:t>1,0</w:t>
            </w:r>
          </w:p>
        </w:tc>
      </w:tr>
      <w:tr w:rsidR="006B0884" w14:paraId="15E9449D" w14:textId="77777777" w:rsidTr="08AE6A51">
        <w:tc>
          <w:tcPr>
            <w:tcW w:w="1838" w:type="dxa"/>
          </w:tcPr>
          <w:p w14:paraId="593D8D70" w14:textId="77777777" w:rsidR="006B0884" w:rsidRDefault="006B0884" w:rsidP="006B0884">
            <w:pPr>
              <w:pStyle w:val="Identifikace"/>
            </w:pPr>
            <w:r>
              <w:rPr>
                <w:b/>
                <w:color w:val="0066CC" w:themeColor="accent1"/>
              </w:rPr>
              <w:t>Zpracoval</w:t>
            </w:r>
            <w:r w:rsidRPr="006B0884">
              <w:rPr>
                <w:b/>
                <w:color w:val="0066CC" w:themeColor="accent1"/>
              </w:rPr>
              <w:t>:</w:t>
            </w:r>
          </w:p>
        </w:tc>
        <w:tc>
          <w:tcPr>
            <w:tcW w:w="3119" w:type="dxa"/>
          </w:tcPr>
          <w:p w14:paraId="2967F5E7" w14:textId="75A9F8D4" w:rsidR="006B0884" w:rsidRDefault="682F84F9" w:rsidP="006B0884">
            <w:pPr>
              <w:pStyle w:val="Identifikace"/>
            </w:pPr>
            <w:r>
              <w:t>Roman Koref</w:t>
            </w:r>
          </w:p>
        </w:tc>
        <w:tc>
          <w:tcPr>
            <w:tcW w:w="1842" w:type="dxa"/>
          </w:tcPr>
          <w:p w14:paraId="14516E32" w14:textId="77777777" w:rsidR="006B0884" w:rsidRDefault="006B0884" w:rsidP="006B0884">
            <w:pPr>
              <w:pStyle w:val="Identifikace"/>
            </w:pPr>
            <w:r w:rsidRPr="006B0884">
              <w:rPr>
                <w:b/>
                <w:color w:val="0066CC" w:themeColor="accent1"/>
              </w:rPr>
              <w:t>Typ dokumentu:</w:t>
            </w:r>
          </w:p>
        </w:tc>
        <w:tc>
          <w:tcPr>
            <w:tcW w:w="2829" w:type="dxa"/>
          </w:tcPr>
          <w:p w14:paraId="12FD2E63" w14:textId="7FD88F66" w:rsidR="006B0884" w:rsidRDefault="3CB659E2" w:rsidP="006B0884">
            <w:pPr>
              <w:pStyle w:val="Identifikace"/>
            </w:pPr>
            <w:r>
              <w:t>nabídka</w:t>
            </w:r>
          </w:p>
        </w:tc>
      </w:tr>
      <w:tr w:rsidR="006B0884" w14:paraId="77005ECC" w14:textId="77777777" w:rsidTr="08AE6A51">
        <w:tc>
          <w:tcPr>
            <w:tcW w:w="1838" w:type="dxa"/>
          </w:tcPr>
          <w:p w14:paraId="30F9FACD" w14:textId="77777777" w:rsidR="006B0884" w:rsidRDefault="006B0884" w:rsidP="006B0884">
            <w:pPr>
              <w:pStyle w:val="Identifikace"/>
            </w:pPr>
            <w:r w:rsidRPr="006B0884">
              <w:rPr>
                <w:b/>
                <w:color w:val="0066CC" w:themeColor="accent1"/>
              </w:rPr>
              <w:t>Vytvořeno pro:</w:t>
            </w:r>
          </w:p>
        </w:tc>
        <w:tc>
          <w:tcPr>
            <w:tcW w:w="7790" w:type="dxa"/>
            <w:gridSpan w:val="3"/>
          </w:tcPr>
          <w:p w14:paraId="0117540E" w14:textId="50DC636F" w:rsidR="006B0884" w:rsidRDefault="00D22F0C" w:rsidP="00393C36">
            <w:pPr>
              <w:pStyle w:val="Identifikace"/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Nemocnici </w:t>
            </w:r>
            <w:r w:rsidR="000B2BDF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ve Frýdku-Místku p.o</w:t>
            </w:r>
            <w:r w:rsidR="00212FE6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.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</w:tbl>
    <w:p w14:paraId="7D482978" w14:textId="77777777" w:rsidR="00E86CE4" w:rsidRDefault="00E86CE4" w:rsidP="0041340A"/>
    <w:p w14:paraId="546BEC7C" w14:textId="77777777" w:rsidR="00851BDA" w:rsidRDefault="00851BDA" w:rsidP="009D2F3D"/>
    <w:sdt>
      <w:sdtPr>
        <w:rPr>
          <w:rFonts w:asciiTheme="minorHAnsi" w:eastAsiaTheme="minorHAnsi" w:hAnsiTheme="minorHAnsi" w:cstheme="minorBidi"/>
          <w:caps w:val="0"/>
          <w:color w:val="auto"/>
          <w:spacing w:val="0"/>
          <w:kern w:val="0"/>
          <w:sz w:val="20"/>
          <w:szCs w:val="22"/>
          <w:shd w:val="clear" w:color="auto" w:fill="E6E6E6"/>
        </w:rPr>
        <w:id w:val="789013826"/>
        <w:docPartObj>
          <w:docPartGallery w:val="Table of Contents"/>
          <w:docPartUnique/>
        </w:docPartObj>
      </w:sdtPr>
      <w:sdtEndPr>
        <w:rPr>
          <w:b/>
          <w:bCs/>
          <w:sz w:val="22"/>
        </w:rPr>
      </w:sdtEndPr>
      <w:sdtContent>
        <w:p w14:paraId="4B5C2FAE" w14:textId="77777777" w:rsidR="00CE0997" w:rsidRDefault="00CE0997" w:rsidP="00CE0997">
          <w:pPr>
            <w:pStyle w:val="Nzev"/>
          </w:pPr>
          <w:r>
            <w:t>Obsah</w:t>
          </w:r>
        </w:p>
        <w:p w14:paraId="47B786DC" w14:textId="036B1A76" w:rsidR="0063638D" w:rsidRDefault="00CE0997">
          <w:pPr>
            <w:pStyle w:val="Obsah1"/>
            <w:rPr>
              <w:rFonts w:eastAsiaTheme="minorEastAsia"/>
              <w:noProof/>
              <w:lang w:eastAsia="cs-CZ"/>
            </w:rPr>
          </w:pPr>
          <w:r>
            <w:rPr>
              <w:b/>
              <w:bCs/>
              <w:color w:val="2B579A"/>
              <w:shd w:val="clear" w:color="auto" w:fill="E6E6E6"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  <w:color w:val="2B579A"/>
              <w:shd w:val="clear" w:color="auto" w:fill="E6E6E6"/>
            </w:rPr>
            <w:fldChar w:fldCharType="separate"/>
          </w:r>
          <w:hyperlink w:anchor="_Toc108445564" w:history="1">
            <w:r w:rsidR="0063638D" w:rsidRPr="005730E6">
              <w:rPr>
                <w:rStyle w:val="Hypertextovodkaz"/>
                <w:noProof/>
              </w:rPr>
              <w:t>1</w:t>
            </w:r>
            <w:r w:rsidR="0063638D">
              <w:rPr>
                <w:rFonts w:eastAsiaTheme="minorEastAsia"/>
                <w:noProof/>
                <w:lang w:eastAsia="cs-CZ"/>
              </w:rPr>
              <w:tab/>
            </w:r>
            <w:r w:rsidR="0063638D" w:rsidRPr="005730E6">
              <w:rPr>
                <w:rStyle w:val="Hypertextovodkaz"/>
                <w:noProof/>
              </w:rPr>
              <w:t>Platnost nabídky</w:t>
            </w:r>
            <w:r w:rsidR="0063638D">
              <w:rPr>
                <w:noProof/>
                <w:webHidden/>
              </w:rPr>
              <w:tab/>
            </w:r>
            <w:r w:rsidR="0063638D">
              <w:rPr>
                <w:noProof/>
                <w:webHidden/>
              </w:rPr>
              <w:fldChar w:fldCharType="begin"/>
            </w:r>
            <w:r w:rsidR="0063638D">
              <w:rPr>
                <w:noProof/>
                <w:webHidden/>
              </w:rPr>
              <w:instrText xml:space="preserve"> PAGEREF _Toc108445564 \h </w:instrText>
            </w:r>
            <w:r w:rsidR="0063638D">
              <w:rPr>
                <w:noProof/>
                <w:webHidden/>
              </w:rPr>
            </w:r>
            <w:r w:rsidR="0063638D">
              <w:rPr>
                <w:noProof/>
                <w:webHidden/>
              </w:rPr>
              <w:fldChar w:fldCharType="separate"/>
            </w:r>
            <w:r w:rsidR="0063638D">
              <w:rPr>
                <w:noProof/>
                <w:webHidden/>
              </w:rPr>
              <w:t>3</w:t>
            </w:r>
            <w:r w:rsidR="0063638D">
              <w:rPr>
                <w:noProof/>
                <w:webHidden/>
              </w:rPr>
              <w:fldChar w:fldCharType="end"/>
            </w:r>
          </w:hyperlink>
        </w:p>
        <w:p w14:paraId="66BD8D19" w14:textId="7A1EB1D0" w:rsidR="0063638D" w:rsidRDefault="0063638D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08445565" w:history="1">
            <w:r w:rsidRPr="005730E6">
              <w:rPr>
                <w:rStyle w:val="Hypertextovodkaz"/>
                <w:noProof/>
              </w:rPr>
              <w:t>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5730E6">
              <w:rPr>
                <w:rStyle w:val="Hypertextovodkaz"/>
                <w:noProof/>
              </w:rPr>
              <w:t>Zpracoval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_Toc108445565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DAD67F" w14:textId="247BD509" w:rsidR="0063638D" w:rsidRDefault="0063638D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08445566" w:history="1">
            <w:r w:rsidRPr="005730E6">
              <w:rPr>
                <w:rStyle w:val="Hypertextovodkaz"/>
                <w:noProof/>
              </w:rPr>
              <w:t>3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5730E6">
              <w:rPr>
                <w:rStyle w:val="Hypertextovodkaz"/>
                <w:noProof/>
              </w:rPr>
              <w:t>Stávající stav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_Toc108445566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637485" w14:textId="6D786C9D" w:rsidR="0063638D" w:rsidRDefault="0063638D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08445567" w:history="1">
            <w:r w:rsidRPr="005730E6">
              <w:rPr>
                <w:rStyle w:val="Hypertextovodkaz"/>
                <w:noProof/>
              </w:rPr>
              <w:t>4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5730E6">
              <w:rPr>
                <w:rStyle w:val="Hypertextovodkaz"/>
                <w:noProof/>
              </w:rPr>
              <w:t>Věcný záměr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_Toc108445567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79D681" w14:textId="6F0F5314" w:rsidR="0063638D" w:rsidRDefault="0063638D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08445568" w:history="1">
            <w:r w:rsidRPr="005730E6">
              <w:rPr>
                <w:rStyle w:val="Hypertextovodkaz"/>
                <w:noProof/>
              </w:rPr>
              <w:t>5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5730E6">
              <w:rPr>
                <w:rStyle w:val="Hypertextovodkaz"/>
                <w:noProof/>
              </w:rPr>
              <w:t>Průběh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_Toc108445568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26D193" w14:textId="72A78735" w:rsidR="0063638D" w:rsidRDefault="0063638D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cs-CZ"/>
            </w:rPr>
          </w:pPr>
          <w:hyperlink w:anchor="_Toc108445569" w:history="1">
            <w:r w:rsidRPr="005730E6">
              <w:rPr>
                <w:rStyle w:val="Hypertextovodkaz"/>
                <w:noProof/>
              </w:rPr>
              <w:t>5.1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5730E6">
              <w:rPr>
                <w:rStyle w:val="Hypertextovodkaz"/>
                <w:noProof/>
              </w:rPr>
              <w:t>Fáze 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_Toc108445569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42F5E1" w14:textId="11528075" w:rsidR="0063638D" w:rsidRDefault="0063638D">
          <w:pPr>
            <w:pStyle w:val="Obsah3"/>
            <w:tabs>
              <w:tab w:val="left" w:pos="1100"/>
              <w:tab w:val="right" w:leader="dot" w:pos="9628"/>
            </w:tabs>
            <w:rPr>
              <w:rFonts w:eastAsiaTheme="minorEastAsia"/>
              <w:noProof/>
              <w:lang w:eastAsia="cs-CZ"/>
            </w:rPr>
          </w:pPr>
          <w:hyperlink w:anchor="_Toc108445570" w:history="1">
            <w:r w:rsidRPr="005730E6">
              <w:rPr>
                <w:rStyle w:val="Hypertextovodkaz"/>
                <w:noProof/>
              </w:rPr>
              <w:t>5.1.1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5730E6">
              <w:rPr>
                <w:rStyle w:val="Hypertextovodkaz"/>
                <w:noProof/>
              </w:rPr>
              <w:t>Vývoj a příprava testovacího prostředí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_Toc108445570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DF8DC9" w14:textId="208BE908" w:rsidR="0063638D" w:rsidRDefault="0063638D">
          <w:pPr>
            <w:pStyle w:val="Obsah3"/>
            <w:tabs>
              <w:tab w:val="left" w:pos="1100"/>
              <w:tab w:val="right" w:leader="dot" w:pos="9628"/>
            </w:tabs>
            <w:rPr>
              <w:rFonts w:eastAsiaTheme="minorEastAsia"/>
              <w:noProof/>
              <w:lang w:eastAsia="cs-CZ"/>
            </w:rPr>
          </w:pPr>
          <w:hyperlink w:anchor="_Toc108445571" w:history="1">
            <w:r w:rsidRPr="005730E6">
              <w:rPr>
                <w:rStyle w:val="Hypertextovodkaz"/>
                <w:noProof/>
              </w:rPr>
              <w:t>5.1.2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5730E6">
              <w:rPr>
                <w:rStyle w:val="Hypertextovodkaz"/>
                <w:noProof/>
              </w:rPr>
              <w:t>Testovací migrace dat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_Toc108445571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4F11B8" w14:textId="3F43267D" w:rsidR="0063638D" w:rsidRDefault="0063638D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cs-CZ"/>
            </w:rPr>
          </w:pPr>
          <w:hyperlink w:anchor="_Toc108445572" w:history="1">
            <w:r w:rsidRPr="005730E6">
              <w:rPr>
                <w:rStyle w:val="Hypertextovodkaz"/>
                <w:noProof/>
              </w:rPr>
              <w:t>5.2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5730E6">
              <w:rPr>
                <w:rStyle w:val="Hypertextovodkaz"/>
                <w:noProof/>
              </w:rPr>
              <w:t>Fáze II.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_Toc108445572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676E13" w14:textId="12EDE09D" w:rsidR="0063638D" w:rsidRDefault="0063638D">
          <w:pPr>
            <w:pStyle w:val="Obsah3"/>
            <w:tabs>
              <w:tab w:val="left" w:pos="1100"/>
              <w:tab w:val="right" w:leader="dot" w:pos="9628"/>
            </w:tabs>
            <w:rPr>
              <w:rFonts w:eastAsiaTheme="minorEastAsia"/>
              <w:noProof/>
              <w:lang w:eastAsia="cs-CZ"/>
            </w:rPr>
          </w:pPr>
          <w:hyperlink w:anchor="_Toc108445573" w:history="1">
            <w:r w:rsidRPr="005730E6">
              <w:rPr>
                <w:rStyle w:val="Hypertextovodkaz"/>
                <w:noProof/>
              </w:rPr>
              <w:t>5.2.1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5730E6">
              <w:rPr>
                <w:rStyle w:val="Hypertextovodkaz"/>
                <w:noProof/>
              </w:rPr>
              <w:t>Školení klíčových uživatelů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_Toc108445573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F6AB85" w14:textId="2D0E0898" w:rsidR="0063638D" w:rsidRDefault="0063638D">
          <w:pPr>
            <w:pStyle w:val="Obsah3"/>
            <w:tabs>
              <w:tab w:val="left" w:pos="1100"/>
              <w:tab w:val="right" w:leader="dot" w:pos="9628"/>
            </w:tabs>
            <w:rPr>
              <w:rFonts w:eastAsiaTheme="minorEastAsia"/>
              <w:noProof/>
              <w:lang w:eastAsia="cs-CZ"/>
            </w:rPr>
          </w:pPr>
          <w:hyperlink w:anchor="_Toc108445574" w:history="1">
            <w:r w:rsidRPr="005730E6">
              <w:rPr>
                <w:rStyle w:val="Hypertextovodkaz"/>
                <w:noProof/>
              </w:rPr>
              <w:t>5.2.2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5730E6">
              <w:rPr>
                <w:rStyle w:val="Hypertextovodkaz"/>
                <w:noProof/>
              </w:rPr>
              <w:t>Fáze II. Nasazení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_Toc108445574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1EADE9" w14:textId="551F5171" w:rsidR="0063638D" w:rsidRDefault="0063638D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08445575" w:history="1">
            <w:r w:rsidRPr="005730E6">
              <w:rPr>
                <w:rStyle w:val="Hypertextovodkaz"/>
                <w:noProof/>
              </w:rPr>
              <w:t>6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5730E6">
              <w:rPr>
                <w:rStyle w:val="Hypertextovodkaz"/>
                <w:noProof/>
              </w:rPr>
              <w:t>Definice rozsahu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_Toc108445575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029E02" w14:textId="0F563F6D" w:rsidR="0063638D" w:rsidRDefault="0063638D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cs-CZ"/>
            </w:rPr>
          </w:pPr>
          <w:hyperlink w:anchor="_Toc108445576" w:history="1">
            <w:r w:rsidRPr="005730E6">
              <w:rPr>
                <w:rStyle w:val="Hypertextovodkaz"/>
                <w:noProof/>
              </w:rPr>
              <w:t>6.1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5730E6">
              <w:rPr>
                <w:rStyle w:val="Hypertextovodkaz"/>
                <w:noProof/>
              </w:rPr>
              <w:t>Rozsah řešení a dodávaných služeb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_Toc108445576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748ED1" w14:textId="02524300" w:rsidR="0063638D" w:rsidRDefault="0063638D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cs-CZ"/>
            </w:rPr>
          </w:pPr>
          <w:hyperlink w:anchor="_Toc108445577" w:history="1">
            <w:r w:rsidRPr="005730E6">
              <w:rPr>
                <w:rStyle w:val="Hypertextovodkaz"/>
                <w:noProof/>
              </w:rPr>
              <w:t>6.2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5730E6">
              <w:rPr>
                <w:rStyle w:val="Hypertextovodkaz"/>
                <w:noProof/>
              </w:rPr>
              <w:t>Migrace dat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_Toc108445577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97A477" w14:textId="2EB1026F" w:rsidR="0063638D" w:rsidRDefault="0063638D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cs-CZ"/>
            </w:rPr>
          </w:pPr>
          <w:hyperlink w:anchor="_Toc108445578" w:history="1">
            <w:r w:rsidRPr="005730E6">
              <w:rPr>
                <w:rStyle w:val="Hypertextovodkaz"/>
                <w:noProof/>
              </w:rPr>
              <w:t>6.3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5730E6">
              <w:rPr>
                <w:rStyle w:val="Hypertextovodkaz"/>
                <w:noProof/>
              </w:rPr>
              <w:t>Podpora při startu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_Toc108445578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8D6070" w14:textId="1D1B0E87" w:rsidR="0063638D" w:rsidRDefault="0063638D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cs-CZ"/>
            </w:rPr>
          </w:pPr>
          <w:hyperlink w:anchor="_Toc108445579" w:history="1">
            <w:r w:rsidRPr="005730E6">
              <w:rPr>
                <w:rStyle w:val="Hypertextovodkaz"/>
                <w:noProof/>
              </w:rPr>
              <w:t>6.4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5730E6">
              <w:rPr>
                <w:rStyle w:val="Hypertextovodkaz"/>
                <w:noProof/>
              </w:rPr>
              <w:t>Školení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_Toc108445579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B9A898" w14:textId="42DF14D9" w:rsidR="0063638D" w:rsidRDefault="0063638D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cs-CZ"/>
            </w:rPr>
          </w:pPr>
          <w:hyperlink w:anchor="_Toc108445580" w:history="1">
            <w:r w:rsidRPr="005730E6">
              <w:rPr>
                <w:rStyle w:val="Hypertextovodkaz"/>
                <w:noProof/>
              </w:rPr>
              <w:t>6.5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5730E6">
              <w:rPr>
                <w:rStyle w:val="Hypertextovodkaz"/>
                <w:noProof/>
              </w:rPr>
              <w:t>Instalace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_Toc108445580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858518" w14:textId="42EF7C25" w:rsidR="0063638D" w:rsidRDefault="0063638D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08445581" w:history="1">
            <w:r w:rsidRPr="005730E6">
              <w:rPr>
                <w:rStyle w:val="Hypertextovodkaz"/>
                <w:noProof/>
              </w:rPr>
              <w:t>7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5730E6">
              <w:rPr>
                <w:rStyle w:val="Hypertextovodkaz"/>
                <w:noProof/>
              </w:rPr>
              <w:t>Předběžný harmonogram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_Toc108445581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4FB432" w14:textId="75EB27E2" w:rsidR="0063638D" w:rsidRDefault="0063638D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08445582" w:history="1">
            <w:r w:rsidRPr="005730E6">
              <w:rPr>
                <w:rStyle w:val="Hypertextovodkaz"/>
                <w:noProof/>
              </w:rPr>
              <w:t>8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5730E6">
              <w:rPr>
                <w:rStyle w:val="Hypertextovodkaz"/>
                <w:noProof/>
              </w:rPr>
              <w:t>Cena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_Toc108445582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C0D122" w14:textId="5F739AE2" w:rsidR="0063638D" w:rsidRDefault="0063638D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08445583" w:history="1">
            <w:r w:rsidRPr="005730E6">
              <w:rPr>
                <w:rStyle w:val="Hypertextovodkaz"/>
                <w:noProof/>
              </w:rPr>
              <w:t>9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5730E6">
              <w:rPr>
                <w:rStyle w:val="Hypertextovodkaz"/>
                <w:noProof/>
              </w:rPr>
              <w:t>Klíčové faktory úspěchu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_Toc108445583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23DFA4" w14:textId="113DBC8C" w:rsidR="0063638D" w:rsidRDefault="0063638D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08445584" w:history="1">
            <w:r w:rsidRPr="005730E6">
              <w:rPr>
                <w:rStyle w:val="Hypertextovodkaz"/>
                <w:noProof/>
              </w:rPr>
              <w:t>10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5730E6">
              <w:rPr>
                <w:rStyle w:val="Hypertextovodkaz"/>
                <w:noProof/>
              </w:rPr>
              <w:t>Varianta SaaS (Cloud)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_Toc108445584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8C7979" w14:textId="03476BB3" w:rsidR="00CE0997" w:rsidRDefault="00CE0997">
          <w:r>
            <w:rPr>
              <w:b/>
              <w:bCs/>
              <w:color w:val="2B579A"/>
              <w:shd w:val="clear" w:color="auto" w:fill="E6E6E6"/>
            </w:rPr>
            <w:fldChar w:fldCharType="end"/>
          </w:r>
        </w:p>
      </w:sdtContent>
    </w:sdt>
    <w:p w14:paraId="761CD452" w14:textId="77777777" w:rsidR="00A75E9B" w:rsidRDefault="00A75E9B" w:rsidP="00CE0997"/>
    <w:p w14:paraId="4B0A44ED" w14:textId="77777777" w:rsidR="00CE0997" w:rsidRDefault="00CE0997" w:rsidP="00CE0997"/>
    <w:p w14:paraId="64030ABE" w14:textId="77777777" w:rsidR="00CE0997" w:rsidRDefault="00CE0997" w:rsidP="00CE0997"/>
    <w:p w14:paraId="63C00246" w14:textId="77777777" w:rsidR="00CE0997" w:rsidRPr="00CE0997" w:rsidRDefault="00CE0997" w:rsidP="00CE0997"/>
    <w:p w14:paraId="58241CCE" w14:textId="77777777" w:rsidR="001B56E3" w:rsidRDefault="001B56E3">
      <w:pPr>
        <w:rPr>
          <w:rFonts w:asciiTheme="majorHAnsi" w:eastAsiaTheme="majorEastAsia" w:hAnsiTheme="majorHAnsi" w:cstheme="majorBidi"/>
          <w:b/>
          <w:color w:val="0066CC" w:themeColor="accent1"/>
          <w:sz w:val="28"/>
          <w:szCs w:val="32"/>
        </w:rPr>
      </w:pPr>
      <w:r>
        <w:br w:type="page"/>
      </w:r>
    </w:p>
    <w:p w14:paraId="3CBCC036" w14:textId="39264C9A" w:rsidR="0031285C" w:rsidRDefault="00D22F0C" w:rsidP="00D22F0C">
      <w:pPr>
        <w:pStyle w:val="Nadpis1"/>
      </w:pPr>
      <w:bookmarkStart w:id="0" w:name="_Ref65857045"/>
      <w:bookmarkStart w:id="1" w:name="_Toc108445564"/>
      <w:r w:rsidRPr="00D22F0C">
        <w:lastRenderedPageBreak/>
        <w:t>Platnost nabídky</w:t>
      </w:r>
      <w:bookmarkEnd w:id="0"/>
      <w:bookmarkEnd w:id="1"/>
    </w:p>
    <w:p w14:paraId="3E007CBC" w14:textId="66897C60" w:rsidR="00A75E9B" w:rsidRPr="00754EE3" w:rsidRDefault="00D22F0C" w:rsidP="08AE6A51">
      <w:pPr>
        <w:rPr>
          <w:rStyle w:val="normaltextrun"/>
          <w:rFonts w:ascii="Arial" w:eastAsia="Arial" w:hAnsi="Arial" w:cs="Arial"/>
          <w:b/>
          <w:color w:val="000000" w:themeColor="text1"/>
          <w:sz w:val="20"/>
          <w:szCs w:val="20"/>
        </w:rPr>
      </w:pPr>
      <w:r w:rsidRPr="00754EE3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Tato nabídka </w:t>
      </w:r>
      <w:r w:rsidR="000A28DE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je platná do 30.6.2022</w:t>
      </w:r>
    </w:p>
    <w:p w14:paraId="33BE1702" w14:textId="4A089A31" w:rsidR="00E711BD" w:rsidRDefault="00D22F0C" w:rsidP="00D71A4D">
      <w:pPr>
        <w:pStyle w:val="Nadpis1"/>
      </w:pPr>
      <w:bookmarkStart w:id="2" w:name="_Toc108445565"/>
      <w:r>
        <w:t>Z</w:t>
      </w:r>
      <w:r w:rsidR="069F2742">
        <w:t>p</w:t>
      </w:r>
      <w:r>
        <w:t>racoval</w:t>
      </w:r>
      <w:bookmarkEnd w:id="2"/>
    </w:p>
    <w:p w14:paraId="5DE98F46" w14:textId="583CE1CC" w:rsidR="32C71B4C" w:rsidRPr="00754EE3" w:rsidRDefault="32C71B4C" w:rsidP="08AE6A51">
      <w:pPr>
        <w:pStyle w:val="Zkladntext"/>
        <w:spacing w:line="360" w:lineRule="auto"/>
        <w:rPr>
          <w:rFonts w:eastAsia="Symbol" w:cs="Symbol"/>
          <w:color w:val="000000" w:themeColor="text1"/>
          <w:sz w:val="20"/>
          <w:szCs w:val="20"/>
        </w:rPr>
      </w:pPr>
      <w:r w:rsidRPr="00754EE3">
        <w:rPr>
          <w:rFonts w:eastAsia="Symbol" w:cs="Symbol"/>
          <w:color w:val="000000" w:themeColor="text1"/>
          <w:sz w:val="20"/>
          <w:szCs w:val="20"/>
        </w:rPr>
        <w:t>Roman Koref</w:t>
      </w:r>
      <w:r w:rsidR="328D4B0B" w:rsidRPr="00754EE3">
        <w:rPr>
          <w:rFonts w:eastAsia="Symbol" w:cs="Symbol"/>
          <w:color w:val="000000" w:themeColor="text1"/>
          <w:sz w:val="20"/>
          <w:szCs w:val="20"/>
        </w:rPr>
        <w:t xml:space="preserve">, Public department </w:t>
      </w:r>
      <w:proofErr w:type="spellStart"/>
      <w:r w:rsidR="328D4B0B" w:rsidRPr="00754EE3">
        <w:rPr>
          <w:rFonts w:eastAsia="Symbol" w:cs="Symbol"/>
          <w:color w:val="000000" w:themeColor="text1"/>
          <w:sz w:val="20"/>
          <w:szCs w:val="20"/>
        </w:rPr>
        <w:t>director</w:t>
      </w:r>
      <w:proofErr w:type="spellEnd"/>
    </w:p>
    <w:p w14:paraId="730703FD" w14:textId="3344A8E8" w:rsidR="32C71B4C" w:rsidRPr="00754EE3" w:rsidRDefault="32C71B4C" w:rsidP="08AE6A51">
      <w:pPr>
        <w:pStyle w:val="Zkladntext"/>
        <w:spacing w:line="360" w:lineRule="auto"/>
        <w:rPr>
          <w:rFonts w:eastAsia="Symbol" w:cs="Symbol"/>
          <w:color w:val="000000" w:themeColor="text1"/>
          <w:sz w:val="20"/>
          <w:szCs w:val="20"/>
        </w:rPr>
      </w:pPr>
      <w:proofErr w:type="gramStart"/>
      <w:r w:rsidRPr="00754EE3">
        <w:rPr>
          <w:rFonts w:eastAsia="Symbol" w:cs="Symbol"/>
          <w:color w:val="0563C1"/>
          <w:sz w:val="20"/>
          <w:szCs w:val="20"/>
          <w:u w:val="single"/>
        </w:rPr>
        <w:t>roman.koref</w:t>
      </w:r>
      <w:proofErr w:type="gramEnd"/>
      <w:r w:rsidRPr="00754EE3">
        <w:rPr>
          <w:rFonts w:eastAsia="Symbol" w:cs="Symbol"/>
          <w:color w:val="0563C1"/>
          <w:sz w:val="20"/>
          <w:szCs w:val="20"/>
          <w:u w:val="single"/>
        </w:rPr>
        <w:t>@</w:t>
      </w:r>
      <w:hyperlink r:id="rId13">
        <w:r w:rsidRPr="00754EE3">
          <w:rPr>
            <w:rStyle w:val="Hypertextovodkaz"/>
            <w:rFonts w:eastAsia="Symbol" w:cs="Symbol"/>
            <w:sz w:val="20"/>
            <w:szCs w:val="20"/>
          </w:rPr>
          <w:t>konicaminolta.cz</w:t>
        </w:r>
      </w:hyperlink>
    </w:p>
    <w:p w14:paraId="7C374180" w14:textId="796D957C" w:rsidR="32C71B4C" w:rsidRPr="00754EE3" w:rsidRDefault="32C71B4C" w:rsidP="08AE6A51">
      <w:pPr>
        <w:pStyle w:val="Zkladntext"/>
        <w:spacing w:line="360" w:lineRule="auto"/>
        <w:rPr>
          <w:rFonts w:eastAsia="Symbol" w:cs="Symbol"/>
          <w:color w:val="000000" w:themeColor="text1"/>
          <w:sz w:val="20"/>
          <w:szCs w:val="20"/>
        </w:rPr>
      </w:pPr>
      <w:r w:rsidRPr="00754EE3">
        <w:rPr>
          <w:rFonts w:eastAsia="Symbol" w:cs="Symbol"/>
          <w:color w:val="000000" w:themeColor="text1"/>
          <w:sz w:val="20"/>
          <w:szCs w:val="20"/>
        </w:rPr>
        <w:t>+420 731 600 679</w:t>
      </w:r>
    </w:p>
    <w:p w14:paraId="5F577FCE" w14:textId="6E317317" w:rsidR="00C20FF0" w:rsidRPr="000B0B35" w:rsidRDefault="00D22F0C" w:rsidP="00D71A4D">
      <w:pPr>
        <w:pStyle w:val="Nadpis1"/>
      </w:pPr>
      <w:bookmarkStart w:id="3" w:name="_Toc108445566"/>
      <w:r>
        <w:t>Stávající stav</w:t>
      </w:r>
      <w:bookmarkEnd w:id="3"/>
    </w:p>
    <w:p w14:paraId="5FF75158" w14:textId="1F250A3A" w:rsidR="000B0B35" w:rsidRPr="00754EE3" w:rsidRDefault="000B0B35" w:rsidP="00C36374">
      <w:pPr>
        <w:rPr>
          <w:rFonts w:ascii="Segoe UI" w:hAnsi="Segoe UI" w:cs="Segoe UI"/>
          <w:sz w:val="20"/>
          <w:szCs w:val="20"/>
        </w:rPr>
      </w:pPr>
      <w:r w:rsidRPr="00754EE3">
        <w:rPr>
          <w:rStyle w:val="normaltextrun"/>
          <w:rFonts w:ascii="Arial" w:hAnsi="Arial" w:cs="Arial"/>
          <w:sz w:val="20"/>
          <w:szCs w:val="20"/>
        </w:rPr>
        <w:t>Ekonomicko-provozní informační</w:t>
      </w:r>
      <w:r w:rsidR="00CF2F5A" w:rsidRPr="00754EE3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754EE3">
        <w:rPr>
          <w:rStyle w:val="normaltextrun"/>
          <w:rFonts w:ascii="Arial" w:hAnsi="Arial" w:cs="Arial"/>
          <w:sz w:val="20"/>
          <w:szCs w:val="20"/>
        </w:rPr>
        <w:t>systém Nemocnice </w:t>
      </w:r>
      <w:r w:rsidR="00D922C9" w:rsidRPr="00754EE3">
        <w:rPr>
          <w:rStyle w:val="normaltextrun"/>
          <w:rFonts w:ascii="Arial" w:hAnsi="Arial" w:cs="Arial"/>
          <w:sz w:val="20"/>
          <w:szCs w:val="20"/>
        </w:rPr>
        <w:t>ve Frýdku</w:t>
      </w:r>
      <w:r w:rsidR="004F3942" w:rsidRPr="00754EE3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1B2A74" w:rsidRPr="00754EE3">
        <w:rPr>
          <w:rStyle w:val="normaltextrun"/>
          <w:rFonts w:ascii="Arial" w:hAnsi="Arial" w:cs="Arial"/>
          <w:sz w:val="20"/>
          <w:szCs w:val="20"/>
        </w:rPr>
        <w:t>–</w:t>
      </w:r>
      <w:r w:rsidR="004F3942" w:rsidRPr="00754EE3">
        <w:rPr>
          <w:rStyle w:val="normaltextrun"/>
          <w:rFonts w:ascii="Arial" w:hAnsi="Arial" w:cs="Arial"/>
          <w:sz w:val="20"/>
          <w:szCs w:val="20"/>
        </w:rPr>
        <w:t xml:space="preserve"> Místku</w:t>
      </w:r>
      <w:r w:rsidR="00046658" w:rsidRPr="00754EE3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CF2F5A" w:rsidRPr="00754EE3">
        <w:rPr>
          <w:rStyle w:val="normaltextrun"/>
          <w:rFonts w:ascii="Arial" w:hAnsi="Arial" w:cs="Arial"/>
          <w:sz w:val="20"/>
          <w:szCs w:val="20"/>
        </w:rPr>
        <w:t>je</w:t>
      </w:r>
      <w:r w:rsidRPr="00754EE3">
        <w:rPr>
          <w:rStyle w:val="normaltextrun"/>
          <w:rFonts w:ascii="Arial" w:hAnsi="Arial" w:cs="Arial"/>
          <w:sz w:val="20"/>
          <w:szCs w:val="20"/>
        </w:rPr>
        <w:t> provozov</w:t>
      </w:r>
      <w:r w:rsidR="00CF2F5A" w:rsidRPr="00754EE3">
        <w:rPr>
          <w:rStyle w:val="normaltextrun"/>
          <w:rFonts w:ascii="Arial" w:hAnsi="Arial" w:cs="Arial"/>
          <w:sz w:val="20"/>
          <w:szCs w:val="20"/>
        </w:rPr>
        <w:t>án</w:t>
      </w:r>
      <w:r w:rsidRPr="00754EE3">
        <w:rPr>
          <w:rStyle w:val="normaltextrun"/>
          <w:rFonts w:ascii="Arial" w:hAnsi="Arial" w:cs="Arial"/>
          <w:sz w:val="20"/>
          <w:szCs w:val="20"/>
        </w:rPr>
        <w:t> na </w:t>
      </w:r>
      <w:r w:rsidRPr="00754EE3">
        <w:rPr>
          <w:rStyle w:val="normaltextrun"/>
          <w:rFonts w:asciiTheme="majorHAnsi" w:hAnsiTheme="majorHAnsi" w:cstheme="majorHAnsi"/>
          <w:sz w:val="20"/>
          <w:szCs w:val="20"/>
        </w:rPr>
        <w:t>řešení</w:t>
      </w:r>
      <w:r w:rsidRPr="00754EE3">
        <w:rPr>
          <w:rStyle w:val="normaltextrun"/>
          <w:rFonts w:ascii="Arial" w:hAnsi="Arial" w:cs="Arial"/>
          <w:sz w:val="20"/>
          <w:szCs w:val="20"/>
        </w:rPr>
        <w:t> </w:t>
      </w:r>
      <w:r w:rsidR="00CF2F5A" w:rsidRPr="00754EE3">
        <w:rPr>
          <w:rStyle w:val="normaltextrun"/>
          <w:rFonts w:ascii="Arial" w:hAnsi="Arial" w:cs="Arial"/>
          <w:sz w:val="20"/>
          <w:szCs w:val="20"/>
        </w:rPr>
        <w:t>Microsoft Dynamics NAV</w:t>
      </w:r>
      <w:r w:rsidRPr="00754EE3">
        <w:rPr>
          <w:rStyle w:val="normaltextrun"/>
          <w:rFonts w:ascii="Arial" w:hAnsi="Arial" w:cs="Arial"/>
          <w:sz w:val="20"/>
          <w:szCs w:val="20"/>
        </w:rPr>
        <w:t> ve verzi 5.01</w:t>
      </w:r>
      <w:r w:rsidR="00A8479F" w:rsidRPr="00754EE3">
        <w:rPr>
          <w:rStyle w:val="normaltextrun"/>
          <w:rFonts w:ascii="Arial" w:hAnsi="Arial" w:cs="Arial"/>
          <w:sz w:val="20"/>
          <w:szCs w:val="20"/>
        </w:rPr>
        <w:t xml:space="preserve"> a slouží</w:t>
      </w:r>
      <w:r w:rsidRPr="00754EE3">
        <w:rPr>
          <w:rStyle w:val="normaltextrun"/>
          <w:rFonts w:ascii="Arial" w:hAnsi="Arial" w:cs="Arial"/>
          <w:sz w:val="20"/>
          <w:szCs w:val="20"/>
        </w:rPr>
        <w:t xml:space="preserve"> pro řízení a podporu ekonomicko-provozních procesů. </w:t>
      </w:r>
    </w:p>
    <w:p w14:paraId="2DF88A24" w14:textId="7C793557" w:rsidR="000B0B35" w:rsidRPr="00754EE3" w:rsidRDefault="000B0B35" w:rsidP="00C36374">
      <w:pPr>
        <w:rPr>
          <w:rFonts w:ascii="Segoe UI" w:hAnsi="Segoe UI" w:cs="Segoe UI"/>
          <w:sz w:val="20"/>
          <w:szCs w:val="20"/>
        </w:rPr>
      </w:pPr>
    </w:p>
    <w:p w14:paraId="32D85382" w14:textId="3FD5DBB8" w:rsidR="000B0B35" w:rsidRPr="00754EE3" w:rsidRDefault="000B0B35" w:rsidP="00C36374">
      <w:pPr>
        <w:rPr>
          <w:rFonts w:ascii="Segoe UI" w:hAnsi="Segoe UI" w:cs="Segoe UI"/>
          <w:sz w:val="20"/>
          <w:szCs w:val="20"/>
        </w:rPr>
      </w:pPr>
      <w:r w:rsidRPr="00754EE3">
        <w:rPr>
          <w:rStyle w:val="normaltextrun"/>
          <w:rFonts w:ascii="Arial" w:hAnsi="Arial" w:cs="Arial"/>
          <w:sz w:val="20"/>
          <w:szCs w:val="20"/>
        </w:rPr>
        <w:t xml:space="preserve">Systém Microsoft Dynamics </w:t>
      </w:r>
      <w:r w:rsidR="00A8479F" w:rsidRPr="00754EE3">
        <w:rPr>
          <w:rStyle w:val="normaltextrun"/>
          <w:rFonts w:ascii="Arial" w:hAnsi="Arial" w:cs="Arial"/>
          <w:sz w:val="20"/>
          <w:szCs w:val="20"/>
        </w:rPr>
        <w:t>NAV</w:t>
      </w:r>
      <w:r w:rsidRPr="00754EE3">
        <w:rPr>
          <w:rStyle w:val="normaltextrun"/>
          <w:rFonts w:ascii="Arial" w:hAnsi="Arial" w:cs="Arial"/>
          <w:sz w:val="20"/>
          <w:szCs w:val="20"/>
        </w:rPr>
        <w:t xml:space="preserve"> je provozován na zastaralé verzi a je v původním rozsahu již po značně dlouhou dobu, ale je udržován a má platnou SW podporu. </w:t>
      </w:r>
    </w:p>
    <w:p w14:paraId="30086032" w14:textId="51003AFF" w:rsidR="000B0B35" w:rsidRPr="00754EE3" w:rsidRDefault="000B0B35" w:rsidP="00C36374">
      <w:pPr>
        <w:rPr>
          <w:rFonts w:ascii="Segoe UI" w:hAnsi="Segoe UI" w:cs="Segoe UI"/>
          <w:sz w:val="20"/>
          <w:szCs w:val="20"/>
        </w:rPr>
      </w:pPr>
    </w:p>
    <w:p w14:paraId="4C5F19F5" w14:textId="355E777E" w:rsidR="000B0B35" w:rsidRPr="00754EE3" w:rsidRDefault="000B0B35" w:rsidP="00C36374">
      <w:pPr>
        <w:rPr>
          <w:rFonts w:ascii="Segoe UI" w:hAnsi="Segoe UI" w:cs="Segoe UI"/>
          <w:sz w:val="20"/>
          <w:szCs w:val="20"/>
        </w:rPr>
      </w:pPr>
      <w:r w:rsidRPr="00754EE3">
        <w:rPr>
          <w:rStyle w:val="normaltextrun"/>
          <w:rFonts w:ascii="Arial" w:hAnsi="Arial" w:cs="Arial"/>
          <w:sz w:val="20"/>
          <w:szCs w:val="20"/>
        </w:rPr>
        <w:t>Nemocnice m</w:t>
      </w:r>
      <w:r w:rsidR="00AE3718" w:rsidRPr="00754EE3">
        <w:rPr>
          <w:rStyle w:val="normaltextrun"/>
          <w:rFonts w:ascii="Arial" w:hAnsi="Arial" w:cs="Arial"/>
          <w:sz w:val="20"/>
          <w:szCs w:val="20"/>
        </w:rPr>
        <w:t>á</w:t>
      </w:r>
      <w:r w:rsidRPr="00754EE3">
        <w:rPr>
          <w:rStyle w:val="normaltextrun"/>
          <w:rFonts w:ascii="Arial" w:hAnsi="Arial" w:cs="Arial"/>
          <w:sz w:val="20"/>
          <w:szCs w:val="20"/>
        </w:rPr>
        <w:t> platnou službu Microsoft Business </w:t>
      </w:r>
      <w:proofErr w:type="spellStart"/>
      <w:r w:rsidRPr="00754EE3">
        <w:rPr>
          <w:rStyle w:val="spellingerror"/>
          <w:rFonts w:ascii="Arial" w:eastAsiaTheme="majorEastAsia" w:hAnsi="Arial" w:cs="Arial"/>
          <w:sz w:val="20"/>
          <w:szCs w:val="20"/>
        </w:rPr>
        <w:t>Ready</w:t>
      </w:r>
      <w:proofErr w:type="spellEnd"/>
      <w:r w:rsidRPr="00754EE3">
        <w:rPr>
          <w:rStyle w:val="normaltextrun"/>
          <w:rFonts w:ascii="Arial" w:hAnsi="Arial" w:cs="Arial"/>
          <w:sz w:val="20"/>
          <w:szCs w:val="20"/>
        </w:rPr>
        <w:t> </w:t>
      </w:r>
      <w:proofErr w:type="spellStart"/>
      <w:r w:rsidRPr="00754EE3">
        <w:rPr>
          <w:rStyle w:val="spellingerror"/>
          <w:rFonts w:ascii="Arial" w:eastAsiaTheme="majorEastAsia" w:hAnsi="Arial" w:cs="Arial"/>
          <w:sz w:val="20"/>
          <w:szCs w:val="20"/>
        </w:rPr>
        <w:t>Enhancement</w:t>
      </w:r>
      <w:proofErr w:type="spellEnd"/>
      <w:r w:rsidRPr="00754EE3">
        <w:rPr>
          <w:rStyle w:val="normaltextrun"/>
          <w:rFonts w:ascii="Arial" w:hAnsi="Arial" w:cs="Arial"/>
          <w:sz w:val="20"/>
          <w:szCs w:val="20"/>
        </w:rPr>
        <w:t> </w:t>
      </w:r>
      <w:proofErr w:type="spellStart"/>
      <w:r w:rsidRPr="00754EE3">
        <w:rPr>
          <w:rStyle w:val="spellingerror"/>
          <w:rFonts w:ascii="Arial" w:eastAsiaTheme="majorEastAsia" w:hAnsi="Arial" w:cs="Arial"/>
          <w:sz w:val="20"/>
          <w:szCs w:val="20"/>
        </w:rPr>
        <w:t>Plan</w:t>
      </w:r>
      <w:proofErr w:type="spellEnd"/>
      <w:r w:rsidRPr="00754EE3">
        <w:rPr>
          <w:rStyle w:val="normaltextrun"/>
          <w:rFonts w:ascii="Arial" w:hAnsi="Arial" w:cs="Arial"/>
          <w:sz w:val="20"/>
          <w:szCs w:val="20"/>
        </w:rPr>
        <w:t> (</w:t>
      </w:r>
      <w:proofErr w:type="spellStart"/>
      <w:r w:rsidRPr="00754EE3">
        <w:rPr>
          <w:rStyle w:val="spellingerror"/>
          <w:rFonts w:ascii="Arial" w:eastAsiaTheme="majorEastAsia" w:hAnsi="Arial" w:cs="Arial"/>
          <w:sz w:val="20"/>
          <w:szCs w:val="20"/>
        </w:rPr>
        <w:t>maintenance</w:t>
      </w:r>
      <w:proofErr w:type="spellEnd"/>
      <w:r w:rsidRPr="00754EE3">
        <w:rPr>
          <w:rStyle w:val="normaltextrun"/>
          <w:rFonts w:ascii="Arial" w:hAnsi="Arial" w:cs="Arial"/>
          <w:sz w:val="20"/>
          <w:szCs w:val="20"/>
        </w:rPr>
        <w:t xml:space="preserve">) pro </w:t>
      </w:r>
      <w:r w:rsidR="00AE3718" w:rsidRPr="00754EE3">
        <w:rPr>
          <w:rStyle w:val="normaltextrun"/>
          <w:rFonts w:ascii="Arial" w:hAnsi="Arial" w:cs="Arial"/>
          <w:sz w:val="20"/>
          <w:szCs w:val="20"/>
        </w:rPr>
        <w:t>Microsoft Dynamics NAV</w:t>
      </w:r>
      <w:r w:rsidRPr="00754EE3">
        <w:rPr>
          <w:rStyle w:val="normaltextrun"/>
          <w:rFonts w:ascii="Arial" w:hAnsi="Arial" w:cs="Arial"/>
          <w:sz w:val="20"/>
          <w:szCs w:val="20"/>
        </w:rPr>
        <w:t>. Součástí služby </w:t>
      </w:r>
      <w:proofErr w:type="spellStart"/>
      <w:r w:rsidRPr="00754EE3">
        <w:rPr>
          <w:rStyle w:val="spellingerror"/>
          <w:rFonts w:ascii="Arial" w:eastAsiaTheme="majorEastAsia" w:hAnsi="Arial" w:cs="Arial"/>
          <w:sz w:val="20"/>
          <w:szCs w:val="20"/>
        </w:rPr>
        <w:t>maintenance</w:t>
      </w:r>
      <w:proofErr w:type="spellEnd"/>
      <w:r w:rsidRPr="00754EE3">
        <w:rPr>
          <w:rStyle w:val="normaltextrun"/>
          <w:rFonts w:ascii="Arial" w:hAnsi="Arial" w:cs="Arial"/>
          <w:sz w:val="20"/>
          <w:szCs w:val="20"/>
        </w:rPr>
        <w:t xml:space="preserve"> je právo k užití všech nových verzí a aktualizací </w:t>
      </w:r>
      <w:r w:rsidR="00041E87" w:rsidRPr="00754EE3">
        <w:rPr>
          <w:rStyle w:val="normaltextrun"/>
          <w:rFonts w:ascii="Arial" w:hAnsi="Arial" w:cs="Arial"/>
          <w:sz w:val="20"/>
          <w:szCs w:val="20"/>
        </w:rPr>
        <w:t>tohoto systému</w:t>
      </w:r>
      <w:r w:rsidRPr="00754EE3">
        <w:rPr>
          <w:rStyle w:val="normaltextrun"/>
          <w:rFonts w:ascii="Arial" w:hAnsi="Arial" w:cs="Arial"/>
          <w:sz w:val="20"/>
          <w:szCs w:val="20"/>
        </w:rPr>
        <w:t>, uvolněných společností Microsoft k užití v České </w:t>
      </w:r>
      <w:r w:rsidR="001B2A74" w:rsidRPr="00754EE3">
        <w:rPr>
          <w:rStyle w:val="contextualspellingandgrammarerror"/>
          <w:rFonts w:ascii="Arial" w:hAnsi="Arial" w:cs="Arial"/>
          <w:sz w:val="20"/>
          <w:szCs w:val="20"/>
        </w:rPr>
        <w:t>republice</w:t>
      </w:r>
      <w:r w:rsidRPr="00754EE3">
        <w:rPr>
          <w:rStyle w:val="normaltextrun"/>
          <w:rFonts w:ascii="Arial" w:hAnsi="Arial" w:cs="Arial"/>
          <w:sz w:val="20"/>
          <w:szCs w:val="20"/>
        </w:rPr>
        <w:t>.</w:t>
      </w:r>
      <w:r w:rsidRPr="00754EE3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4B6CE8E" w14:textId="77777777" w:rsidR="00AF2BE9" w:rsidRDefault="00AF2BE9" w:rsidP="00D71A4D"/>
    <w:p w14:paraId="141EE346" w14:textId="0C6E8975" w:rsidR="00AF2BE9" w:rsidRDefault="000B0B35" w:rsidP="00D71A4D">
      <w:pPr>
        <w:pStyle w:val="Nadpis1"/>
      </w:pPr>
      <w:bookmarkStart w:id="4" w:name="_Toc108445567"/>
      <w:r w:rsidRPr="000B0B35">
        <w:t>Věcný záměr projektu</w:t>
      </w:r>
      <w:bookmarkEnd w:id="4"/>
    </w:p>
    <w:p w14:paraId="44722C67" w14:textId="00CE3841" w:rsidR="004D7D7C" w:rsidRPr="00B31A83" w:rsidRDefault="000B0B35" w:rsidP="004D7D7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68645C">
        <w:rPr>
          <w:rStyle w:val="normaltextrun"/>
          <w:rFonts w:ascii="Arial" w:hAnsi="Arial" w:cs="Arial"/>
          <w:sz w:val="20"/>
          <w:szCs w:val="20"/>
        </w:rPr>
        <w:t>Cílem je provedení komplexního aplikačního upgrade</w:t>
      </w:r>
      <w:r w:rsidR="00E242FB">
        <w:rPr>
          <w:rStyle w:val="normaltextrun"/>
          <w:rFonts w:ascii="Arial" w:hAnsi="Arial" w:cs="Arial"/>
          <w:sz w:val="20"/>
          <w:szCs w:val="20"/>
        </w:rPr>
        <w:t xml:space="preserve"> v</w:t>
      </w:r>
      <w:r w:rsidRPr="0068645C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FB4F62" w:rsidRPr="0068645C">
        <w:rPr>
          <w:rStyle w:val="normaltextrun"/>
          <w:rFonts w:ascii="Arial" w:hAnsi="Arial" w:cs="Arial"/>
          <w:sz w:val="20"/>
          <w:szCs w:val="20"/>
        </w:rPr>
        <w:t>nemocnicí</w:t>
      </w:r>
      <w:r w:rsidRPr="0068645C">
        <w:rPr>
          <w:rStyle w:val="normaltextrun"/>
          <w:rFonts w:ascii="Arial" w:hAnsi="Arial" w:cs="Arial"/>
          <w:sz w:val="20"/>
          <w:szCs w:val="20"/>
        </w:rPr>
        <w:t xml:space="preserve"> používaného </w:t>
      </w:r>
      <w:proofErr w:type="spellStart"/>
      <w:r w:rsidR="005C7134" w:rsidRPr="0068645C">
        <w:rPr>
          <w:rStyle w:val="normaltextrun"/>
          <w:rFonts w:ascii="Arial" w:hAnsi="Arial" w:cs="Arial"/>
          <w:sz w:val="20"/>
          <w:szCs w:val="20"/>
        </w:rPr>
        <w:t>ekonomicko</w:t>
      </w:r>
      <w:proofErr w:type="spellEnd"/>
      <w:r w:rsidR="005C7134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5C7134" w:rsidRPr="0068645C">
        <w:rPr>
          <w:rStyle w:val="normaltextrun"/>
          <w:rFonts w:ascii="Arial" w:hAnsi="Arial" w:cs="Arial"/>
          <w:sz w:val="20"/>
          <w:szCs w:val="20"/>
        </w:rPr>
        <w:t>– provozního</w:t>
      </w:r>
      <w:r w:rsidRPr="0068645C">
        <w:rPr>
          <w:rStyle w:val="normaltextrun"/>
          <w:rFonts w:ascii="Arial" w:hAnsi="Arial" w:cs="Arial"/>
          <w:sz w:val="20"/>
          <w:szCs w:val="20"/>
        </w:rPr>
        <w:t xml:space="preserve"> informačního systému (dále jen EKIS) Microsoft Dynamics </w:t>
      </w:r>
      <w:r w:rsidR="00FB4F62" w:rsidRPr="0068645C">
        <w:rPr>
          <w:rStyle w:val="normaltextrun"/>
          <w:rFonts w:ascii="Arial" w:hAnsi="Arial" w:cs="Arial"/>
          <w:sz w:val="20"/>
          <w:szCs w:val="20"/>
        </w:rPr>
        <w:t>NAV</w:t>
      </w:r>
      <w:r w:rsidRPr="0068645C">
        <w:rPr>
          <w:rStyle w:val="normaltextrun"/>
          <w:rFonts w:ascii="Arial" w:hAnsi="Arial" w:cs="Arial"/>
          <w:sz w:val="20"/>
          <w:szCs w:val="20"/>
        </w:rPr>
        <w:t xml:space="preserve">, z již nepodporované zastaralé verze 5.01 na doporučenou a podporovanou verzi </w:t>
      </w:r>
      <w:r w:rsidR="00F176CA" w:rsidRPr="0068645C">
        <w:rPr>
          <w:rStyle w:val="normaltextrun"/>
          <w:rFonts w:ascii="Arial" w:hAnsi="Arial" w:cs="Arial"/>
          <w:sz w:val="20"/>
          <w:szCs w:val="20"/>
        </w:rPr>
        <w:t xml:space="preserve">Microsoft Dynamics 365 Business </w:t>
      </w:r>
      <w:proofErr w:type="spellStart"/>
      <w:r w:rsidR="00F176CA" w:rsidRPr="0068645C">
        <w:rPr>
          <w:rStyle w:val="normaltextrun"/>
          <w:rFonts w:ascii="Arial" w:hAnsi="Arial" w:cs="Arial"/>
          <w:sz w:val="20"/>
          <w:szCs w:val="20"/>
        </w:rPr>
        <w:t>Central</w:t>
      </w:r>
      <w:proofErr w:type="spellEnd"/>
      <w:r w:rsidR="00F176CA" w:rsidRPr="0068645C">
        <w:rPr>
          <w:rStyle w:val="normaltextrun"/>
          <w:rFonts w:ascii="Arial" w:hAnsi="Arial" w:cs="Arial"/>
          <w:sz w:val="20"/>
          <w:szCs w:val="20"/>
        </w:rPr>
        <w:t xml:space="preserve"> (dále jen D365BC</w:t>
      </w:r>
      <w:r w:rsidR="00F176CA" w:rsidRPr="00E375AB">
        <w:rPr>
          <w:rStyle w:val="normaltextrun"/>
          <w:rFonts w:ascii="Arial" w:hAnsi="Arial" w:cs="Arial"/>
          <w:sz w:val="20"/>
          <w:szCs w:val="20"/>
        </w:rPr>
        <w:t>)</w:t>
      </w:r>
      <w:r w:rsidR="004D7D7C">
        <w:rPr>
          <w:rStyle w:val="normaltextrun"/>
          <w:rFonts w:ascii="Arial" w:hAnsi="Arial" w:cs="Arial"/>
          <w:sz w:val="20"/>
          <w:szCs w:val="20"/>
        </w:rPr>
        <w:t xml:space="preserve">. Při implementaci doporučujeme využití našeho know-how v oblasti použití D365BC v podmínkách </w:t>
      </w:r>
      <w:r w:rsidR="00E9382D">
        <w:rPr>
          <w:rStyle w:val="normaltextrun"/>
          <w:rFonts w:ascii="Arial" w:hAnsi="Arial" w:cs="Arial"/>
          <w:sz w:val="20"/>
          <w:szCs w:val="20"/>
        </w:rPr>
        <w:t xml:space="preserve">zdravotnických zařízení, což má dopad do rozsahu implementovaného řešení nabídkou </w:t>
      </w:r>
      <w:r w:rsidR="0082119A">
        <w:rPr>
          <w:rStyle w:val="normaltextrun"/>
          <w:rFonts w:ascii="Arial" w:hAnsi="Arial" w:cs="Arial"/>
          <w:sz w:val="20"/>
          <w:szCs w:val="20"/>
        </w:rPr>
        <w:t xml:space="preserve">doporučených </w:t>
      </w:r>
      <w:r w:rsidR="00E9382D">
        <w:rPr>
          <w:rStyle w:val="normaltextrun"/>
          <w:rFonts w:ascii="Arial" w:hAnsi="Arial" w:cs="Arial"/>
          <w:sz w:val="20"/>
          <w:szCs w:val="20"/>
        </w:rPr>
        <w:t>customiza</w:t>
      </w:r>
      <w:r w:rsidR="0082119A">
        <w:rPr>
          <w:rStyle w:val="normaltextrun"/>
          <w:rFonts w:ascii="Arial" w:hAnsi="Arial" w:cs="Arial"/>
          <w:sz w:val="20"/>
          <w:szCs w:val="20"/>
        </w:rPr>
        <w:t xml:space="preserve">cí a </w:t>
      </w:r>
      <w:r w:rsidR="00E74265">
        <w:rPr>
          <w:rStyle w:val="normaltextrun"/>
          <w:rFonts w:ascii="Arial" w:hAnsi="Arial" w:cs="Arial"/>
          <w:sz w:val="20"/>
          <w:szCs w:val="20"/>
        </w:rPr>
        <w:t xml:space="preserve">použití aplikací KMITS. </w:t>
      </w:r>
      <w:r w:rsidR="00E9382D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58195F">
        <w:rPr>
          <w:rStyle w:val="normaltextrun"/>
          <w:rFonts w:ascii="Arial" w:hAnsi="Arial" w:cs="Arial"/>
          <w:sz w:val="20"/>
          <w:szCs w:val="20"/>
        </w:rPr>
        <w:t xml:space="preserve">V rámci </w:t>
      </w:r>
      <w:r w:rsidR="007F5A29">
        <w:rPr>
          <w:rStyle w:val="normaltextrun"/>
          <w:rFonts w:ascii="Arial" w:hAnsi="Arial" w:cs="Arial"/>
          <w:sz w:val="20"/>
          <w:szCs w:val="20"/>
        </w:rPr>
        <w:t xml:space="preserve">implementace doporučujeme přechod </w:t>
      </w:r>
      <w:r w:rsidR="00884214">
        <w:rPr>
          <w:rStyle w:val="normaltextrun"/>
          <w:rFonts w:ascii="Arial" w:hAnsi="Arial" w:cs="Arial"/>
          <w:sz w:val="20"/>
          <w:szCs w:val="20"/>
        </w:rPr>
        <w:t xml:space="preserve">na </w:t>
      </w:r>
      <w:r w:rsidR="002278DB">
        <w:rPr>
          <w:rStyle w:val="normaltextrun"/>
          <w:rFonts w:ascii="Arial" w:hAnsi="Arial" w:cs="Arial"/>
          <w:sz w:val="20"/>
          <w:szCs w:val="20"/>
        </w:rPr>
        <w:t xml:space="preserve">cloudovou verzi </w:t>
      </w:r>
      <w:r w:rsidR="002E75F8">
        <w:rPr>
          <w:rStyle w:val="normaltextrun"/>
          <w:rFonts w:ascii="Arial" w:hAnsi="Arial" w:cs="Arial"/>
          <w:sz w:val="20"/>
          <w:szCs w:val="20"/>
        </w:rPr>
        <w:t xml:space="preserve">D365 BC </w:t>
      </w:r>
      <w:r w:rsidR="001B2A74">
        <w:rPr>
          <w:rStyle w:val="normaltextrun"/>
          <w:rFonts w:ascii="Arial" w:hAnsi="Arial" w:cs="Arial"/>
          <w:sz w:val="20"/>
          <w:szCs w:val="20"/>
        </w:rPr>
        <w:t>a využít</w:t>
      </w:r>
      <w:r w:rsidR="002E75F8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5D4D0B">
        <w:rPr>
          <w:rStyle w:val="normaltextrun"/>
          <w:rFonts w:ascii="Arial" w:hAnsi="Arial" w:cs="Arial"/>
          <w:sz w:val="20"/>
          <w:szCs w:val="20"/>
        </w:rPr>
        <w:t>speciálních nabídek Microsoftu.</w:t>
      </w:r>
    </w:p>
    <w:p w14:paraId="67179DA1" w14:textId="7878CBF0" w:rsidR="00AF2BE9" w:rsidRPr="000B0B35" w:rsidRDefault="000B0B35" w:rsidP="00D71A4D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5C05A86" w14:textId="2E75E544" w:rsidR="00994F46" w:rsidRPr="000A2C85" w:rsidRDefault="000B0B35" w:rsidP="00D71A4D">
      <w:pPr>
        <w:pStyle w:val="Nadpis1"/>
      </w:pPr>
      <w:bookmarkStart w:id="5" w:name="_Toc346806021"/>
      <w:bookmarkStart w:id="6" w:name="_Toc108445568"/>
      <w:r w:rsidRPr="000A2C85">
        <w:t>Průběh projektu</w:t>
      </w:r>
      <w:bookmarkEnd w:id="6"/>
      <w:r w:rsidRPr="000A2C85">
        <w:t xml:space="preserve"> </w:t>
      </w:r>
      <w:bookmarkEnd w:id="5"/>
    </w:p>
    <w:p w14:paraId="13A4A6F4" w14:textId="7D831B9C" w:rsidR="0034477E" w:rsidRDefault="00477994" w:rsidP="00D71A4D">
      <w:pPr>
        <w:pStyle w:val="Nadpis2"/>
      </w:pPr>
      <w:bookmarkStart w:id="7" w:name="_Toc346806023"/>
      <w:bookmarkStart w:id="8" w:name="_Ref65857039"/>
      <w:bookmarkStart w:id="9" w:name="_Toc108445569"/>
      <w:r>
        <w:t>Fáze I.</w:t>
      </w:r>
      <w:bookmarkEnd w:id="9"/>
    </w:p>
    <w:p w14:paraId="7BBD7C9B" w14:textId="46655C39" w:rsidR="00994F46" w:rsidRDefault="000B0B35" w:rsidP="0034477E">
      <w:pPr>
        <w:pStyle w:val="Nadpis3"/>
      </w:pPr>
      <w:bookmarkStart w:id="10" w:name="_Ref104399745"/>
      <w:bookmarkStart w:id="11" w:name="_Ref104399919"/>
      <w:bookmarkStart w:id="12" w:name="_Toc108445570"/>
      <w:r w:rsidRPr="000B0B35">
        <w:t>Vývoj</w:t>
      </w:r>
      <w:bookmarkEnd w:id="7"/>
      <w:bookmarkEnd w:id="8"/>
      <w:r w:rsidR="007079EE">
        <w:t xml:space="preserve"> a příprava testovacího prostředí</w:t>
      </w:r>
      <w:bookmarkEnd w:id="10"/>
      <w:bookmarkEnd w:id="11"/>
      <w:bookmarkEnd w:id="12"/>
    </w:p>
    <w:p w14:paraId="7987DFB2" w14:textId="7D7D81ED" w:rsidR="00E45A2D" w:rsidRPr="006422C6" w:rsidRDefault="00FA4814" w:rsidP="00D71A4D">
      <w:pPr>
        <w:textAlignment w:val="baseline"/>
        <w:rPr>
          <w:rFonts w:eastAsia="Times New Roman" w:cstheme="minorHAnsi"/>
          <w:sz w:val="20"/>
          <w:szCs w:val="20"/>
          <w:lang w:eastAsia="cs-CZ"/>
        </w:rPr>
      </w:pPr>
      <w:r w:rsidRPr="006422C6">
        <w:rPr>
          <w:rFonts w:eastAsia="Times New Roman" w:cstheme="minorHAnsi"/>
          <w:sz w:val="20"/>
          <w:szCs w:val="20"/>
          <w:lang w:eastAsia="cs-CZ"/>
        </w:rPr>
        <w:t>V souladu s</w:t>
      </w:r>
      <w:r w:rsidR="00FE1EAB" w:rsidRPr="006422C6">
        <w:rPr>
          <w:rFonts w:eastAsia="Times New Roman" w:cstheme="minorHAnsi"/>
          <w:sz w:val="20"/>
          <w:szCs w:val="20"/>
          <w:lang w:eastAsia="cs-CZ"/>
        </w:rPr>
        <w:t> Poptávkou na modernizaci systému</w:t>
      </w:r>
      <w:r w:rsidR="00416142" w:rsidRPr="006422C6">
        <w:rPr>
          <w:rFonts w:eastAsia="Times New Roman" w:cstheme="minorHAnsi"/>
          <w:sz w:val="20"/>
          <w:szCs w:val="20"/>
          <w:lang w:eastAsia="cs-CZ"/>
        </w:rPr>
        <w:t xml:space="preserve"> (Příloha č.1</w:t>
      </w:r>
      <w:r w:rsidR="0063638D">
        <w:rPr>
          <w:rFonts w:eastAsia="Times New Roman" w:cstheme="minorHAnsi"/>
          <w:sz w:val="20"/>
          <w:szCs w:val="20"/>
          <w:lang w:eastAsia="cs-CZ"/>
        </w:rPr>
        <w:t xml:space="preserve"> této smlouvy</w:t>
      </w:r>
      <w:r w:rsidR="00416142" w:rsidRPr="006422C6">
        <w:rPr>
          <w:rFonts w:eastAsia="Times New Roman" w:cstheme="minorHAnsi"/>
          <w:sz w:val="20"/>
          <w:szCs w:val="20"/>
          <w:lang w:eastAsia="cs-CZ"/>
        </w:rPr>
        <w:t>)</w:t>
      </w:r>
      <w:r w:rsidR="00FE1EAB" w:rsidRPr="006422C6">
        <w:rPr>
          <w:rFonts w:eastAsia="Times New Roman" w:cstheme="minorHAnsi"/>
          <w:sz w:val="20"/>
          <w:szCs w:val="20"/>
          <w:lang w:eastAsia="cs-CZ"/>
        </w:rPr>
        <w:t xml:space="preserve">, budou v systému D365BC </w:t>
      </w:r>
      <w:r w:rsidR="00E45A2D" w:rsidRPr="006422C6">
        <w:rPr>
          <w:rFonts w:eastAsia="Times New Roman" w:cstheme="minorHAnsi"/>
          <w:sz w:val="20"/>
          <w:szCs w:val="20"/>
          <w:lang w:eastAsia="cs-CZ"/>
        </w:rPr>
        <w:t>připraveny požadované funkčnosti v</w:t>
      </w:r>
      <w:r w:rsidR="00810A8E">
        <w:rPr>
          <w:rFonts w:eastAsia="Times New Roman" w:cstheme="minorHAnsi"/>
          <w:sz w:val="20"/>
          <w:szCs w:val="20"/>
          <w:lang w:eastAsia="cs-CZ"/>
        </w:rPr>
        <w:t> následujících oblastech</w:t>
      </w:r>
      <w:r w:rsidR="00E45A2D" w:rsidRPr="006422C6">
        <w:rPr>
          <w:rFonts w:eastAsia="Times New Roman" w:cstheme="minorHAnsi"/>
          <w:sz w:val="20"/>
          <w:szCs w:val="20"/>
          <w:lang w:eastAsia="cs-CZ"/>
        </w:rPr>
        <w:t>:</w:t>
      </w:r>
    </w:p>
    <w:p w14:paraId="57DDC82B" w14:textId="55543B44" w:rsidR="00E45A2D" w:rsidRPr="00810A8E" w:rsidRDefault="003B1C6C" w:rsidP="00810A8E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810A8E">
        <w:rPr>
          <w:rFonts w:cstheme="minorHAnsi"/>
          <w:sz w:val="20"/>
          <w:szCs w:val="20"/>
        </w:rPr>
        <w:t>Správa Financí</w:t>
      </w:r>
    </w:p>
    <w:p w14:paraId="11969C35" w14:textId="367F8D98" w:rsidR="003B1C6C" w:rsidRPr="00810A8E" w:rsidRDefault="003B1C6C" w:rsidP="00810A8E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810A8E">
        <w:rPr>
          <w:rFonts w:cstheme="minorHAnsi"/>
          <w:sz w:val="20"/>
          <w:szCs w:val="20"/>
        </w:rPr>
        <w:t>Dlouhodobý Majetek</w:t>
      </w:r>
    </w:p>
    <w:p w14:paraId="65738DAB" w14:textId="1F2C2A19" w:rsidR="003B1C6C" w:rsidRPr="00810A8E" w:rsidRDefault="0087316F" w:rsidP="00810A8E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810A8E">
        <w:rPr>
          <w:rFonts w:cstheme="minorHAnsi"/>
          <w:sz w:val="20"/>
          <w:szCs w:val="20"/>
        </w:rPr>
        <w:lastRenderedPageBreak/>
        <w:t>Prodej</w:t>
      </w:r>
    </w:p>
    <w:p w14:paraId="4DC1CC15" w14:textId="56237652" w:rsidR="0087316F" w:rsidRPr="00810A8E" w:rsidRDefault="0087316F" w:rsidP="00810A8E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810A8E">
        <w:rPr>
          <w:rFonts w:cstheme="minorHAnsi"/>
          <w:sz w:val="20"/>
          <w:szCs w:val="20"/>
        </w:rPr>
        <w:t>Nákup</w:t>
      </w:r>
    </w:p>
    <w:p w14:paraId="0A4E5991" w14:textId="06E21CFA" w:rsidR="0087316F" w:rsidRPr="00810A8E" w:rsidRDefault="0087316F" w:rsidP="00810A8E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810A8E">
        <w:rPr>
          <w:rFonts w:cstheme="minorHAnsi"/>
          <w:sz w:val="20"/>
          <w:szCs w:val="20"/>
        </w:rPr>
        <w:t>Zásoby</w:t>
      </w:r>
    </w:p>
    <w:p w14:paraId="2A8D5E97" w14:textId="534B3227" w:rsidR="0087316F" w:rsidRPr="00810A8E" w:rsidRDefault="00CB03B2" w:rsidP="00810A8E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810A8E">
        <w:rPr>
          <w:rFonts w:cstheme="minorHAnsi"/>
          <w:sz w:val="20"/>
          <w:szCs w:val="20"/>
        </w:rPr>
        <w:t>Oblast došlých dokladů (</w:t>
      </w:r>
      <w:r w:rsidR="00CB38D8" w:rsidRPr="00810A8E">
        <w:rPr>
          <w:rFonts w:cstheme="minorHAnsi"/>
          <w:sz w:val="20"/>
          <w:szCs w:val="20"/>
        </w:rPr>
        <w:t>„</w:t>
      </w:r>
      <w:r w:rsidRPr="00810A8E">
        <w:rPr>
          <w:rFonts w:cstheme="minorHAnsi"/>
          <w:sz w:val="20"/>
          <w:szCs w:val="20"/>
        </w:rPr>
        <w:t>košilky</w:t>
      </w:r>
      <w:r w:rsidR="00CB38D8" w:rsidRPr="00810A8E">
        <w:rPr>
          <w:rFonts w:cstheme="minorHAnsi"/>
          <w:sz w:val="20"/>
          <w:szCs w:val="20"/>
        </w:rPr>
        <w:t>“</w:t>
      </w:r>
      <w:r w:rsidRPr="00810A8E">
        <w:rPr>
          <w:rFonts w:cstheme="minorHAnsi"/>
          <w:sz w:val="20"/>
          <w:szCs w:val="20"/>
        </w:rPr>
        <w:t>)</w:t>
      </w:r>
    </w:p>
    <w:p w14:paraId="70E45720" w14:textId="622163AC" w:rsidR="00CB38D8" w:rsidRPr="00810A8E" w:rsidRDefault="00CB38D8" w:rsidP="00810A8E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810A8E">
        <w:rPr>
          <w:rFonts w:cstheme="minorHAnsi"/>
          <w:sz w:val="20"/>
          <w:szCs w:val="20"/>
        </w:rPr>
        <w:t>Napojení externích veřejných informačních systémů</w:t>
      </w:r>
    </w:p>
    <w:p w14:paraId="615D0CB3" w14:textId="2979FFBE" w:rsidR="00CB38D8" w:rsidRDefault="00CB38D8" w:rsidP="00810A8E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810A8E">
        <w:rPr>
          <w:rFonts w:cstheme="minorHAnsi"/>
          <w:sz w:val="20"/>
          <w:szCs w:val="20"/>
        </w:rPr>
        <w:t>Modul státní správa</w:t>
      </w:r>
    </w:p>
    <w:p w14:paraId="64C828FD" w14:textId="249A158F" w:rsidR="00C464C1" w:rsidRPr="00ED5C93" w:rsidRDefault="00C464C1" w:rsidP="00810A8E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ED5C93">
        <w:rPr>
          <w:rFonts w:cstheme="minorHAnsi"/>
          <w:sz w:val="20"/>
          <w:szCs w:val="20"/>
        </w:rPr>
        <w:t>Controlling</w:t>
      </w:r>
      <w:r w:rsidR="00ED5C93">
        <w:rPr>
          <w:rFonts w:cstheme="minorHAnsi"/>
          <w:sz w:val="20"/>
          <w:szCs w:val="20"/>
        </w:rPr>
        <w:t xml:space="preserve"> – jako samostatná společnost</w:t>
      </w:r>
    </w:p>
    <w:p w14:paraId="6F519C31" w14:textId="77777777" w:rsidR="002C5765" w:rsidRDefault="002C5765" w:rsidP="002C5765">
      <w:pPr>
        <w:rPr>
          <w:rFonts w:cstheme="minorHAnsi"/>
          <w:sz w:val="20"/>
          <w:szCs w:val="20"/>
        </w:rPr>
      </w:pPr>
    </w:p>
    <w:p w14:paraId="1C21A54B" w14:textId="18057FB4" w:rsidR="00FA1E65" w:rsidRDefault="00721FE6" w:rsidP="002C5765">
      <w:pPr>
        <w:rPr>
          <w:rStyle w:val="normaltextrun"/>
          <w:rFonts w:ascii="Arial" w:hAnsi="Arial" w:cs="Arial"/>
          <w:sz w:val="20"/>
          <w:szCs w:val="20"/>
        </w:rPr>
      </w:pPr>
      <w:r>
        <w:rPr>
          <w:rFonts w:cstheme="minorHAnsi"/>
          <w:sz w:val="20"/>
          <w:szCs w:val="20"/>
        </w:rPr>
        <w:t>Standardní řešení D365BC bude rozšířeno o sadu aplikací společnosti KMITS, které</w:t>
      </w:r>
      <w:r w:rsidR="001A7FB3">
        <w:rPr>
          <w:rFonts w:cstheme="minorHAnsi"/>
          <w:sz w:val="20"/>
          <w:szCs w:val="20"/>
        </w:rPr>
        <w:t xml:space="preserve"> </w:t>
      </w:r>
      <w:r w:rsidR="001A7FB3">
        <w:rPr>
          <w:rStyle w:val="normaltextrun"/>
          <w:rFonts w:ascii="Arial" w:hAnsi="Arial" w:cs="Arial"/>
          <w:sz w:val="20"/>
          <w:szCs w:val="20"/>
        </w:rPr>
        <w:t>jsou nezbytné pro komfort uživatelů a</w:t>
      </w:r>
      <w:r>
        <w:rPr>
          <w:rFonts w:cstheme="minorHAnsi"/>
          <w:sz w:val="20"/>
          <w:szCs w:val="20"/>
        </w:rPr>
        <w:t xml:space="preserve"> rozšiřují ve výše uvedených oblastech standardní funkcionalitu </w:t>
      </w:r>
      <w:r w:rsidR="00403A9B">
        <w:rPr>
          <w:rFonts w:cstheme="minorHAnsi"/>
          <w:sz w:val="20"/>
          <w:szCs w:val="20"/>
        </w:rPr>
        <w:t>D365BC o</w:t>
      </w:r>
      <w:r w:rsidR="00900B3D">
        <w:rPr>
          <w:rFonts w:cstheme="minorHAnsi"/>
          <w:sz w:val="20"/>
          <w:szCs w:val="20"/>
        </w:rPr>
        <w:t xml:space="preserve"> specifika využívaná v</w:t>
      </w:r>
      <w:r w:rsidR="00DF5437">
        <w:rPr>
          <w:rFonts w:cstheme="minorHAnsi"/>
          <w:sz w:val="20"/>
          <w:szCs w:val="20"/>
        </w:rPr>
        <w:t xml:space="preserve"> prostředí </w:t>
      </w:r>
      <w:r w:rsidR="00F8592D" w:rsidRPr="00754EE3">
        <w:rPr>
          <w:rStyle w:val="normaltextrun"/>
          <w:rFonts w:ascii="Arial" w:hAnsi="Arial" w:cs="Arial"/>
          <w:sz w:val="20"/>
          <w:szCs w:val="20"/>
        </w:rPr>
        <w:t xml:space="preserve">Nemocnice ve Frýdku </w:t>
      </w:r>
      <w:r w:rsidR="00F8592D">
        <w:rPr>
          <w:rStyle w:val="normaltextrun"/>
          <w:rFonts w:ascii="Arial" w:hAnsi="Arial" w:cs="Arial"/>
          <w:sz w:val="20"/>
          <w:szCs w:val="20"/>
        </w:rPr>
        <w:t>–</w:t>
      </w:r>
      <w:r w:rsidR="00F8592D" w:rsidRPr="00754EE3">
        <w:rPr>
          <w:rStyle w:val="normaltextrun"/>
          <w:rFonts w:ascii="Arial" w:hAnsi="Arial" w:cs="Arial"/>
          <w:sz w:val="20"/>
          <w:szCs w:val="20"/>
        </w:rPr>
        <w:t xml:space="preserve"> Místku</w:t>
      </w:r>
      <w:r w:rsidR="005A2DBC">
        <w:rPr>
          <w:rStyle w:val="normaltextrun"/>
          <w:rFonts w:ascii="Arial" w:hAnsi="Arial" w:cs="Arial"/>
          <w:sz w:val="20"/>
          <w:szCs w:val="20"/>
        </w:rPr>
        <w:t xml:space="preserve"> a dále řeší problematiku účtování v</w:t>
      </w:r>
      <w:r w:rsidR="002D6BC9">
        <w:rPr>
          <w:rStyle w:val="normaltextrun"/>
          <w:rFonts w:ascii="Arial" w:hAnsi="Arial" w:cs="Arial"/>
          <w:sz w:val="20"/>
          <w:szCs w:val="20"/>
        </w:rPr>
        <w:t> příspěvkových organizacích.</w:t>
      </w:r>
    </w:p>
    <w:p w14:paraId="0A443187" w14:textId="50D8DDA4" w:rsidR="002D6BC9" w:rsidRDefault="002D6BC9" w:rsidP="002C5765">
      <w:pPr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Jedná se o následující aplikace KMITS:</w:t>
      </w:r>
    </w:p>
    <w:p w14:paraId="2ABBD045" w14:textId="0D72E940" w:rsidR="002D6BC9" w:rsidRPr="006422C6" w:rsidRDefault="002D6BC9" w:rsidP="002D6BC9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6422C6">
        <w:rPr>
          <w:rFonts w:cstheme="minorHAnsi"/>
          <w:sz w:val="20"/>
          <w:szCs w:val="20"/>
        </w:rPr>
        <w:t>BA4</w:t>
      </w:r>
      <w:r>
        <w:rPr>
          <w:rFonts w:cstheme="minorHAnsi"/>
          <w:sz w:val="20"/>
          <w:szCs w:val="20"/>
        </w:rPr>
        <w:t xml:space="preserve"> </w:t>
      </w:r>
      <w:proofErr w:type="spellStart"/>
      <w:r w:rsidRPr="006422C6">
        <w:rPr>
          <w:rFonts w:cstheme="minorHAnsi"/>
          <w:sz w:val="20"/>
          <w:szCs w:val="20"/>
        </w:rPr>
        <w:t>Goverment</w:t>
      </w:r>
      <w:proofErr w:type="spellEnd"/>
    </w:p>
    <w:p w14:paraId="0231ABEE" w14:textId="77777777" w:rsidR="002D6BC9" w:rsidRPr="006422C6" w:rsidRDefault="002D6BC9" w:rsidP="002D6BC9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6422C6">
        <w:rPr>
          <w:rFonts w:cstheme="minorHAnsi"/>
          <w:sz w:val="20"/>
          <w:szCs w:val="20"/>
        </w:rPr>
        <w:t>BA4</w:t>
      </w:r>
      <w:r>
        <w:rPr>
          <w:rFonts w:cstheme="minorHAnsi"/>
          <w:sz w:val="20"/>
          <w:szCs w:val="20"/>
        </w:rPr>
        <w:t xml:space="preserve"> </w:t>
      </w:r>
      <w:r w:rsidRPr="006422C6">
        <w:rPr>
          <w:rFonts w:cstheme="minorHAnsi"/>
          <w:sz w:val="20"/>
          <w:szCs w:val="20"/>
        </w:rPr>
        <w:t>Banking</w:t>
      </w:r>
    </w:p>
    <w:p w14:paraId="469D7A2A" w14:textId="77777777" w:rsidR="002D6BC9" w:rsidRPr="006422C6" w:rsidRDefault="002D6BC9" w:rsidP="002D6BC9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6422C6">
        <w:rPr>
          <w:rFonts w:cstheme="minorHAnsi"/>
          <w:sz w:val="20"/>
          <w:szCs w:val="20"/>
        </w:rPr>
        <w:t>BA4</w:t>
      </w:r>
      <w:r>
        <w:rPr>
          <w:rFonts w:cstheme="minorHAnsi"/>
          <w:sz w:val="20"/>
          <w:szCs w:val="20"/>
        </w:rPr>
        <w:t xml:space="preserve"> </w:t>
      </w:r>
      <w:r w:rsidRPr="006422C6">
        <w:rPr>
          <w:rFonts w:cstheme="minorHAnsi"/>
          <w:sz w:val="20"/>
          <w:szCs w:val="20"/>
        </w:rPr>
        <w:t>Finance</w:t>
      </w:r>
    </w:p>
    <w:p w14:paraId="226479A6" w14:textId="77777777" w:rsidR="002D6BC9" w:rsidRPr="006422C6" w:rsidRDefault="002D6BC9" w:rsidP="002D6BC9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6422C6">
        <w:rPr>
          <w:rFonts w:cstheme="minorHAnsi"/>
          <w:sz w:val="20"/>
          <w:szCs w:val="20"/>
        </w:rPr>
        <w:t>BA4</w:t>
      </w:r>
      <w:r>
        <w:rPr>
          <w:rFonts w:cstheme="minorHAnsi"/>
          <w:sz w:val="20"/>
          <w:szCs w:val="20"/>
        </w:rPr>
        <w:t xml:space="preserve"> </w:t>
      </w:r>
      <w:proofErr w:type="spellStart"/>
      <w:r w:rsidRPr="006422C6">
        <w:rPr>
          <w:rFonts w:cstheme="minorHAnsi"/>
          <w:sz w:val="20"/>
          <w:szCs w:val="20"/>
        </w:rPr>
        <w:t>Assets</w:t>
      </w:r>
      <w:proofErr w:type="spellEnd"/>
    </w:p>
    <w:p w14:paraId="039B9E5D" w14:textId="77777777" w:rsidR="002D6BC9" w:rsidRPr="006422C6" w:rsidRDefault="002D6BC9" w:rsidP="002D6BC9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6422C6">
        <w:rPr>
          <w:rFonts w:cstheme="minorHAnsi"/>
          <w:sz w:val="20"/>
          <w:szCs w:val="20"/>
        </w:rPr>
        <w:t>BA4</w:t>
      </w:r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eDocs</w:t>
      </w:r>
      <w:proofErr w:type="spellEnd"/>
    </w:p>
    <w:p w14:paraId="04170D16" w14:textId="77777777" w:rsidR="002D6BC9" w:rsidRDefault="002D6BC9" w:rsidP="002D6BC9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5D15B8">
        <w:rPr>
          <w:rFonts w:cstheme="minorHAnsi"/>
          <w:sz w:val="20"/>
          <w:szCs w:val="20"/>
        </w:rPr>
        <w:t xml:space="preserve">BA4 </w:t>
      </w:r>
      <w:proofErr w:type="spellStart"/>
      <w:r w:rsidRPr="005D15B8">
        <w:rPr>
          <w:rFonts w:cstheme="minorHAnsi"/>
          <w:sz w:val="20"/>
          <w:szCs w:val="20"/>
        </w:rPr>
        <w:t>Correction</w:t>
      </w:r>
      <w:proofErr w:type="spellEnd"/>
      <w:r w:rsidRPr="005D15B8">
        <w:rPr>
          <w:rFonts w:cstheme="minorHAnsi"/>
          <w:sz w:val="20"/>
          <w:szCs w:val="20"/>
        </w:rPr>
        <w:t xml:space="preserve"> </w:t>
      </w:r>
      <w:proofErr w:type="spellStart"/>
      <w:r w:rsidRPr="005D15B8">
        <w:rPr>
          <w:rFonts w:cstheme="minorHAnsi"/>
          <w:sz w:val="20"/>
          <w:szCs w:val="20"/>
        </w:rPr>
        <w:t>Entries</w:t>
      </w:r>
      <w:proofErr w:type="spellEnd"/>
    </w:p>
    <w:p w14:paraId="524A89CF" w14:textId="7B9B1502" w:rsidR="00C31E8D" w:rsidRPr="00ED5C93" w:rsidRDefault="002D6BC9" w:rsidP="00813D56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ED5C93">
        <w:rPr>
          <w:rFonts w:cstheme="minorHAnsi"/>
          <w:sz w:val="20"/>
          <w:szCs w:val="20"/>
        </w:rPr>
        <w:t>BA4 Controlling</w:t>
      </w:r>
    </w:p>
    <w:p w14:paraId="574C373D" w14:textId="027A32D9" w:rsidR="00C31E8D" w:rsidRDefault="00C31E8D" w:rsidP="002C576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 této fázi proběhne dále vývoj programových úprav</w:t>
      </w:r>
      <w:r w:rsidR="00FB0316">
        <w:rPr>
          <w:rFonts w:cstheme="minorHAnsi"/>
          <w:sz w:val="20"/>
          <w:szCs w:val="20"/>
        </w:rPr>
        <w:t>, které byly identifikovány pro rozjezd systému jako nezbytné</w:t>
      </w:r>
      <w:r w:rsidR="00BD04A7">
        <w:rPr>
          <w:rFonts w:cstheme="minorHAnsi"/>
          <w:sz w:val="20"/>
          <w:szCs w:val="20"/>
        </w:rPr>
        <w:t>, konkrétně se jedná o:</w:t>
      </w:r>
    </w:p>
    <w:p w14:paraId="67DF9367" w14:textId="6C34B1E1" w:rsidR="007D60BD" w:rsidRPr="006422C6" w:rsidRDefault="007D60BD" w:rsidP="007D60BD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6422C6">
        <w:rPr>
          <w:rFonts w:cstheme="minorHAnsi"/>
          <w:sz w:val="20"/>
          <w:szCs w:val="20"/>
        </w:rPr>
        <w:t xml:space="preserve">Elektronický bankovní styk – </w:t>
      </w:r>
      <w:r w:rsidR="002C07C8" w:rsidRPr="006422C6">
        <w:rPr>
          <w:rFonts w:cstheme="minorHAnsi"/>
          <w:sz w:val="20"/>
          <w:szCs w:val="20"/>
        </w:rPr>
        <w:t>GE</w:t>
      </w:r>
    </w:p>
    <w:p w14:paraId="0726BE1F" w14:textId="77777777" w:rsidR="007D60BD" w:rsidRPr="006422C6" w:rsidRDefault="007D60BD" w:rsidP="007D60BD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6422C6">
        <w:rPr>
          <w:rFonts w:cstheme="minorHAnsi"/>
          <w:sz w:val="20"/>
          <w:szCs w:val="20"/>
        </w:rPr>
        <w:t>Úprava sestavy Inventura pohledávek k datu + export do MS Excel</w:t>
      </w:r>
    </w:p>
    <w:p w14:paraId="74586DB8" w14:textId="77777777" w:rsidR="007D60BD" w:rsidRPr="006422C6" w:rsidRDefault="007D60BD" w:rsidP="007D60BD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6422C6">
        <w:rPr>
          <w:rFonts w:cstheme="minorHAnsi"/>
          <w:sz w:val="20"/>
          <w:szCs w:val="20"/>
        </w:rPr>
        <w:t>Export sestavy „Hlavní kniha“ do MS Excel</w:t>
      </w:r>
    </w:p>
    <w:p w14:paraId="7F763077" w14:textId="77777777" w:rsidR="007D60BD" w:rsidRPr="006422C6" w:rsidRDefault="007D60BD" w:rsidP="007D60BD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6422C6">
        <w:rPr>
          <w:rFonts w:cstheme="minorHAnsi"/>
          <w:sz w:val="20"/>
          <w:szCs w:val="20"/>
        </w:rPr>
        <w:t>Úprava tiskové sestavy Upomínka</w:t>
      </w:r>
    </w:p>
    <w:p w14:paraId="742E328C" w14:textId="77777777" w:rsidR="007D60BD" w:rsidRPr="006422C6" w:rsidRDefault="007D60BD" w:rsidP="007D60BD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6422C6">
        <w:rPr>
          <w:rFonts w:cstheme="minorHAnsi"/>
          <w:sz w:val="20"/>
          <w:szCs w:val="20"/>
        </w:rPr>
        <w:t>Úprava tiskové sestavy Jednostranný zápočet</w:t>
      </w:r>
    </w:p>
    <w:p w14:paraId="2B5625AA" w14:textId="77777777" w:rsidR="007D60BD" w:rsidRPr="006422C6" w:rsidRDefault="007D60BD" w:rsidP="007D60BD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6422C6">
        <w:rPr>
          <w:rFonts w:cstheme="minorHAnsi"/>
          <w:sz w:val="20"/>
          <w:szCs w:val="20"/>
        </w:rPr>
        <w:t>Úprava tiskové sestavy Nákupní košilka</w:t>
      </w:r>
    </w:p>
    <w:p w14:paraId="22EFA787" w14:textId="77777777" w:rsidR="007D60BD" w:rsidRPr="006422C6" w:rsidRDefault="007D60BD" w:rsidP="007D60BD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6422C6">
        <w:rPr>
          <w:rFonts w:cstheme="minorHAnsi"/>
          <w:sz w:val="20"/>
          <w:szCs w:val="20"/>
        </w:rPr>
        <w:t>Úprava sestavy Dlouhodobý majetek – úč. Hodn.01</w:t>
      </w:r>
    </w:p>
    <w:p w14:paraId="5EFAA56E" w14:textId="77777777" w:rsidR="007D60BD" w:rsidRPr="006422C6" w:rsidRDefault="007D60BD" w:rsidP="007D60BD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6422C6">
        <w:rPr>
          <w:rFonts w:cstheme="minorHAnsi"/>
          <w:sz w:val="20"/>
          <w:szCs w:val="20"/>
        </w:rPr>
        <w:t>Nová tisková sestava Podklad pro inventarizaci DM</w:t>
      </w:r>
    </w:p>
    <w:p w14:paraId="50A9606D" w14:textId="77777777" w:rsidR="007D60BD" w:rsidRPr="006422C6" w:rsidRDefault="007D60BD" w:rsidP="007D60BD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6422C6">
        <w:rPr>
          <w:rFonts w:cstheme="minorHAnsi"/>
          <w:sz w:val="20"/>
          <w:szCs w:val="20"/>
        </w:rPr>
        <w:t>Nová tisková sestava Inventarizační soupis pro majetek</w:t>
      </w:r>
    </w:p>
    <w:p w14:paraId="0CE50BEB" w14:textId="77777777" w:rsidR="007D60BD" w:rsidRPr="006422C6" w:rsidRDefault="007D60BD" w:rsidP="007D60BD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6422C6">
        <w:rPr>
          <w:rFonts w:cstheme="minorHAnsi"/>
          <w:sz w:val="20"/>
          <w:szCs w:val="20"/>
        </w:rPr>
        <w:t>Úprava tisku prodejní faktury tak, aby se tisknul i účetní doklad</w:t>
      </w:r>
    </w:p>
    <w:p w14:paraId="4A06F370" w14:textId="77777777" w:rsidR="007D60BD" w:rsidRPr="006422C6" w:rsidRDefault="007D60BD" w:rsidP="007D60BD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6422C6">
        <w:rPr>
          <w:rFonts w:cstheme="minorHAnsi"/>
          <w:sz w:val="20"/>
          <w:szCs w:val="20"/>
        </w:rPr>
        <w:t>Import regulačních poplatků</w:t>
      </w:r>
    </w:p>
    <w:p w14:paraId="07B5EAF4" w14:textId="77777777" w:rsidR="007D60BD" w:rsidRPr="006422C6" w:rsidRDefault="007D60BD" w:rsidP="007D60BD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6422C6">
        <w:rPr>
          <w:rFonts w:cstheme="minorHAnsi"/>
          <w:sz w:val="20"/>
          <w:szCs w:val="20"/>
        </w:rPr>
        <w:lastRenderedPageBreak/>
        <w:t>Funkce Párování regulačních poplatků</w:t>
      </w:r>
    </w:p>
    <w:p w14:paraId="69034F41" w14:textId="77777777" w:rsidR="007D60BD" w:rsidRPr="006422C6" w:rsidRDefault="007D60BD" w:rsidP="007D60BD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6422C6">
        <w:rPr>
          <w:rFonts w:cstheme="minorHAnsi"/>
          <w:sz w:val="20"/>
          <w:szCs w:val="20"/>
        </w:rPr>
        <w:t>Nová tisková sestava Účetní doklady</w:t>
      </w:r>
    </w:p>
    <w:p w14:paraId="3F046ECB" w14:textId="77777777" w:rsidR="007D60BD" w:rsidRPr="006422C6" w:rsidRDefault="007D60BD" w:rsidP="007D60BD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6422C6">
        <w:rPr>
          <w:rFonts w:cstheme="minorHAnsi"/>
          <w:sz w:val="20"/>
          <w:szCs w:val="20"/>
        </w:rPr>
        <w:t>Úprava tiskové sestavy Účetní schéma</w:t>
      </w:r>
    </w:p>
    <w:p w14:paraId="281B3717" w14:textId="77777777" w:rsidR="007D60BD" w:rsidRPr="006422C6" w:rsidRDefault="007D60BD" w:rsidP="007D60BD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6422C6">
        <w:rPr>
          <w:rFonts w:cstheme="minorHAnsi"/>
          <w:sz w:val="20"/>
          <w:szCs w:val="20"/>
        </w:rPr>
        <w:t>Úprava tiskové sestavy Prodejní faktura + související úprava Nastavení účtování DPH</w:t>
      </w:r>
    </w:p>
    <w:p w14:paraId="371D42ED" w14:textId="77777777" w:rsidR="007D60BD" w:rsidRPr="006422C6" w:rsidRDefault="007D60BD" w:rsidP="007D60BD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6422C6">
        <w:rPr>
          <w:rFonts w:cstheme="minorHAnsi"/>
          <w:sz w:val="20"/>
          <w:szCs w:val="20"/>
        </w:rPr>
        <w:t>Export datových vět pro Kraj</w:t>
      </w:r>
    </w:p>
    <w:p w14:paraId="789D4234" w14:textId="77777777" w:rsidR="007D60BD" w:rsidRPr="006422C6" w:rsidRDefault="007D60BD" w:rsidP="007D60BD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6422C6">
        <w:rPr>
          <w:rFonts w:cstheme="minorHAnsi"/>
          <w:sz w:val="20"/>
          <w:szCs w:val="20"/>
        </w:rPr>
        <w:t>Import dohadných položek ze zdravotních pojišťoven do finančního deníku</w:t>
      </w:r>
    </w:p>
    <w:p w14:paraId="4401C95D" w14:textId="77777777" w:rsidR="007D60BD" w:rsidRPr="006422C6" w:rsidRDefault="007D60BD" w:rsidP="007D60BD">
      <w:pPr>
        <w:rPr>
          <w:rFonts w:cstheme="minorHAnsi"/>
          <w:sz w:val="20"/>
          <w:szCs w:val="20"/>
        </w:rPr>
      </w:pPr>
    </w:p>
    <w:p w14:paraId="1396D406" w14:textId="77777777" w:rsidR="007D60BD" w:rsidRPr="006422C6" w:rsidRDefault="007D60BD" w:rsidP="007D60BD">
      <w:pPr>
        <w:rPr>
          <w:rFonts w:cstheme="minorHAnsi"/>
          <w:sz w:val="20"/>
          <w:szCs w:val="20"/>
        </w:rPr>
      </w:pPr>
      <w:r w:rsidRPr="006422C6">
        <w:rPr>
          <w:rFonts w:cstheme="minorHAnsi"/>
          <w:sz w:val="20"/>
          <w:szCs w:val="20"/>
        </w:rPr>
        <w:t>Dále bude proveden vývoj následujících integračních rozhraní:</w:t>
      </w:r>
    </w:p>
    <w:p w14:paraId="1C50987D" w14:textId="77777777" w:rsidR="007D60BD" w:rsidRPr="006422C6" w:rsidRDefault="007D60BD" w:rsidP="007D60BD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6422C6">
        <w:rPr>
          <w:rFonts w:cstheme="minorHAnsi"/>
          <w:sz w:val="20"/>
          <w:szCs w:val="20"/>
        </w:rPr>
        <w:t>Integrace se STAPRO</w:t>
      </w:r>
    </w:p>
    <w:p w14:paraId="5AF6B0A0" w14:textId="77777777" w:rsidR="007D60BD" w:rsidRPr="006422C6" w:rsidRDefault="007D60BD" w:rsidP="007D60BD">
      <w:pPr>
        <w:numPr>
          <w:ilvl w:val="1"/>
          <w:numId w:val="5"/>
        </w:numPr>
        <w:rPr>
          <w:rFonts w:cstheme="minorHAnsi"/>
          <w:sz w:val="20"/>
          <w:szCs w:val="20"/>
        </w:rPr>
      </w:pPr>
      <w:r w:rsidRPr="006422C6">
        <w:rPr>
          <w:rFonts w:cstheme="minorHAnsi"/>
          <w:sz w:val="20"/>
          <w:szCs w:val="20"/>
        </w:rPr>
        <w:t>Import nákupních faktur</w:t>
      </w:r>
    </w:p>
    <w:p w14:paraId="44E2D353" w14:textId="77777777" w:rsidR="007D60BD" w:rsidRPr="006422C6" w:rsidRDefault="007D60BD" w:rsidP="007D60BD">
      <w:pPr>
        <w:numPr>
          <w:ilvl w:val="1"/>
          <w:numId w:val="5"/>
        </w:numPr>
        <w:rPr>
          <w:rFonts w:cstheme="minorHAnsi"/>
          <w:sz w:val="20"/>
          <w:szCs w:val="20"/>
        </w:rPr>
      </w:pPr>
      <w:r w:rsidRPr="006422C6">
        <w:rPr>
          <w:rFonts w:cstheme="minorHAnsi"/>
          <w:sz w:val="20"/>
          <w:szCs w:val="20"/>
        </w:rPr>
        <w:t>Import účetních pohybů skladů do Finančního deníku</w:t>
      </w:r>
    </w:p>
    <w:p w14:paraId="4CD1F1E4" w14:textId="77777777" w:rsidR="007D60BD" w:rsidRPr="006422C6" w:rsidRDefault="007D60BD" w:rsidP="007D60BD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6422C6">
        <w:rPr>
          <w:rFonts w:cstheme="minorHAnsi"/>
          <w:sz w:val="20"/>
          <w:szCs w:val="20"/>
        </w:rPr>
        <w:t xml:space="preserve">Integrace se systémem </w:t>
      </w:r>
      <w:proofErr w:type="spellStart"/>
      <w:r w:rsidRPr="006422C6">
        <w:rPr>
          <w:rFonts w:cstheme="minorHAnsi"/>
          <w:sz w:val="20"/>
          <w:szCs w:val="20"/>
        </w:rPr>
        <w:t>PaM</w:t>
      </w:r>
      <w:proofErr w:type="spellEnd"/>
    </w:p>
    <w:p w14:paraId="2D399065" w14:textId="77777777" w:rsidR="007D60BD" w:rsidRPr="006422C6" w:rsidRDefault="007D60BD" w:rsidP="007D60BD">
      <w:pPr>
        <w:numPr>
          <w:ilvl w:val="1"/>
          <w:numId w:val="5"/>
        </w:numPr>
        <w:rPr>
          <w:rFonts w:cstheme="minorHAnsi"/>
          <w:sz w:val="20"/>
          <w:szCs w:val="20"/>
        </w:rPr>
      </w:pPr>
      <w:r w:rsidRPr="006422C6">
        <w:rPr>
          <w:rFonts w:cstheme="minorHAnsi"/>
          <w:sz w:val="20"/>
          <w:szCs w:val="20"/>
        </w:rPr>
        <w:t>Import zaměstnanců do systému D365BC</w:t>
      </w:r>
    </w:p>
    <w:p w14:paraId="146540FF" w14:textId="77777777" w:rsidR="007D60BD" w:rsidRPr="006422C6" w:rsidRDefault="007D60BD" w:rsidP="007D60BD">
      <w:pPr>
        <w:numPr>
          <w:ilvl w:val="1"/>
          <w:numId w:val="5"/>
        </w:numPr>
        <w:rPr>
          <w:rFonts w:cstheme="minorHAnsi"/>
          <w:sz w:val="20"/>
          <w:szCs w:val="20"/>
        </w:rPr>
      </w:pPr>
      <w:r w:rsidRPr="006422C6">
        <w:rPr>
          <w:rFonts w:cstheme="minorHAnsi"/>
          <w:sz w:val="20"/>
          <w:szCs w:val="20"/>
        </w:rPr>
        <w:t>Import předpisu mezd do Finančního deníku</w:t>
      </w:r>
    </w:p>
    <w:p w14:paraId="0B7B22FF" w14:textId="77777777" w:rsidR="007D60BD" w:rsidRPr="006422C6" w:rsidRDefault="007D60BD" w:rsidP="007D60BD">
      <w:pPr>
        <w:numPr>
          <w:ilvl w:val="0"/>
          <w:numId w:val="5"/>
        </w:numPr>
        <w:rPr>
          <w:rFonts w:cstheme="minorHAnsi"/>
          <w:sz w:val="20"/>
          <w:szCs w:val="20"/>
        </w:rPr>
      </w:pPr>
      <w:r w:rsidRPr="006422C6">
        <w:rPr>
          <w:rFonts w:cstheme="minorHAnsi"/>
          <w:sz w:val="20"/>
          <w:szCs w:val="20"/>
        </w:rPr>
        <w:t>Integrace se systémem IDM</w:t>
      </w:r>
    </w:p>
    <w:p w14:paraId="0DFA587F" w14:textId="77777777" w:rsidR="007D60BD" w:rsidRPr="006422C6" w:rsidRDefault="007D60BD" w:rsidP="007D60BD">
      <w:pPr>
        <w:numPr>
          <w:ilvl w:val="1"/>
          <w:numId w:val="5"/>
        </w:numPr>
        <w:rPr>
          <w:rFonts w:cstheme="minorHAnsi"/>
          <w:sz w:val="20"/>
          <w:szCs w:val="20"/>
        </w:rPr>
      </w:pPr>
      <w:r w:rsidRPr="006422C6">
        <w:rPr>
          <w:rFonts w:cstheme="minorHAnsi"/>
          <w:sz w:val="20"/>
          <w:szCs w:val="20"/>
        </w:rPr>
        <w:t>Uživatelé</w:t>
      </w:r>
    </w:p>
    <w:p w14:paraId="5821BB07" w14:textId="77777777" w:rsidR="007D60BD" w:rsidRPr="006422C6" w:rsidRDefault="007D60BD" w:rsidP="007D60BD">
      <w:pPr>
        <w:numPr>
          <w:ilvl w:val="1"/>
          <w:numId w:val="5"/>
        </w:numPr>
        <w:rPr>
          <w:rFonts w:cstheme="minorHAnsi"/>
          <w:sz w:val="20"/>
          <w:szCs w:val="20"/>
          <w:lang w:eastAsia="cs-CZ"/>
        </w:rPr>
      </w:pPr>
      <w:r w:rsidRPr="006422C6">
        <w:rPr>
          <w:rFonts w:cstheme="minorHAnsi"/>
          <w:sz w:val="20"/>
          <w:szCs w:val="20"/>
        </w:rPr>
        <w:t>Role uživatele</w:t>
      </w:r>
      <w:r w:rsidRPr="006422C6">
        <w:rPr>
          <w:rFonts w:eastAsia="Times New Roman" w:cstheme="minorHAnsi"/>
          <w:sz w:val="20"/>
          <w:szCs w:val="20"/>
          <w:lang w:eastAsia="cs-CZ"/>
        </w:rPr>
        <w:t> </w:t>
      </w:r>
    </w:p>
    <w:p w14:paraId="2110F2E8" w14:textId="77777777" w:rsidR="007D60BD" w:rsidRPr="00D5347C" w:rsidRDefault="007D60BD" w:rsidP="007D60BD">
      <w:pPr>
        <w:numPr>
          <w:ilvl w:val="0"/>
          <w:numId w:val="5"/>
        </w:numPr>
        <w:rPr>
          <w:rFonts w:cstheme="minorHAnsi"/>
          <w:sz w:val="20"/>
          <w:szCs w:val="20"/>
          <w:lang w:eastAsia="cs-CZ"/>
        </w:rPr>
      </w:pPr>
      <w:r w:rsidRPr="006422C6">
        <w:rPr>
          <w:rFonts w:eastAsia="Times New Roman" w:cstheme="minorHAnsi"/>
          <w:sz w:val="20"/>
          <w:szCs w:val="20"/>
          <w:lang w:eastAsia="cs-CZ"/>
        </w:rPr>
        <w:t xml:space="preserve">Integrace Salso </w:t>
      </w:r>
    </w:p>
    <w:p w14:paraId="5959227F" w14:textId="77777777" w:rsidR="00D5347C" w:rsidRPr="006422C6" w:rsidRDefault="00D5347C" w:rsidP="00D5347C">
      <w:pPr>
        <w:numPr>
          <w:ilvl w:val="1"/>
          <w:numId w:val="5"/>
        </w:numPr>
        <w:rPr>
          <w:rFonts w:cstheme="minorHAnsi"/>
          <w:sz w:val="20"/>
          <w:szCs w:val="20"/>
        </w:rPr>
      </w:pPr>
      <w:r w:rsidRPr="006422C6">
        <w:rPr>
          <w:rFonts w:cstheme="minorHAnsi"/>
          <w:sz w:val="20"/>
          <w:szCs w:val="20"/>
        </w:rPr>
        <w:t>Import nákupních faktur</w:t>
      </w:r>
    </w:p>
    <w:p w14:paraId="4B8D4FD5" w14:textId="77777777" w:rsidR="00D5347C" w:rsidRPr="006422C6" w:rsidRDefault="00D5347C" w:rsidP="00D5347C">
      <w:pPr>
        <w:numPr>
          <w:ilvl w:val="1"/>
          <w:numId w:val="5"/>
        </w:numPr>
        <w:rPr>
          <w:rFonts w:cstheme="minorHAnsi"/>
          <w:sz w:val="20"/>
          <w:szCs w:val="20"/>
        </w:rPr>
      </w:pPr>
      <w:r w:rsidRPr="006422C6">
        <w:rPr>
          <w:rFonts w:cstheme="minorHAnsi"/>
          <w:sz w:val="20"/>
          <w:szCs w:val="20"/>
        </w:rPr>
        <w:t>Import účetních pohybů skladů do Finančního deníku</w:t>
      </w:r>
    </w:p>
    <w:p w14:paraId="2CA88DEA" w14:textId="77777777" w:rsidR="00D5347C" w:rsidRPr="006422C6" w:rsidRDefault="00D5347C" w:rsidP="00D5347C">
      <w:pPr>
        <w:ind w:left="1440"/>
        <w:rPr>
          <w:rFonts w:cstheme="minorHAnsi"/>
          <w:sz w:val="20"/>
          <w:szCs w:val="20"/>
          <w:lang w:eastAsia="cs-CZ"/>
        </w:rPr>
      </w:pPr>
    </w:p>
    <w:p w14:paraId="524E8335" w14:textId="22436F52" w:rsidR="00E703E2" w:rsidRPr="006422C6" w:rsidRDefault="007D60BD" w:rsidP="007D60BD">
      <w:pPr>
        <w:rPr>
          <w:rFonts w:cstheme="minorHAnsi"/>
          <w:sz w:val="20"/>
          <w:szCs w:val="20"/>
        </w:rPr>
      </w:pPr>
      <w:r w:rsidRPr="006422C6">
        <w:rPr>
          <w:rFonts w:eastAsia="Times New Roman" w:cstheme="minorHAnsi"/>
          <w:b/>
          <w:sz w:val="20"/>
          <w:szCs w:val="20"/>
          <w:lang w:eastAsia="cs-CZ"/>
        </w:rPr>
        <w:t>Poznámka: Nové verze systému bude znamenat potřebu změny technologie přenosu dat. V nabídce jsou kalkulovány náklady pouze za integrační rozhraní systému D365BC. S integračními partnery bude potřeba vyvolat jednání na téma změny technologie integrací mezi jejich systémy a systémem D365BC.</w:t>
      </w:r>
    </w:p>
    <w:p w14:paraId="658E20B0" w14:textId="28A57D61" w:rsidR="004E0913" w:rsidRPr="006422C6" w:rsidRDefault="004E0913" w:rsidP="004E0913">
      <w:pPr>
        <w:rPr>
          <w:rFonts w:cstheme="minorHAnsi"/>
          <w:b/>
          <w:sz w:val="20"/>
          <w:szCs w:val="20"/>
        </w:rPr>
      </w:pPr>
      <w:r w:rsidRPr="006422C6">
        <w:rPr>
          <w:rFonts w:cstheme="minorHAnsi"/>
          <w:b/>
          <w:sz w:val="20"/>
          <w:szCs w:val="20"/>
        </w:rPr>
        <w:t>Poznámka: Sou</w:t>
      </w:r>
      <w:r w:rsidR="00947737" w:rsidRPr="006422C6">
        <w:rPr>
          <w:rFonts w:cstheme="minorHAnsi"/>
          <w:b/>
          <w:sz w:val="20"/>
          <w:szCs w:val="20"/>
        </w:rPr>
        <w:t xml:space="preserve">částí </w:t>
      </w:r>
      <w:r w:rsidR="00780B66">
        <w:rPr>
          <w:rFonts w:cstheme="minorHAnsi"/>
          <w:b/>
          <w:bCs/>
          <w:sz w:val="20"/>
          <w:szCs w:val="20"/>
        </w:rPr>
        <w:t xml:space="preserve">výše uvedených </w:t>
      </w:r>
      <w:r w:rsidR="00C95E2E">
        <w:rPr>
          <w:rFonts w:cstheme="minorHAnsi"/>
          <w:b/>
          <w:bCs/>
          <w:sz w:val="20"/>
          <w:szCs w:val="20"/>
        </w:rPr>
        <w:t>(</w:t>
      </w:r>
      <w:r w:rsidR="00F86141" w:rsidRPr="006422C6">
        <w:rPr>
          <w:rFonts w:cstheme="minorHAnsi"/>
          <w:b/>
          <w:sz w:val="20"/>
          <w:szCs w:val="20"/>
        </w:rPr>
        <w:t>vytipovaných</w:t>
      </w:r>
      <w:r w:rsidR="00C95E2E">
        <w:rPr>
          <w:rFonts w:cstheme="minorHAnsi"/>
          <w:b/>
          <w:bCs/>
          <w:sz w:val="20"/>
          <w:szCs w:val="20"/>
        </w:rPr>
        <w:t>)</w:t>
      </w:r>
      <w:r w:rsidR="00F86141" w:rsidRPr="006422C6">
        <w:rPr>
          <w:rFonts w:cstheme="minorHAnsi"/>
          <w:b/>
          <w:sz w:val="20"/>
          <w:szCs w:val="20"/>
        </w:rPr>
        <w:t xml:space="preserve"> úprav není </w:t>
      </w:r>
      <w:r w:rsidR="00F8766B" w:rsidRPr="006422C6">
        <w:rPr>
          <w:rFonts w:cstheme="minorHAnsi"/>
          <w:b/>
          <w:sz w:val="20"/>
          <w:szCs w:val="20"/>
        </w:rPr>
        <w:t xml:space="preserve">zahrnuta </w:t>
      </w:r>
      <w:r w:rsidR="00F86141" w:rsidRPr="006422C6">
        <w:rPr>
          <w:rFonts w:cstheme="minorHAnsi"/>
          <w:b/>
          <w:sz w:val="20"/>
          <w:szCs w:val="20"/>
        </w:rPr>
        <w:t xml:space="preserve">úprava standardních dokladových sestav </w:t>
      </w:r>
      <w:r w:rsidR="00F8766B" w:rsidRPr="006422C6">
        <w:rPr>
          <w:rFonts w:cstheme="minorHAnsi"/>
          <w:b/>
          <w:sz w:val="20"/>
          <w:szCs w:val="20"/>
        </w:rPr>
        <w:t xml:space="preserve">v systému </w:t>
      </w:r>
      <w:r w:rsidR="00F86141" w:rsidRPr="006422C6">
        <w:rPr>
          <w:rFonts w:cstheme="minorHAnsi"/>
          <w:b/>
          <w:sz w:val="20"/>
          <w:szCs w:val="20"/>
        </w:rPr>
        <w:t xml:space="preserve">D365BC. </w:t>
      </w:r>
      <w:r w:rsidR="006D5A90" w:rsidRPr="006422C6">
        <w:rPr>
          <w:rFonts w:cstheme="minorHAnsi"/>
          <w:b/>
          <w:sz w:val="20"/>
          <w:szCs w:val="20"/>
        </w:rPr>
        <w:t>Př</w:t>
      </w:r>
      <w:r w:rsidR="003E2C6B" w:rsidRPr="006422C6">
        <w:rPr>
          <w:rFonts w:cstheme="minorHAnsi"/>
          <w:b/>
          <w:sz w:val="20"/>
          <w:szCs w:val="20"/>
        </w:rPr>
        <w:t>edpokládá se využití standardních sestav D365BC.</w:t>
      </w:r>
    </w:p>
    <w:p w14:paraId="20CC73C8" w14:textId="77777777" w:rsidR="000B0B35" w:rsidRPr="000B0B35" w:rsidRDefault="000B0B35" w:rsidP="00D71A4D">
      <w:pPr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B0B35">
        <w:rPr>
          <w:rFonts w:ascii="Arial" w:eastAsia="Times New Roman" w:hAnsi="Arial" w:cs="Arial"/>
          <w:lang w:eastAsia="cs-CZ"/>
        </w:rPr>
        <w:t> </w:t>
      </w:r>
    </w:p>
    <w:p w14:paraId="77E307F1" w14:textId="09CB5869" w:rsidR="00296C67" w:rsidRDefault="00477994" w:rsidP="00E023F3">
      <w:pPr>
        <w:pStyle w:val="Nadpis3"/>
        <w:ind w:left="851" w:hanging="851"/>
      </w:pPr>
      <w:bookmarkStart w:id="13" w:name="_Ref104400138"/>
      <w:bookmarkStart w:id="14" w:name="_Toc108445571"/>
      <w:r>
        <w:t>T</w:t>
      </w:r>
      <w:r w:rsidR="00296C67">
        <w:t>estovací migrace dat</w:t>
      </w:r>
      <w:bookmarkEnd w:id="13"/>
      <w:bookmarkEnd w:id="14"/>
    </w:p>
    <w:p w14:paraId="5E82778D" w14:textId="2576C572" w:rsidR="000B0B35" w:rsidRPr="003A6CB4" w:rsidRDefault="000B0B35" w:rsidP="003A6CB4">
      <w:pPr>
        <w:rPr>
          <w:sz w:val="20"/>
          <w:szCs w:val="20"/>
        </w:rPr>
      </w:pPr>
      <w:r w:rsidRPr="003A6CB4">
        <w:rPr>
          <w:sz w:val="20"/>
          <w:szCs w:val="20"/>
        </w:rPr>
        <w:t xml:space="preserve">Dále </w:t>
      </w:r>
      <w:r w:rsidR="002C07C8" w:rsidRPr="003A6CB4">
        <w:rPr>
          <w:sz w:val="20"/>
          <w:szCs w:val="20"/>
        </w:rPr>
        <w:t xml:space="preserve">pak </w:t>
      </w:r>
      <w:r w:rsidRPr="003A6CB4">
        <w:rPr>
          <w:sz w:val="20"/>
          <w:szCs w:val="20"/>
        </w:rPr>
        <w:t xml:space="preserve">bude provedena </w:t>
      </w:r>
      <w:r w:rsidR="002C07C8" w:rsidRPr="003A6CB4">
        <w:rPr>
          <w:sz w:val="20"/>
          <w:szCs w:val="20"/>
        </w:rPr>
        <w:t xml:space="preserve">testovací </w:t>
      </w:r>
      <w:r w:rsidRPr="003A6CB4">
        <w:rPr>
          <w:sz w:val="20"/>
          <w:szCs w:val="20"/>
        </w:rPr>
        <w:t>migrace dat</w:t>
      </w:r>
      <w:r>
        <w:rPr>
          <w:sz w:val="20"/>
          <w:szCs w:val="20"/>
        </w:rPr>
        <w:t xml:space="preserve"> </w:t>
      </w:r>
      <w:r w:rsidR="004A14AD">
        <w:rPr>
          <w:sz w:val="20"/>
          <w:szCs w:val="20"/>
        </w:rPr>
        <w:t>ze systému MD NAV</w:t>
      </w:r>
      <w:r w:rsidRPr="003A6CB4">
        <w:rPr>
          <w:sz w:val="20"/>
          <w:szCs w:val="20"/>
        </w:rPr>
        <w:t xml:space="preserve"> v </w:t>
      </w:r>
      <w:r w:rsidR="003A6CB4">
        <w:rPr>
          <w:sz w:val="20"/>
          <w:szCs w:val="20"/>
        </w:rPr>
        <w:t>následujícím</w:t>
      </w:r>
      <w:r w:rsidR="00F23D7F" w:rsidRPr="003A6CB4">
        <w:rPr>
          <w:sz w:val="20"/>
          <w:szCs w:val="20"/>
        </w:rPr>
        <w:t xml:space="preserve"> </w:t>
      </w:r>
      <w:r w:rsidRPr="003A6CB4">
        <w:rPr>
          <w:sz w:val="20"/>
          <w:szCs w:val="20"/>
        </w:rPr>
        <w:t>rozsahu: </w:t>
      </w:r>
    </w:p>
    <w:p w14:paraId="39F25267" w14:textId="0EF0517F" w:rsidR="008721D2" w:rsidRPr="009178C8" w:rsidRDefault="000B0B35" w:rsidP="008721D2">
      <w:pPr>
        <w:pStyle w:val="Odstavecseseznamem"/>
        <w:rPr>
          <w:rFonts w:cstheme="minorHAnsi"/>
          <w:sz w:val="20"/>
          <w:szCs w:val="20"/>
          <w:lang w:eastAsia="cs-CZ"/>
        </w:rPr>
      </w:pPr>
      <w:r w:rsidRPr="009178C8">
        <w:rPr>
          <w:rFonts w:cstheme="minorHAnsi"/>
          <w:sz w:val="20"/>
          <w:szCs w:val="20"/>
          <w:lang w:eastAsia="cs-CZ"/>
        </w:rPr>
        <w:t xml:space="preserve">Migrace číselníků </w:t>
      </w:r>
      <w:r w:rsidR="004A14AD" w:rsidRPr="009178C8">
        <w:rPr>
          <w:rFonts w:cstheme="minorHAnsi"/>
          <w:sz w:val="20"/>
          <w:szCs w:val="20"/>
          <w:lang w:eastAsia="cs-CZ"/>
        </w:rPr>
        <w:t>-</w:t>
      </w:r>
      <w:r w:rsidRPr="009178C8">
        <w:rPr>
          <w:rFonts w:cstheme="minorHAnsi"/>
          <w:sz w:val="20"/>
          <w:szCs w:val="20"/>
          <w:lang w:eastAsia="cs-CZ"/>
        </w:rPr>
        <w:t xml:space="preserve"> např. </w:t>
      </w:r>
    </w:p>
    <w:p w14:paraId="53D9741E" w14:textId="36501996" w:rsidR="000B0B35" w:rsidRPr="009178C8" w:rsidRDefault="000B0B35" w:rsidP="0073146E">
      <w:pPr>
        <w:numPr>
          <w:ilvl w:val="1"/>
          <w:numId w:val="5"/>
        </w:numPr>
        <w:rPr>
          <w:rFonts w:cstheme="minorHAnsi"/>
          <w:sz w:val="20"/>
          <w:szCs w:val="20"/>
        </w:rPr>
      </w:pPr>
      <w:proofErr w:type="spellStart"/>
      <w:r w:rsidRPr="009178C8">
        <w:rPr>
          <w:rFonts w:cstheme="minorHAnsi"/>
          <w:sz w:val="20"/>
          <w:szCs w:val="20"/>
        </w:rPr>
        <w:t>Účto</w:t>
      </w:r>
      <w:proofErr w:type="spellEnd"/>
      <w:r w:rsidRPr="009178C8">
        <w:rPr>
          <w:rFonts w:cstheme="minorHAnsi"/>
          <w:sz w:val="20"/>
          <w:szCs w:val="20"/>
        </w:rPr>
        <w:t> skupiny </w:t>
      </w:r>
    </w:p>
    <w:p w14:paraId="5848873A" w14:textId="77777777" w:rsidR="000B0B35" w:rsidRPr="009178C8" w:rsidRDefault="000B0B35" w:rsidP="0073146E">
      <w:pPr>
        <w:numPr>
          <w:ilvl w:val="1"/>
          <w:numId w:val="5"/>
        </w:numPr>
        <w:rPr>
          <w:rFonts w:cstheme="minorHAnsi"/>
          <w:sz w:val="20"/>
          <w:szCs w:val="20"/>
        </w:rPr>
      </w:pPr>
      <w:r w:rsidRPr="009178C8">
        <w:rPr>
          <w:rFonts w:cstheme="minorHAnsi"/>
          <w:sz w:val="20"/>
          <w:szCs w:val="20"/>
        </w:rPr>
        <w:t>Číselné řady </w:t>
      </w:r>
    </w:p>
    <w:p w14:paraId="71789E39" w14:textId="52F7DB83" w:rsidR="000B0B35" w:rsidRPr="009178C8" w:rsidRDefault="000B0B35" w:rsidP="0073146E">
      <w:pPr>
        <w:numPr>
          <w:ilvl w:val="1"/>
          <w:numId w:val="5"/>
        </w:numPr>
        <w:rPr>
          <w:rFonts w:cstheme="minorHAnsi"/>
          <w:sz w:val="20"/>
          <w:szCs w:val="20"/>
        </w:rPr>
      </w:pPr>
      <w:r w:rsidRPr="009178C8">
        <w:rPr>
          <w:rFonts w:cstheme="minorHAnsi"/>
          <w:sz w:val="20"/>
          <w:szCs w:val="20"/>
        </w:rPr>
        <w:lastRenderedPageBreak/>
        <w:t>Dimenze, hodnoty dimenzí</w:t>
      </w:r>
      <w:r w:rsidR="002D47BF" w:rsidRPr="009178C8">
        <w:rPr>
          <w:rFonts w:cstheme="minorHAnsi"/>
          <w:sz w:val="20"/>
          <w:szCs w:val="20"/>
        </w:rPr>
        <w:t>, rozúčtovací klíče</w:t>
      </w:r>
      <w:r w:rsidRPr="009178C8">
        <w:rPr>
          <w:rFonts w:cstheme="minorHAnsi"/>
          <w:sz w:val="20"/>
          <w:szCs w:val="20"/>
        </w:rPr>
        <w:t> </w:t>
      </w:r>
    </w:p>
    <w:p w14:paraId="62850DEC" w14:textId="6E989C64" w:rsidR="00565B05" w:rsidRPr="009178C8" w:rsidRDefault="00565B05" w:rsidP="0073146E">
      <w:pPr>
        <w:numPr>
          <w:ilvl w:val="1"/>
          <w:numId w:val="5"/>
        </w:numPr>
        <w:rPr>
          <w:rFonts w:cstheme="minorHAnsi"/>
          <w:sz w:val="20"/>
          <w:szCs w:val="20"/>
        </w:rPr>
      </w:pPr>
      <w:r w:rsidRPr="009178C8">
        <w:rPr>
          <w:rFonts w:cstheme="minorHAnsi"/>
          <w:sz w:val="20"/>
          <w:szCs w:val="20"/>
        </w:rPr>
        <w:t>Nastavení bankovních operací</w:t>
      </w:r>
    </w:p>
    <w:p w14:paraId="3B4417C4" w14:textId="17109B6B" w:rsidR="00034C22" w:rsidRPr="009178C8" w:rsidRDefault="00565B05" w:rsidP="00303D3E">
      <w:pPr>
        <w:numPr>
          <w:ilvl w:val="1"/>
          <w:numId w:val="5"/>
        </w:numPr>
        <w:rPr>
          <w:rFonts w:cstheme="minorHAnsi"/>
          <w:sz w:val="20"/>
          <w:szCs w:val="20"/>
        </w:rPr>
      </w:pPr>
      <w:r w:rsidRPr="009178C8">
        <w:rPr>
          <w:rFonts w:cstheme="minorHAnsi"/>
          <w:sz w:val="20"/>
          <w:szCs w:val="20"/>
        </w:rPr>
        <w:t>Nastavení účetních schémat</w:t>
      </w:r>
    </w:p>
    <w:p w14:paraId="5A9FE5DE" w14:textId="73948050" w:rsidR="00565B05" w:rsidRPr="009178C8" w:rsidRDefault="00565B05" w:rsidP="0073146E">
      <w:pPr>
        <w:numPr>
          <w:ilvl w:val="1"/>
          <w:numId w:val="5"/>
        </w:numPr>
        <w:rPr>
          <w:rFonts w:cstheme="minorHAnsi"/>
          <w:sz w:val="20"/>
          <w:szCs w:val="20"/>
        </w:rPr>
      </w:pPr>
      <w:r w:rsidRPr="009178C8">
        <w:rPr>
          <w:rFonts w:cstheme="minorHAnsi"/>
          <w:sz w:val="20"/>
          <w:szCs w:val="20"/>
        </w:rPr>
        <w:t>Nastavení Financí</w:t>
      </w:r>
    </w:p>
    <w:p w14:paraId="3B5AEEF6" w14:textId="347320E5" w:rsidR="000B0B35" w:rsidRPr="009178C8" w:rsidRDefault="000B0B35" w:rsidP="00773BFF">
      <w:pPr>
        <w:pStyle w:val="Odstavecseseznamem"/>
        <w:rPr>
          <w:rFonts w:cstheme="minorHAnsi"/>
          <w:sz w:val="20"/>
          <w:szCs w:val="20"/>
          <w:lang w:eastAsia="cs-CZ"/>
        </w:rPr>
      </w:pPr>
      <w:r w:rsidRPr="009178C8">
        <w:rPr>
          <w:rFonts w:cstheme="minorHAnsi"/>
          <w:sz w:val="20"/>
          <w:szCs w:val="20"/>
          <w:lang w:eastAsia="cs-CZ"/>
        </w:rPr>
        <w:t>Migrace Kartoték</w:t>
      </w:r>
    </w:p>
    <w:p w14:paraId="2A8E2FC1" w14:textId="201550EE" w:rsidR="000B0B35" w:rsidRPr="009178C8" w:rsidRDefault="000B0B35" w:rsidP="0073146E">
      <w:pPr>
        <w:numPr>
          <w:ilvl w:val="1"/>
          <w:numId w:val="5"/>
        </w:numPr>
        <w:rPr>
          <w:rFonts w:cstheme="minorHAnsi"/>
          <w:sz w:val="20"/>
          <w:szCs w:val="20"/>
        </w:rPr>
      </w:pPr>
      <w:r w:rsidRPr="009178C8">
        <w:rPr>
          <w:rFonts w:cstheme="minorHAnsi"/>
          <w:sz w:val="20"/>
          <w:szCs w:val="20"/>
        </w:rPr>
        <w:t>Účetní osnova </w:t>
      </w:r>
    </w:p>
    <w:p w14:paraId="217C25A2" w14:textId="77777777" w:rsidR="00173F32" w:rsidRPr="009178C8" w:rsidRDefault="00173F32" w:rsidP="00173F32">
      <w:pPr>
        <w:numPr>
          <w:ilvl w:val="2"/>
          <w:numId w:val="5"/>
        </w:numPr>
        <w:rPr>
          <w:rFonts w:cstheme="minorHAnsi"/>
          <w:sz w:val="20"/>
          <w:szCs w:val="20"/>
        </w:rPr>
      </w:pPr>
      <w:r w:rsidRPr="009178C8">
        <w:rPr>
          <w:rFonts w:cstheme="minorHAnsi"/>
          <w:sz w:val="20"/>
          <w:szCs w:val="20"/>
        </w:rPr>
        <w:t>Nastavení karet včetně všech dimenzí – i pro PAP</w:t>
      </w:r>
    </w:p>
    <w:p w14:paraId="2BCAD788" w14:textId="77777777" w:rsidR="000B0B35" w:rsidRPr="009178C8" w:rsidRDefault="000B0B35" w:rsidP="0073146E">
      <w:pPr>
        <w:numPr>
          <w:ilvl w:val="1"/>
          <w:numId w:val="5"/>
        </w:numPr>
        <w:rPr>
          <w:rFonts w:cstheme="minorHAnsi"/>
          <w:sz w:val="20"/>
          <w:szCs w:val="20"/>
        </w:rPr>
      </w:pPr>
      <w:r w:rsidRPr="009178C8">
        <w:rPr>
          <w:rFonts w:cstheme="minorHAnsi"/>
          <w:sz w:val="20"/>
          <w:szCs w:val="20"/>
        </w:rPr>
        <w:t>Karty kontaktů </w:t>
      </w:r>
    </w:p>
    <w:p w14:paraId="1FBB3CC6" w14:textId="77777777" w:rsidR="000B0B35" w:rsidRPr="009178C8" w:rsidRDefault="000B0B35" w:rsidP="0073146E">
      <w:pPr>
        <w:numPr>
          <w:ilvl w:val="1"/>
          <w:numId w:val="5"/>
        </w:numPr>
        <w:rPr>
          <w:rFonts w:cstheme="minorHAnsi"/>
          <w:sz w:val="20"/>
          <w:szCs w:val="20"/>
        </w:rPr>
      </w:pPr>
      <w:r w:rsidRPr="009178C8">
        <w:rPr>
          <w:rFonts w:cstheme="minorHAnsi"/>
          <w:sz w:val="20"/>
          <w:szCs w:val="20"/>
        </w:rPr>
        <w:t>Karty dodavatelů </w:t>
      </w:r>
    </w:p>
    <w:p w14:paraId="4F4E90C2" w14:textId="0016D118" w:rsidR="00BC435D" w:rsidRPr="009178C8" w:rsidRDefault="00BC435D" w:rsidP="0073146E">
      <w:pPr>
        <w:numPr>
          <w:ilvl w:val="1"/>
          <w:numId w:val="5"/>
        </w:numPr>
        <w:rPr>
          <w:rFonts w:cstheme="minorHAnsi"/>
          <w:sz w:val="20"/>
          <w:szCs w:val="20"/>
        </w:rPr>
      </w:pPr>
      <w:r w:rsidRPr="009178C8">
        <w:rPr>
          <w:rFonts w:cstheme="minorHAnsi"/>
          <w:sz w:val="20"/>
          <w:szCs w:val="20"/>
        </w:rPr>
        <w:t>Karty Zákazníků</w:t>
      </w:r>
    </w:p>
    <w:p w14:paraId="6D172C87" w14:textId="785F3F4D" w:rsidR="000B0B35" w:rsidRPr="009178C8" w:rsidRDefault="000B0B35" w:rsidP="0073146E">
      <w:pPr>
        <w:numPr>
          <w:ilvl w:val="1"/>
          <w:numId w:val="5"/>
        </w:numPr>
        <w:rPr>
          <w:rFonts w:cstheme="minorHAnsi"/>
          <w:sz w:val="20"/>
          <w:szCs w:val="20"/>
        </w:rPr>
      </w:pPr>
      <w:r w:rsidRPr="009178C8">
        <w:rPr>
          <w:rFonts w:cstheme="minorHAnsi"/>
          <w:sz w:val="20"/>
          <w:szCs w:val="20"/>
        </w:rPr>
        <w:t xml:space="preserve">Karty </w:t>
      </w:r>
      <w:r w:rsidR="00FB5D53" w:rsidRPr="009178C8">
        <w:rPr>
          <w:rFonts w:cstheme="minorHAnsi"/>
          <w:sz w:val="20"/>
          <w:szCs w:val="20"/>
        </w:rPr>
        <w:t>M</w:t>
      </w:r>
      <w:r w:rsidRPr="009178C8">
        <w:rPr>
          <w:rFonts w:cstheme="minorHAnsi"/>
          <w:sz w:val="20"/>
          <w:szCs w:val="20"/>
        </w:rPr>
        <w:t>ajetku </w:t>
      </w:r>
    </w:p>
    <w:p w14:paraId="524D31EC" w14:textId="6AEAF56F" w:rsidR="00AC67AB" w:rsidRPr="009178C8" w:rsidRDefault="00AC67AB" w:rsidP="0073146E">
      <w:pPr>
        <w:numPr>
          <w:ilvl w:val="1"/>
          <w:numId w:val="5"/>
        </w:numPr>
        <w:rPr>
          <w:rFonts w:cstheme="minorHAnsi"/>
          <w:sz w:val="20"/>
          <w:szCs w:val="20"/>
        </w:rPr>
      </w:pPr>
      <w:r w:rsidRPr="009178C8">
        <w:rPr>
          <w:rFonts w:cstheme="minorHAnsi"/>
          <w:sz w:val="20"/>
          <w:szCs w:val="20"/>
        </w:rPr>
        <w:t>Kar</w:t>
      </w:r>
      <w:r w:rsidR="00493CEA" w:rsidRPr="009178C8">
        <w:rPr>
          <w:rFonts w:cstheme="minorHAnsi"/>
          <w:sz w:val="20"/>
          <w:szCs w:val="20"/>
        </w:rPr>
        <w:t>ty</w:t>
      </w:r>
      <w:r w:rsidRPr="009178C8">
        <w:rPr>
          <w:rFonts w:cstheme="minorHAnsi"/>
          <w:sz w:val="20"/>
          <w:szCs w:val="20"/>
        </w:rPr>
        <w:t xml:space="preserve"> </w:t>
      </w:r>
      <w:r w:rsidR="00FB5D53" w:rsidRPr="009178C8">
        <w:rPr>
          <w:rFonts w:cstheme="minorHAnsi"/>
          <w:sz w:val="20"/>
          <w:szCs w:val="20"/>
        </w:rPr>
        <w:t>Z</w:t>
      </w:r>
      <w:r w:rsidRPr="009178C8">
        <w:rPr>
          <w:rFonts w:cstheme="minorHAnsi"/>
          <w:sz w:val="20"/>
          <w:szCs w:val="20"/>
        </w:rPr>
        <w:t>boží</w:t>
      </w:r>
    </w:p>
    <w:p w14:paraId="2D142484" w14:textId="50AABE6E" w:rsidR="000B0B35" w:rsidRPr="009178C8" w:rsidRDefault="000B0B35" w:rsidP="00773BFF">
      <w:pPr>
        <w:pStyle w:val="Odstavecseseznamem"/>
        <w:rPr>
          <w:rFonts w:cstheme="minorHAnsi"/>
          <w:sz w:val="20"/>
          <w:szCs w:val="20"/>
          <w:lang w:eastAsia="cs-CZ"/>
        </w:rPr>
      </w:pPr>
      <w:r w:rsidRPr="009178C8">
        <w:rPr>
          <w:rFonts w:cstheme="minorHAnsi"/>
          <w:sz w:val="20"/>
          <w:szCs w:val="20"/>
          <w:lang w:eastAsia="cs-CZ"/>
        </w:rPr>
        <w:t xml:space="preserve">Migrace počátečních stavů </w:t>
      </w:r>
      <w:r w:rsidR="00FB5D53" w:rsidRPr="009178C8">
        <w:rPr>
          <w:rFonts w:cstheme="minorHAnsi"/>
          <w:sz w:val="20"/>
          <w:szCs w:val="20"/>
          <w:lang w:eastAsia="cs-CZ"/>
        </w:rPr>
        <w:t>(otevřených položek)</w:t>
      </w:r>
    </w:p>
    <w:p w14:paraId="78C99DF6" w14:textId="07F583C5" w:rsidR="000B0B35" w:rsidRPr="009178C8" w:rsidRDefault="000B0B35" w:rsidP="0073146E">
      <w:pPr>
        <w:numPr>
          <w:ilvl w:val="1"/>
          <w:numId w:val="5"/>
        </w:numPr>
        <w:rPr>
          <w:rFonts w:cstheme="minorHAnsi"/>
          <w:sz w:val="20"/>
          <w:szCs w:val="20"/>
        </w:rPr>
      </w:pPr>
      <w:r w:rsidRPr="009178C8">
        <w:rPr>
          <w:rFonts w:cstheme="minorHAnsi"/>
          <w:sz w:val="20"/>
          <w:szCs w:val="20"/>
        </w:rPr>
        <w:t xml:space="preserve">Pokladen, </w:t>
      </w:r>
      <w:r w:rsidR="00FB5D53" w:rsidRPr="009178C8">
        <w:rPr>
          <w:rFonts w:cstheme="minorHAnsi"/>
          <w:sz w:val="20"/>
          <w:szCs w:val="20"/>
        </w:rPr>
        <w:t>B</w:t>
      </w:r>
      <w:r w:rsidRPr="009178C8">
        <w:rPr>
          <w:rFonts w:cstheme="minorHAnsi"/>
          <w:sz w:val="20"/>
          <w:szCs w:val="20"/>
        </w:rPr>
        <w:t>ankovních účtů </w:t>
      </w:r>
    </w:p>
    <w:p w14:paraId="69BDE78B" w14:textId="77777777" w:rsidR="000B0B35" w:rsidRPr="009178C8" w:rsidRDefault="000B0B35" w:rsidP="0073146E">
      <w:pPr>
        <w:numPr>
          <w:ilvl w:val="1"/>
          <w:numId w:val="5"/>
        </w:numPr>
        <w:rPr>
          <w:rFonts w:cstheme="minorHAnsi"/>
          <w:sz w:val="20"/>
          <w:szCs w:val="20"/>
        </w:rPr>
      </w:pPr>
      <w:r w:rsidRPr="009178C8">
        <w:rPr>
          <w:rFonts w:cstheme="minorHAnsi"/>
          <w:sz w:val="20"/>
          <w:szCs w:val="20"/>
        </w:rPr>
        <w:t>Pohledávek (Položky zákazníka) </w:t>
      </w:r>
    </w:p>
    <w:p w14:paraId="35689F08" w14:textId="77777777" w:rsidR="000B0B35" w:rsidRPr="009178C8" w:rsidRDefault="000B0B35" w:rsidP="0073146E">
      <w:pPr>
        <w:numPr>
          <w:ilvl w:val="1"/>
          <w:numId w:val="5"/>
        </w:numPr>
        <w:rPr>
          <w:rFonts w:cstheme="minorHAnsi"/>
          <w:sz w:val="20"/>
          <w:szCs w:val="20"/>
        </w:rPr>
      </w:pPr>
      <w:r w:rsidRPr="009178C8">
        <w:rPr>
          <w:rFonts w:cstheme="minorHAnsi"/>
          <w:sz w:val="20"/>
          <w:szCs w:val="20"/>
        </w:rPr>
        <w:t>Závazků (Položky dodavatele) </w:t>
      </w:r>
    </w:p>
    <w:p w14:paraId="09A9C017" w14:textId="1B9CC448" w:rsidR="000B0B35" w:rsidRPr="009178C8" w:rsidRDefault="000B0B35" w:rsidP="0073146E">
      <w:pPr>
        <w:numPr>
          <w:ilvl w:val="1"/>
          <w:numId w:val="5"/>
        </w:numPr>
        <w:rPr>
          <w:rFonts w:cstheme="minorHAnsi"/>
          <w:sz w:val="20"/>
          <w:szCs w:val="20"/>
        </w:rPr>
      </w:pPr>
      <w:r w:rsidRPr="009178C8">
        <w:rPr>
          <w:rFonts w:cstheme="minorHAnsi"/>
          <w:sz w:val="20"/>
          <w:szCs w:val="20"/>
        </w:rPr>
        <w:t>Dlouhodobého majetku (účetní, daňové) </w:t>
      </w:r>
    </w:p>
    <w:p w14:paraId="6822B36E" w14:textId="655585D6" w:rsidR="00C66857" w:rsidRPr="009178C8" w:rsidRDefault="00C66857" w:rsidP="0073146E">
      <w:pPr>
        <w:numPr>
          <w:ilvl w:val="1"/>
          <w:numId w:val="5"/>
        </w:numPr>
        <w:rPr>
          <w:rFonts w:cstheme="minorHAnsi"/>
          <w:sz w:val="20"/>
          <w:szCs w:val="20"/>
        </w:rPr>
      </w:pPr>
      <w:r w:rsidRPr="009178C8">
        <w:rPr>
          <w:rFonts w:cstheme="minorHAnsi"/>
          <w:sz w:val="20"/>
          <w:szCs w:val="20"/>
        </w:rPr>
        <w:t>Zásob</w:t>
      </w:r>
    </w:p>
    <w:p w14:paraId="503ADF16" w14:textId="65077B5F" w:rsidR="000B0B35" w:rsidRPr="009178C8" w:rsidRDefault="005D1D11" w:rsidP="0073146E">
      <w:pPr>
        <w:numPr>
          <w:ilvl w:val="1"/>
          <w:numId w:val="5"/>
        </w:numPr>
        <w:rPr>
          <w:rFonts w:cstheme="minorHAnsi"/>
          <w:sz w:val="20"/>
          <w:szCs w:val="20"/>
        </w:rPr>
      </w:pPr>
      <w:r w:rsidRPr="009178C8">
        <w:rPr>
          <w:rFonts w:cstheme="minorHAnsi"/>
          <w:sz w:val="20"/>
          <w:szCs w:val="20"/>
        </w:rPr>
        <w:t>Finančních</w:t>
      </w:r>
      <w:r w:rsidR="000B0B35" w:rsidRPr="009178C8">
        <w:rPr>
          <w:rFonts w:cstheme="minorHAnsi"/>
          <w:sz w:val="20"/>
          <w:szCs w:val="20"/>
        </w:rPr>
        <w:t xml:space="preserve"> účtů </w:t>
      </w:r>
    </w:p>
    <w:p w14:paraId="7D8D39B0" w14:textId="0420BBA7" w:rsidR="000B0B35" w:rsidRPr="00CD7D9B" w:rsidRDefault="000B0B35" w:rsidP="00D71A4D">
      <w:pPr>
        <w:textAlignment w:val="baseline"/>
        <w:rPr>
          <w:rFonts w:eastAsia="Times New Roman" w:cstheme="minorHAnsi"/>
          <w:sz w:val="20"/>
          <w:szCs w:val="20"/>
          <w:lang w:eastAsia="cs-CZ"/>
        </w:rPr>
      </w:pPr>
    </w:p>
    <w:p w14:paraId="1AD18D33" w14:textId="7D8BF5F0" w:rsidR="000A53B3" w:rsidRPr="00CD7D9B" w:rsidRDefault="000A53B3" w:rsidP="00D71A4D">
      <w:pPr>
        <w:textAlignment w:val="baseline"/>
        <w:rPr>
          <w:rFonts w:eastAsia="Times New Roman" w:cstheme="minorHAnsi"/>
          <w:sz w:val="20"/>
          <w:szCs w:val="20"/>
          <w:lang w:eastAsia="cs-CZ"/>
        </w:rPr>
      </w:pPr>
      <w:r w:rsidRPr="00CD7D9B">
        <w:rPr>
          <w:rFonts w:eastAsia="Times New Roman" w:cstheme="minorHAnsi"/>
          <w:sz w:val="20"/>
          <w:szCs w:val="20"/>
          <w:lang w:eastAsia="cs-CZ"/>
        </w:rPr>
        <w:t>Součástí rozsahu migrace dat nebudou:</w:t>
      </w:r>
    </w:p>
    <w:p w14:paraId="6C6427AD" w14:textId="77777777" w:rsidR="000A53B3" w:rsidRPr="00CD7D9B" w:rsidRDefault="000A53B3" w:rsidP="000A53B3">
      <w:pPr>
        <w:numPr>
          <w:ilvl w:val="1"/>
          <w:numId w:val="2"/>
        </w:numPr>
        <w:rPr>
          <w:rFonts w:cstheme="minorHAnsi"/>
          <w:sz w:val="20"/>
          <w:szCs w:val="20"/>
        </w:rPr>
      </w:pPr>
      <w:r w:rsidRPr="00CD7D9B">
        <w:rPr>
          <w:rFonts w:cstheme="minorHAnsi"/>
          <w:sz w:val="20"/>
          <w:szCs w:val="20"/>
        </w:rPr>
        <w:t>Otevřené prodejní/nákupní zálohy, nevyčerpané saldo záloh, daňové doklady záloh</w:t>
      </w:r>
    </w:p>
    <w:p w14:paraId="22DD3717" w14:textId="7534C012" w:rsidR="00BE176F" w:rsidRPr="00CD7D9B" w:rsidRDefault="000A53B3" w:rsidP="0088129E">
      <w:pPr>
        <w:numPr>
          <w:ilvl w:val="1"/>
          <w:numId w:val="2"/>
        </w:numPr>
        <w:rPr>
          <w:rFonts w:cstheme="minorHAnsi"/>
          <w:sz w:val="20"/>
          <w:szCs w:val="20"/>
        </w:rPr>
      </w:pPr>
      <w:r w:rsidRPr="00CD7D9B">
        <w:rPr>
          <w:rFonts w:cstheme="minorHAnsi"/>
          <w:sz w:val="20"/>
          <w:szCs w:val="20"/>
        </w:rPr>
        <w:t>Nevyfakturované nákupní příjemky/prodejní dodávky</w:t>
      </w:r>
    </w:p>
    <w:p w14:paraId="3F5527E3" w14:textId="77777777" w:rsidR="000B0B35" w:rsidRPr="000B0B35" w:rsidRDefault="000B0B35" w:rsidP="00D71A4D">
      <w:pPr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27679B5B" w14:textId="77777777" w:rsidR="00477994" w:rsidRDefault="000B0B35" w:rsidP="00477994">
      <w:pPr>
        <w:pStyle w:val="Nadpis2"/>
        <w:ind w:left="567" w:hanging="567"/>
      </w:pPr>
      <w:bookmarkStart w:id="15" w:name="_Toc108445572"/>
      <w:r w:rsidRPr="000B0B35">
        <w:t>Fáze II.</w:t>
      </w:r>
      <w:bookmarkEnd w:id="15"/>
      <w:r w:rsidR="000255BA">
        <w:t xml:space="preserve"> </w:t>
      </w:r>
    </w:p>
    <w:p w14:paraId="2DBD976E" w14:textId="590B73D5" w:rsidR="000B0B35" w:rsidRDefault="000255BA" w:rsidP="00296C67">
      <w:pPr>
        <w:pStyle w:val="Nadpis3"/>
        <w:ind w:left="851" w:hanging="851"/>
      </w:pPr>
      <w:bookmarkStart w:id="16" w:name="_Toc108445573"/>
      <w:r>
        <w:t>Školení klíčových uživatelů</w:t>
      </w:r>
      <w:bookmarkEnd w:id="16"/>
    </w:p>
    <w:p w14:paraId="7C89FE97" w14:textId="76CBA2EC" w:rsidR="000B0B35" w:rsidRPr="00FB5D53" w:rsidRDefault="000B0B35" w:rsidP="0062618B">
      <w:pPr>
        <w:rPr>
          <w:sz w:val="20"/>
          <w:szCs w:val="20"/>
        </w:rPr>
      </w:pPr>
      <w:r w:rsidRPr="00FB5D53">
        <w:rPr>
          <w:rStyle w:val="normaltextrun"/>
          <w:rFonts w:ascii="Arial" w:hAnsi="Arial" w:cs="Arial"/>
          <w:sz w:val="20"/>
          <w:szCs w:val="18"/>
        </w:rPr>
        <w:t>V</w:t>
      </w:r>
      <w:r w:rsidR="0062618B" w:rsidRPr="00FB5D53">
        <w:rPr>
          <w:rStyle w:val="normaltextrun"/>
          <w:rFonts w:ascii="Arial" w:hAnsi="Arial" w:cs="Arial"/>
          <w:sz w:val="20"/>
          <w:szCs w:val="18"/>
        </w:rPr>
        <w:t xml:space="preserve"> této fázi projektu </w:t>
      </w:r>
      <w:r w:rsidRPr="00FB5D53">
        <w:rPr>
          <w:rStyle w:val="normaltextrun"/>
          <w:rFonts w:ascii="Arial" w:hAnsi="Arial" w:cs="Arial"/>
          <w:sz w:val="20"/>
          <w:szCs w:val="18"/>
        </w:rPr>
        <w:t xml:space="preserve">proběhne školení uživatelů </w:t>
      </w:r>
      <w:r w:rsidR="007E477A" w:rsidRPr="00FB5D53">
        <w:rPr>
          <w:rStyle w:val="normaltextrun"/>
          <w:rFonts w:ascii="Arial" w:hAnsi="Arial" w:cs="Arial"/>
          <w:sz w:val="20"/>
          <w:szCs w:val="18"/>
        </w:rPr>
        <w:t xml:space="preserve">v rozsahu </w:t>
      </w:r>
      <w:r w:rsidR="00D034E4" w:rsidRPr="00FB5D53">
        <w:rPr>
          <w:rStyle w:val="normaltextrun"/>
          <w:rFonts w:ascii="Arial" w:hAnsi="Arial" w:cs="Arial"/>
          <w:sz w:val="20"/>
          <w:szCs w:val="18"/>
        </w:rPr>
        <w:t>6</w:t>
      </w:r>
      <w:r w:rsidR="003412E4" w:rsidRPr="00FB5D53">
        <w:rPr>
          <w:rStyle w:val="normaltextrun"/>
          <w:rFonts w:ascii="Arial" w:hAnsi="Arial" w:cs="Arial"/>
          <w:sz w:val="20"/>
          <w:szCs w:val="18"/>
        </w:rPr>
        <w:t>0</w:t>
      </w:r>
      <w:r w:rsidR="00082618" w:rsidRPr="00FB5D53">
        <w:rPr>
          <w:rStyle w:val="normaltextrun"/>
          <w:rFonts w:ascii="Arial" w:hAnsi="Arial" w:cs="Arial"/>
          <w:sz w:val="20"/>
          <w:szCs w:val="18"/>
        </w:rPr>
        <w:t xml:space="preserve"> hodin </w:t>
      </w:r>
      <w:r w:rsidRPr="00FB5D53">
        <w:rPr>
          <w:rStyle w:val="normaltextrun"/>
          <w:rFonts w:ascii="Arial" w:hAnsi="Arial" w:cs="Arial"/>
          <w:sz w:val="20"/>
          <w:szCs w:val="18"/>
        </w:rPr>
        <w:t>nad vytvo</w:t>
      </w:r>
      <w:r w:rsidR="0062618B" w:rsidRPr="00FB5D53">
        <w:rPr>
          <w:rStyle w:val="normaltextrun"/>
          <w:rFonts w:ascii="Arial" w:hAnsi="Arial" w:cs="Arial"/>
          <w:sz w:val="20"/>
          <w:szCs w:val="18"/>
        </w:rPr>
        <w:t>řeným prostředím</w:t>
      </w:r>
      <w:r w:rsidRPr="00FB5D53">
        <w:rPr>
          <w:rStyle w:val="normaltextrun"/>
          <w:rFonts w:ascii="Arial" w:hAnsi="Arial" w:cs="Arial"/>
          <w:sz w:val="20"/>
          <w:szCs w:val="18"/>
        </w:rPr>
        <w:t>, dále pak diskuse k nejasným programovým úpravám, které byly identifikovány ve fázi I. </w:t>
      </w:r>
      <w:r w:rsidRPr="00FB5D53">
        <w:rPr>
          <w:rStyle w:val="eop"/>
          <w:rFonts w:ascii="Arial" w:eastAsiaTheme="majorEastAsia" w:hAnsi="Arial" w:cs="Arial"/>
          <w:sz w:val="20"/>
          <w:szCs w:val="18"/>
        </w:rPr>
        <w:t> </w:t>
      </w:r>
    </w:p>
    <w:p w14:paraId="067EE1CE" w14:textId="77777777" w:rsidR="00573CB3" w:rsidRDefault="000B0B35" w:rsidP="00FB5D53">
      <w:pPr>
        <w:rPr>
          <w:rStyle w:val="eop"/>
          <w:rFonts w:ascii="Arial" w:eastAsiaTheme="majorEastAsia" w:hAnsi="Arial" w:cs="Arial"/>
          <w:sz w:val="20"/>
          <w:szCs w:val="18"/>
        </w:rPr>
      </w:pPr>
      <w:r w:rsidRPr="00FB5D53">
        <w:rPr>
          <w:rStyle w:val="normaltextrun"/>
          <w:rFonts w:ascii="Arial" w:hAnsi="Arial" w:cs="Arial"/>
          <w:sz w:val="20"/>
          <w:szCs w:val="18"/>
        </w:rPr>
        <w:t xml:space="preserve">Klíčoví uživatelé pak provedou testování </w:t>
      </w:r>
      <w:r w:rsidR="005D4739" w:rsidRPr="00FB5D53">
        <w:rPr>
          <w:rStyle w:val="normaltextrun"/>
          <w:rFonts w:ascii="Arial" w:hAnsi="Arial" w:cs="Arial"/>
          <w:sz w:val="20"/>
          <w:szCs w:val="18"/>
        </w:rPr>
        <w:t>nové verze D365BC</w:t>
      </w:r>
      <w:r w:rsidRPr="00FB5D53">
        <w:rPr>
          <w:rStyle w:val="normaltextrun"/>
          <w:rFonts w:ascii="Arial" w:hAnsi="Arial" w:cs="Arial"/>
          <w:sz w:val="20"/>
          <w:szCs w:val="18"/>
        </w:rPr>
        <w:t xml:space="preserve">, </w:t>
      </w:r>
      <w:r w:rsidR="005D4739" w:rsidRPr="00FB5D53">
        <w:rPr>
          <w:rStyle w:val="normaltextrun"/>
          <w:rFonts w:ascii="Arial" w:hAnsi="Arial" w:cs="Arial"/>
          <w:sz w:val="20"/>
          <w:szCs w:val="18"/>
        </w:rPr>
        <w:t>pracovníci KMITS</w:t>
      </w:r>
      <w:r w:rsidRPr="00FB5D53">
        <w:rPr>
          <w:rStyle w:val="normaltextrun"/>
          <w:rFonts w:ascii="Arial" w:hAnsi="Arial" w:cs="Arial"/>
          <w:sz w:val="20"/>
          <w:szCs w:val="18"/>
        </w:rPr>
        <w:t xml:space="preserve"> provádí </w:t>
      </w:r>
      <w:r w:rsidR="005D4739" w:rsidRPr="00FB5D53">
        <w:rPr>
          <w:rStyle w:val="normaltextrun"/>
          <w:rFonts w:ascii="Arial" w:hAnsi="Arial" w:cs="Arial"/>
          <w:sz w:val="20"/>
          <w:szCs w:val="18"/>
        </w:rPr>
        <w:t>průběžn</w:t>
      </w:r>
      <w:r w:rsidR="00D422A9" w:rsidRPr="00FB5D53">
        <w:rPr>
          <w:rStyle w:val="normaltextrun"/>
          <w:rFonts w:ascii="Arial" w:hAnsi="Arial" w:cs="Arial"/>
          <w:sz w:val="20"/>
          <w:szCs w:val="18"/>
        </w:rPr>
        <w:t>ě</w:t>
      </w:r>
      <w:r w:rsidR="005D4739" w:rsidRPr="00FB5D53">
        <w:rPr>
          <w:rStyle w:val="normaltextrun"/>
          <w:rFonts w:ascii="Arial" w:hAnsi="Arial" w:cs="Arial"/>
          <w:sz w:val="20"/>
          <w:szCs w:val="18"/>
        </w:rPr>
        <w:t xml:space="preserve"> </w:t>
      </w:r>
      <w:r w:rsidRPr="00FB5D53">
        <w:rPr>
          <w:rStyle w:val="normaltextrun"/>
          <w:rFonts w:ascii="Arial" w:hAnsi="Arial" w:cs="Arial"/>
          <w:sz w:val="20"/>
          <w:szCs w:val="18"/>
        </w:rPr>
        <w:t>opravy chyb. </w:t>
      </w:r>
      <w:r w:rsidRPr="00FB5D53">
        <w:rPr>
          <w:rStyle w:val="eop"/>
          <w:rFonts w:ascii="Arial" w:eastAsiaTheme="majorEastAsia" w:hAnsi="Arial" w:cs="Arial"/>
          <w:sz w:val="20"/>
          <w:szCs w:val="18"/>
        </w:rPr>
        <w:t> </w:t>
      </w:r>
    </w:p>
    <w:p w14:paraId="32A2CDA0" w14:textId="244904B6" w:rsidR="007E477A" w:rsidRPr="00FB5D53" w:rsidRDefault="007564B4" w:rsidP="0062618B">
      <w:pPr>
        <w:rPr>
          <w:rStyle w:val="eop"/>
          <w:rFonts w:ascii="Arial" w:eastAsiaTheme="majorEastAsia" w:hAnsi="Arial" w:cs="Arial"/>
          <w:sz w:val="20"/>
          <w:szCs w:val="18"/>
        </w:rPr>
      </w:pPr>
      <w:r w:rsidRPr="00FB5D53">
        <w:rPr>
          <w:rStyle w:val="eop"/>
          <w:rFonts w:ascii="Arial" w:eastAsiaTheme="majorEastAsia" w:hAnsi="Arial" w:cs="Arial"/>
          <w:sz w:val="20"/>
          <w:szCs w:val="18"/>
        </w:rPr>
        <w:t xml:space="preserve">V případě, kdy </w:t>
      </w:r>
      <w:r w:rsidR="006D7300" w:rsidRPr="00FB5D53">
        <w:rPr>
          <w:rStyle w:val="eop"/>
          <w:rFonts w:ascii="Arial" w:eastAsiaTheme="majorEastAsia" w:hAnsi="Arial" w:cs="Arial"/>
          <w:sz w:val="20"/>
          <w:szCs w:val="18"/>
        </w:rPr>
        <w:t>budou v rámci školení a testování identifikovány požadavky na programové úpravy, bude jejich realizace řešena prostřednictvím helpdesku</w:t>
      </w:r>
      <w:r w:rsidR="00CF520D" w:rsidRPr="00FB5D53">
        <w:rPr>
          <w:rStyle w:val="eop"/>
          <w:rFonts w:ascii="Arial" w:eastAsiaTheme="majorEastAsia" w:hAnsi="Arial" w:cs="Arial"/>
          <w:sz w:val="20"/>
          <w:szCs w:val="18"/>
        </w:rPr>
        <w:t xml:space="preserve">, </w:t>
      </w:r>
      <w:r w:rsidR="001C2D45">
        <w:rPr>
          <w:rStyle w:val="eop"/>
          <w:rFonts w:ascii="Arial" w:eastAsiaTheme="majorEastAsia" w:hAnsi="Arial" w:cs="Arial"/>
          <w:sz w:val="20"/>
          <w:szCs w:val="18"/>
        </w:rPr>
        <w:t xml:space="preserve">tzn. </w:t>
      </w:r>
      <w:r w:rsidR="00CF520D" w:rsidRPr="00FB5D53">
        <w:rPr>
          <w:rStyle w:val="eop"/>
          <w:rFonts w:ascii="Arial" w:eastAsiaTheme="majorEastAsia" w:hAnsi="Arial" w:cs="Arial"/>
          <w:sz w:val="20"/>
          <w:szCs w:val="18"/>
        </w:rPr>
        <w:t>mimo rozsah tohoto projektu.</w:t>
      </w:r>
    </w:p>
    <w:p w14:paraId="6CAAF1D9" w14:textId="16103998" w:rsidR="000B0B35" w:rsidRPr="00FB5D53" w:rsidRDefault="007E477A" w:rsidP="0062618B">
      <w:pPr>
        <w:rPr>
          <w:rFonts w:ascii="Segoe UI" w:hAnsi="Segoe UI" w:cs="Segoe UI"/>
          <w:sz w:val="14"/>
          <w:szCs w:val="14"/>
        </w:rPr>
      </w:pPr>
      <w:r w:rsidRPr="00FB5D53">
        <w:rPr>
          <w:rStyle w:val="eop"/>
          <w:rFonts w:ascii="Arial" w:eastAsiaTheme="majorEastAsia" w:hAnsi="Arial" w:cs="Arial"/>
          <w:sz w:val="20"/>
          <w:szCs w:val="18"/>
        </w:rPr>
        <w:lastRenderedPageBreak/>
        <w:t xml:space="preserve">V této fázi dále </w:t>
      </w:r>
      <w:r w:rsidR="000B0B35" w:rsidRPr="00FB5D53">
        <w:rPr>
          <w:rStyle w:val="normaltextrun"/>
          <w:rFonts w:ascii="Arial" w:hAnsi="Arial" w:cs="Arial"/>
          <w:sz w:val="20"/>
          <w:szCs w:val="18"/>
        </w:rPr>
        <w:t xml:space="preserve">probíhá kontrola a úprava parametrizace </w:t>
      </w:r>
      <w:r w:rsidRPr="00FB5D53">
        <w:rPr>
          <w:rStyle w:val="normaltextrun"/>
          <w:rFonts w:ascii="Arial" w:hAnsi="Arial" w:cs="Arial"/>
          <w:sz w:val="20"/>
          <w:szCs w:val="18"/>
        </w:rPr>
        <w:t xml:space="preserve">nové verze D365BC </w:t>
      </w:r>
      <w:r w:rsidR="000B0B35" w:rsidRPr="00FB5D53">
        <w:rPr>
          <w:rStyle w:val="normaltextrun"/>
          <w:rFonts w:ascii="Arial" w:hAnsi="Arial" w:cs="Arial"/>
          <w:sz w:val="20"/>
          <w:szCs w:val="18"/>
        </w:rPr>
        <w:t>na nové podmínky</w:t>
      </w:r>
      <w:r w:rsidRPr="00FB5D53">
        <w:rPr>
          <w:rStyle w:val="normaltextrun"/>
          <w:rFonts w:ascii="Arial" w:hAnsi="Arial" w:cs="Arial"/>
          <w:sz w:val="20"/>
          <w:szCs w:val="18"/>
        </w:rPr>
        <w:t xml:space="preserve"> a novou funkcionalitu systému.</w:t>
      </w:r>
      <w:r w:rsidR="000B0B35" w:rsidRPr="00FB5D53">
        <w:rPr>
          <w:rStyle w:val="eop"/>
          <w:rFonts w:ascii="Arial" w:eastAsiaTheme="majorEastAsia" w:hAnsi="Arial" w:cs="Arial"/>
          <w:sz w:val="20"/>
          <w:szCs w:val="18"/>
        </w:rPr>
        <w:t> </w:t>
      </w:r>
    </w:p>
    <w:p w14:paraId="750D01C6" w14:textId="3DA86891" w:rsidR="000B0B35" w:rsidRPr="00FB5D53" w:rsidRDefault="007E477A" w:rsidP="0062618B">
      <w:pPr>
        <w:rPr>
          <w:rStyle w:val="eop"/>
          <w:rFonts w:ascii="Arial" w:eastAsiaTheme="majorEastAsia" w:hAnsi="Arial" w:cs="Arial"/>
          <w:sz w:val="20"/>
          <w:szCs w:val="18"/>
        </w:rPr>
      </w:pPr>
      <w:r w:rsidRPr="00FB5D53">
        <w:rPr>
          <w:rStyle w:val="normaltextrun"/>
          <w:rFonts w:ascii="Arial" w:hAnsi="Arial" w:cs="Arial"/>
          <w:sz w:val="20"/>
          <w:szCs w:val="18"/>
        </w:rPr>
        <w:t>Posledním krokem této fáze je, že k</w:t>
      </w:r>
      <w:r w:rsidR="000B0B35" w:rsidRPr="00FB5D53">
        <w:rPr>
          <w:rStyle w:val="normaltextrun"/>
          <w:rFonts w:ascii="Arial" w:hAnsi="Arial" w:cs="Arial"/>
          <w:sz w:val="20"/>
          <w:szCs w:val="18"/>
        </w:rPr>
        <w:t>líčoví uživatelé provádějí školení koncových uživatelů</w:t>
      </w:r>
      <w:r w:rsidR="009B4EB5" w:rsidRPr="00FB5D53">
        <w:rPr>
          <w:rStyle w:val="normaltextrun"/>
          <w:rFonts w:ascii="Arial" w:hAnsi="Arial" w:cs="Arial"/>
          <w:sz w:val="20"/>
          <w:szCs w:val="18"/>
        </w:rPr>
        <w:t>, v případě malého množství koncových uživatelů je přípustné, aby se tito účastnili školení klíčových uživatelů.</w:t>
      </w:r>
    </w:p>
    <w:p w14:paraId="6D0678BD" w14:textId="77777777" w:rsidR="000B0B35" w:rsidRDefault="000B0B35" w:rsidP="00D71A4D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2F624769" w14:textId="4B454719" w:rsidR="00994F46" w:rsidRDefault="000B0B35" w:rsidP="0034477E">
      <w:pPr>
        <w:pStyle w:val="Nadpis3"/>
      </w:pPr>
      <w:bookmarkStart w:id="17" w:name="_Toc108445574"/>
      <w:r w:rsidRPr="000B0B35">
        <w:t>Fáze II.</w:t>
      </w:r>
      <w:r w:rsidR="000255BA">
        <w:t xml:space="preserve"> Nasazení</w:t>
      </w:r>
      <w:bookmarkEnd w:id="17"/>
    </w:p>
    <w:p w14:paraId="79429668" w14:textId="77777777" w:rsidR="001F53CA" w:rsidRPr="00073AFB" w:rsidRDefault="002737F4" w:rsidP="00D71A4D">
      <w:pP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73AFB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 této poslední fázi projektu </w:t>
      </w:r>
      <w:r w:rsidR="000B0B35" w:rsidRPr="00073AFB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proběhne </w:t>
      </w:r>
      <w:r w:rsidRPr="00073AFB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finální dop</w:t>
      </w:r>
      <w:r w:rsidR="001F53CA" w:rsidRPr="00073AFB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lnění p</w:t>
      </w:r>
      <w:r w:rsidRPr="00073AFB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arametrizace celého systému</w:t>
      </w:r>
      <w:r w:rsidR="001F53CA" w:rsidRPr="00073AFB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0B0B35" w:rsidRPr="00073AFB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ostrá migrace dat a spuštění provozu </w:t>
      </w:r>
      <w:r w:rsidR="00140BF3" w:rsidRPr="00073AFB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D365BC </w:t>
      </w:r>
      <w:r w:rsidR="000B0B35" w:rsidRPr="00073AFB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 nové verzi. </w:t>
      </w:r>
    </w:p>
    <w:p w14:paraId="40289DE6" w14:textId="05CB2200" w:rsidR="00DC4FC2" w:rsidRPr="00073AFB" w:rsidRDefault="00DC4FC2" w:rsidP="00D71A4D">
      <w:pP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73AFB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 rámci nasazení bude mimo hlavní společnost </w:t>
      </w:r>
      <w:r w:rsidR="00593BC2" w:rsidRPr="00073AFB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zprovozněna i controllingová společnost, včetně </w:t>
      </w:r>
      <w:r w:rsidR="00A94260" w:rsidRPr="00073AFB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přenosu dat mezi účetní a controllingovou společností.</w:t>
      </w:r>
    </w:p>
    <w:p w14:paraId="037C1873" w14:textId="598C2529" w:rsidR="000B0B35" w:rsidRPr="00073AFB" w:rsidRDefault="000B0B35" w:rsidP="00D71A4D">
      <w:pP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73AFB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Zároveň proběhne zvýšený dohled ze strany </w:t>
      </w:r>
      <w:r w:rsidR="001F53CA" w:rsidRPr="00073AFB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KMITS</w:t>
      </w:r>
      <w:r w:rsidR="002F314A" w:rsidRPr="00073AFB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 rozsahu </w:t>
      </w:r>
      <w:r w:rsidR="00C5095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="002F314A" w:rsidRPr="00073AFB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dní</w:t>
      </w:r>
      <w:r w:rsidRPr="00073AFB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073AFB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D2287D" w:rsidRPr="00073AFB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 případě, že </w:t>
      </w:r>
      <w:r w:rsidR="00A1738B" w:rsidRPr="00073AFB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se Nemocnice ve Frýdku-Místku rozhodne pro řešení D365BC </w:t>
      </w:r>
      <w:proofErr w:type="spellStart"/>
      <w:r w:rsidR="00A1738B" w:rsidRPr="00073AFB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SaaS</w:t>
      </w:r>
      <w:proofErr w:type="spellEnd"/>
      <w:r w:rsidR="00A1738B" w:rsidRPr="00073AFB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(MS cloud), pak </w:t>
      </w:r>
      <w:r w:rsidR="0038443D" w:rsidRPr="00073AFB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společnost KMITS poskytne zdarma další </w:t>
      </w:r>
      <w:r w:rsidR="00852481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 w:rsidR="0038443D" w:rsidRPr="00073AFB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dny </w:t>
      </w:r>
      <w:r w:rsidR="00852481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vzdáleného </w:t>
      </w:r>
      <w:r w:rsidR="0038443D" w:rsidRPr="00073AFB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dohledového provozu.</w:t>
      </w:r>
    </w:p>
    <w:p w14:paraId="39E710A6" w14:textId="77777777" w:rsidR="0088129E" w:rsidRDefault="0088129E" w:rsidP="0088129E"/>
    <w:p w14:paraId="685A5FC8" w14:textId="75CC5BBE" w:rsidR="00994F46" w:rsidRDefault="000470AF" w:rsidP="00D71A4D">
      <w:pPr>
        <w:pStyle w:val="Nadpis1"/>
      </w:pPr>
      <w:bookmarkStart w:id="18" w:name="_Toc108445575"/>
      <w:r>
        <w:t>Definice rozsahu projektu</w:t>
      </w:r>
      <w:bookmarkEnd w:id="18"/>
    </w:p>
    <w:p w14:paraId="176296C6" w14:textId="12D703EE" w:rsidR="00A36201" w:rsidRDefault="00A36201" w:rsidP="00FD1386">
      <w:pPr>
        <w:pStyle w:val="Nadpis2"/>
      </w:pPr>
      <w:bookmarkStart w:id="19" w:name="_Toc108445576"/>
      <w:r>
        <w:t>Rozsah řešení</w:t>
      </w:r>
      <w:r w:rsidR="00E92D5E">
        <w:t xml:space="preserve"> a </w:t>
      </w:r>
      <w:r w:rsidR="00DA5CD5">
        <w:t>dodávaných služeb</w:t>
      </w:r>
      <w:bookmarkEnd w:id="19"/>
    </w:p>
    <w:tbl>
      <w:tblPr>
        <w:tblStyle w:val="Tabulkaseznamu3zvraznn1"/>
        <w:tblW w:w="0" w:type="auto"/>
        <w:tblLook w:val="0420" w:firstRow="1" w:lastRow="0" w:firstColumn="0" w:lastColumn="0" w:noHBand="0" w:noVBand="1"/>
      </w:tblPr>
      <w:tblGrid>
        <w:gridCol w:w="4536"/>
        <w:gridCol w:w="4536"/>
      </w:tblGrid>
      <w:tr w:rsidR="00A36201" w14:paraId="072B32DD" w14:textId="77777777" w:rsidTr="00D95B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6" w:type="dxa"/>
            <w:hideMark/>
          </w:tcPr>
          <w:p w14:paraId="25D6EF85" w14:textId="4CFA84CC" w:rsidR="00A36201" w:rsidRDefault="00A36201" w:rsidP="00D95B02">
            <w:r>
              <w:t>V</w:t>
            </w:r>
            <w:r w:rsidR="00565B05">
              <w:t> </w:t>
            </w:r>
            <w:r>
              <w:t>rozsahu</w:t>
            </w:r>
          </w:p>
        </w:tc>
        <w:tc>
          <w:tcPr>
            <w:tcW w:w="4536" w:type="dxa"/>
            <w:hideMark/>
          </w:tcPr>
          <w:p w14:paraId="41AF8FC4" w14:textId="77777777" w:rsidR="00A36201" w:rsidRDefault="00A36201" w:rsidP="00D95B02">
            <w:r>
              <w:t>Mimo rozsah</w:t>
            </w:r>
          </w:p>
        </w:tc>
      </w:tr>
      <w:tr w:rsidR="00A36201" w14:paraId="43583F42" w14:textId="77777777" w:rsidTr="00D95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6" w:type="dxa"/>
          </w:tcPr>
          <w:p w14:paraId="4F4BA304" w14:textId="00E20C84" w:rsidR="00A36201" w:rsidRPr="00C95E2E" w:rsidRDefault="00A36201" w:rsidP="00D95B02">
            <w:pPr>
              <w:pStyle w:val="Odstavecseseznamem"/>
              <w:rPr>
                <w:sz w:val="20"/>
                <w:szCs w:val="20"/>
              </w:rPr>
            </w:pPr>
            <w:r w:rsidRPr="00C95E2E">
              <w:rPr>
                <w:sz w:val="20"/>
                <w:szCs w:val="20"/>
                <w:lang w:eastAsia="cs-CZ"/>
              </w:rPr>
              <w:t xml:space="preserve">Implementace D365BC v rozsahu dle </w:t>
            </w:r>
            <w:r w:rsidR="009E0055" w:rsidRPr="00C95E2E">
              <w:rPr>
                <w:sz w:val="20"/>
                <w:szCs w:val="20"/>
                <w:lang w:eastAsia="cs-CZ"/>
              </w:rPr>
              <w:t>Poptávky modernizace ekonomického informačního systému pro Nemocnici ve Frýdku-Místku</w:t>
            </w:r>
          </w:p>
          <w:p w14:paraId="4504EFC1" w14:textId="00AA4182" w:rsidR="00B25DFB" w:rsidRPr="00C95E2E" w:rsidRDefault="00B25DFB" w:rsidP="00D95B02">
            <w:pPr>
              <w:pStyle w:val="Odstavecseseznamem"/>
              <w:rPr>
                <w:sz w:val="20"/>
                <w:szCs w:val="20"/>
              </w:rPr>
            </w:pPr>
            <w:r w:rsidRPr="00C95E2E">
              <w:rPr>
                <w:sz w:val="20"/>
                <w:szCs w:val="20"/>
                <w:lang w:eastAsia="cs-CZ"/>
              </w:rPr>
              <w:t>Realizace a nasazení „know-how“ úprav</w:t>
            </w:r>
            <w:r w:rsidR="00651039" w:rsidRPr="00C95E2E">
              <w:rPr>
                <w:sz w:val="20"/>
                <w:szCs w:val="20"/>
                <w:lang w:eastAsia="cs-CZ"/>
              </w:rPr>
              <w:t xml:space="preserve">, dle bodu </w:t>
            </w:r>
            <w:r w:rsidR="00651039" w:rsidRPr="00C95E2E">
              <w:rPr>
                <w:sz w:val="20"/>
                <w:szCs w:val="20"/>
                <w:lang w:eastAsia="cs-CZ"/>
              </w:rPr>
              <w:fldChar w:fldCharType="begin"/>
            </w:r>
            <w:r w:rsidR="00651039" w:rsidRPr="00C95E2E">
              <w:rPr>
                <w:sz w:val="20"/>
                <w:szCs w:val="20"/>
                <w:lang w:eastAsia="cs-CZ"/>
              </w:rPr>
              <w:instrText xml:space="preserve"> REF _Ref104399745 \r \h </w:instrText>
            </w:r>
            <w:r w:rsidR="00C95E2E">
              <w:rPr>
                <w:sz w:val="20"/>
                <w:szCs w:val="20"/>
                <w:lang w:eastAsia="cs-CZ"/>
              </w:rPr>
              <w:instrText xml:space="preserve"> \* MERGEFORMAT </w:instrText>
            </w:r>
            <w:r w:rsidR="00651039" w:rsidRPr="00C95E2E">
              <w:rPr>
                <w:sz w:val="20"/>
                <w:szCs w:val="20"/>
                <w:lang w:eastAsia="cs-CZ"/>
              </w:rPr>
            </w:r>
            <w:r w:rsidR="00651039" w:rsidRPr="00C95E2E">
              <w:rPr>
                <w:sz w:val="20"/>
                <w:szCs w:val="20"/>
                <w:lang w:eastAsia="cs-CZ"/>
              </w:rPr>
              <w:fldChar w:fldCharType="separate"/>
            </w:r>
            <w:r w:rsidR="00A46FB0">
              <w:rPr>
                <w:sz w:val="20"/>
                <w:szCs w:val="20"/>
                <w:lang w:eastAsia="cs-CZ"/>
              </w:rPr>
              <w:t>5.1.1</w:t>
            </w:r>
            <w:r w:rsidR="00651039" w:rsidRPr="00C95E2E">
              <w:rPr>
                <w:sz w:val="20"/>
                <w:szCs w:val="20"/>
                <w:lang w:eastAsia="cs-CZ"/>
              </w:rPr>
              <w:fldChar w:fldCharType="end"/>
            </w:r>
          </w:p>
          <w:p w14:paraId="4AFB978A" w14:textId="3139732E" w:rsidR="005345EE" w:rsidRPr="00C95E2E" w:rsidRDefault="005345EE" w:rsidP="00D95B02">
            <w:pPr>
              <w:pStyle w:val="Odstavecseseznamem"/>
              <w:rPr>
                <w:sz w:val="20"/>
                <w:szCs w:val="20"/>
              </w:rPr>
            </w:pPr>
            <w:r w:rsidRPr="00C95E2E">
              <w:rPr>
                <w:sz w:val="20"/>
                <w:szCs w:val="20"/>
              </w:rPr>
              <w:t>Nasazení, parametrizace vybraných aplikací KMITS</w:t>
            </w:r>
          </w:p>
          <w:p w14:paraId="7F91ABBE" w14:textId="171EA343" w:rsidR="003B7A1A" w:rsidRPr="00C95E2E" w:rsidRDefault="003B7A1A" w:rsidP="00D95B02">
            <w:pPr>
              <w:pStyle w:val="Odstavecseseznamem"/>
              <w:rPr>
                <w:sz w:val="20"/>
                <w:szCs w:val="20"/>
              </w:rPr>
            </w:pPr>
          </w:p>
          <w:p w14:paraId="1C7AE490" w14:textId="484CBC94" w:rsidR="00DA5CD5" w:rsidRPr="0042693E" w:rsidRDefault="00DA5CD5" w:rsidP="0042693E"/>
        </w:tc>
        <w:tc>
          <w:tcPr>
            <w:tcW w:w="4536" w:type="dxa"/>
          </w:tcPr>
          <w:p w14:paraId="097EF624" w14:textId="1380438F" w:rsidR="00EA69B8" w:rsidRPr="00C95E2E" w:rsidRDefault="00EA69B8" w:rsidP="00EA69B8">
            <w:pPr>
              <w:pStyle w:val="Odstavecseseznamem"/>
              <w:rPr>
                <w:sz w:val="20"/>
                <w:szCs w:val="20"/>
                <w:lang w:eastAsia="cs-CZ"/>
              </w:rPr>
            </w:pPr>
            <w:r w:rsidRPr="00C95E2E">
              <w:rPr>
                <w:sz w:val="20"/>
                <w:szCs w:val="20"/>
                <w:lang w:eastAsia="cs-CZ"/>
              </w:rPr>
              <w:t>Nová verze D365BC bude znamenat potřebu změny technologie přenosu dat (integrace) mezi externími systémy a D365BC, nabídka počítá pouze s pracností na straně D365BC</w:t>
            </w:r>
            <w:r w:rsidR="0038445D" w:rsidRPr="00C95E2E">
              <w:rPr>
                <w:sz w:val="20"/>
                <w:szCs w:val="20"/>
                <w:lang w:eastAsia="cs-CZ"/>
              </w:rPr>
              <w:t>. Z</w:t>
            </w:r>
            <w:r w:rsidRPr="00C95E2E">
              <w:rPr>
                <w:sz w:val="20"/>
                <w:szCs w:val="20"/>
                <w:lang w:eastAsia="cs-CZ"/>
              </w:rPr>
              <w:t xml:space="preserve">ajištění potřebné změny a součinnosti na straně integračních partnerů je odpovědností </w:t>
            </w:r>
            <w:r w:rsidR="001319B2" w:rsidRPr="00C95E2E">
              <w:rPr>
                <w:sz w:val="20"/>
                <w:szCs w:val="20"/>
                <w:lang w:eastAsia="cs-CZ"/>
              </w:rPr>
              <w:t>Nemocnice ve Frýdku – Místku.</w:t>
            </w:r>
            <w:r w:rsidRPr="00C95E2E">
              <w:rPr>
                <w:sz w:val="20"/>
                <w:szCs w:val="20"/>
                <w:lang w:eastAsia="cs-CZ"/>
              </w:rPr>
              <w:t> </w:t>
            </w:r>
          </w:p>
          <w:p w14:paraId="319F3245" w14:textId="6D64E1BF" w:rsidR="00EA69B8" w:rsidRPr="00C95E2E" w:rsidRDefault="00EA69B8" w:rsidP="00EA69B8">
            <w:pPr>
              <w:rPr>
                <w:sz w:val="20"/>
                <w:szCs w:val="20"/>
              </w:rPr>
            </w:pPr>
          </w:p>
        </w:tc>
      </w:tr>
    </w:tbl>
    <w:p w14:paraId="38B7D23A" w14:textId="77777777" w:rsidR="00A36201" w:rsidRPr="00A36201" w:rsidRDefault="00A36201" w:rsidP="00A36201"/>
    <w:p w14:paraId="54F4171B" w14:textId="3880B76E" w:rsidR="00A36201" w:rsidRDefault="00E4451A" w:rsidP="00FD1386">
      <w:pPr>
        <w:pStyle w:val="Nadpis2"/>
      </w:pPr>
      <w:bookmarkStart w:id="20" w:name="_Toc108445577"/>
      <w:r>
        <w:t>Migrace dat</w:t>
      </w:r>
      <w:bookmarkEnd w:id="20"/>
    </w:p>
    <w:tbl>
      <w:tblPr>
        <w:tblStyle w:val="Tabulkaseznamu3zvraznn1"/>
        <w:tblW w:w="0" w:type="auto"/>
        <w:tblLook w:val="0420" w:firstRow="1" w:lastRow="0" w:firstColumn="0" w:lastColumn="0" w:noHBand="0" w:noVBand="1"/>
      </w:tblPr>
      <w:tblGrid>
        <w:gridCol w:w="4536"/>
        <w:gridCol w:w="4536"/>
      </w:tblGrid>
      <w:tr w:rsidR="00E4451A" w14:paraId="53D5D388" w14:textId="77777777" w:rsidTr="00D95B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6" w:type="dxa"/>
            <w:hideMark/>
          </w:tcPr>
          <w:p w14:paraId="57E90CDC" w14:textId="77777777" w:rsidR="00E4451A" w:rsidRDefault="00E4451A" w:rsidP="00D95B02">
            <w:r>
              <w:t>V rozsahu</w:t>
            </w:r>
          </w:p>
        </w:tc>
        <w:tc>
          <w:tcPr>
            <w:tcW w:w="4536" w:type="dxa"/>
            <w:hideMark/>
          </w:tcPr>
          <w:p w14:paraId="229F4990" w14:textId="77777777" w:rsidR="00E4451A" w:rsidRDefault="00E4451A" w:rsidP="00D95B02">
            <w:r>
              <w:t>Mimo rozsah</w:t>
            </w:r>
          </w:p>
        </w:tc>
      </w:tr>
      <w:tr w:rsidR="00E4451A" w:rsidRPr="005472E7" w14:paraId="39B7B742" w14:textId="77777777" w:rsidTr="00D95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6" w:type="dxa"/>
          </w:tcPr>
          <w:p w14:paraId="025AB3A4" w14:textId="73C6A504" w:rsidR="00E4451A" w:rsidRPr="0009513E" w:rsidRDefault="00E4451A" w:rsidP="00D95B02">
            <w:pPr>
              <w:pStyle w:val="Odstavecseseznamem"/>
              <w:rPr>
                <w:sz w:val="20"/>
                <w:szCs w:val="20"/>
                <w:lang w:eastAsia="cs-CZ"/>
              </w:rPr>
            </w:pPr>
            <w:r w:rsidRPr="0009513E">
              <w:rPr>
                <w:sz w:val="20"/>
                <w:szCs w:val="20"/>
                <w:lang w:eastAsia="cs-CZ"/>
              </w:rPr>
              <w:t xml:space="preserve">Předpokládáme migrace dat dle </w:t>
            </w:r>
            <w:r w:rsidR="00DB3011" w:rsidRPr="0009513E">
              <w:rPr>
                <w:sz w:val="20"/>
                <w:szCs w:val="20"/>
                <w:lang w:eastAsia="cs-CZ"/>
              </w:rPr>
              <w:t>bodu</w:t>
            </w:r>
            <w:r w:rsidR="00477994" w:rsidRPr="0009513E">
              <w:rPr>
                <w:sz w:val="20"/>
                <w:szCs w:val="20"/>
                <w:lang w:eastAsia="cs-CZ"/>
              </w:rPr>
              <w:t xml:space="preserve"> </w:t>
            </w:r>
            <w:r w:rsidR="00477994" w:rsidRPr="0009513E">
              <w:rPr>
                <w:sz w:val="20"/>
                <w:szCs w:val="20"/>
                <w:lang w:eastAsia="cs-CZ"/>
              </w:rPr>
              <w:fldChar w:fldCharType="begin"/>
            </w:r>
            <w:r w:rsidR="00477994" w:rsidRPr="0009513E">
              <w:rPr>
                <w:sz w:val="20"/>
                <w:szCs w:val="20"/>
                <w:lang w:eastAsia="cs-CZ"/>
              </w:rPr>
              <w:instrText xml:space="preserve"> REF _Ref104400138 \r \h </w:instrText>
            </w:r>
            <w:r w:rsidR="0009513E">
              <w:rPr>
                <w:sz w:val="20"/>
                <w:szCs w:val="20"/>
                <w:lang w:eastAsia="cs-CZ"/>
              </w:rPr>
              <w:instrText xml:space="preserve"> \* MERGEFORMAT </w:instrText>
            </w:r>
            <w:r w:rsidR="00477994" w:rsidRPr="0009513E">
              <w:rPr>
                <w:sz w:val="20"/>
                <w:szCs w:val="20"/>
                <w:lang w:eastAsia="cs-CZ"/>
              </w:rPr>
            </w:r>
            <w:r w:rsidR="00477994" w:rsidRPr="0009513E">
              <w:rPr>
                <w:sz w:val="20"/>
                <w:szCs w:val="20"/>
                <w:lang w:eastAsia="cs-CZ"/>
              </w:rPr>
              <w:fldChar w:fldCharType="separate"/>
            </w:r>
            <w:r w:rsidR="00A46FB0">
              <w:rPr>
                <w:sz w:val="20"/>
                <w:szCs w:val="20"/>
                <w:lang w:eastAsia="cs-CZ"/>
              </w:rPr>
              <w:t>5.1.2</w:t>
            </w:r>
            <w:r w:rsidR="00477994" w:rsidRPr="0009513E">
              <w:rPr>
                <w:sz w:val="20"/>
                <w:szCs w:val="20"/>
                <w:lang w:eastAsia="cs-CZ"/>
              </w:rPr>
              <w:fldChar w:fldCharType="end"/>
            </w:r>
          </w:p>
          <w:p w14:paraId="6CAA3DCB" w14:textId="77777777" w:rsidR="00E4451A" w:rsidRPr="0009513E" w:rsidRDefault="00E4451A" w:rsidP="00D95B02">
            <w:pPr>
              <w:pStyle w:val="Odstavecseseznamem"/>
              <w:rPr>
                <w:sz w:val="20"/>
                <w:szCs w:val="20"/>
                <w:lang w:eastAsia="cs-CZ"/>
              </w:rPr>
            </w:pPr>
            <w:r w:rsidRPr="0009513E">
              <w:rPr>
                <w:sz w:val="20"/>
                <w:szCs w:val="20"/>
                <w:lang w:eastAsia="cs-CZ"/>
              </w:rPr>
              <w:t>V rámci migrace dat bude proveden jeden testovací a jeden ostrý migrační běh</w:t>
            </w:r>
          </w:p>
          <w:p w14:paraId="5A117CD3" w14:textId="77777777" w:rsidR="00E4451A" w:rsidRPr="0009513E" w:rsidRDefault="00E4451A" w:rsidP="00D95B0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37C82E2C" w14:textId="7D362CD8" w:rsidR="00E4451A" w:rsidRPr="005472E7" w:rsidRDefault="00E4451A" w:rsidP="00D95B02">
            <w:pPr>
              <w:pStyle w:val="Odstavecseseznamem"/>
              <w:rPr>
                <w:sz w:val="20"/>
                <w:szCs w:val="20"/>
                <w:lang w:eastAsia="cs-CZ"/>
              </w:rPr>
            </w:pPr>
            <w:r w:rsidRPr="005472E7">
              <w:rPr>
                <w:sz w:val="20"/>
                <w:szCs w:val="20"/>
                <w:lang w:eastAsia="cs-CZ"/>
              </w:rPr>
              <w:t>Nabídka nepočítá s migrací historických dat. Migrace dat bude provedena metodou migrace počátečních stavů</w:t>
            </w:r>
            <w:r w:rsidR="00DC7CC2">
              <w:rPr>
                <w:sz w:val="20"/>
                <w:szCs w:val="20"/>
                <w:lang w:eastAsia="cs-CZ"/>
              </w:rPr>
              <w:t xml:space="preserve"> </w:t>
            </w:r>
            <w:r w:rsidR="002B0AED">
              <w:rPr>
                <w:sz w:val="20"/>
                <w:szCs w:val="20"/>
                <w:lang w:eastAsia="cs-CZ"/>
              </w:rPr>
              <w:t xml:space="preserve">s výjimkou modulu </w:t>
            </w:r>
            <w:proofErr w:type="spellStart"/>
            <w:r w:rsidR="002B0AED">
              <w:rPr>
                <w:sz w:val="20"/>
                <w:szCs w:val="20"/>
                <w:lang w:eastAsia="cs-CZ"/>
              </w:rPr>
              <w:t>Controling</w:t>
            </w:r>
            <w:proofErr w:type="spellEnd"/>
            <w:r w:rsidR="002B0AED">
              <w:rPr>
                <w:sz w:val="20"/>
                <w:szCs w:val="20"/>
                <w:lang w:eastAsia="cs-CZ"/>
              </w:rPr>
              <w:t>.</w:t>
            </w:r>
          </w:p>
          <w:p w14:paraId="15A017A4" w14:textId="77777777" w:rsidR="00E4451A" w:rsidRPr="005472E7" w:rsidRDefault="00E4451A" w:rsidP="00D95B02">
            <w:pPr>
              <w:rPr>
                <w:sz w:val="20"/>
                <w:szCs w:val="20"/>
              </w:rPr>
            </w:pPr>
          </w:p>
        </w:tc>
      </w:tr>
    </w:tbl>
    <w:p w14:paraId="056BD3DF" w14:textId="77777777" w:rsidR="00A36201" w:rsidRPr="0081732C" w:rsidRDefault="00A36201" w:rsidP="0081732C"/>
    <w:p w14:paraId="03863661" w14:textId="017C8DE0" w:rsidR="00A36201" w:rsidRDefault="00A36201" w:rsidP="00FD1386">
      <w:pPr>
        <w:pStyle w:val="Nadpis2"/>
      </w:pPr>
      <w:bookmarkStart w:id="21" w:name="_Ref70595234"/>
      <w:bookmarkStart w:id="22" w:name="_Ref70595238"/>
      <w:bookmarkStart w:id="23" w:name="_Toc108445578"/>
      <w:r>
        <w:t>Podpora při startu projektu</w:t>
      </w:r>
      <w:bookmarkEnd w:id="21"/>
      <w:bookmarkEnd w:id="22"/>
      <w:bookmarkEnd w:id="23"/>
    </w:p>
    <w:tbl>
      <w:tblPr>
        <w:tblStyle w:val="Tabulkaseznamu3zvraznn1"/>
        <w:tblW w:w="0" w:type="auto"/>
        <w:tblLook w:val="0420" w:firstRow="1" w:lastRow="0" w:firstColumn="0" w:lastColumn="0" w:noHBand="0" w:noVBand="1"/>
      </w:tblPr>
      <w:tblGrid>
        <w:gridCol w:w="4536"/>
        <w:gridCol w:w="4536"/>
      </w:tblGrid>
      <w:tr w:rsidR="00610737" w14:paraId="2F7EE6FD" w14:textId="77777777" w:rsidTr="00D95B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6" w:type="dxa"/>
            <w:hideMark/>
          </w:tcPr>
          <w:p w14:paraId="747C2095" w14:textId="595CAD68" w:rsidR="00610737" w:rsidRDefault="00610737" w:rsidP="00D95B02">
            <w:r>
              <w:t>V</w:t>
            </w:r>
            <w:r w:rsidR="00B7645C">
              <w:t> </w:t>
            </w:r>
            <w:r>
              <w:t>rozsahu</w:t>
            </w:r>
          </w:p>
        </w:tc>
        <w:tc>
          <w:tcPr>
            <w:tcW w:w="4536" w:type="dxa"/>
            <w:hideMark/>
          </w:tcPr>
          <w:p w14:paraId="58FAFB13" w14:textId="77777777" w:rsidR="00610737" w:rsidRDefault="00610737" w:rsidP="00D95B02">
            <w:r>
              <w:t>Mimo rozsah</w:t>
            </w:r>
          </w:p>
        </w:tc>
      </w:tr>
      <w:tr w:rsidR="00610737" w14:paraId="5ED72E5B" w14:textId="77777777" w:rsidTr="00D95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6" w:type="dxa"/>
          </w:tcPr>
          <w:p w14:paraId="3A4B9CAF" w14:textId="035E78BE" w:rsidR="00610737" w:rsidRPr="00C02627" w:rsidRDefault="00610737" w:rsidP="00D95B02">
            <w:pPr>
              <w:pStyle w:val="Odstavecseseznamem"/>
              <w:rPr>
                <w:sz w:val="20"/>
                <w:szCs w:val="20"/>
                <w:lang w:eastAsia="cs-CZ"/>
              </w:rPr>
            </w:pPr>
            <w:r w:rsidRPr="00C02627">
              <w:rPr>
                <w:sz w:val="20"/>
                <w:szCs w:val="20"/>
                <w:lang w:eastAsia="cs-CZ"/>
              </w:rPr>
              <w:t xml:space="preserve">Podpora startu systému bude v rozsahu </w:t>
            </w:r>
            <w:r w:rsidR="009A0358" w:rsidRPr="00C02627">
              <w:rPr>
                <w:sz w:val="20"/>
                <w:szCs w:val="20"/>
                <w:lang w:eastAsia="cs-CZ"/>
              </w:rPr>
              <w:t>5</w:t>
            </w:r>
            <w:r w:rsidRPr="00C02627">
              <w:rPr>
                <w:sz w:val="20"/>
                <w:szCs w:val="20"/>
                <w:lang w:eastAsia="cs-CZ"/>
              </w:rPr>
              <w:t xml:space="preserve"> dní </w:t>
            </w:r>
          </w:p>
          <w:p w14:paraId="01C6C2A4" w14:textId="77777777" w:rsidR="00610737" w:rsidRPr="00C02627" w:rsidRDefault="00610737" w:rsidP="00610737">
            <w:pPr>
              <w:pStyle w:val="Odstavecseseznamem"/>
              <w:numPr>
                <w:ilvl w:val="1"/>
                <w:numId w:val="2"/>
              </w:numPr>
              <w:rPr>
                <w:sz w:val="20"/>
                <w:szCs w:val="20"/>
                <w:lang w:eastAsia="cs-CZ"/>
              </w:rPr>
            </w:pPr>
            <w:r w:rsidRPr="00C02627">
              <w:rPr>
                <w:sz w:val="20"/>
                <w:szCs w:val="20"/>
                <w:lang w:eastAsia="cs-CZ"/>
              </w:rPr>
              <w:t>1x Finance </w:t>
            </w:r>
          </w:p>
          <w:p w14:paraId="4125B19E" w14:textId="77777777" w:rsidR="00610737" w:rsidRPr="00C02627" w:rsidRDefault="00610737" w:rsidP="00610737">
            <w:pPr>
              <w:pStyle w:val="Odstavecseseznamem"/>
              <w:numPr>
                <w:ilvl w:val="1"/>
                <w:numId w:val="2"/>
              </w:numPr>
              <w:rPr>
                <w:sz w:val="20"/>
                <w:szCs w:val="20"/>
                <w:lang w:eastAsia="cs-CZ"/>
              </w:rPr>
            </w:pPr>
            <w:r w:rsidRPr="00C02627">
              <w:rPr>
                <w:sz w:val="20"/>
                <w:szCs w:val="20"/>
                <w:lang w:eastAsia="cs-CZ"/>
              </w:rPr>
              <w:t>1x Nákup a Prodej </w:t>
            </w:r>
          </w:p>
          <w:p w14:paraId="7F16CE8D" w14:textId="77777777" w:rsidR="00610737" w:rsidRPr="00C02627" w:rsidRDefault="00610737" w:rsidP="005B7AB7">
            <w:pPr>
              <w:pStyle w:val="Odstavecseseznamem"/>
              <w:numPr>
                <w:ilvl w:val="1"/>
                <w:numId w:val="2"/>
              </w:numPr>
              <w:rPr>
                <w:b/>
                <w:sz w:val="20"/>
                <w:szCs w:val="20"/>
              </w:rPr>
            </w:pPr>
            <w:r w:rsidRPr="00C02627">
              <w:rPr>
                <w:sz w:val="20"/>
                <w:szCs w:val="20"/>
                <w:lang w:eastAsia="cs-CZ"/>
              </w:rPr>
              <w:lastRenderedPageBreak/>
              <w:t>1x Dlouhodobý majetek </w:t>
            </w:r>
          </w:p>
          <w:p w14:paraId="5AF05E2E" w14:textId="77777777" w:rsidR="009A0358" w:rsidRPr="00C02627" w:rsidRDefault="009A0358" w:rsidP="005B7AB7">
            <w:pPr>
              <w:pStyle w:val="Odstavecseseznamem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C02627">
              <w:rPr>
                <w:sz w:val="20"/>
                <w:szCs w:val="20"/>
              </w:rPr>
              <w:t xml:space="preserve">1x </w:t>
            </w:r>
            <w:r w:rsidR="00610A2B" w:rsidRPr="00C02627">
              <w:rPr>
                <w:sz w:val="20"/>
                <w:szCs w:val="20"/>
              </w:rPr>
              <w:t>Zásoby</w:t>
            </w:r>
          </w:p>
          <w:p w14:paraId="6DF91212" w14:textId="77777777" w:rsidR="00610A2B" w:rsidRPr="00C02627" w:rsidRDefault="00610A2B" w:rsidP="005B7AB7">
            <w:pPr>
              <w:pStyle w:val="Odstavecseseznamem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C02627">
              <w:rPr>
                <w:sz w:val="20"/>
                <w:szCs w:val="20"/>
              </w:rPr>
              <w:t>1x Controlling</w:t>
            </w:r>
          </w:p>
          <w:p w14:paraId="6EC95864" w14:textId="0D6A0B73" w:rsidR="00055372" w:rsidRPr="002547CB" w:rsidRDefault="00055372" w:rsidP="00055372">
            <w:pPr>
              <w:pStyle w:val="Odstavecseseznamem"/>
              <w:rPr>
                <w:b/>
                <w:sz w:val="20"/>
                <w:szCs w:val="20"/>
              </w:rPr>
            </w:pPr>
            <w:r w:rsidRPr="002547CB">
              <w:rPr>
                <w:b/>
                <w:sz w:val="20"/>
                <w:szCs w:val="20"/>
              </w:rPr>
              <w:t xml:space="preserve">V případě </w:t>
            </w:r>
            <w:r w:rsidR="001A029C" w:rsidRPr="002547CB">
              <w:rPr>
                <w:b/>
                <w:sz w:val="20"/>
                <w:szCs w:val="20"/>
              </w:rPr>
              <w:t xml:space="preserve">provozu systému v prostředí D365BC </w:t>
            </w:r>
            <w:proofErr w:type="spellStart"/>
            <w:r w:rsidR="001A029C" w:rsidRPr="002547CB">
              <w:rPr>
                <w:b/>
                <w:sz w:val="20"/>
                <w:szCs w:val="20"/>
              </w:rPr>
              <w:t>SaaS</w:t>
            </w:r>
            <w:proofErr w:type="spellEnd"/>
            <w:r w:rsidR="001A029C" w:rsidRPr="002547CB">
              <w:rPr>
                <w:b/>
                <w:sz w:val="20"/>
                <w:szCs w:val="20"/>
              </w:rPr>
              <w:t xml:space="preserve"> získává zákazník </w:t>
            </w:r>
            <w:r w:rsidR="007B46E2" w:rsidRPr="002547CB">
              <w:rPr>
                <w:b/>
                <w:sz w:val="20"/>
                <w:szCs w:val="20"/>
              </w:rPr>
              <w:t xml:space="preserve">navíc </w:t>
            </w:r>
            <w:r w:rsidR="005168BB" w:rsidRPr="002547CB">
              <w:rPr>
                <w:b/>
                <w:bCs/>
                <w:sz w:val="20"/>
                <w:szCs w:val="20"/>
              </w:rPr>
              <w:t>v</w:t>
            </w:r>
            <w:r w:rsidR="005168BB" w:rsidRPr="002547CB">
              <w:rPr>
                <w:b/>
                <w:bCs/>
              </w:rPr>
              <w:t xml:space="preserve">zdálenou </w:t>
            </w:r>
            <w:r w:rsidR="001A029C" w:rsidRPr="002547CB">
              <w:rPr>
                <w:b/>
                <w:sz w:val="20"/>
                <w:szCs w:val="20"/>
              </w:rPr>
              <w:t xml:space="preserve">podporu </w:t>
            </w:r>
            <w:r w:rsidR="007B46E2" w:rsidRPr="002547CB">
              <w:rPr>
                <w:b/>
                <w:sz w:val="20"/>
                <w:szCs w:val="20"/>
              </w:rPr>
              <w:t xml:space="preserve">v rozsahu </w:t>
            </w:r>
            <w:r w:rsidR="00C558E7">
              <w:rPr>
                <w:b/>
                <w:bCs/>
                <w:sz w:val="20"/>
                <w:szCs w:val="20"/>
              </w:rPr>
              <w:t>4</w:t>
            </w:r>
            <w:r w:rsidR="007B46E2" w:rsidRPr="002547CB">
              <w:rPr>
                <w:b/>
                <w:sz w:val="20"/>
                <w:szCs w:val="20"/>
              </w:rPr>
              <w:t xml:space="preserve"> dní s využitím dle svých požadavků</w:t>
            </w:r>
          </w:p>
        </w:tc>
        <w:tc>
          <w:tcPr>
            <w:tcW w:w="4536" w:type="dxa"/>
          </w:tcPr>
          <w:p w14:paraId="62973B9F" w14:textId="1BBBF244" w:rsidR="00610737" w:rsidRPr="00C02627" w:rsidRDefault="00610737" w:rsidP="00D95B02">
            <w:pPr>
              <w:pStyle w:val="Odstavecseseznamem"/>
              <w:rPr>
                <w:sz w:val="20"/>
                <w:szCs w:val="20"/>
              </w:rPr>
            </w:pPr>
            <w:r w:rsidRPr="00C02627">
              <w:rPr>
                <w:sz w:val="20"/>
                <w:szCs w:val="20"/>
                <w:lang w:eastAsia="cs-CZ"/>
              </w:rPr>
              <w:lastRenderedPageBreak/>
              <w:t xml:space="preserve">Podpora nad </w:t>
            </w:r>
            <w:r w:rsidR="00055372" w:rsidRPr="00C02627">
              <w:rPr>
                <w:sz w:val="20"/>
                <w:szCs w:val="20"/>
                <w:lang w:eastAsia="cs-CZ"/>
              </w:rPr>
              <w:t xml:space="preserve">dohodnutý </w:t>
            </w:r>
            <w:r w:rsidRPr="00C02627">
              <w:rPr>
                <w:sz w:val="20"/>
                <w:szCs w:val="20"/>
                <w:lang w:eastAsia="cs-CZ"/>
              </w:rPr>
              <w:t>rámec bude čerpána z</w:t>
            </w:r>
            <w:r w:rsidR="004F4DE3" w:rsidRPr="00C02627">
              <w:rPr>
                <w:sz w:val="20"/>
                <w:szCs w:val="20"/>
                <w:lang w:eastAsia="cs-CZ"/>
              </w:rPr>
              <w:t>e</w:t>
            </w:r>
            <w:r w:rsidRPr="00C02627">
              <w:rPr>
                <w:sz w:val="20"/>
                <w:szCs w:val="20"/>
                <w:lang w:eastAsia="cs-CZ"/>
              </w:rPr>
              <w:t> </w:t>
            </w:r>
            <w:proofErr w:type="spellStart"/>
            <w:r w:rsidRPr="00C02627">
              <w:rPr>
                <w:sz w:val="20"/>
                <w:szCs w:val="20"/>
                <w:lang w:eastAsia="cs-CZ"/>
              </w:rPr>
              <w:t>supportní</w:t>
            </w:r>
            <w:proofErr w:type="spellEnd"/>
            <w:r w:rsidRPr="00C02627">
              <w:rPr>
                <w:sz w:val="20"/>
                <w:szCs w:val="20"/>
                <w:lang w:eastAsia="cs-CZ"/>
              </w:rPr>
              <w:t xml:space="preserve"> smlouvy</w:t>
            </w:r>
          </w:p>
        </w:tc>
      </w:tr>
    </w:tbl>
    <w:p w14:paraId="33C85BC4" w14:textId="77777777" w:rsidR="00945C8A" w:rsidRPr="00870098" w:rsidRDefault="00945C8A" w:rsidP="00870098"/>
    <w:p w14:paraId="70649114" w14:textId="101E7DE3" w:rsidR="006F16C1" w:rsidRDefault="006F16C1" w:rsidP="00FD1386">
      <w:pPr>
        <w:pStyle w:val="Nadpis2"/>
      </w:pPr>
      <w:bookmarkStart w:id="24" w:name="_Toc108445579"/>
      <w:r>
        <w:t>Školení</w:t>
      </w:r>
      <w:bookmarkEnd w:id="24"/>
    </w:p>
    <w:tbl>
      <w:tblPr>
        <w:tblStyle w:val="Tabulkaseznamu3zvraznn1"/>
        <w:tblW w:w="0" w:type="auto"/>
        <w:tblLook w:val="0420" w:firstRow="1" w:lastRow="0" w:firstColumn="0" w:lastColumn="0" w:noHBand="0" w:noVBand="1"/>
      </w:tblPr>
      <w:tblGrid>
        <w:gridCol w:w="4536"/>
        <w:gridCol w:w="4536"/>
      </w:tblGrid>
      <w:tr w:rsidR="006F16C1" w14:paraId="2A2E2D41" w14:textId="77777777" w:rsidTr="004D7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6" w:type="dxa"/>
            <w:hideMark/>
          </w:tcPr>
          <w:p w14:paraId="7C49DE88" w14:textId="77777777" w:rsidR="006F16C1" w:rsidRDefault="006F16C1" w:rsidP="00D95B02">
            <w:r>
              <w:t>V rozsahu</w:t>
            </w:r>
          </w:p>
        </w:tc>
        <w:tc>
          <w:tcPr>
            <w:tcW w:w="4536" w:type="dxa"/>
            <w:hideMark/>
          </w:tcPr>
          <w:p w14:paraId="38EAFE65" w14:textId="77777777" w:rsidR="006F16C1" w:rsidRDefault="006F16C1" w:rsidP="00D95B02">
            <w:r>
              <w:t>Mimo rozsah</w:t>
            </w:r>
          </w:p>
        </w:tc>
      </w:tr>
      <w:tr w:rsidR="006F16C1" w14:paraId="270BD3BE" w14:textId="77777777" w:rsidTr="004D7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6" w:type="dxa"/>
          </w:tcPr>
          <w:p w14:paraId="109FB8B6" w14:textId="7FFFA332" w:rsidR="006F16C1" w:rsidRPr="000209D1" w:rsidRDefault="006F16C1" w:rsidP="00D95B02">
            <w:pPr>
              <w:pStyle w:val="Odstavecseseznamem"/>
              <w:rPr>
                <w:sz w:val="20"/>
                <w:szCs w:val="20"/>
              </w:rPr>
            </w:pPr>
            <w:r w:rsidRPr="000209D1">
              <w:rPr>
                <w:sz w:val="20"/>
                <w:szCs w:val="20"/>
              </w:rPr>
              <w:t xml:space="preserve">Rozdílové školení klíčových uživatelů systému D365BC v rozsahu </w:t>
            </w:r>
            <w:r w:rsidR="0027694C" w:rsidRPr="000209D1">
              <w:rPr>
                <w:sz w:val="20"/>
                <w:szCs w:val="20"/>
              </w:rPr>
              <w:t>6</w:t>
            </w:r>
            <w:r w:rsidR="003412E4" w:rsidRPr="000209D1">
              <w:rPr>
                <w:sz w:val="20"/>
                <w:szCs w:val="20"/>
              </w:rPr>
              <w:t>0</w:t>
            </w:r>
            <w:r w:rsidRPr="000209D1">
              <w:rPr>
                <w:sz w:val="20"/>
                <w:szCs w:val="20"/>
              </w:rPr>
              <w:t xml:space="preserve"> hodin v následujících oblastech</w:t>
            </w:r>
          </w:p>
          <w:p w14:paraId="5A7DCEAB" w14:textId="77777777" w:rsidR="006F16C1" w:rsidRPr="000209D1" w:rsidRDefault="006F16C1" w:rsidP="006F16C1">
            <w:pPr>
              <w:pStyle w:val="Odstavecseseznamem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0209D1">
              <w:rPr>
                <w:sz w:val="20"/>
                <w:szCs w:val="20"/>
              </w:rPr>
              <w:t>Základy ovládání: 4 hod</w:t>
            </w:r>
          </w:p>
          <w:p w14:paraId="276E6AF0" w14:textId="77777777" w:rsidR="006F16C1" w:rsidRPr="000209D1" w:rsidRDefault="006F16C1" w:rsidP="006F16C1">
            <w:pPr>
              <w:pStyle w:val="Odstavecseseznamem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0209D1">
              <w:rPr>
                <w:sz w:val="20"/>
                <w:szCs w:val="20"/>
              </w:rPr>
              <w:t>Finance: 16 hod</w:t>
            </w:r>
          </w:p>
          <w:p w14:paraId="5209337B" w14:textId="77777777" w:rsidR="006F16C1" w:rsidRPr="000209D1" w:rsidRDefault="006F16C1" w:rsidP="006F16C1">
            <w:pPr>
              <w:pStyle w:val="Odstavecseseznamem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0209D1">
              <w:rPr>
                <w:sz w:val="20"/>
                <w:szCs w:val="20"/>
              </w:rPr>
              <w:t>Majetek: 12 hod</w:t>
            </w:r>
          </w:p>
          <w:p w14:paraId="4608DBA9" w14:textId="77777777" w:rsidR="006F16C1" w:rsidRPr="000209D1" w:rsidRDefault="006F16C1" w:rsidP="006F16C1">
            <w:pPr>
              <w:pStyle w:val="Odstavecseseznamem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0209D1">
              <w:rPr>
                <w:sz w:val="20"/>
                <w:szCs w:val="20"/>
              </w:rPr>
              <w:t>Nákup: 4 hod</w:t>
            </w:r>
          </w:p>
          <w:p w14:paraId="5CDFC466" w14:textId="124AC31D" w:rsidR="006F16C1" w:rsidRPr="000209D1" w:rsidRDefault="006F16C1" w:rsidP="006F16C1">
            <w:pPr>
              <w:pStyle w:val="Odstavecseseznamem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0209D1">
              <w:rPr>
                <w:sz w:val="20"/>
                <w:szCs w:val="20"/>
              </w:rPr>
              <w:t>Prodej: 4 hod</w:t>
            </w:r>
          </w:p>
          <w:p w14:paraId="592BE914" w14:textId="2849DC40" w:rsidR="00BC0E66" w:rsidRPr="000209D1" w:rsidRDefault="00BC0E66" w:rsidP="006F16C1">
            <w:pPr>
              <w:pStyle w:val="Odstavecseseznamem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0209D1">
              <w:rPr>
                <w:sz w:val="20"/>
                <w:szCs w:val="20"/>
              </w:rPr>
              <w:t>Zásoby</w:t>
            </w:r>
            <w:r w:rsidR="0027694C" w:rsidRPr="000209D1">
              <w:rPr>
                <w:sz w:val="20"/>
                <w:szCs w:val="20"/>
              </w:rPr>
              <w:t>: 8 hodin</w:t>
            </w:r>
          </w:p>
          <w:p w14:paraId="79A45562" w14:textId="533A163E" w:rsidR="00C04707" w:rsidRPr="000209D1" w:rsidRDefault="00C04707" w:rsidP="006F16C1">
            <w:pPr>
              <w:pStyle w:val="Odstavecseseznamem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0209D1">
              <w:rPr>
                <w:sz w:val="20"/>
                <w:szCs w:val="20"/>
              </w:rPr>
              <w:t>Controlling: 8 hodin</w:t>
            </w:r>
          </w:p>
          <w:p w14:paraId="0F7E6D60" w14:textId="64310F19" w:rsidR="006F16C1" w:rsidRPr="000209D1" w:rsidRDefault="006F16C1" w:rsidP="0081732C">
            <w:pPr>
              <w:pStyle w:val="Odstavecseseznamem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0209D1">
              <w:rPr>
                <w:sz w:val="20"/>
                <w:szCs w:val="20"/>
              </w:rPr>
              <w:t xml:space="preserve">Správa aplikace: </w:t>
            </w:r>
            <w:r w:rsidR="00C04707" w:rsidRPr="000209D1">
              <w:rPr>
                <w:sz w:val="20"/>
                <w:szCs w:val="20"/>
              </w:rPr>
              <w:t>4</w:t>
            </w:r>
            <w:r w:rsidRPr="000209D1">
              <w:rPr>
                <w:sz w:val="20"/>
                <w:szCs w:val="20"/>
              </w:rPr>
              <w:t xml:space="preserve"> hod</w:t>
            </w:r>
          </w:p>
        </w:tc>
        <w:tc>
          <w:tcPr>
            <w:tcW w:w="4536" w:type="dxa"/>
          </w:tcPr>
          <w:p w14:paraId="4E8CEEDF" w14:textId="270EE46C" w:rsidR="006F16C1" w:rsidRPr="000209D1" w:rsidRDefault="006F16C1" w:rsidP="00394BF1">
            <w:pPr>
              <w:pStyle w:val="Odstavecseseznamem"/>
              <w:rPr>
                <w:sz w:val="20"/>
                <w:szCs w:val="20"/>
                <w:lang w:eastAsia="cs-CZ"/>
              </w:rPr>
            </w:pPr>
            <w:r w:rsidRPr="000209D1">
              <w:rPr>
                <w:sz w:val="20"/>
                <w:szCs w:val="20"/>
                <w:lang w:eastAsia="cs-CZ"/>
              </w:rPr>
              <w:t xml:space="preserve">Školení nad </w:t>
            </w:r>
            <w:r w:rsidR="003B02C5" w:rsidRPr="000209D1">
              <w:rPr>
                <w:sz w:val="20"/>
                <w:szCs w:val="20"/>
                <w:lang w:eastAsia="cs-CZ"/>
              </w:rPr>
              <w:t xml:space="preserve">rámec </w:t>
            </w:r>
            <w:r w:rsidRPr="000209D1">
              <w:rPr>
                <w:sz w:val="20"/>
                <w:szCs w:val="20"/>
                <w:lang w:eastAsia="cs-CZ"/>
              </w:rPr>
              <w:t>definovan</w:t>
            </w:r>
            <w:r w:rsidR="003B02C5" w:rsidRPr="000209D1">
              <w:rPr>
                <w:sz w:val="20"/>
                <w:szCs w:val="20"/>
                <w:lang w:eastAsia="cs-CZ"/>
              </w:rPr>
              <w:t>ého</w:t>
            </w:r>
            <w:r w:rsidRPr="000209D1">
              <w:rPr>
                <w:sz w:val="20"/>
                <w:szCs w:val="20"/>
                <w:lang w:eastAsia="cs-CZ"/>
              </w:rPr>
              <w:t xml:space="preserve"> rozsah</w:t>
            </w:r>
            <w:r w:rsidR="003B02C5" w:rsidRPr="000209D1">
              <w:rPr>
                <w:sz w:val="20"/>
                <w:szCs w:val="20"/>
                <w:lang w:eastAsia="cs-CZ"/>
              </w:rPr>
              <w:t>u</w:t>
            </w:r>
          </w:p>
          <w:p w14:paraId="0FB4D2E8" w14:textId="483FC14E" w:rsidR="006F16C1" w:rsidRPr="000209D1" w:rsidRDefault="00005697" w:rsidP="00394BF1">
            <w:pPr>
              <w:pStyle w:val="Odstavecseseznamem"/>
              <w:rPr>
                <w:sz w:val="20"/>
                <w:szCs w:val="20"/>
                <w:lang w:eastAsia="cs-CZ"/>
              </w:rPr>
            </w:pPr>
            <w:r w:rsidRPr="000209D1">
              <w:rPr>
                <w:sz w:val="20"/>
                <w:szCs w:val="20"/>
                <w:lang w:eastAsia="cs-CZ"/>
              </w:rPr>
              <w:t>Školení koncových uživatelů (provádí klíčoví uživatelé Zákazníka)</w:t>
            </w:r>
            <w:r w:rsidR="00D617F7" w:rsidRPr="000209D1">
              <w:rPr>
                <w:sz w:val="20"/>
                <w:szCs w:val="20"/>
                <w:lang w:eastAsia="cs-CZ"/>
              </w:rPr>
              <w:t>. V případě malého množství koncových uživatelů je přípustné, aby se tito účastnili školení klíčových uživatelů</w:t>
            </w:r>
          </w:p>
        </w:tc>
      </w:tr>
    </w:tbl>
    <w:p w14:paraId="54D49813" w14:textId="77777777" w:rsidR="006F16C1" w:rsidRPr="006F16C1" w:rsidRDefault="006F16C1" w:rsidP="006F16C1"/>
    <w:p w14:paraId="46DFFB9F" w14:textId="77777777" w:rsidR="00E64932" w:rsidRPr="00E64932" w:rsidRDefault="00E64932" w:rsidP="00E64932"/>
    <w:p w14:paraId="0A849F27" w14:textId="014722B7" w:rsidR="00F2409E" w:rsidRDefault="00F2409E" w:rsidP="00FD1386">
      <w:pPr>
        <w:pStyle w:val="Nadpis2"/>
      </w:pPr>
      <w:bookmarkStart w:id="25" w:name="_Toc108445580"/>
      <w:r>
        <w:t>Instalace</w:t>
      </w:r>
      <w:bookmarkEnd w:id="25"/>
    </w:p>
    <w:tbl>
      <w:tblPr>
        <w:tblStyle w:val="Tabulkaseznamu3zvraznn1"/>
        <w:tblW w:w="0" w:type="auto"/>
        <w:tblLook w:val="0420" w:firstRow="1" w:lastRow="0" w:firstColumn="0" w:lastColumn="0" w:noHBand="0" w:noVBand="1"/>
      </w:tblPr>
      <w:tblGrid>
        <w:gridCol w:w="4472"/>
        <w:gridCol w:w="4482"/>
      </w:tblGrid>
      <w:tr w:rsidR="0011673D" w14:paraId="522AD681" w14:textId="77777777" w:rsidTr="004D7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72" w:type="dxa"/>
            <w:hideMark/>
          </w:tcPr>
          <w:p w14:paraId="5C9E8C38" w14:textId="7ABC8D3F" w:rsidR="0011673D" w:rsidRDefault="0011673D" w:rsidP="00D95B02">
            <w:r>
              <w:t>V</w:t>
            </w:r>
            <w:r w:rsidR="00307907">
              <w:t> </w:t>
            </w:r>
            <w:r>
              <w:t>rozsahu</w:t>
            </w:r>
          </w:p>
        </w:tc>
        <w:tc>
          <w:tcPr>
            <w:tcW w:w="4482" w:type="dxa"/>
            <w:hideMark/>
          </w:tcPr>
          <w:p w14:paraId="497615B0" w14:textId="77777777" w:rsidR="0011673D" w:rsidRDefault="0011673D" w:rsidP="00D95B02">
            <w:r>
              <w:t>Mimo rozsah</w:t>
            </w:r>
          </w:p>
        </w:tc>
      </w:tr>
      <w:tr w:rsidR="0011673D" w14:paraId="470D3335" w14:textId="77777777" w:rsidTr="004D7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72" w:type="dxa"/>
          </w:tcPr>
          <w:p w14:paraId="79C79C9E" w14:textId="25EC6A63" w:rsidR="00F22806" w:rsidRPr="00866612" w:rsidRDefault="00F22806" w:rsidP="00F22806">
            <w:pPr>
              <w:pStyle w:val="Odstavecseseznamem"/>
              <w:rPr>
                <w:sz w:val="20"/>
                <w:szCs w:val="20"/>
                <w:lang w:eastAsia="cs-CZ"/>
              </w:rPr>
            </w:pPr>
            <w:r w:rsidRPr="00866612">
              <w:rPr>
                <w:sz w:val="20"/>
                <w:szCs w:val="20"/>
                <w:lang w:eastAsia="cs-CZ"/>
              </w:rPr>
              <w:t>Instalace Testovacího a Produkčního prostředí D365BC</w:t>
            </w:r>
            <w:r w:rsidR="000328B0" w:rsidRPr="00866612">
              <w:rPr>
                <w:sz w:val="20"/>
                <w:szCs w:val="20"/>
                <w:lang w:eastAsia="cs-CZ"/>
              </w:rPr>
              <w:t>.</w:t>
            </w:r>
          </w:p>
          <w:p w14:paraId="2CE67BF0" w14:textId="77777777" w:rsidR="009B6EB6" w:rsidRPr="00CB2693" w:rsidRDefault="00DB1ABB" w:rsidP="00191DCD">
            <w:pPr>
              <w:pStyle w:val="Odstavecseseznamem"/>
              <w:rPr>
                <w:b/>
                <w:sz w:val="20"/>
                <w:szCs w:val="20"/>
              </w:rPr>
            </w:pPr>
            <w:r w:rsidRPr="00866612">
              <w:rPr>
                <w:sz w:val="20"/>
                <w:szCs w:val="20"/>
                <w:lang w:eastAsia="cs-CZ"/>
              </w:rPr>
              <w:t xml:space="preserve">V případě provozu systému v prostředí D365BC </w:t>
            </w:r>
            <w:proofErr w:type="spellStart"/>
            <w:r w:rsidRPr="00866612">
              <w:rPr>
                <w:sz w:val="20"/>
                <w:szCs w:val="20"/>
                <w:lang w:eastAsia="cs-CZ"/>
              </w:rPr>
              <w:t>SaaS</w:t>
            </w:r>
            <w:proofErr w:type="spellEnd"/>
            <w:r w:rsidRPr="00866612">
              <w:rPr>
                <w:sz w:val="20"/>
                <w:szCs w:val="20"/>
                <w:lang w:eastAsia="cs-CZ"/>
              </w:rPr>
              <w:t xml:space="preserve"> </w:t>
            </w:r>
          </w:p>
          <w:p w14:paraId="236D51A1" w14:textId="3CAFC11E" w:rsidR="00F22806" w:rsidRDefault="00690016" w:rsidP="009B6EB6">
            <w:pPr>
              <w:pStyle w:val="Odstavecseseznamem"/>
              <w:numPr>
                <w:ilvl w:val="0"/>
                <w:numId w:val="0"/>
              </w:numPr>
              <w:ind w:left="360"/>
              <w:rPr>
                <w:sz w:val="20"/>
                <w:szCs w:val="20"/>
                <w:lang w:eastAsia="cs-CZ"/>
              </w:rPr>
            </w:pPr>
            <w:r w:rsidRPr="00866612">
              <w:rPr>
                <w:sz w:val="20"/>
                <w:szCs w:val="20"/>
                <w:lang w:eastAsia="cs-CZ"/>
              </w:rPr>
              <w:t>–</w:t>
            </w:r>
            <w:r w:rsidR="00DB1ABB" w:rsidRPr="00866612">
              <w:rPr>
                <w:sz w:val="20"/>
                <w:szCs w:val="20"/>
                <w:lang w:eastAsia="cs-CZ"/>
              </w:rPr>
              <w:t xml:space="preserve"> </w:t>
            </w:r>
            <w:r w:rsidR="00CF6165">
              <w:rPr>
                <w:sz w:val="20"/>
                <w:szCs w:val="20"/>
                <w:lang w:eastAsia="cs-CZ"/>
              </w:rPr>
              <w:t>P</w:t>
            </w:r>
            <w:r w:rsidRPr="00866612">
              <w:rPr>
                <w:sz w:val="20"/>
                <w:szCs w:val="20"/>
                <w:lang w:eastAsia="cs-CZ"/>
              </w:rPr>
              <w:t xml:space="preserve">omoc </w:t>
            </w:r>
            <w:r w:rsidR="00CF6165">
              <w:rPr>
                <w:sz w:val="20"/>
                <w:szCs w:val="20"/>
                <w:lang w:eastAsia="cs-CZ"/>
              </w:rPr>
              <w:t xml:space="preserve">s </w:t>
            </w:r>
            <w:r w:rsidRPr="00866612">
              <w:rPr>
                <w:sz w:val="20"/>
                <w:szCs w:val="20"/>
                <w:lang w:eastAsia="cs-CZ"/>
              </w:rPr>
              <w:t>prostředí</w:t>
            </w:r>
            <w:r w:rsidR="009E4B92">
              <w:rPr>
                <w:sz w:val="20"/>
                <w:szCs w:val="20"/>
                <w:lang w:eastAsia="cs-CZ"/>
              </w:rPr>
              <w:t>m</w:t>
            </w:r>
            <w:r w:rsidRPr="00866612">
              <w:rPr>
                <w:sz w:val="20"/>
                <w:szCs w:val="20"/>
                <w:lang w:eastAsia="cs-CZ"/>
              </w:rPr>
              <w:t>/</w:t>
            </w:r>
            <w:proofErr w:type="spellStart"/>
            <w:r w:rsidRPr="00866612">
              <w:rPr>
                <w:sz w:val="20"/>
                <w:szCs w:val="20"/>
                <w:lang w:eastAsia="cs-CZ"/>
              </w:rPr>
              <w:t>tenant</w:t>
            </w:r>
            <w:r w:rsidR="009E4B92">
              <w:rPr>
                <w:sz w:val="20"/>
                <w:szCs w:val="20"/>
                <w:lang w:eastAsia="cs-CZ"/>
              </w:rPr>
              <w:t>em</w:t>
            </w:r>
            <w:proofErr w:type="spellEnd"/>
            <w:r w:rsidRPr="00866612">
              <w:rPr>
                <w:sz w:val="20"/>
                <w:szCs w:val="20"/>
                <w:lang w:eastAsia="cs-CZ"/>
              </w:rPr>
              <w:t xml:space="preserve"> zákazníka</w:t>
            </w:r>
          </w:p>
          <w:p w14:paraId="28B611B0" w14:textId="3D90779C" w:rsidR="009B6EB6" w:rsidRDefault="00CF6165" w:rsidP="009B6EB6">
            <w:pPr>
              <w:pStyle w:val="Odstavecseseznamem"/>
              <w:numPr>
                <w:ilvl w:val="0"/>
                <w:numId w:val="0"/>
              </w:numPr>
              <w:ind w:left="360"/>
              <w:rPr>
                <w:sz w:val="20"/>
                <w:szCs w:val="20"/>
                <w:lang w:eastAsia="cs-CZ"/>
              </w:rPr>
            </w:pPr>
            <w:r w:rsidRPr="00866612">
              <w:rPr>
                <w:sz w:val="20"/>
                <w:szCs w:val="20"/>
                <w:lang w:eastAsia="cs-CZ"/>
              </w:rPr>
              <w:t xml:space="preserve">– </w:t>
            </w:r>
            <w:r w:rsidR="009B6EB6">
              <w:rPr>
                <w:sz w:val="20"/>
                <w:szCs w:val="20"/>
                <w:lang w:eastAsia="cs-CZ"/>
              </w:rPr>
              <w:t xml:space="preserve">Implementace do </w:t>
            </w:r>
            <w:proofErr w:type="spellStart"/>
            <w:r w:rsidR="009B6EB6">
              <w:rPr>
                <w:sz w:val="20"/>
                <w:szCs w:val="20"/>
                <w:lang w:eastAsia="cs-CZ"/>
              </w:rPr>
              <w:t>tenantu</w:t>
            </w:r>
            <w:proofErr w:type="spellEnd"/>
            <w:r w:rsidR="009B6EB6">
              <w:rPr>
                <w:sz w:val="20"/>
                <w:szCs w:val="20"/>
                <w:lang w:eastAsia="cs-CZ"/>
              </w:rPr>
              <w:t xml:space="preserve"> zákazníka</w:t>
            </w:r>
          </w:p>
          <w:p w14:paraId="5D6C0BF9" w14:textId="2110DE8A" w:rsidR="009B6EB6" w:rsidRDefault="00CF6165" w:rsidP="009B6EB6">
            <w:pPr>
              <w:pStyle w:val="Odstavecseseznamem"/>
              <w:numPr>
                <w:ilvl w:val="0"/>
                <w:numId w:val="0"/>
              </w:numPr>
              <w:ind w:left="360"/>
              <w:rPr>
                <w:sz w:val="20"/>
                <w:szCs w:val="20"/>
                <w:lang w:eastAsia="cs-CZ"/>
              </w:rPr>
            </w:pPr>
            <w:r w:rsidRPr="00866612">
              <w:rPr>
                <w:sz w:val="20"/>
                <w:szCs w:val="20"/>
                <w:lang w:eastAsia="cs-CZ"/>
              </w:rPr>
              <w:t xml:space="preserve">– </w:t>
            </w:r>
            <w:r w:rsidR="00CF7339">
              <w:rPr>
                <w:sz w:val="20"/>
                <w:szCs w:val="20"/>
                <w:lang w:eastAsia="cs-CZ"/>
              </w:rPr>
              <w:t>Pomoc</w:t>
            </w:r>
            <w:r w:rsidR="00752265">
              <w:rPr>
                <w:sz w:val="20"/>
                <w:szCs w:val="20"/>
                <w:lang w:eastAsia="cs-CZ"/>
              </w:rPr>
              <w:t xml:space="preserve"> s</w:t>
            </w:r>
            <w:r w:rsidR="00CF7339">
              <w:rPr>
                <w:sz w:val="20"/>
                <w:szCs w:val="20"/>
                <w:lang w:eastAsia="cs-CZ"/>
              </w:rPr>
              <w:t xml:space="preserve"> napojení</w:t>
            </w:r>
            <w:r w:rsidR="00752265">
              <w:rPr>
                <w:sz w:val="20"/>
                <w:szCs w:val="20"/>
                <w:lang w:eastAsia="cs-CZ"/>
              </w:rPr>
              <w:t>m</w:t>
            </w:r>
            <w:r w:rsidR="00CF7339">
              <w:rPr>
                <w:sz w:val="20"/>
                <w:szCs w:val="20"/>
                <w:lang w:eastAsia="cs-CZ"/>
              </w:rPr>
              <w:t xml:space="preserve"> na </w:t>
            </w:r>
            <w:proofErr w:type="spellStart"/>
            <w:r w:rsidR="00CF7339">
              <w:rPr>
                <w:sz w:val="20"/>
                <w:szCs w:val="20"/>
                <w:lang w:eastAsia="cs-CZ"/>
              </w:rPr>
              <w:t>Active</w:t>
            </w:r>
            <w:proofErr w:type="spellEnd"/>
            <w:r w:rsidR="00CF7339">
              <w:rPr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CF7339">
              <w:rPr>
                <w:sz w:val="20"/>
                <w:szCs w:val="20"/>
                <w:lang w:eastAsia="cs-CZ"/>
              </w:rPr>
              <w:t>Directory</w:t>
            </w:r>
            <w:proofErr w:type="spellEnd"/>
            <w:r w:rsidR="00CF7339">
              <w:rPr>
                <w:sz w:val="20"/>
                <w:szCs w:val="20"/>
                <w:lang w:eastAsia="cs-CZ"/>
              </w:rPr>
              <w:t xml:space="preserve"> zákazníka</w:t>
            </w:r>
          </w:p>
          <w:p w14:paraId="5293F8BA" w14:textId="6ADC3BB1" w:rsidR="009B6EB6" w:rsidRPr="00CB2693" w:rsidRDefault="009B6EB6" w:rsidP="00CB2693">
            <w:pPr>
              <w:ind w:left="360" w:hanging="360"/>
              <w:rPr>
                <w:b/>
                <w:sz w:val="20"/>
                <w:szCs w:val="20"/>
              </w:rPr>
            </w:pPr>
          </w:p>
          <w:p w14:paraId="1F5A4D4C" w14:textId="77777777" w:rsidR="0011673D" w:rsidRPr="00866612" w:rsidRDefault="0011673D" w:rsidP="00D95B02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</w:tcPr>
          <w:p w14:paraId="1DCFEAFC" w14:textId="13C2E4CE" w:rsidR="000328B0" w:rsidRPr="00866612" w:rsidRDefault="000328B0" w:rsidP="000328B0">
            <w:pPr>
              <w:pStyle w:val="Odstavecseseznamem"/>
              <w:rPr>
                <w:sz w:val="20"/>
                <w:szCs w:val="20"/>
                <w:lang w:eastAsia="cs-CZ"/>
              </w:rPr>
            </w:pPr>
            <w:r w:rsidRPr="00866612">
              <w:rPr>
                <w:sz w:val="20"/>
                <w:szCs w:val="20"/>
                <w:lang w:eastAsia="cs-CZ"/>
              </w:rPr>
              <w:t>Instalace operačního systému na servery použité pro produkční a testovací prostředí včetně zařazení serveru do domény v </w:t>
            </w:r>
            <w:proofErr w:type="spellStart"/>
            <w:r w:rsidRPr="00866612">
              <w:rPr>
                <w:sz w:val="20"/>
                <w:szCs w:val="20"/>
                <w:lang w:eastAsia="cs-CZ"/>
              </w:rPr>
              <w:t>ActiveDirectory</w:t>
            </w:r>
            <w:proofErr w:type="spellEnd"/>
          </w:p>
          <w:p w14:paraId="4C76816A" w14:textId="2BED4327" w:rsidR="000328B0" w:rsidRPr="00866612" w:rsidRDefault="000328B0" w:rsidP="000328B0">
            <w:pPr>
              <w:pStyle w:val="Odstavecseseznamem"/>
              <w:rPr>
                <w:sz w:val="20"/>
                <w:szCs w:val="20"/>
                <w:lang w:eastAsia="cs-CZ"/>
              </w:rPr>
            </w:pPr>
            <w:r w:rsidRPr="00866612" w:rsidDel="00336DA1">
              <w:rPr>
                <w:sz w:val="20"/>
                <w:szCs w:val="20"/>
                <w:lang w:eastAsia="cs-CZ"/>
              </w:rPr>
              <w:t xml:space="preserve">Instalace </w:t>
            </w:r>
            <w:r w:rsidR="00336DA1" w:rsidRPr="00866612">
              <w:rPr>
                <w:sz w:val="20"/>
                <w:szCs w:val="20"/>
                <w:lang w:eastAsia="cs-CZ"/>
              </w:rPr>
              <w:t>SQL Serveru</w:t>
            </w:r>
          </w:p>
          <w:p w14:paraId="794F9E5D" w14:textId="77777777" w:rsidR="000328B0" w:rsidRPr="00866612" w:rsidRDefault="000328B0" w:rsidP="000328B0">
            <w:pPr>
              <w:pStyle w:val="Odstavecseseznamem"/>
              <w:rPr>
                <w:sz w:val="20"/>
                <w:szCs w:val="20"/>
                <w:lang w:eastAsia="cs-CZ"/>
              </w:rPr>
            </w:pPr>
            <w:r w:rsidRPr="00866612">
              <w:rPr>
                <w:sz w:val="20"/>
                <w:szCs w:val="20"/>
                <w:lang w:eastAsia="cs-CZ"/>
              </w:rPr>
              <w:t>Instalace vývojového prostředí Zadavatele</w:t>
            </w:r>
          </w:p>
          <w:p w14:paraId="601D2108" w14:textId="6F637F87" w:rsidR="00436378" w:rsidRPr="00866612" w:rsidRDefault="00436378" w:rsidP="000328B0">
            <w:pPr>
              <w:pStyle w:val="Odstavecseseznamem"/>
              <w:rPr>
                <w:sz w:val="20"/>
                <w:szCs w:val="20"/>
                <w:lang w:eastAsia="cs-CZ"/>
              </w:rPr>
            </w:pPr>
            <w:r w:rsidRPr="00866612">
              <w:rPr>
                <w:sz w:val="20"/>
                <w:szCs w:val="20"/>
                <w:lang w:eastAsia="cs-CZ"/>
              </w:rPr>
              <w:t>Dodávka licencí D365</w:t>
            </w:r>
            <w:r w:rsidR="000B2DB4" w:rsidRPr="00866612">
              <w:rPr>
                <w:sz w:val="20"/>
                <w:szCs w:val="20"/>
                <w:lang w:eastAsia="cs-CZ"/>
              </w:rPr>
              <w:t xml:space="preserve"> Business </w:t>
            </w:r>
            <w:proofErr w:type="spellStart"/>
            <w:r w:rsidR="000B2DB4" w:rsidRPr="00866612">
              <w:rPr>
                <w:sz w:val="20"/>
                <w:szCs w:val="20"/>
                <w:lang w:eastAsia="cs-CZ"/>
              </w:rPr>
              <w:t>Central</w:t>
            </w:r>
            <w:proofErr w:type="spellEnd"/>
          </w:p>
          <w:p w14:paraId="4B552BB3" w14:textId="28EE7C23" w:rsidR="00336DA1" w:rsidRPr="00866612" w:rsidRDefault="000328B0" w:rsidP="000328B0">
            <w:pPr>
              <w:pStyle w:val="Odstavecseseznamem"/>
              <w:rPr>
                <w:sz w:val="20"/>
                <w:szCs w:val="20"/>
                <w:lang w:eastAsia="cs-CZ"/>
              </w:rPr>
            </w:pPr>
            <w:r w:rsidRPr="00866612">
              <w:rPr>
                <w:sz w:val="20"/>
                <w:szCs w:val="20"/>
                <w:lang w:eastAsia="cs-CZ"/>
              </w:rPr>
              <w:t>Dodávka licencí MS SQL Server</w:t>
            </w:r>
          </w:p>
          <w:p w14:paraId="665431F3" w14:textId="45A07802" w:rsidR="0011673D" w:rsidRPr="00866612" w:rsidRDefault="000328B0" w:rsidP="00DB77BB">
            <w:pPr>
              <w:pStyle w:val="Odstavecseseznamem"/>
              <w:rPr>
                <w:sz w:val="20"/>
                <w:szCs w:val="20"/>
              </w:rPr>
            </w:pPr>
            <w:r w:rsidRPr="00866612">
              <w:rPr>
                <w:rFonts w:cstheme="minorHAnsi"/>
                <w:sz w:val="20"/>
                <w:szCs w:val="20"/>
              </w:rPr>
              <w:t xml:space="preserve">Dodávka licencí </w:t>
            </w:r>
            <w:r w:rsidR="00CC321A" w:rsidRPr="00866612">
              <w:rPr>
                <w:rFonts w:cstheme="minorHAnsi"/>
                <w:sz w:val="20"/>
                <w:szCs w:val="20"/>
              </w:rPr>
              <w:t xml:space="preserve">MS </w:t>
            </w:r>
            <w:r w:rsidRPr="00866612">
              <w:rPr>
                <w:rFonts w:cstheme="minorHAnsi"/>
                <w:sz w:val="20"/>
                <w:szCs w:val="20"/>
              </w:rPr>
              <w:t>Office</w:t>
            </w:r>
          </w:p>
        </w:tc>
      </w:tr>
    </w:tbl>
    <w:p w14:paraId="4FEDE234" w14:textId="77777777" w:rsidR="00F2409E" w:rsidRPr="00F2409E" w:rsidRDefault="00F2409E" w:rsidP="00F2409E"/>
    <w:p w14:paraId="7397634B" w14:textId="45DB1F0E" w:rsidR="00994F46" w:rsidRDefault="00FA5FE6" w:rsidP="00D71A4D">
      <w:pPr>
        <w:pStyle w:val="Nadpis1"/>
      </w:pPr>
      <w:bookmarkStart w:id="26" w:name="_Toc108445581"/>
      <w:r>
        <w:t>H</w:t>
      </w:r>
      <w:r w:rsidR="00D71A4D" w:rsidRPr="00D71A4D">
        <w:t>armonogram projektu</w:t>
      </w:r>
      <w:bookmarkEnd w:id="26"/>
    </w:p>
    <w:tbl>
      <w:tblPr>
        <w:tblStyle w:val="Tabulkaseznamu3zvraznn1"/>
        <w:tblW w:w="0" w:type="auto"/>
        <w:tblLook w:val="04A0" w:firstRow="1" w:lastRow="0" w:firstColumn="1" w:lastColumn="0" w:noHBand="0" w:noVBand="1"/>
      </w:tblPr>
      <w:tblGrid>
        <w:gridCol w:w="4313"/>
        <w:gridCol w:w="2109"/>
        <w:gridCol w:w="2846"/>
      </w:tblGrid>
      <w:tr w:rsidR="00715D7A" w:rsidRPr="00866C29" w14:paraId="4297383A" w14:textId="4DADE4CB" w:rsidTr="00B33D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13" w:type="dxa"/>
          </w:tcPr>
          <w:p w14:paraId="5B6262DB" w14:textId="58930106" w:rsidR="00715D7A" w:rsidRPr="0004601B" w:rsidRDefault="00715D7A" w:rsidP="00AE1A5C">
            <w:pPr>
              <w:rPr>
                <w:sz w:val="20"/>
                <w:szCs w:val="20"/>
                <w:lang w:eastAsia="cs-CZ"/>
              </w:rPr>
            </w:pPr>
            <w:r w:rsidRPr="0004601B">
              <w:rPr>
                <w:sz w:val="20"/>
                <w:szCs w:val="20"/>
                <w:lang w:eastAsia="cs-CZ"/>
              </w:rPr>
              <w:t>Etapa</w:t>
            </w:r>
          </w:p>
        </w:tc>
        <w:tc>
          <w:tcPr>
            <w:tcW w:w="2109" w:type="dxa"/>
          </w:tcPr>
          <w:p w14:paraId="687744CC" w14:textId="49586A3F" w:rsidR="00715D7A" w:rsidRPr="0004601B" w:rsidRDefault="00715D7A" w:rsidP="00AE1A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cs-CZ"/>
              </w:rPr>
            </w:pPr>
            <w:r w:rsidRPr="0004601B">
              <w:rPr>
                <w:sz w:val="20"/>
                <w:szCs w:val="20"/>
                <w:lang w:eastAsia="cs-CZ"/>
              </w:rPr>
              <w:t>Zahájení</w:t>
            </w:r>
          </w:p>
        </w:tc>
        <w:tc>
          <w:tcPr>
            <w:tcW w:w="2846" w:type="dxa"/>
          </w:tcPr>
          <w:p w14:paraId="232F20A1" w14:textId="119A92FA" w:rsidR="00715D7A" w:rsidRPr="0004601B" w:rsidRDefault="00715D7A" w:rsidP="00715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cs-CZ"/>
              </w:rPr>
            </w:pPr>
            <w:r w:rsidRPr="0004601B">
              <w:rPr>
                <w:sz w:val="20"/>
                <w:szCs w:val="20"/>
                <w:lang w:eastAsia="cs-CZ"/>
              </w:rPr>
              <w:t>Ukončení</w:t>
            </w:r>
          </w:p>
        </w:tc>
      </w:tr>
      <w:tr w:rsidR="00715D7A" w:rsidRPr="00866C29" w14:paraId="78DBF39A" w14:textId="77777777" w:rsidTr="00B33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3" w:type="dxa"/>
          </w:tcPr>
          <w:p w14:paraId="18F45E36" w14:textId="687F610D" w:rsidR="00715D7A" w:rsidRPr="00B33DDA" w:rsidRDefault="008868E3" w:rsidP="007C238F">
            <w:pPr>
              <w:ind w:left="360" w:hanging="360"/>
              <w:rPr>
                <w:sz w:val="20"/>
                <w:szCs w:val="20"/>
                <w:lang w:eastAsia="cs-CZ"/>
              </w:rPr>
            </w:pPr>
            <w:r w:rsidRPr="00B33DDA">
              <w:rPr>
                <w:sz w:val="20"/>
                <w:szCs w:val="20"/>
                <w:lang w:eastAsia="cs-CZ"/>
              </w:rPr>
              <w:t xml:space="preserve">Fáze I. – Vývoj, Příprava, </w:t>
            </w:r>
            <w:r w:rsidR="000C2373" w:rsidRPr="00B33DDA">
              <w:rPr>
                <w:sz w:val="20"/>
                <w:szCs w:val="20"/>
                <w:lang w:eastAsia="cs-CZ"/>
              </w:rPr>
              <w:t>Migrace</w:t>
            </w:r>
          </w:p>
        </w:tc>
        <w:tc>
          <w:tcPr>
            <w:tcW w:w="2109" w:type="dxa"/>
          </w:tcPr>
          <w:p w14:paraId="71CF0EB0" w14:textId="29BA133D" w:rsidR="00715D7A" w:rsidRPr="00B33DDA" w:rsidRDefault="000C2373" w:rsidP="00715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cs-CZ"/>
              </w:rPr>
            </w:pPr>
            <w:r w:rsidRPr="00B33DDA">
              <w:rPr>
                <w:sz w:val="20"/>
                <w:szCs w:val="20"/>
                <w:lang w:eastAsia="cs-CZ"/>
              </w:rPr>
              <w:t>1</w:t>
            </w:r>
            <w:r w:rsidR="00436E68">
              <w:rPr>
                <w:sz w:val="20"/>
                <w:szCs w:val="20"/>
                <w:lang w:eastAsia="cs-CZ"/>
              </w:rPr>
              <w:t>5</w:t>
            </w:r>
            <w:r w:rsidRPr="00B33DDA">
              <w:rPr>
                <w:sz w:val="20"/>
                <w:szCs w:val="20"/>
                <w:lang w:eastAsia="cs-CZ"/>
              </w:rPr>
              <w:t>.7.2022</w:t>
            </w:r>
          </w:p>
        </w:tc>
        <w:tc>
          <w:tcPr>
            <w:tcW w:w="2846" w:type="dxa"/>
          </w:tcPr>
          <w:p w14:paraId="2F73644F" w14:textId="7D3D23EA" w:rsidR="00715D7A" w:rsidRPr="00B33DDA" w:rsidRDefault="002259C9" w:rsidP="00715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cs-CZ"/>
              </w:rPr>
            </w:pPr>
            <w:r w:rsidRPr="00B33DDA">
              <w:rPr>
                <w:sz w:val="20"/>
                <w:szCs w:val="20"/>
                <w:lang w:eastAsia="cs-CZ"/>
              </w:rPr>
              <w:t>15.9.2022</w:t>
            </w:r>
          </w:p>
        </w:tc>
      </w:tr>
      <w:tr w:rsidR="00715D7A" w:rsidRPr="00866C29" w14:paraId="00BF9E03" w14:textId="26BD5E97" w:rsidTr="00B33D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3" w:type="dxa"/>
          </w:tcPr>
          <w:p w14:paraId="75064AC4" w14:textId="333E641E" w:rsidR="00715D7A" w:rsidRPr="00B33DDA" w:rsidRDefault="008868E3" w:rsidP="007C238F">
            <w:pPr>
              <w:ind w:left="360" w:hanging="360"/>
              <w:rPr>
                <w:sz w:val="20"/>
                <w:szCs w:val="20"/>
                <w:lang w:eastAsia="cs-CZ"/>
              </w:rPr>
            </w:pPr>
            <w:r w:rsidRPr="00B33DDA">
              <w:rPr>
                <w:sz w:val="20"/>
                <w:szCs w:val="20"/>
                <w:lang w:eastAsia="cs-CZ"/>
              </w:rPr>
              <w:t xml:space="preserve">Fáze II. – </w:t>
            </w:r>
            <w:r w:rsidR="000C2373" w:rsidRPr="00B33DDA">
              <w:rPr>
                <w:sz w:val="20"/>
                <w:szCs w:val="20"/>
                <w:lang w:eastAsia="cs-CZ"/>
              </w:rPr>
              <w:t xml:space="preserve">Školení, </w:t>
            </w:r>
            <w:r w:rsidRPr="00B33DDA">
              <w:rPr>
                <w:sz w:val="20"/>
                <w:szCs w:val="20"/>
                <w:lang w:eastAsia="cs-CZ"/>
              </w:rPr>
              <w:t xml:space="preserve">Nasazení, </w:t>
            </w:r>
            <w:r w:rsidR="000C2373" w:rsidRPr="00B33DDA">
              <w:rPr>
                <w:sz w:val="20"/>
                <w:szCs w:val="20"/>
                <w:lang w:eastAsia="cs-CZ"/>
              </w:rPr>
              <w:t>T</w:t>
            </w:r>
            <w:r w:rsidRPr="00B33DDA">
              <w:rPr>
                <w:sz w:val="20"/>
                <w:szCs w:val="20"/>
                <w:lang w:eastAsia="cs-CZ"/>
              </w:rPr>
              <w:t>esty</w:t>
            </w:r>
          </w:p>
        </w:tc>
        <w:tc>
          <w:tcPr>
            <w:tcW w:w="2109" w:type="dxa"/>
          </w:tcPr>
          <w:p w14:paraId="0D6F453B" w14:textId="45981254" w:rsidR="00715D7A" w:rsidRPr="00B33DDA" w:rsidRDefault="002259C9" w:rsidP="00AE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cs-CZ"/>
              </w:rPr>
            </w:pPr>
            <w:r w:rsidRPr="00B33DDA">
              <w:rPr>
                <w:sz w:val="20"/>
                <w:szCs w:val="20"/>
                <w:lang w:eastAsia="cs-CZ"/>
              </w:rPr>
              <w:t>15.9.2022</w:t>
            </w:r>
          </w:p>
        </w:tc>
        <w:tc>
          <w:tcPr>
            <w:tcW w:w="2846" w:type="dxa"/>
          </w:tcPr>
          <w:p w14:paraId="49E2A0D8" w14:textId="0869F0A8" w:rsidR="00715D7A" w:rsidRPr="00B33DDA" w:rsidRDefault="00FD49E2" w:rsidP="00715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</w:t>
            </w:r>
            <w:r w:rsidR="002259C9" w:rsidRPr="00B33DDA">
              <w:rPr>
                <w:sz w:val="20"/>
                <w:szCs w:val="20"/>
                <w:lang w:eastAsia="cs-CZ"/>
              </w:rPr>
              <w:t>.12.2022</w:t>
            </w:r>
          </w:p>
        </w:tc>
      </w:tr>
      <w:tr w:rsidR="00715D7A" w:rsidRPr="00866C29" w14:paraId="19F5350C" w14:textId="26740F7C" w:rsidTr="00B33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3" w:type="dxa"/>
          </w:tcPr>
          <w:p w14:paraId="3E54D50C" w14:textId="04B119DC" w:rsidR="00715D7A" w:rsidRPr="0078472A" w:rsidRDefault="2D17CA11" w:rsidP="007C238F">
            <w:pPr>
              <w:ind w:left="360" w:hanging="360"/>
              <w:rPr>
                <w:b w:val="0"/>
                <w:sz w:val="20"/>
                <w:szCs w:val="20"/>
                <w:lang w:eastAsia="cs-CZ"/>
              </w:rPr>
            </w:pPr>
            <w:r w:rsidRPr="08F0A1B4">
              <w:rPr>
                <w:b w:val="0"/>
                <w:bCs w:val="0"/>
                <w:sz w:val="20"/>
                <w:szCs w:val="20"/>
                <w:lang w:eastAsia="cs-CZ"/>
              </w:rPr>
              <w:t>Spuštění ostrého provozu</w:t>
            </w:r>
          </w:p>
        </w:tc>
        <w:tc>
          <w:tcPr>
            <w:tcW w:w="2109" w:type="dxa"/>
          </w:tcPr>
          <w:p w14:paraId="577E0E3E" w14:textId="0FB06E93" w:rsidR="00715D7A" w:rsidRPr="00B33DDA" w:rsidRDefault="000C2373" w:rsidP="00AE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cs-CZ"/>
              </w:rPr>
            </w:pPr>
            <w:r w:rsidRPr="00B33DDA">
              <w:rPr>
                <w:sz w:val="20"/>
                <w:szCs w:val="20"/>
                <w:lang w:eastAsia="cs-CZ"/>
              </w:rPr>
              <w:t>2.1.2023</w:t>
            </w:r>
          </w:p>
        </w:tc>
        <w:tc>
          <w:tcPr>
            <w:tcW w:w="2846" w:type="dxa"/>
          </w:tcPr>
          <w:p w14:paraId="4D82CCC1" w14:textId="24BA2B0F" w:rsidR="00715D7A" w:rsidRPr="00B33DDA" w:rsidRDefault="000C2373" w:rsidP="00715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cs-CZ"/>
              </w:rPr>
            </w:pPr>
            <w:r w:rsidRPr="00B33DDA">
              <w:rPr>
                <w:sz w:val="20"/>
                <w:szCs w:val="20"/>
                <w:lang w:eastAsia="cs-CZ"/>
              </w:rPr>
              <w:t>2.1.2023</w:t>
            </w:r>
          </w:p>
        </w:tc>
      </w:tr>
      <w:tr w:rsidR="00715D7A" w:rsidRPr="00866C29" w14:paraId="6C6AC717" w14:textId="4A3DA3DA" w:rsidTr="00B33D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3" w:type="dxa"/>
          </w:tcPr>
          <w:p w14:paraId="5DA4EA79" w14:textId="0797EFE3" w:rsidR="00715D7A" w:rsidRPr="0078472A" w:rsidRDefault="08D21063" w:rsidP="007C238F">
            <w:pPr>
              <w:ind w:left="360" w:hanging="360"/>
              <w:rPr>
                <w:b w:val="0"/>
                <w:sz w:val="20"/>
                <w:szCs w:val="20"/>
                <w:lang w:eastAsia="cs-CZ"/>
              </w:rPr>
            </w:pPr>
            <w:r w:rsidRPr="08F0A1B4">
              <w:rPr>
                <w:b w:val="0"/>
                <w:bCs w:val="0"/>
                <w:sz w:val="20"/>
                <w:szCs w:val="20"/>
                <w:lang w:eastAsia="cs-CZ"/>
              </w:rPr>
              <w:t>Fáze III. - Zvýšená podpora po rozjezdu</w:t>
            </w:r>
          </w:p>
        </w:tc>
        <w:tc>
          <w:tcPr>
            <w:tcW w:w="2109" w:type="dxa"/>
          </w:tcPr>
          <w:p w14:paraId="1AC40118" w14:textId="034B943F" w:rsidR="00715D7A" w:rsidRPr="00B33DDA" w:rsidRDefault="000C2373" w:rsidP="00AE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cs-CZ"/>
              </w:rPr>
            </w:pPr>
            <w:r w:rsidRPr="00B33DDA">
              <w:rPr>
                <w:sz w:val="20"/>
                <w:szCs w:val="20"/>
                <w:lang w:eastAsia="cs-CZ"/>
              </w:rPr>
              <w:t>2.1.2023</w:t>
            </w:r>
          </w:p>
        </w:tc>
        <w:tc>
          <w:tcPr>
            <w:tcW w:w="2846" w:type="dxa"/>
          </w:tcPr>
          <w:p w14:paraId="39C3CFF7" w14:textId="080249A4" w:rsidR="00715D7A" w:rsidRPr="00B33DDA" w:rsidRDefault="00C464C1" w:rsidP="00715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</w:t>
            </w:r>
            <w:r w:rsidR="000C2373" w:rsidRPr="00B33DDA">
              <w:rPr>
                <w:sz w:val="20"/>
                <w:szCs w:val="20"/>
                <w:lang w:eastAsia="cs-CZ"/>
              </w:rPr>
              <w:t>5.2.2023</w:t>
            </w:r>
          </w:p>
        </w:tc>
      </w:tr>
    </w:tbl>
    <w:p w14:paraId="2BFE6DF9" w14:textId="20980BA9" w:rsidR="00F145D6" w:rsidRDefault="00F145D6" w:rsidP="00E16694"/>
    <w:p w14:paraId="7DD99E3A" w14:textId="063A12A8" w:rsidR="00F145D6" w:rsidRDefault="00D516A2" w:rsidP="00E16694">
      <w:r>
        <w:br w:type="page"/>
      </w:r>
    </w:p>
    <w:p w14:paraId="0A617423" w14:textId="4278B682" w:rsidR="000D1AEA" w:rsidRPr="000D1AEA" w:rsidRDefault="002259C9" w:rsidP="000D1AEA">
      <w:pPr>
        <w:pStyle w:val="Nadpis1"/>
      </w:pPr>
      <w:bookmarkStart w:id="27" w:name="_Toc108445582"/>
      <w:r>
        <w:lastRenderedPageBreak/>
        <w:t>Cena</w:t>
      </w:r>
      <w:bookmarkEnd w:id="27"/>
    </w:p>
    <w:tbl>
      <w:tblPr>
        <w:tblStyle w:val="Tabulkaseznamu3zvraznn1"/>
        <w:tblW w:w="9915" w:type="dxa"/>
        <w:tblLook w:val="04A0" w:firstRow="1" w:lastRow="0" w:firstColumn="1" w:lastColumn="0" w:noHBand="0" w:noVBand="1"/>
      </w:tblPr>
      <w:tblGrid>
        <w:gridCol w:w="7637"/>
        <w:gridCol w:w="2263"/>
        <w:gridCol w:w="15"/>
      </w:tblGrid>
      <w:tr w:rsidR="004A15EF" w:rsidRPr="00D71A4D" w14:paraId="63B9ED09" w14:textId="77777777" w:rsidTr="08F0A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650" w:type="dxa"/>
            <w:hideMark/>
          </w:tcPr>
          <w:p w14:paraId="5D557048" w14:textId="77777777" w:rsidR="004A15EF" w:rsidRPr="00D53920" w:rsidRDefault="004A15EF" w:rsidP="00142C36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460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Fáze projektu</w:t>
            </w:r>
            <w:r w:rsidRPr="00D539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5" w:type="dxa"/>
            <w:gridSpan w:val="2"/>
            <w:hideMark/>
          </w:tcPr>
          <w:p w14:paraId="31C167DA" w14:textId="77777777" w:rsidR="004A15EF" w:rsidRPr="00D53920" w:rsidRDefault="004A15EF" w:rsidP="00142C36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460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v Kč bez DPH</w:t>
            </w:r>
            <w:r w:rsidRPr="00D539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922A6" w:rsidRPr="00D71A4D" w14:paraId="12A7735D" w14:textId="77777777" w:rsidTr="08F0A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44405EC8" w14:textId="1E2A6396" w:rsidR="00E922A6" w:rsidRPr="00D53920" w:rsidRDefault="00E922A6" w:rsidP="00E922A6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3920">
              <w:rPr>
                <w:sz w:val="20"/>
                <w:szCs w:val="20"/>
                <w:lang w:eastAsia="cs-CZ"/>
              </w:rPr>
              <w:t>Fáze I. – Vývoj, Příprava, Migrace</w:t>
            </w:r>
          </w:p>
        </w:tc>
        <w:tc>
          <w:tcPr>
            <w:tcW w:w="2265" w:type="dxa"/>
            <w:gridSpan w:val="2"/>
          </w:tcPr>
          <w:p w14:paraId="7480F798" w14:textId="1F44E9FF" w:rsidR="00E922A6" w:rsidRPr="004545BF" w:rsidRDefault="0065651F" w:rsidP="00E922A6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45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  <w:r w:rsidR="00093BED" w:rsidRPr="0045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026.000,-</w:t>
            </w:r>
            <w:proofErr w:type="gramEnd"/>
          </w:p>
        </w:tc>
      </w:tr>
      <w:tr w:rsidR="00E922A6" w:rsidRPr="00D71A4D" w14:paraId="65FD02BC" w14:textId="77777777" w:rsidTr="08F0A1B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3D01750D" w14:textId="0992926A" w:rsidR="00E922A6" w:rsidRPr="00D53920" w:rsidRDefault="00E922A6" w:rsidP="00E922A6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3920">
              <w:rPr>
                <w:sz w:val="20"/>
                <w:szCs w:val="20"/>
                <w:lang w:eastAsia="cs-CZ"/>
              </w:rPr>
              <w:t>Fáze II. – Školení, Nasazení, Testy</w:t>
            </w:r>
          </w:p>
        </w:tc>
        <w:tc>
          <w:tcPr>
            <w:tcW w:w="2265" w:type="dxa"/>
            <w:gridSpan w:val="2"/>
          </w:tcPr>
          <w:p w14:paraId="7BF44B63" w14:textId="4211DB94" w:rsidR="00E922A6" w:rsidRPr="004545BF" w:rsidRDefault="004A55C6" w:rsidP="00E922A6">
            <w:pPr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45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690.000,-</w:t>
            </w:r>
            <w:proofErr w:type="gramEnd"/>
          </w:p>
        </w:tc>
      </w:tr>
      <w:tr w:rsidR="08F0A1B4" w14:paraId="7BD70432" w14:textId="77777777" w:rsidTr="08F0A1B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74862868" w14:textId="76C6D02F" w:rsidR="08F0A1B4" w:rsidRDefault="08F0A1B4" w:rsidP="08F0A1B4">
            <w:pPr>
              <w:rPr>
                <w:sz w:val="20"/>
                <w:szCs w:val="20"/>
                <w:lang w:eastAsia="cs-CZ"/>
              </w:rPr>
            </w:pPr>
            <w:r w:rsidRPr="08F0A1B4">
              <w:rPr>
                <w:sz w:val="20"/>
                <w:szCs w:val="20"/>
                <w:lang w:eastAsia="cs-CZ"/>
              </w:rPr>
              <w:t>Fáze III. - Zvýšená podpora po rozjezdu</w:t>
            </w:r>
          </w:p>
        </w:tc>
        <w:tc>
          <w:tcPr>
            <w:tcW w:w="2265" w:type="dxa"/>
          </w:tcPr>
          <w:p w14:paraId="1759DEC1" w14:textId="6AF53ED0" w:rsidR="08F0A1B4" w:rsidRPr="004545BF" w:rsidRDefault="08F0A1B4" w:rsidP="08F0A1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45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74.000,-</w:t>
            </w:r>
            <w:proofErr w:type="gramEnd"/>
          </w:p>
        </w:tc>
      </w:tr>
      <w:tr w:rsidR="004A15EF" w:rsidRPr="00D71A4D" w14:paraId="6EDA005A" w14:textId="77777777" w:rsidTr="08F0A1B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30DC8E57" w14:textId="77777777" w:rsidR="004A15EF" w:rsidRPr="00D53920" w:rsidRDefault="004A15EF" w:rsidP="00142C36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39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265" w:type="dxa"/>
            <w:gridSpan w:val="2"/>
          </w:tcPr>
          <w:p w14:paraId="184D76F9" w14:textId="21B355EA" w:rsidR="004A15EF" w:rsidRPr="004545BF" w:rsidRDefault="00A01F97" w:rsidP="00142C36">
            <w:pPr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proofErr w:type="gramStart"/>
            <w:r w:rsidRPr="004545B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1.</w:t>
            </w:r>
            <w:r w:rsidR="00C558E7" w:rsidRPr="004545B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7</w:t>
            </w:r>
            <w:r w:rsidRPr="004545B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90.000</w:t>
            </w:r>
            <w:r w:rsidR="009F6955" w:rsidRPr="004545B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,-</w:t>
            </w:r>
            <w:proofErr w:type="gramEnd"/>
          </w:p>
        </w:tc>
      </w:tr>
    </w:tbl>
    <w:p w14:paraId="54EE8447" w14:textId="77777777" w:rsidR="004A15EF" w:rsidRPr="001458A2" w:rsidRDefault="004A15EF" w:rsidP="00DB77BB"/>
    <w:p w14:paraId="3B0D211B" w14:textId="36BC7126" w:rsidR="00D71A4D" w:rsidRDefault="00D71A4D" w:rsidP="00D71A4D">
      <w:pPr>
        <w:pStyle w:val="Nadpis1"/>
      </w:pPr>
      <w:bookmarkStart w:id="28" w:name="_Toc108445583"/>
      <w:r w:rsidRPr="00D71A4D">
        <w:t>Klíčové faktory úspěchu projektu</w:t>
      </w:r>
      <w:bookmarkEnd w:id="28"/>
    </w:p>
    <w:p w14:paraId="1D64DE49" w14:textId="77777777" w:rsidR="00D71A4D" w:rsidRPr="00D53920" w:rsidRDefault="00D71A4D" w:rsidP="00D71A4D">
      <w:pPr>
        <w:textAlignment w:val="baseline"/>
        <w:rPr>
          <w:rFonts w:ascii="Segoe UI" w:eastAsia="Times New Roman" w:hAnsi="Segoe UI" w:cs="Segoe UI"/>
          <w:sz w:val="16"/>
          <w:szCs w:val="16"/>
          <w:lang w:eastAsia="cs-CZ"/>
        </w:rPr>
      </w:pPr>
      <w:r w:rsidRPr="00D53920">
        <w:rPr>
          <w:rFonts w:ascii="Arial" w:eastAsia="Times New Roman" w:hAnsi="Arial" w:cs="Arial"/>
          <w:sz w:val="20"/>
          <w:szCs w:val="20"/>
          <w:lang w:eastAsia="cs-CZ"/>
        </w:rPr>
        <w:t>Klíčovými faktory úspěchu rozumíme veškeré důležité okolnosti, které mohou podstatnou měrou ovlivnit celkovou úspěšnost projektu. </w:t>
      </w:r>
    </w:p>
    <w:p w14:paraId="41B059BB" w14:textId="77777777" w:rsidR="00D71A4D" w:rsidRPr="00D53920" w:rsidRDefault="00D71A4D" w:rsidP="00D71A4D">
      <w:pPr>
        <w:textAlignment w:val="baseline"/>
        <w:rPr>
          <w:rFonts w:ascii="Segoe UI" w:eastAsia="Times New Roman" w:hAnsi="Segoe UI" w:cs="Segoe UI"/>
          <w:sz w:val="16"/>
          <w:szCs w:val="16"/>
          <w:lang w:eastAsia="cs-CZ"/>
        </w:rPr>
      </w:pPr>
      <w:r w:rsidRPr="00D53920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256F3227" w14:textId="2BE7348F" w:rsidR="00D71A4D" w:rsidRPr="00D53920" w:rsidRDefault="00D71A4D" w:rsidP="00DF28A2">
      <w:pPr>
        <w:pStyle w:val="Odstavecseseznamem"/>
        <w:rPr>
          <w:sz w:val="20"/>
          <w:szCs w:val="20"/>
          <w:lang w:eastAsia="cs-CZ"/>
        </w:rPr>
      </w:pPr>
      <w:r w:rsidRPr="00D53920">
        <w:rPr>
          <w:b/>
          <w:sz w:val="20"/>
          <w:szCs w:val="20"/>
          <w:lang w:eastAsia="cs-CZ"/>
        </w:rPr>
        <w:t>Podpora vedení objednatele</w:t>
      </w:r>
      <w:r w:rsidRPr="00D53920">
        <w:rPr>
          <w:sz w:val="20"/>
          <w:szCs w:val="20"/>
          <w:lang w:eastAsia="cs-CZ"/>
        </w:rPr>
        <w:t> – management musí být přesvědčen o prospěšnosti projektu pro vlastní organizaci a musí projektu vyjadřovat plnou podporu směrem k členům implementačního týmu a všem uživatelům. Zároveň musí management společnosti vytvořit klíčovým uživatelům podmínky (vyhrazený čas, motivace k úspěchu…)</w:t>
      </w:r>
      <w:r w:rsidR="00735279">
        <w:rPr>
          <w:sz w:val="20"/>
          <w:szCs w:val="20"/>
          <w:lang w:eastAsia="cs-CZ"/>
        </w:rPr>
        <w:t xml:space="preserve"> </w:t>
      </w:r>
      <w:r w:rsidRPr="00D53920">
        <w:rPr>
          <w:sz w:val="20"/>
          <w:szCs w:val="20"/>
          <w:lang w:eastAsia="cs-CZ"/>
        </w:rPr>
        <w:t>pro správný výkon této funkce. </w:t>
      </w:r>
    </w:p>
    <w:p w14:paraId="1C4DF4BB" w14:textId="77777777" w:rsidR="00DF28A2" w:rsidRPr="00D53920" w:rsidRDefault="00DF28A2" w:rsidP="00DF28A2">
      <w:pPr>
        <w:pStyle w:val="Odstavecseseznamem"/>
        <w:numPr>
          <w:ilvl w:val="0"/>
          <w:numId w:val="0"/>
        </w:numPr>
        <w:ind w:left="360"/>
        <w:rPr>
          <w:sz w:val="20"/>
          <w:szCs w:val="20"/>
          <w:lang w:eastAsia="cs-CZ"/>
        </w:rPr>
      </w:pPr>
    </w:p>
    <w:p w14:paraId="1C5AB759" w14:textId="2E497A0A" w:rsidR="00DF28A2" w:rsidRPr="00D53920" w:rsidRDefault="00D71A4D" w:rsidP="00DF28A2">
      <w:pPr>
        <w:pStyle w:val="Odstavecseseznamem"/>
        <w:rPr>
          <w:rFonts w:ascii="Arial" w:eastAsia="Times New Roman" w:hAnsi="Arial" w:cs="Arial"/>
          <w:sz w:val="20"/>
          <w:szCs w:val="20"/>
          <w:lang w:eastAsia="cs-CZ"/>
        </w:rPr>
      </w:pPr>
      <w:r w:rsidRPr="00D53920">
        <w:rPr>
          <w:b/>
          <w:sz w:val="20"/>
          <w:szCs w:val="20"/>
          <w:lang w:eastAsia="cs-CZ"/>
        </w:rPr>
        <w:t>Součinnost uživatelů</w:t>
      </w:r>
      <w:r w:rsidRPr="00D53920">
        <w:rPr>
          <w:sz w:val="20"/>
          <w:szCs w:val="20"/>
          <w:lang w:eastAsia="cs-CZ"/>
        </w:rPr>
        <w:t> – klíčoví uživatelé musí vytvořit společný tým s vývojovým týmem zhotovitele tak, aby byl maximalizován synergický efekt společného postupu.  Všichni zaměstnanci objednatele, kteří v průběhu implementace systému</w:t>
      </w:r>
      <w:r w:rsidRPr="00D53920">
        <w:rPr>
          <w:rFonts w:ascii="Arial" w:eastAsia="Times New Roman" w:hAnsi="Arial" w:cs="Arial"/>
          <w:sz w:val="20"/>
          <w:szCs w:val="20"/>
          <w:lang w:eastAsia="cs-CZ"/>
        </w:rPr>
        <w:t xml:space="preserve"> přijdou se systémem do styku, musí být alespoň rámcově informováni, projekt chápat jako součást svých pracovních povinností a poskytovat součinnost v potřebném rozsahu. </w:t>
      </w:r>
    </w:p>
    <w:p w14:paraId="5720B208" w14:textId="77777777" w:rsidR="00DF28A2" w:rsidRPr="00D53920" w:rsidRDefault="00DF28A2" w:rsidP="00DF28A2">
      <w:pPr>
        <w:pStyle w:val="Odstavecseseznamem"/>
        <w:numPr>
          <w:ilvl w:val="0"/>
          <w:numId w:val="0"/>
        </w:numPr>
        <w:ind w:left="36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E34B028" w14:textId="53DB9EE2" w:rsidR="00D71A4D" w:rsidRPr="00D53920" w:rsidRDefault="00D71A4D" w:rsidP="00DF28A2">
      <w:pPr>
        <w:pStyle w:val="Odstavecseseznamem"/>
        <w:rPr>
          <w:sz w:val="20"/>
          <w:szCs w:val="20"/>
          <w:lang w:eastAsia="cs-CZ"/>
        </w:rPr>
      </w:pPr>
      <w:r w:rsidRPr="00D53920">
        <w:rPr>
          <w:b/>
          <w:sz w:val="20"/>
          <w:szCs w:val="20"/>
          <w:lang w:eastAsia="cs-CZ"/>
        </w:rPr>
        <w:t>Důsledné řízení projektu</w:t>
      </w:r>
      <w:r w:rsidRPr="00D53920">
        <w:rPr>
          <w:sz w:val="20"/>
          <w:szCs w:val="20"/>
          <w:lang w:eastAsia="cs-CZ"/>
        </w:rPr>
        <w:t> – vedoucí projektu ze strany objednatele i zhotovitele musí mít operativní přehled o stavu a postupu prací na projektu. Velmi důležitá je včasná identifikace možných rizik a jejich řízení. V případě jakýchkoliv možných zpoždění oproti harmonogramu musí být vzniklá situace popsána ve zprávě o stavu projektu tak, aby řídicí komise mohla přijmout včas klíčová rozhodnutí. </w:t>
      </w:r>
    </w:p>
    <w:p w14:paraId="2B6B285B" w14:textId="77777777" w:rsidR="00DF28A2" w:rsidRPr="00D53920" w:rsidRDefault="00DF28A2" w:rsidP="00DF28A2">
      <w:pPr>
        <w:pStyle w:val="Odstavecseseznamem"/>
        <w:numPr>
          <w:ilvl w:val="0"/>
          <w:numId w:val="0"/>
        </w:numPr>
        <w:ind w:left="360"/>
        <w:rPr>
          <w:sz w:val="20"/>
          <w:szCs w:val="20"/>
          <w:lang w:eastAsia="cs-CZ"/>
        </w:rPr>
      </w:pPr>
    </w:p>
    <w:p w14:paraId="4656FC5F" w14:textId="7C1676B2" w:rsidR="00D71A4D" w:rsidRPr="00D53920" w:rsidRDefault="00D71A4D" w:rsidP="00DF28A2">
      <w:pPr>
        <w:pStyle w:val="Odstavecseseznamem"/>
        <w:rPr>
          <w:sz w:val="20"/>
          <w:szCs w:val="20"/>
          <w:lang w:eastAsia="cs-CZ"/>
        </w:rPr>
      </w:pPr>
      <w:r w:rsidRPr="00D53920">
        <w:rPr>
          <w:b/>
          <w:sz w:val="20"/>
          <w:szCs w:val="20"/>
          <w:lang w:eastAsia="cs-CZ"/>
        </w:rPr>
        <w:t>Odsouhlasení klíčových dokumentů</w:t>
      </w:r>
      <w:r w:rsidRPr="00D53920">
        <w:rPr>
          <w:sz w:val="20"/>
          <w:szCs w:val="20"/>
          <w:lang w:eastAsia="cs-CZ"/>
        </w:rPr>
        <w:t> – členové řídicí komise, vedoucí projektu za stranu objednatele i zhotovitele i klíčoví uživatelé objednatele musí zodpovědně přistupovat k tvorbě a schvalování dokumentů projektu, jejichž soubor musí v kterémkoliv okamžiku věrně odrážet současný stav projektu i plánové cíle a postupy. Pokud vzniknou rozpory při tvorbě a schvalování dokumentů, operativně je musí řešit vedoucí projektu, případně řídicí komise projektu. </w:t>
      </w:r>
    </w:p>
    <w:p w14:paraId="04D49150" w14:textId="77777777" w:rsidR="00DF28A2" w:rsidRPr="00D53920" w:rsidRDefault="00DF28A2" w:rsidP="00DF28A2">
      <w:pPr>
        <w:pStyle w:val="Odstavecseseznamem"/>
        <w:numPr>
          <w:ilvl w:val="0"/>
          <w:numId w:val="0"/>
        </w:numPr>
        <w:ind w:left="360"/>
        <w:rPr>
          <w:sz w:val="20"/>
          <w:szCs w:val="20"/>
          <w:lang w:eastAsia="cs-CZ"/>
        </w:rPr>
      </w:pPr>
    </w:p>
    <w:p w14:paraId="121C9C82" w14:textId="77777777" w:rsidR="00D71A4D" w:rsidRPr="00D53920" w:rsidRDefault="00D71A4D" w:rsidP="00DF28A2">
      <w:pPr>
        <w:pStyle w:val="Odstavecseseznamem"/>
        <w:rPr>
          <w:sz w:val="20"/>
          <w:szCs w:val="20"/>
          <w:lang w:eastAsia="cs-CZ"/>
        </w:rPr>
      </w:pPr>
      <w:r w:rsidRPr="00D53920">
        <w:rPr>
          <w:b/>
          <w:sz w:val="20"/>
          <w:szCs w:val="20"/>
          <w:lang w:eastAsia="cs-CZ"/>
        </w:rPr>
        <w:t>Technologická infrastruktura</w:t>
      </w:r>
      <w:r w:rsidRPr="00D53920">
        <w:rPr>
          <w:sz w:val="20"/>
          <w:szCs w:val="20"/>
          <w:lang w:eastAsia="cs-CZ"/>
        </w:rPr>
        <w:t> – pro uspokojivý ostrý provoz je potřeba nejpozději ve fázi Analýzy a návrhu řešení ověřit, zda jsou splněny všechny nutné podmínky pro bezproblémový provoz systému. Zejména je nutno ověřit a nastavit konfiguraci sítě, zajistit dostatečnou propustnost sítě, výkonnost serveru a korektní připojení klientů. </w:t>
      </w:r>
    </w:p>
    <w:p w14:paraId="6EACF274" w14:textId="6545FD65" w:rsidR="00D71A4D" w:rsidRDefault="00D71A4D" w:rsidP="00D71A4D">
      <w:pPr>
        <w:textAlignment w:val="baseline"/>
        <w:rPr>
          <w:rFonts w:ascii="Arial" w:eastAsia="Times New Roman" w:hAnsi="Arial" w:cs="Arial"/>
          <w:lang w:eastAsia="cs-CZ"/>
        </w:rPr>
      </w:pPr>
      <w:r w:rsidRPr="00D71A4D">
        <w:rPr>
          <w:rFonts w:ascii="Arial" w:eastAsia="Times New Roman" w:hAnsi="Arial" w:cs="Arial"/>
          <w:lang w:eastAsia="cs-CZ"/>
        </w:rPr>
        <w:t> </w:t>
      </w:r>
    </w:p>
    <w:p w14:paraId="095C170A" w14:textId="503A8348" w:rsidR="00CD3F89" w:rsidRDefault="00CD3F89" w:rsidP="00152D3D">
      <w:pPr>
        <w:pStyle w:val="Nadpis1"/>
      </w:pPr>
      <w:bookmarkStart w:id="29" w:name="_Toc108445584"/>
      <w:r>
        <w:lastRenderedPageBreak/>
        <w:t>Varia</w:t>
      </w:r>
      <w:r w:rsidR="00AF749C">
        <w:t xml:space="preserve">nta </w:t>
      </w:r>
      <w:proofErr w:type="spellStart"/>
      <w:r w:rsidR="00AF749C">
        <w:t>SaaS</w:t>
      </w:r>
      <w:proofErr w:type="spellEnd"/>
      <w:r w:rsidR="0081568B">
        <w:t xml:space="preserve"> (Cloud)</w:t>
      </w:r>
      <w:bookmarkEnd w:id="29"/>
    </w:p>
    <w:p w14:paraId="29EE8D49" w14:textId="77777777" w:rsidR="00C558E7" w:rsidRDefault="00C558E7" w:rsidP="004D5343">
      <w:pPr>
        <w:rPr>
          <w:b/>
          <w:bCs/>
        </w:rPr>
      </w:pPr>
    </w:p>
    <w:p w14:paraId="238FE849" w14:textId="2559F00C" w:rsidR="00A631A0" w:rsidRDefault="00A631A0" w:rsidP="004D5343">
      <w:pPr>
        <w:rPr>
          <w:b/>
          <w:bCs/>
        </w:rPr>
      </w:pPr>
      <w:r>
        <w:rPr>
          <w:b/>
          <w:bCs/>
        </w:rPr>
        <w:t xml:space="preserve">Prostředí </w:t>
      </w:r>
      <w:proofErr w:type="spellStart"/>
      <w:r>
        <w:rPr>
          <w:b/>
          <w:bCs/>
        </w:rPr>
        <w:t>SaaS</w:t>
      </w:r>
      <w:proofErr w:type="spellEnd"/>
      <w:r>
        <w:rPr>
          <w:b/>
          <w:bCs/>
        </w:rPr>
        <w:t xml:space="preserve"> nemá vliv na </w:t>
      </w:r>
      <w:r w:rsidR="00FC24EA">
        <w:rPr>
          <w:b/>
          <w:bCs/>
        </w:rPr>
        <w:t xml:space="preserve">vlastní </w:t>
      </w:r>
      <w:r w:rsidR="00080FA2">
        <w:rPr>
          <w:b/>
          <w:bCs/>
        </w:rPr>
        <w:t>implementaci upgrade</w:t>
      </w:r>
      <w:r w:rsidR="00FC24EA">
        <w:rPr>
          <w:b/>
          <w:bCs/>
        </w:rPr>
        <w:t xml:space="preserve"> a ani na cenu implementace</w:t>
      </w:r>
      <w:r w:rsidR="00080FA2">
        <w:rPr>
          <w:b/>
          <w:bCs/>
        </w:rPr>
        <w:t>.</w:t>
      </w:r>
    </w:p>
    <w:p w14:paraId="71E52976" w14:textId="77777777" w:rsidR="009A1F14" w:rsidRDefault="009A1F14" w:rsidP="004D5343"/>
    <w:p w14:paraId="2C0209D3" w14:textId="046355F4" w:rsidR="00A631A0" w:rsidRPr="009A1F14" w:rsidRDefault="00DC5DF2" w:rsidP="004D5343">
      <w:r w:rsidRPr="009A1F14">
        <w:t xml:space="preserve">Mezi základní </w:t>
      </w:r>
      <w:r w:rsidR="009A1F14" w:rsidRPr="009A1F14">
        <w:t xml:space="preserve">benefitní vlastnosti prostředí D365BC </w:t>
      </w:r>
      <w:proofErr w:type="spellStart"/>
      <w:r w:rsidR="009A1F14" w:rsidRPr="009A1F14">
        <w:t>SaaS</w:t>
      </w:r>
      <w:proofErr w:type="spellEnd"/>
      <w:r w:rsidR="009A1F14" w:rsidRPr="009A1F14">
        <w:t xml:space="preserve"> patří především:</w:t>
      </w:r>
    </w:p>
    <w:p w14:paraId="6C12F468" w14:textId="5F5062E3" w:rsidR="004D5343" w:rsidRPr="004D5343" w:rsidRDefault="004D5343" w:rsidP="004D5343">
      <w:r w:rsidRPr="004D5343">
        <w:rPr>
          <w:b/>
          <w:bCs/>
        </w:rPr>
        <w:t>Dostupnost</w:t>
      </w:r>
    </w:p>
    <w:p w14:paraId="2E3724A1" w14:textId="1F38B807" w:rsidR="004D5343" w:rsidRPr="00563F98" w:rsidRDefault="004D5343" w:rsidP="00563F98">
      <w:pPr>
        <w:pStyle w:val="Odstavecseseznamem"/>
        <w:rPr>
          <w:bCs/>
          <w:sz w:val="20"/>
          <w:szCs w:val="20"/>
          <w:lang w:eastAsia="cs-CZ"/>
        </w:rPr>
      </w:pPr>
      <w:r w:rsidRPr="00563F98">
        <w:rPr>
          <w:bCs/>
          <w:sz w:val="20"/>
          <w:szCs w:val="20"/>
          <w:lang w:eastAsia="cs-CZ"/>
        </w:rPr>
        <w:t>Komplexní ERP systém dostupný kdykoliv a kdekoliv</w:t>
      </w:r>
    </w:p>
    <w:p w14:paraId="14850F3B" w14:textId="1F38B807" w:rsidR="004D5343" w:rsidRPr="00563F98" w:rsidRDefault="004D5343" w:rsidP="00563F98">
      <w:pPr>
        <w:pStyle w:val="Odstavecseseznamem"/>
        <w:numPr>
          <w:ilvl w:val="1"/>
          <w:numId w:val="2"/>
        </w:numPr>
        <w:rPr>
          <w:bCs/>
          <w:sz w:val="20"/>
          <w:szCs w:val="20"/>
          <w:lang w:eastAsia="cs-CZ"/>
        </w:rPr>
      </w:pPr>
      <w:r w:rsidRPr="00563F98">
        <w:rPr>
          <w:bCs/>
          <w:sz w:val="20"/>
          <w:szCs w:val="20"/>
          <w:lang w:eastAsia="cs-CZ"/>
        </w:rPr>
        <w:t>Není potřeba řešit HW</w:t>
      </w:r>
    </w:p>
    <w:p w14:paraId="4FA5FCA3" w14:textId="1F38B807" w:rsidR="004D5343" w:rsidRPr="00563F98" w:rsidRDefault="004D5343" w:rsidP="00563F98">
      <w:pPr>
        <w:pStyle w:val="Odstavecseseznamem"/>
        <w:numPr>
          <w:ilvl w:val="1"/>
          <w:numId w:val="2"/>
        </w:numPr>
        <w:rPr>
          <w:bCs/>
          <w:sz w:val="20"/>
          <w:szCs w:val="20"/>
          <w:lang w:eastAsia="cs-CZ"/>
        </w:rPr>
      </w:pPr>
      <w:r w:rsidRPr="00563F98">
        <w:rPr>
          <w:bCs/>
          <w:sz w:val="20"/>
          <w:szCs w:val="20"/>
          <w:lang w:eastAsia="cs-CZ"/>
        </w:rPr>
        <w:t>Není potřeba řešit OS / SQL a jejich aktualizace</w:t>
      </w:r>
    </w:p>
    <w:p w14:paraId="2FC98421" w14:textId="43535EEE" w:rsidR="007D5E88" w:rsidRPr="007D5E88" w:rsidRDefault="003C757A" w:rsidP="007D5E88">
      <w:r>
        <w:rPr>
          <w:b/>
          <w:bCs/>
        </w:rPr>
        <w:t>Podpora aktualizací a zjednodušená správa systému D365BC</w:t>
      </w:r>
    </w:p>
    <w:p w14:paraId="60DEAD05" w14:textId="77777777" w:rsidR="007D5E88" w:rsidRPr="00563F98" w:rsidRDefault="007D5E88" w:rsidP="00563F98">
      <w:pPr>
        <w:pStyle w:val="Odstavecseseznamem"/>
        <w:rPr>
          <w:bCs/>
          <w:sz w:val="20"/>
          <w:szCs w:val="20"/>
          <w:lang w:eastAsia="cs-CZ"/>
        </w:rPr>
      </w:pPr>
      <w:r w:rsidRPr="00563F98">
        <w:rPr>
          <w:bCs/>
          <w:sz w:val="20"/>
          <w:szCs w:val="20"/>
          <w:lang w:eastAsia="cs-CZ"/>
        </w:rPr>
        <w:t>Jednoduchá správa celého systému D365BC</w:t>
      </w:r>
    </w:p>
    <w:p w14:paraId="59A07A26" w14:textId="77777777" w:rsidR="007D5E88" w:rsidRPr="00563F98" w:rsidRDefault="007D5E88" w:rsidP="00563F98">
      <w:pPr>
        <w:pStyle w:val="Odstavecseseznamem"/>
        <w:rPr>
          <w:bCs/>
          <w:sz w:val="20"/>
          <w:szCs w:val="20"/>
          <w:lang w:eastAsia="cs-CZ"/>
        </w:rPr>
      </w:pPr>
      <w:r w:rsidRPr="00563F98">
        <w:rPr>
          <w:bCs/>
          <w:sz w:val="20"/>
          <w:szCs w:val="20"/>
          <w:lang w:eastAsia="cs-CZ"/>
        </w:rPr>
        <w:t>Snížení nákladů na upgrade nových verzí (automatické instalace nových verzí)</w:t>
      </w:r>
    </w:p>
    <w:p w14:paraId="39C8EB4B" w14:textId="3E5CD56C" w:rsidR="007D5E88" w:rsidRPr="009A1F14" w:rsidRDefault="007D5E88" w:rsidP="009A1F14">
      <w:pPr>
        <w:pStyle w:val="Odstavecseseznamem"/>
        <w:rPr>
          <w:bCs/>
          <w:sz w:val="20"/>
          <w:szCs w:val="20"/>
          <w:lang w:eastAsia="cs-CZ"/>
        </w:rPr>
      </w:pPr>
      <w:r w:rsidRPr="00563F98">
        <w:rPr>
          <w:bCs/>
          <w:sz w:val="20"/>
          <w:szCs w:val="20"/>
          <w:lang w:eastAsia="cs-CZ"/>
        </w:rPr>
        <w:t>Možnost pokročilého monitoringu celého systému</w:t>
      </w:r>
    </w:p>
    <w:p w14:paraId="2B6E36BC" w14:textId="77777777" w:rsidR="00272968" w:rsidRPr="00272968" w:rsidRDefault="00272968" w:rsidP="00272968">
      <w:r w:rsidRPr="00272968">
        <w:rPr>
          <w:b/>
          <w:bCs/>
        </w:rPr>
        <w:t>Bezpečnost</w:t>
      </w:r>
    </w:p>
    <w:p w14:paraId="3E36A63C" w14:textId="32267756" w:rsidR="00272968" w:rsidRPr="00563F98" w:rsidRDefault="00272968" w:rsidP="00563F98">
      <w:pPr>
        <w:pStyle w:val="Odstavecseseznamem"/>
        <w:rPr>
          <w:bCs/>
          <w:sz w:val="20"/>
          <w:szCs w:val="20"/>
          <w:lang w:eastAsia="cs-CZ"/>
        </w:rPr>
      </w:pPr>
      <w:r w:rsidRPr="00563F98">
        <w:rPr>
          <w:bCs/>
          <w:sz w:val="20"/>
          <w:szCs w:val="20"/>
          <w:lang w:eastAsia="cs-CZ"/>
        </w:rPr>
        <w:t>Ochrana systému</w:t>
      </w:r>
      <w:r w:rsidR="00A16B8E">
        <w:rPr>
          <w:bCs/>
          <w:sz w:val="20"/>
          <w:szCs w:val="20"/>
          <w:lang w:eastAsia="cs-CZ"/>
        </w:rPr>
        <w:t xml:space="preserve"> D365BC</w:t>
      </w:r>
      <w:r w:rsidRPr="00563F98">
        <w:rPr>
          <w:bCs/>
          <w:sz w:val="20"/>
          <w:szCs w:val="20"/>
          <w:lang w:eastAsia="cs-CZ"/>
        </w:rPr>
        <w:t xml:space="preserve"> proti napadení</w:t>
      </w:r>
    </w:p>
    <w:p w14:paraId="7CA7F807" w14:textId="77777777" w:rsidR="00AF749C" w:rsidRPr="00AF749C" w:rsidRDefault="00AF749C" w:rsidP="00563F98"/>
    <w:p w14:paraId="4287F860" w14:textId="77777777" w:rsidR="00883BA2" w:rsidRDefault="00883BA2" w:rsidP="00883BA2">
      <w:pPr>
        <w:pStyle w:val="Odstavecseseznamem"/>
        <w:numPr>
          <w:ilvl w:val="0"/>
          <w:numId w:val="0"/>
        </w:numPr>
        <w:ind w:left="360"/>
      </w:pPr>
    </w:p>
    <w:sectPr w:rsidR="00883BA2" w:rsidSect="00673647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098" w:right="1134" w:bottom="851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9FB10" w14:textId="77777777" w:rsidR="00A96210" w:rsidRDefault="00A96210" w:rsidP="00851BDA">
      <w:r>
        <w:separator/>
      </w:r>
    </w:p>
  </w:endnote>
  <w:endnote w:type="continuationSeparator" w:id="0">
    <w:p w14:paraId="27726AFB" w14:textId="77777777" w:rsidR="00A96210" w:rsidRDefault="00A96210" w:rsidP="00851BDA">
      <w:r>
        <w:continuationSeparator/>
      </w:r>
    </w:p>
  </w:endnote>
  <w:endnote w:type="continuationNotice" w:id="1">
    <w:p w14:paraId="7FA01E4F" w14:textId="77777777" w:rsidR="00A96210" w:rsidRDefault="00A9621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B052" w14:textId="77777777" w:rsidR="00D71A4D" w:rsidRPr="00CE0997" w:rsidRDefault="00D71A4D" w:rsidP="002B5140">
    <w:pPr>
      <w:pStyle w:val="Zpat"/>
      <w:tabs>
        <w:tab w:val="clear" w:pos="4536"/>
        <w:tab w:val="center" w:pos="4820"/>
      </w:tabs>
      <w:rPr>
        <w:szCs w:val="20"/>
      </w:rPr>
    </w:pPr>
    <w:r>
      <w:rPr>
        <w:color w:val="0066CC" w:themeColor="accent1"/>
        <w:sz w:val="24"/>
      </w:rPr>
      <w:t xml:space="preserve"> </w:t>
    </w:r>
    <w:r>
      <w:rPr>
        <w:color w:val="0066CC" w:themeColor="accent1"/>
        <w:sz w:val="24"/>
      </w:rPr>
      <w:tab/>
    </w:r>
    <w:r w:rsidRPr="00CE0997">
      <w:rPr>
        <w:color w:val="0066CC" w:themeColor="accent1"/>
        <w:szCs w:val="20"/>
      </w:rPr>
      <w:t xml:space="preserve">Nepřesvědčujeme, podáváme </w:t>
    </w:r>
    <w:r w:rsidRPr="00CE0997">
      <w:rPr>
        <w:b/>
        <w:caps/>
        <w:color w:val="0066CC" w:themeColor="accent1"/>
        <w:szCs w:val="20"/>
      </w:rPr>
      <w:t>důkazy</w:t>
    </w:r>
    <w:r w:rsidRPr="00CE0997">
      <w:rPr>
        <w:b/>
        <w:color w:val="0066CC" w:themeColor="accent1"/>
        <w:szCs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3AC4A" w14:textId="77777777" w:rsidR="00D71A4D" w:rsidRDefault="00D71A4D">
    <w:pPr>
      <w:pStyle w:val="Zpat"/>
      <w:rPr>
        <w:b/>
        <w:color w:val="0066CC" w:themeColor="accent1"/>
        <w:sz w:val="24"/>
      </w:rPr>
    </w:pPr>
    <w:r>
      <w:t xml:space="preserve"> </w:t>
    </w:r>
    <w:r>
      <w:tab/>
    </w:r>
    <w:r w:rsidRPr="006B0884">
      <w:rPr>
        <w:color w:val="0066CC" w:themeColor="accent1"/>
        <w:sz w:val="24"/>
      </w:rPr>
      <w:t>Nepřesvědčujeme</w:t>
    </w:r>
    <w:r>
      <w:rPr>
        <w:color w:val="0066CC" w:themeColor="accent1"/>
        <w:sz w:val="24"/>
      </w:rPr>
      <w:t>,</w:t>
    </w:r>
    <w:r w:rsidRPr="006B0884">
      <w:rPr>
        <w:color w:val="0066CC" w:themeColor="accent1"/>
        <w:sz w:val="24"/>
      </w:rPr>
      <w:t xml:space="preserve"> podáváme </w:t>
    </w:r>
    <w:r w:rsidRPr="006B0884">
      <w:rPr>
        <w:b/>
        <w:caps/>
        <w:color w:val="0066CC" w:themeColor="accent1"/>
        <w:sz w:val="24"/>
      </w:rPr>
      <w:t>důkazy</w:t>
    </w:r>
    <w:r w:rsidRPr="006B0884">
      <w:rPr>
        <w:b/>
        <w:color w:val="0066CC" w:themeColor="accent1"/>
        <w:sz w:val="24"/>
      </w:rPr>
      <w:t>.</w:t>
    </w:r>
  </w:p>
  <w:p w14:paraId="37456A66" w14:textId="77777777" w:rsidR="00D71A4D" w:rsidRDefault="00D71A4D">
    <w:pPr>
      <w:pStyle w:val="Zpat"/>
      <w:rPr>
        <w:b/>
        <w:color w:val="0066CC" w:themeColor="accent1"/>
        <w:sz w:val="24"/>
      </w:rPr>
    </w:pPr>
  </w:p>
  <w:p w14:paraId="7D0FAAE2" w14:textId="77777777" w:rsidR="00D71A4D" w:rsidRDefault="00D71A4D">
    <w:pPr>
      <w:pStyle w:val="Zpat"/>
      <w:rPr>
        <w:b/>
        <w:color w:val="0066CC" w:themeColor="accent1"/>
        <w:sz w:val="24"/>
      </w:rPr>
    </w:pPr>
  </w:p>
  <w:p w14:paraId="5D1BAC84" w14:textId="4CEFD928" w:rsidR="00D71A4D" w:rsidRPr="00AC4339" w:rsidRDefault="00D71A4D" w:rsidP="006B0884">
    <w:pPr>
      <w:pStyle w:val="Zpat"/>
    </w:pPr>
    <w:r>
      <w:rPr>
        <w:b/>
      </w:rPr>
      <w:t xml:space="preserve"> </w:t>
    </w:r>
    <w:r>
      <w:rPr>
        <w:b/>
      </w:rPr>
      <w:tab/>
    </w:r>
    <w:r w:rsidRPr="00CC7666">
      <w:rPr>
        <w:b/>
      </w:rPr>
      <w:t xml:space="preserve">Konica Minolta IT </w:t>
    </w:r>
    <w:proofErr w:type="spellStart"/>
    <w:r w:rsidRPr="00CC7666">
      <w:rPr>
        <w:b/>
      </w:rPr>
      <w:t>Solutions</w:t>
    </w:r>
    <w:proofErr w:type="spellEnd"/>
    <w:r>
      <w:rPr>
        <w:b/>
      </w:rPr>
      <w:t xml:space="preserve"> Czech</w:t>
    </w:r>
    <w:r w:rsidRPr="00CC7666">
      <w:rPr>
        <w:b/>
      </w:rPr>
      <w:t xml:space="preserve"> </w:t>
    </w:r>
    <w:r w:rsidR="00E1694C">
      <w:rPr>
        <w:b/>
      </w:rPr>
      <w:t>s.r.o</w:t>
    </w:r>
    <w:r w:rsidRPr="00CC7666">
      <w:rPr>
        <w:b/>
      </w:rPr>
      <w:t>.</w:t>
    </w:r>
    <w:r>
      <w:t xml:space="preserve">, U </w:t>
    </w:r>
    <w:r w:rsidRPr="00AC4339">
      <w:t>Plynárny 1002/97, 101 00 Praha 10</w:t>
    </w:r>
  </w:p>
  <w:p w14:paraId="09B62D15" w14:textId="4DB165B9" w:rsidR="00D71A4D" w:rsidRPr="00AC4339" w:rsidRDefault="00D71A4D" w:rsidP="00CE0997">
    <w:pPr>
      <w:pStyle w:val="Zpat"/>
    </w:pPr>
    <w:r>
      <w:t xml:space="preserve"> </w:t>
    </w:r>
    <w:r>
      <w:tab/>
    </w:r>
    <w:r w:rsidRPr="00AC4339">
      <w:t xml:space="preserve">IČ 25820826, DIČ CZ25820826, Obchodní rejstřík vedený u Městského soudu v Praze, oddíl </w:t>
    </w:r>
    <w:r w:rsidR="00B816CF">
      <w:t>C</w:t>
    </w:r>
    <w:r w:rsidRPr="00AC4339">
      <w:t xml:space="preserve">, vložka </w:t>
    </w:r>
    <w:r w:rsidR="00B816CF">
      <w:t>374149</w:t>
    </w:r>
  </w:p>
  <w:p w14:paraId="2CEC2C09" w14:textId="77777777" w:rsidR="00D71A4D" w:rsidRPr="00AC4339" w:rsidRDefault="00D71A4D" w:rsidP="006B0884">
    <w:pPr>
      <w:pStyle w:val="Zpat"/>
    </w:pPr>
    <w:r w:rsidRPr="00AC4339">
      <w:t xml:space="preserve"> </w:t>
    </w:r>
    <w:r w:rsidRPr="00AC4339">
      <w:tab/>
      <w:t>www.konicaminoltaits.cz</w:t>
    </w:r>
  </w:p>
  <w:p w14:paraId="7B6231F4" w14:textId="77777777" w:rsidR="00D71A4D" w:rsidRDefault="00D71A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26FEA" w14:textId="77777777" w:rsidR="00A96210" w:rsidRDefault="00A96210" w:rsidP="00851BDA">
      <w:r>
        <w:separator/>
      </w:r>
    </w:p>
  </w:footnote>
  <w:footnote w:type="continuationSeparator" w:id="0">
    <w:p w14:paraId="377EE416" w14:textId="77777777" w:rsidR="00A96210" w:rsidRDefault="00A96210" w:rsidP="00851BDA">
      <w:r>
        <w:continuationSeparator/>
      </w:r>
    </w:p>
  </w:footnote>
  <w:footnote w:type="continuationNotice" w:id="1">
    <w:p w14:paraId="33B963D3" w14:textId="77777777" w:rsidR="00A96210" w:rsidRDefault="00A9621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8257" w14:textId="48FBCF67" w:rsidR="00D71A4D" w:rsidRPr="008D090B" w:rsidRDefault="00D71A4D" w:rsidP="00393C36">
    <w:pPr>
      <w:pStyle w:val="Zhlav"/>
      <w:jc w:val="right"/>
      <w:rPr>
        <w:sz w:val="16"/>
        <w:szCs w:val="16"/>
      </w:rPr>
    </w:pPr>
    <w:r>
      <w:rPr>
        <w:sz w:val="16"/>
        <w:szCs w:val="16"/>
      </w:rPr>
      <w:t>© 202</w:t>
    </w:r>
    <w:r w:rsidR="00D1450C">
      <w:rPr>
        <w:sz w:val="16"/>
        <w:szCs w:val="16"/>
      </w:rPr>
      <w:t>1</w:t>
    </w:r>
    <w:r>
      <w:rPr>
        <w:sz w:val="16"/>
        <w:szCs w:val="16"/>
      </w:rPr>
      <w:t xml:space="preserve"> Konica Minolta IT </w:t>
    </w:r>
    <w:proofErr w:type="spellStart"/>
    <w:r>
      <w:rPr>
        <w:sz w:val="16"/>
        <w:szCs w:val="16"/>
      </w:rPr>
      <w:t>Solutions</w:t>
    </w:r>
    <w:proofErr w:type="spellEnd"/>
    <w:r>
      <w:rPr>
        <w:sz w:val="16"/>
        <w:szCs w:val="16"/>
      </w:rPr>
      <w:t xml:space="preserve"> Czech </w:t>
    </w:r>
    <w:r w:rsidR="00D1450C">
      <w:rPr>
        <w:sz w:val="16"/>
        <w:szCs w:val="16"/>
      </w:rPr>
      <w:t>s.r.o.</w:t>
    </w:r>
  </w:p>
  <w:p w14:paraId="70210D8F" w14:textId="77777777" w:rsidR="00D71A4D" w:rsidRDefault="00D71A4D">
    <w:pPr>
      <w:pStyle w:val="Zhlav"/>
    </w:pPr>
  </w:p>
  <w:p w14:paraId="3F120B81" w14:textId="77777777" w:rsidR="00D71A4D" w:rsidRDefault="00D71A4D" w:rsidP="00EC6307">
    <w:pPr>
      <w:pStyle w:val="Zhlav"/>
      <w:pBdr>
        <w:bottom w:val="single" w:sz="4" w:space="1" w:color="auto"/>
      </w:pBdr>
      <w:spacing w:line="480" w:lineRule="auto"/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8240" behindDoc="1" locked="1" layoutInCell="1" allowOverlap="1" wp14:anchorId="02AD3E50" wp14:editId="4B3C2F1F">
          <wp:simplePos x="0" y="0"/>
          <wp:positionH relativeFrom="margin">
            <wp:align>left</wp:align>
          </wp:positionH>
          <wp:positionV relativeFrom="topMargin">
            <wp:posOffset>263525</wp:posOffset>
          </wp:positionV>
          <wp:extent cx="1655445" cy="910590"/>
          <wp:effectExtent l="0" t="0" r="1905" b="381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7F8190A0">
      <w:t xml:space="preserve"> </w:t>
    </w:r>
    <w:r>
      <w:tab/>
    </w:r>
    <w:r>
      <w:tab/>
    </w:r>
    <w:r w:rsidR="7F8190A0">
      <w:t xml:space="preserve">Nabídka </w:t>
    </w:r>
  </w:p>
  <w:p w14:paraId="325024B6" w14:textId="64AF1EA7" w:rsidR="00D71A4D" w:rsidRDefault="00D71A4D" w:rsidP="00EC6307">
    <w:pPr>
      <w:pStyle w:val="Zhlav"/>
      <w:pBdr>
        <w:bottom w:val="single" w:sz="4" w:space="1" w:color="auto"/>
      </w:pBdr>
      <w:spacing w:line="480" w:lineRule="auto"/>
    </w:pPr>
    <w:r>
      <w:t xml:space="preserve"> </w:t>
    </w:r>
    <w:r>
      <w:tab/>
    </w:r>
    <w:r>
      <w:tab/>
    </w:r>
    <w:r>
      <w:rPr>
        <w:color w:val="2B579A"/>
        <w:shd w:val="clear" w:color="auto" w:fill="E6E6E6"/>
      </w:rPr>
      <w:fldChar w:fldCharType="begin"/>
    </w:r>
    <w:r>
      <w:instrText>PAGE   \* MERGEFORMAT</w:instrText>
    </w:r>
    <w:r>
      <w:rPr>
        <w:color w:val="2B579A"/>
        <w:shd w:val="clear" w:color="auto" w:fill="E6E6E6"/>
      </w:rPr>
      <w:fldChar w:fldCharType="separate"/>
    </w:r>
    <w:r w:rsidR="009D5D99">
      <w:rPr>
        <w:noProof/>
      </w:rPr>
      <w:t>8</w:t>
    </w:r>
    <w:r>
      <w:rPr>
        <w:color w:val="2B579A"/>
        <w:shd w:val="clear" w:color="auto" w:fill="E6E6E6"/>
      </w:rPr>
      <w:fldChar w:fldCharType="end"/>
    </w:r>
    <w:r>
      <w:t> / </w:t>
    </w:r>
    <w:r>
      <w:rPr>
        <w:noProof/>
        <w:color w:val="2B579A"/>
        <w:shd w:val="clear" w:color="auto" w:fill="E6E6E6"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  <w:color w:val="2B579A"/>
        <w:shd w:val="clear" w:color="auto" w:fill="E6E6E6"/>
      </w:rPr>
      <w:fldChar w:fldCharType="separate"/>
    </w:r>
    <w:r w:rsidR="009D5D99">
      <w:rPr>
        <w:noProof/>
      </w:rPr>
      <w:t>11</w:t>
    </w:r>
    <w:r>
      <w:rPr>
        <w:noProof/>
        <w:color w:val="2B579A"/>
        <w:shd w:val="clear" w:color="auto" w:fill="E6E6E6"/>
      </w:rPr>
      <w:fldChar w:fldCharType="end"/>
    </w:r>
    <w: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165F" w14:textId="77777777" w:rsidR="00D71A4D" w:rsidRDefault="00D71A4D">
    <w:pPr>
      <w:pStyle w:val="Zhlav"/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8241" behindDoc="0" locked="1" layoutInCell="1" allowOverlap="1" wp14:anchorId="2AFE1EFD" wp14:editId="71F79A29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656000" cy="910800"/>
          <wp:effectExtent l="0" t="0" r="1905" b="3810"/>
          <wp:wrapNone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91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F14D97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D05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F7205F"/>
    <w:multiLevelType w:val="multilevel"/>
    <w:tmpl w:val="0E343F52"/>
    <w:lvl w:ilvl="0">
      <w:start w:val="1"/>
      <w:numFmt w:val="decimal"/>
      <w:pStyle w:val="Nadpis1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227" w:hanging="22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227" w:hanging="22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227" w:hanging="227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227" w:hanging="227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227" w:hanging="227"/>
      </w:pPr>
      <w:rPr>
        <w:rFonts w:hint="default"/>
      </w:rPr>
    </w:lvl>
  </w:abstractNum>
  <w:abstractNum w:abstractNumId="3" w15:restartNumberingAfterBreak="0">
    <w:nsid w:val="02B510D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36A3AF2"/>
    <w:multiLevelType w:val="hybridMultilevel"/>
    <w:tmpl w:val="77067BAC"/>
    <w:lvl w:ilvl="0" w:tplc="AB42A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4FE55CC">
      <w:start w:val="1"/>
      <w:numFmt w:val="bullet"/>
      <w:pStyle w:val="Odrazka2"/>
      <w:lvlText w:val="■"/>
      <w:lvlJc w:val="left"/>
      <w:pPr>
        <w:ind w:left="1440" w:hanging="360"/>
      </w:pPr>
      <w:rPr>
        <w:rFonts w:ascii="Arial" w:hAnsi="Arial" w:cs="Times New Roman" w:hint="default"/>
        <w:color w:val="auto"/>
        <w:sz w:val="32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A1A09"/>
    <w:multiLevelType w:val="hybridMultilevel"/>
    <w:tmpl w:val="3E025920"/>
    <w:lvl w:ilvl="0" w:tplc="77568252">
      <w:start w:val="1"/>
      <w:numFmt w:val="bullet"/>
      <w:pStyle w:val="Odrazka1"/>
      <w:lvlText w:val="■"/>
      <w:lvlJc w:val="left"/>
      <w:pPr>
        <w:ind w:left="720" w:hanging="360"/>
      </w:pPr>
      <w:rPr>
        <w:rFonts w:ascii="Arial" w:hAnsi="Arial" w:cs="Times New Roman" w:hint="default"/>
        <w:color w:val="FA0019"/>
        <w:sz w:val="3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C5DE6"/>
    <w:multiLevelType w:val="hybridMultilevel"/>
    <w:tmpl w:val="E2BE333A"/>
    <w:lvl w:ilvl="0" w:tplc="AF2A5074">
      <w:start w:val="1"/>
      <w:numFmt w:val="bullet"/>
      <w:pStyle w:val="Seznamsodrka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C3655"/>
    <w:multiLevelType w:val="hybridMultilevel"/>
    <w:tmpl w:val="4BFA0344"/>
    <w:lvl w:ilvl="0" w:tplc="943AFE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</w:rPr>
    </w:lvl>
    <w:lvl w:ilvl="1" w:tplc="92FEC4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</w:rPr>
    </w:lvl>
    <w:lvl w:ilvl="2" w:tplc="BEBE39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Lucida Sans Unicode" w:hAnsi="Lucida Sans Unicode" w:hint="default"/>
      </w:rPr>
    </w:lvl>
    <w:lvl w:ilvl="3" w:tplc="5900B3D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Lucida Sans Unicode" w:hAnsi="Lucida Sans Unicode" w:hint="default"/>
      </w:rPr>
    </w:lvl>
    <w:lvl w:ilvl="4" w:tplc="01266CE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Lucida Sans Unicode" w:hAnsi="Lucida Sans Unicode" w:hint="default"/>
      </w:rPr>
    </w:lvl>
    <w:lvl w:ilvl="5" w:tplc="459C02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Lucida Sans Unicode" w:hAnsi="Lucida Sans Unicode" w:hint="default"/>
      </w:rPr>
    </w:lvl>
    <w:lvl w:ilvl="6" w:tplc="99AA8F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Lucida Sans Unicode" w:hAnsi="Lucida Sans Unicode" w:hint="default"/>
      </w:rPr>
    </w:lvl>
    <w:lvl w:ilvl="7" w:tplc="854C36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Lucida Sans Unicode" w:hAnsi="Lucida Sans Unicode" w:hint="default"/>
      </w:rPr>
    </w:lvl>
    <w:lvl w:ilvl="8" w:tplc="DE46CD0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Lucida Sans Unicode" w:hAnsi="Lucida Sans Unicode" w:hint="default"/>
      </w:rPr>
    </w:lvl>
  </w:abstractNum>
  <w:abstractNum w:abstractNumId="8" w15:restartNumberingAfterBreak="0">
    <w:nsid w:val="14B476F6"/>
    <w:multiLevelType w:val="hybridMultilevel"/>
    <w:tmpl w:val="D94AA956"/>
    <w:lvl w:ilvl="0" w:tplc="3AA08B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CC" w:themeColor="accent1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1282E4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66CC" w:themeColor="accent1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631B83"/>
    <w:multiLevelType w:val="hybridMultilevel"/>
    <w:tmpl w:val="40D82E48"/>
    <w:lvl w:ilvl="0" w:tplc="C31EE6C2">
      <w:start w:val="1"/>
      <w:numFmt w:val="decimal"/>
      <w:lvlText w:val="%1."/>
      <w:lvlJc w:val="left"/>
      <w:pPr>
        <w:ind w:left="1627" w:hanging="360"/>
      </w:pPr>
    </w:lvl>
    <w:lvl w:ilvl="1" w:tplc="04050019" w:tentative="1">
      <w:start w:val="1"/>
      <w:numFmt w:val="lowerLetter"/>
      <w:lvlText w:val="%2."/>
      <w:lvlJc w:val="left"/>
      <w:pPr>
        <w:ind w:left="2347" w:hanging="360"/>
      </w:pPr>
    </w:lvl>
    <w:lvl w:ilvl="2" w:tplc="0405001B" w:tentative="1">
      <w:start w:val="1"/>
      <w:numFmt w:val="lowerRoman"/>
      <w:lvlText w:val="%3."/>
      <w:lvlJc w:val="right"/>
      <w:pPr>
        <w:ind w:left="3067" w:hanging="180"/>
      </w:pPr>
    </w:lvl>
    <w:lvl w:ilvl="3" w:tplc="0405000F" w:tentative="1">
      <w:start w:val="1"/>
      <w:numFmt w:val="decimal"/>
      <w:lvlText w:val="%4."/>
      <w:lvlJc w:val="left"/>
      <w:pPr>
        <w:ind w:left="3787" w:hanging="360"/>
      </w:pPr>
    </w:lvl>
    <w:lvl w:ilvl="4" w:tplc="04050019" w:tentative="1">
      <w:start w:val="1"/>
      <w:numFmt w:val="lowerLetter"/>
      <w:lvlText w:val="%5."/>
      <w:lvlJc w:val="left"/>
      <w:pPr>
        <w:ind w:left="4507" w:hanging="360"/>
      </w:pPr>
    </w:lvl>
    <w:lvl w:ilvl="5" w:tplc="0405001B" w:tentative="1">
      <w:start w:val="1"/>
      <w:numFmt w:val="lowerRoman"/>
      <w:lvlText w:val="%6."/>
      <w:lvlJc w:val="right"/>
      <w:pPr>
        <w:ind w:left="5227" w:hanging="180"/>
      </w:pPr>
    </w:lvl>
    <w:lvl w:ilvl="6" w:tplc="0405000F" w:tentative="1">
      <w:start w:val="1"/>
      <w:numFmt w:val="decimal"/>
      <w:lvlText w:val="%7."/>
      <w:lvlJc w:val="left"/>
      <w:pPr>
        <w:ind w:left="5947" w:hanging="360"/>
      </w:pPr>
    </w:lvl>
    <w:lvl w:ilvl="7" w:tplc="04050019" w:tentative="1">
      <w:start w:val="1"/>
      <w:numFmt w:val="lowerLetter"/>
      <w:lvlText w:val="%8."/>
      <w:lvlJc w:val="left"/>
      <w:pPr>
        <w:ind w:left="6667" w:hanging="360"/>
      </w:pPr>
    </w:lvl>
    <w:lvl w:ilvl="8" w:tplc="040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0" w15:restartNumberingAfterBreak="0">
    <w:nsid w:val="24714E8B"/>
    <w:multiLevelType w:val="hybridMultilevel"/>
    <w:tmpl w:val="B1520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43E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1904EB"/>
    <w:multiLevelType w:val="hybridMultilevel"/>
    <w:tmpl w:val="B792D02A"/>
    <w:lvl w:ilvl="0" w:tplc="3AA08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CC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F43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7F6A53"/>
    <w:multiLevelType w:val="hybridMultilevel"/>
    <w:tmpl w:val="ECFABDF0"/>
    <w:lvl w:ilvl="0" w:tplc="89AE447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524ED"/>
    <w:multiLevelType w:val="hybridMultilevel"/>
    <w:tmpl w:val="BB928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77E26"/>
    <w:multiLevelType w:val="hybridMultilevel"/>
    <w:tmpl w:val="31F4E644"/>
    <w:lvl w:ilvl="0" w:tplc="B6EC03D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6498B"/>
    <w:multiLevelType w:val="multilevel"/>
    <w:tmpl w:val="EBA6DA58"/>
    <w:lvl w:ilvl="0">
      <w:start w:val="1"/>
      <w:numFmt w:val="decimal"/>
      <w:pStyle w:val="ACNadpis1"/>
      <w:lvlText w:val="%1"/>
      <w:lvlJc w:val="left"/>
      <w:pPr>
        <w:ind w:left="360" w:hanging="360"/>
      </w:pPr>
    </w:lvl>
    <w:lvl w:ilvl="1">
      <w:start w:val="1"/>
      <w:numFmt w:val="decimal"/>
      <w:pStyle w:val="ACNadpis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ACNadpis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ACNadpis4"/>
      <w:suff w:val="space"/>
      <w:lvlText w:val="%1.%2.%3.%4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5AF513E"/>
    <w:multiLevelType w:val="hybridMultilevel"/>
    <w:tmpl w:val="5E8EF344"/>
    <w:lvl w:ilvl="0" w:tplc="3AA08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CC" w:themeColor="accent1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168DCA">
      <w:start w:val="731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52D97"/>
    <w:multiLevelType w:val="multilevel"/>
    <w:tmpl w:val="BEF445A4"/>
    <w:name w:val="BICZ"/>
    <w:lvl w:ilvl="0">
      <w:start w:val="1"/>
      <w:numFmt w:val="bullet"/>
      <w:pStyle w:val="Odstavecseseznamem"/>
      <w:lvlText w:val=""/>
      <w:lvlJc w:val="left"/>
      <w:pPr>
        <w:ind w:left="360" w:hanging="360"/>
      </w:pPr>
      <w:rPr>
        <w:rFonts w:ascii="Symbol" w:hAnsi="Symbol" w:hint="default"/>
        <w:color w:val="0066CC" w:themeColor="accent1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7A2FF" w:themeColor="accent1" w:themeTint="99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7A2FF" w:themeColor="accent1" w:themeTint="99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1717D5F"/>
    <w:multiLevelType w:val="hybridMultilevel"/>
    <w:tmpl w:val="F1A84816"/>
    <w:lvl w:ilvl="0" w:tplc="3AA08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CC" w:themeColor="accent1"/>
      </w:rPr>
    </w:lvl>
    <w:lvl w:ilvl="1" w:tplc="A7EEF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66CC" w:themeColor="accent1"/>
      </w:rPr>
    </w:lvl>
    <w:lvl w:ilvl="2" w:tplc="08FE7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47A2FF" w:themeColor="accent1" w:themeTint="99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A24F8"/>
    <w:multiLevelType w:val="hybridMultilevel"/>
    <w:tmpl w:val="CD107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60362"/>
    <w:multiLevelType w:val="hybridMultilevel"/>
    <w:tmpl w:val="FA5C5898"/>
    <w:lvl w:ilvl="0" w:tplc="4A807D5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</w:rPr>
    </w:lvl>
    <w:lvl w:ilvl="1" w:tplc="09F08D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</w:rPr>
    </w:lvl>
    <w:lvl w:ilvl="2" w:tplc="603E9652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Lucida Sans Unicode" w:hAnsi="Lucida Sans Unicode" w:hint="default"/>
      </w:rPr>
    </w:lvl>
    <w:lvl w:ilvl="3" w:tplc="414A20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Lucida Sans Unicode" w:hAnsi="Lucida Sans Unicode" w:hint="default"/>
      </w:rPr>
    </w:lvl>
    <w:lvl w:ilvl="4" w:tplc="26B2DEB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Lucida Sans Unicode" w:hAnsi="Lucida Sans Unicode" w:hint="default"/>
      </w:rPr>
    </w:lvl>
    <w:lvl w:ilvl="5" w:tplc="D97ADC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Lucida Sans Unicode" w:hAnsi="Lucida Sans Unicode" w:hint="default"/>
      </w:rPr>
    </w:lvl>
    <w:lvl w:ilvl="6" w:tplc="925EB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Lucida Sans Unicode" w:hAnsi="Lucida Sans Unicode" w:hint="default"/>
      </w:rPr>
    </w:lvl>
    <w:lvl w:ilvl="7" w:tplc="992C94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Lucida Sans Unicode" w:hAnsi="Lucida Sans Unicode" w:hint="default"/>
      </w:rPr>
    </w:lvl>
    <w:lvl w:ilvl="8" w:tplc="3C34FDD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Lucida Sans Unicode" w:hAnsi="Lucida Sans Unicode" w:hint="default"/>
      </w:rPr>
    </w:lvl>
  </w:abstractNum>
  <w:abstractNum w:abstractNumId="23" w15:restartNumberingAfterBreak="0">
    <w:nsid w:val="7170369C"/>
    <w:multiLevelType w:val="hybridMultilevel"/>
    <w:tmpl w:val="740C8FF2"/>
    <w:lvl w:ilvl="0" w:tplc="7CEE320C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749F38D5"/>
    <w:multiLevelType w:val="multilevel"/>
    <w:tmpl w:val="C1A801DC"/>
    <w:styleLink w:val="Headings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93E0C4E"/>
    <w:multiLevelType w:val="hybridMultilevel"/>
    <w:tmpl w:val="5E14977A"/>
    <w:lvl w:ilvl="0" w:tplc="07F82B24">
      <w:start w:val="1"/>
      <w:numFmt w:val="decimal"/>
      <w:lvlText w:val="%1.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EA42688"/>
    <w:multiLevelType w:val="hybridMultilevel"/>
    <w:tmpl w:val="C792D5E0"/>
    <w:lvl w:ilvl="0" w:tplc="81226C9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</w:rPr>
    </w:lvl>
    <w:lvl w:ilvl="1" w:tplc="90C66F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</w:rPr>
    </w:lvl>
    <w:lvl w:ilvl="2" w:tplc="125496A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Lucida Sans Unicode" w:hAnsi="Lucida Sans Unicode" w:hint="default"/>
      </w:rPr>
    </w:lvl>
    <w:lvl w:ilvl="3" w:tplc="47E20AC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Lucida Sans Unicode" w:hAnsi="Lucida Sans Unicode" w:hint="default"/>
      </w:rPr>
    </w:lvl>
    <w:lvl w:ilvl="4" w:tplc="47FC181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Lucida Sans Unicode" w:hAnsi="Lucida Sans Unicode" w:hint="default"/>
      </w:rPr>
    </w:lvl>
    <w:lvl w:ilvl="5" w:tplc="A27C0F5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Lucida Sans Unicode" w:hAnsi="Lucida Sans Unicode" w:hint="default"/>
      </w:rPr>
    </w:lvl>
    <w:lvl w:ilvl="6" w:tplc="B3AAEF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Lucida Sans Unicode" w:hAnsi="Lucida Sans Unicode" w:hint="default"/>
      </w:rPr>
    </w:lvl>
    <w:lvl w:ilvl="7" w:tplc="A45E23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Lucida Sans Unicode" w:hAnsi="Lucida Sans Unicode" w:hint="default"/>
      </w:rPr>
    </w:lvl>
    <w:lvl w:ilvl="8" w:tplc="9A926E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Lucida Sans Unicode" w:hAnsi="Lucida Sans Unicode" w:hint="default"/>
      </w:rPr>
    </w:lvl>
  </w:abstractNum>
  <w:num w:numId="1" w16cid:durableId="1903053177">
    <w:abstractNumId w:val="2"/>
  </w:num>
  <w:num w:numId="2" w16cid:durableId="1496526840">
    <w:abstractNumId w:val="19"/>
  </w:num>
  <w:num w:numId="3" w16cid:durableId="674647208">
    <w:abstractNumId w:val="6"/>
  </w:num>
  <w:num w:numId="4" w16cid:durableId="61684285">
    <w:abstractNumId w:val="0"/>
  </w:num>
  <w:num w:numId="5" w16cid:durableId="1419407884">
    <w:abstractNumId w:val="18"/>
  </w:num>
  <w:num w:numId="6" w16cid:durableId="5046369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4629424">
    <w:abstractNumId w:val="5"/>
  </w:num>
  <w:num w:numId="8" w16cid:durableId="132869791">
    <w:abstractNumId w:val="4"/>
  </w:num>
  <w:num w:numId="9" w16cid:durableId="102069360">
    <w:abstractNumId w:val="19"/>
  </w:num>
  <w:num w:numId="10" w16cid:durableId="2047830932">
    <w:abstractNumId w:val="23"/>
  </w:num>
  <w:num w:numId="11" w16cid:durableId="131755582">
    <w:abstractNumId w:val="24"/>
  </w:num>
  <w:num w:numId="12" w16cid:durableId="1564365558">
    <w:abstractNumId w:val="16"/>
  </w:num>
  <w:num w:numId="13" w16cid:durableId="613633792">
    <w:abstractNumId w:val="20"/>
  </w:num>
  <w:num w:numId="14" w16cid:durableId="560216296">
    <w:abstractNumId w:val="9"/>
  </w:num>
  <w:num w:numId="15" w16cid:durableId="1485733100">
    <w:abstractNumId w:val="25"/>
  </w:num>
  <w:num w:numId="16" w16cid:durableId="1046561330">
    <w:abstractNumId w:val="11"/>
  </w:num>
  <w:num w:numId="17" w16cid:durableId="1081413090">
    <w:abstractNumId w:val="13"/>
  </w:num>
  <w:num w:numId="18" w16cid:durableId="754936948">
    <w:abstractNumId w:val="8"/>
  </w:num>
  <w:num w:numId="19" w16cid:durableId="1028215239">
    <w:abstractNumId w:val="1"/>
  </w:num>
  <w:num w:numId="20" w16cid:durableId="849949030">
    <w:abstractNumId w:val="3"/>
  </w:num>
  <w:num w:numId="21" w16cid:durableId="2129543887">
    <w:abstractNumId w:val="21"/>
  </w:num>
  <w:num w:numId="22" w16cid:durableId="886069584">
    <w:abstractNumId w:val="10"/>
  </w:num>
  <w:num w:numId="23" w16cid:durableId="2005237703">
    <w:abstractNumId w:val="19"/>
  </w:num>
  <w:num w:numId="24" w16cid:durableId="851603339">
    <w:abstractNumId w:val="15"/>
  </w:num>
  <w:num w:numId="25" w16cid:durableId="1027177625">
    <w:abstractNumId w:val="12"/>
  </w:num>
  <w:num w:numId="26" w16cid:durableId="1364090017">
    <w:abstractNumId w:val="19"/>
  </w:num>
  <w:num w:numId="27" w16cid:durableId="1732607398">
    <w:abstractNumId w:val="19"/>
  </w:num>
  <w:num w:numId="28" w16cid:durableId="241838710">
    <w:abstractNumId w:val="19"/>
  </w:num>
  <w:num w:numId="29" w16cid:durableId="599946504">
    <w:abstractNumId w:val="19"/>
  </w:num>
  <w:num w:numId="30" w16cid:durableId="310868409">
    <w:abstractNumId w:val="19"/>
  </w:num>
  <w:num w:numId="31" w16cid:durableId="2133546741">
    <w:abstractNumId w:val="19"/>
  </w:num>
  <w:num w:numId="32" w16cid:durableId="594435892">
    <w:abstractNumId w:val="19"/>
  </w:num>
  <w:num w:numId="33" w16cid:durableId="1580864491">
    <w:abstractNumId w:val="19"/>
  </w:num>
  <w:num w:numId="34" w16cid:durableId="1061516283">
    <w:abstractNumId w:val="19"/>
  </w:num>
  <w:num w:numId="35" w16cid:durableId="2088455573">
    <w:abstractNumId w:val="2"/>
  </w:num>
  <w:num w:numId="36" w16cid:durableId="6757059">
    <w:abstractNumId w:val="14"/>
  </w:num>
  <w:num w:numId="37" w16cid:durableId="884491490">
    <w:abstractNumId w:val="2"/>
  </w:num>
  <w:num w:numId="38" w16cid:durableId="1493376899">
    <w:abstractNumId w:val="2"/>
  </w:num>
  <w:num w:numId="39" w16cid:durableId="2104952162">
    <w:abstractNumId w:val="2"/>
  </w:num>
  <w:num w:numId="40" w16cid:durableId="625160775">
    <w:abstractNumId w:val="19"/>
  </w:num>
  <w:num w:numId="41" w16cid:durableId="734357644">
    <w:abstractNumId w:val="19"/>
  </w:num>
  <w:num w:numId="42" w16cid:durableId="1825119441">
    <w:abstractNumId w:val="22"/>
  </w:num>
  <w:num w:numId="43" w16cid:durableId="1631785560">
    <w:abstractNumId w:val="7"/>
  </w:num>
  <w:num w:numId="44" w16cid:durableId="128014803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linkStyl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583"/>
    <w:rsid w:val="000034A1"/>
    <w:rsid w:val="00005697"/>
    <w:rsid w:val="00006040"/>
    <w:rsid w:val="00007662"/>
    <w:rsid w:val="00010217"/>
    <w:rsid w:val="00012BE1"/>
    <w:rsid w:val="00013F5B"/>
    <w:rsid w:val="00015209"/>
    <w:rsid w:val="000209D1"/>
    <w:rsid w:val="00024548"/>
    <w:rsid w:val="00024893"/>
    <w:rsid w:val="000255BA"/>
    <w:rsid w:val="000328B0"/>
    <w:rsid w:val="00033773"/>
    <w:rsid w:val="00034C22"/>
    <w:rsid w:val="00034F92"/>
    <w:rsid w:val="00036D68"/>
    <w:rsid w:val="00036F50"/>
    <w:rsid w:val="000400FB"/>
    <w:rsid w:val="00040E89"/>
    <w:rsid w:val="00041B5C"/>
    <w:rsid w:val="00041E87"/>
    <w:rsid w:val="00042D2D"/>
    <w:rsid w:val="00043A8F"/>
    <w:rsid w:val="000451BD"/>
    <w:rsid w:val="0004601B"/>
    <w:rsid w:val="00046658"/>
    <w:rsid w:val="00046744"/>
    <w:rsid w:val="00046C53"/>
    <w:rsid w:val="000470AF"/>
    <w:rsid w:val="00051847"/>
    <w:rsid w:val="00051D02"/>
    <w:rsid w:val="00052BFC"/>
    <w:rsid w:val="00055372"/>
    <w:rsid w:val="00056D4B"/>
    <w:rsid w:val="00065661"/>
    <w:rsid w:val="00071357"/>
    <w:rsid w:val="000717CC"/>
    <w:rsid w:val="00073AFB"/>
    <w:rsid w:val="00074B74"/>
    <w:rsid w:val="00077437"/>
    <w:rsid w:val="00080FA2"/>
    <w:rsid w:val="000810D6"/>
    <w:rsid w:val="0008123C"/>
    <w:rsid w:val="00081858"/>
    <w:rsid w:val="00082618"/>
    <w:rsid w:val="000833A8"/>
    <w:rsid w:val="0008A5FD"/>
    <w:rsid w:val="000937EC"/>
    <w:rsid w:val="00093BED"/>
    <w:rsid w:val="0009513E"/>
    <w:rsid w:val="0009621C"/>
    <w:rsid w:val="00096626"/>
    <w:rsid w:val="000971DA"/>
    <w:rsid w:val="00097A1F"/>
    <w:rsid w:val="000A28DE"/>
    <w:rsid w:val="000A2C85"/>
    <w:rsid w:val="000A4B20"/>
    <w:rsid w:val="000A53B3"/>
    <w:rsid w:val="000B0B35"/>
    <w:rsid w:val="000B0F02"/>
    <w:rsid w:val="000B1B51"/>
    <w:rsid w:val="000B2042"/>
    <w:rsid w:val="000B2BDF"/>
    <w:rsid w:val="000B2DB4"/>
    <w:rsid w:val="000B31DC"/>
    <w:rsid w:val="000B4D20"/>
    <w:rsid w:val="000B5696"/>
    <w:rsid w:val="000B7AC4"/>
    <w:rsid w:val="000C0320"/>
    <w:rsid w:val="000C08AB"/>
    <w:rsid w:val="000C0A26"/>
    <w:rsid w:val="000C2373"/>
    <w:rsid w:val="000C74D3"/>
    <w:rsid w:val="000D1736"/>
    <w:rsid w:val="000D1AEA"/>
    <w:rsid w:val="000D4076"/>
    <w:rsid w:val="000D5425"/>
    <w:rsid w:val="000E0527"/>
    <w:rsid w:val="000E2095"/>
    <w:rsid w:val="000E61BE"/>
    <w:rsid w:val="000F0309"/>
    <w:rsid w:val="000F1128"/>
    <w:rsid w:val="000F3444"/>
    <w:rsid w:val="000F4295"/>
    <w:rsid w:val="00104142"/>
    <w:rsid w:val="00104EB8"/>
    <w:rsid w:val="00107E3D"/>
    <w:rsid w:val="0011426C"/>
    <w:rsid w:val="0011562F"/>
    <w:rsid w:val="00115724"/>
    <w:rsid w:val="0011673D"/>
    <w:rsid w:val="001174BC"/>
    <w:rsid w:val="00123DCB"/>
    <w:rsid w:val="0012538C"/>
    <w:rsid w:val="001300BC"/>
    <w:rsid w:val="001319B2"/>
    <w:rsid w:val="0013544F"/>
    <w:rsid w:val="00140BF3"/>
    <w:rsid w:val="00142C36"/>
    <w:rsid w:val="001458A2"/>
    <w:rsid w:val="00152D3D"/>
    <w:rsid w:val="001624B7"/>
    <w:rsid w:val="0016690A"/>
    <w:rsid w:val="00172B89"/>
    <w:rsid w:val="00173F32"/>
    <w:rsid w:val="00177A65"/>
    <w:rsid w:val="00183888"/>
    <w:rsid w:val="00184F5B"/>
    <w:rsid w:val="001873B9"/>
    <w:rsid w:val="00187EB4"/>
    <w:rsid w:val="001910BB"/>
    <w:rsid w:val="00191DBF"/>
    <w:rsid w:val="00191DCD"/>
    <w:rsid w:val="00195E61"/>
    <w:rsid w:val="001A029C"/>
    <w:rsid w:val="001A24D0"/>
    <w:rsid w:val="001A5255"/>
    <w:rsid w:val="001A7FB3"/>
    <w:rsid w:val="001B05F8"/>
    <w:rsid w:val="001B2A74"/>
    <w:rsid w:val="001B4379"/>
    <w:rsid w:val="001B56E3"/>
    <w:rsid w:val="001B5981"/>
    <w:rsid w:val="001B7993"/>
    <w:rsid w:val="001C173E"/>
    <w:rsid w:val="001C1EA0"/>
    <w:rsid w:val="001C2D45"/>
    <w:rsid w:val="001C3291"/>
    <w:rsid w:val="001C5785"/>
    <w:rsid w:val="001D2C48"/>
    <w:rsid w:val="001D2EED"/>
    <w:rsid w:val="001D3EE2"/>
    <w:rsid w:val="001D4E07"/>
    <w:rsid w:val="001E1C2B"/>
    <w:rsid w:val="001E252D"/>
    <w:rsid w:val="001E2EAD"/>
    <w:rsid w:val="001E4F18"/>
    <w:rsid w:val="001E5C22"/>
    <w:rsid w:val="001E77CC"/>
    <w:rsid w:val="001F05F5"/>
    <w:rsid w:val="001F0E87"/>
    <w:rsid w:val="001F4352"/>
    <w:rsid w:val="001F53CA"/>
    <w:rsid w:val="001F601F"/>
    <w:rsid w:val="00205E34"/>
    <w:rsid w:val="0020731C"/>
    <w:rsid w:val="00211391"/>
    <w:rsid w:val="00211424"/>
    <w:rsid w:val="00212FE6"/>
    <w:rsid w:val="00213D15"/>
    <w:rsid w:val="002144DE"/>
    <w:rsid w:val="00215937"/>
    <w:rsid w:val="00215F4A"/>
    <w:rsid w:val="0021691D"/>
    <w:rsid w:val="002214AA"/>
    <w:rsid w:val="00222AB3"/>
    <w:rsid w:val="00224762"/>
    <w:rsid w:val="00224B0C"/>
    <w:rsid w:val="002259C9"/>
    <w:rsid w:val="00225EA5"/>
    <w:rsid w:val="002278DB"/>
    <w:rsid w:val="00231001"/>
    <w:rsid w:val="00231395"/>
    <w:rsid w:val="0023641B"/>
    <w:rsid w:val="00240C4B"/>
    <w:rsid w:val="00245E3A"/>
    <w:rsid w:val="002474E9"/>
    <w:rsid w:val="002503ED"/>
    <w:rsid w:val="00253BF1"/>
    <w:rsid w:val="00253D74"/>
    <w:rsid w:val="002547CB"/>
    <w:rsid w:val="00255035"/>
    <w:rsid w:val="00256B2E"/>
    <w:rsid w:val="0025791B"/>
    <w:rsid w:val="00262FBC"/>
    <w:rsid w:val="002638AB"/>
    <w:rsid w:val="002646A3"/>
    <w:rsid w:val="00272968"/>
    <w:rsid w:val="002737F4"/>
    <w:rsid w:val="00274E00"/>
    <w:rsid w:val="00275EA2"/>
    <w:rsid w:val="00276230"/>
    <w:rsid w:val="0027694C"/>
    <w:rsid w:val="00277F7F"/>
    <w:rsid w:val="002804C0"/>
    <w:rsid w:val="00282CC4"/>
    <w:rsid w:val="002840AD"/>
    <w:rsid w:val="002905A4"/>
    <w:rsid w:val="00293326"/>
    <w:rsid w:val="00294020"/>
    <w:rsid w:val="002941AA"/>
    <w:rsid w:val="00295042"/>
    <w:rsid w:val="002955AC"/>
    <w:rsid w:val="00296C67"/>
    <w:rsid w:val="00296C9E"/>
    <w:rsid w:val="002A08C0"/>
    <w:rsid w:val="002A3832"/>
    <w:rsid w:val="002A6F30"/>
    <w:rsid w:val="002B0AED"/>
    <w:rsid w:val="002B0B23"/>
    <w:rsid w:val="002B10EE"/>
    <w:rsid w:val="002B5140"/>
    <w:rsid w:val="002C07C8"/>
    <w:rsid w:val="002C14ED"/>
    <w:rsid w:val="002C3008"/>
    <w:rsid w:val="002C5765"/>
    <w:rsid w:val="002C6ED3"/>
    <w:rsid w:val="002C7227"/>
    <w:rsid w:val="002D0061"/>
    <w:rsid w:val="002D19DD"/>
    <w:rsid w:val="002D34C3"/>
    <w:rsid w:val="002D47BF"/>
    <w:rsid w:val="002D6BC9"/>
    <w:rsid w:val="002D708D"/>
    <w:rsid w:val="002E0F16"/>
    <w:rsid w:val="002E2CC2"/>
    <w:rsid w:val="002E5771"/>
    <w:rsid w:val="002E5CB7"/>
    <w:rsid w:val="002E75F8"/>
    <w:rsid w:val="002E7825"/>
    <w:rsid w:val="002F093D"/>
    <w:rsid w:val="002F1C98"/>
    <w:rsid w:val="002F314A"/>
    <w:rsid w:val="002F5572"/>
    <w:rsid w:val="002F709C"/>
    <w:rsid w:val="002F73FA"/>
    <w:rsid w:val="00302E6D"/>
    <w:rsid w:val="00303D3E"/>
    <w:rsid w:val="00306B3A"/>
    <w:rsid w:val="00307907"/>
    <w:rsid w:val="0031285C"/>
    <w:rsid w:val="0032345E"/>
    <w:rsid w:val="00324486"/>
    <w:rsid w:val="003252C7"/>
    <w:rsid w:val="003303F5"/>
    <w:rsid w:val="003312D1"/>
    <w:rsid w:val="00333F22"/>
    <w:rsid w:val="0033425D"/>
    <w:rsid w:val="003343F9"/>
    <w:rsid w:val="00336DA1"/>
    <w:rsid w:val="00336EEF"/>
    <w:rsid w:val="003370FC"/>
    <w:rsid w:val="00337A90"/>
    <w:rsid w:val="003401F6"/>
    <w:rsid w:val="003412E4"/>
    <w:rsid w:val="00341B0B"/>
    <w:rsid w:val="00343A88"/>
    <w:rsid w:val="0034477E"/>
    <w:rsid w:val="003451CF"/>
    <w:rsid w:val="00346BE7"/>
    <w:rsid w:val="00350C05"/>
    <w:rsid w:val="00353C2F"/>
    <w:rsid w:val="00353C37"/>
    <w:rsid w:val="0035407D"/>
    <w:rsid w:val="00361381"/>
    <w:rsid w:val="003622E6"/>
    <w:rsid w:val="00366DF6"/>
    <w:rsid w:val="003738EF"/>
    <w:rsid w:val="00374682"/>
    <w:rsid w:val="003760F2"/>
    <w:rsid w:val="00377373"/>
    <w:rsid w:val="00380ECF"/>
    <w:rsid w:val="00380EF7"/>
    <w:rsid w:val="00381714"/>
    <w:rsid w:val="003824B7"/>
    <w:rsid w:val="00382B8F"/>
    <w:rsid w:val="0038443D"/>
    <w:rsid w:val="0038445D"/>
    <w:rsid w:val="00387F29"/>
    <w:rsid w:val="00392ED0"/>
    <w:rsid w:val="00393C36"/>
    <w:rsid w:val="0039477A"/>
    <w:rsid w:val="00394BF1"/>
    <w:rsid w:val="00397777"/>
    <w:rsid w:val="00397844"/>
    <w:rsid w:val="003A1707"/>
    <w:rsid w:val="003A5097"/>
    <w:rsid w:val="003A6CB4"/>
    <w:rsid w:val="003B0092"/>
    <w:rsid w:val="003B02C5"/>
    <w:rsid w:val="003B071C"/>
    <w:rsid w:val="003B1A13"/>
    <w:rsid w:val="003B1C6C"/>
    <w:rsid w:val="003B40AE"/>
    <w:rsid w:val="003B4B73"/>
    <w:rsid w:val="003B787B"/>
    <w:rsid w:val="003B7A1A"/>
    <w:rsid w:val="003C1C59"/>
    <w:rsid w:val="003C3B66"/>
    <w:rsid w:val="003C4176"/>
    <w:rsid w:val="003C757A"/>
    <w:rsid w:val="003D170E"/>
    <w:rsid w:val="003D1A85"/>
    <w:rsid w:val="003D4659"/>
    <w:rsid w:val="003D4828"/>
    <w:rsid w:val="003D4CEC"/>
    <w:rsid w:val="003D661D"/>
    <w:rsid w:val="003D7170"/>
    <w:rsid w:val="003E096B"/>
    <w:rsid w:val="003E1E1B"/>
    <w:rsid w:val="003E2C6B"/>
    <w:rsid w:val="003E435C"/>
    <w:rsid w:val="003E62A6"/>
    <w:rsid w:val="003E7B73"/>
    <w:rsid w:val="003F14A6"/>
    <w:rsid w:val="004002AC"/>
    <w:rsid w:val="00400A16"/>
    <w:rsid w:val="004010A5"/>
    <w:rsid w:val="004038D8"/>
    <w:rsid w:val="00403A9B"/>
    <w:rsid w:val="00404A7E"/>
    <w:rsid w:val="00406947"/>
    <w:rsid w:val="00412A53"/>
    <w:rsid w:val="00413390"/>
    <w:rsid w:val="0041340A"/>
    <w:rsid w:val="00416142"/>
    <w:rsid w:val="00422643"/>
    <w:rsid w:val="0042693E"/>
    <w:rsid w:val="00426968"/>
    <w:rsid w:val="00426D7A"/>
    <w:rsid w:val="00427240"/>
    <w:rsid w:val="00427F01"/>
    <w:rsid w:val="00431CBD"/>
    <w:rsid w:val="00431EE7"/>
    <w:rsid w:val="00432E2A"/>
    <w:rsid w:val="00433D7D"/>
    <w:rsid w:val="00434019"/>
    <w:rsid w:val="0043426B"/>
    <w:rsid w:val="00434F23"/>
    <w:rsid w:val="00435127"/>
    <w:rsid w:val="00435473"/>
    <w:rsid w:val="00436378"/>
    <w:rsid w:val="00436E68"/>
    <w:rsid w:val="0044201A"/>
    <w:rsid w:val="00444B85"/>
    <w:rsid w:val="004475E5"/>
    <w:rsid w:val="00447FB2"/>
    <w:rsid w:val="00452CEA"/>
    <w:rsid w:val="00452E31"/>
    <w:rsid w:val="004530C6"/>
    <w:rsid w:val="00453A41"/>
    <w:rsid w:val="004545BF"/>
    <w:rsid w:val="00454E03"/>
    <w:rsid w:val="004566A9"/>
    <w:rsid w:val="00457C1F"/>
    <w:rsid w:val="00457F12"/>
    <w:rsid w:val="00460250"/>
    <w:rsid w:val="0046390E"/>
    <w:rsid w:val="00463E4B"/>
    <w:rsid w:val="0047330C"/>
    <w:rsid w:val="004741D1"/>
    <w:rsid w:val="00475560"/>
    <w:rsid w:val="00476A1F"/>
    <w:rsid w:val="00477994"/>
    <w:rsid w:val="00483160"/>
    <w:rsid w:val="00485C68"/>
    <w:rsid w:val="00487ADE"/>
    <w:rsid w:val="0049288A"/>
    <w:rsid w:val="00493CEA"/>
    <w:rsid w:val="0049459F"/>
    <w:rsid w:val="004A14AD"/>
    <w:rsid w:val="004A15EF"/>
    <w:rsid w:val="004A3648"/>
    <w:rsid w:val="004A4070"/>
    <w:rsid w:val="004A4576"/>
    <w:rsid w:val="004A4845"/>
    <w:rsid w:val="004A55C6"/>
    <w:rsid w:val="004A7A10"/>
    <w:rsid w:val="004B153F"/>
    <w:rsid w:val="004C20DE"/>
    <w:rsid w:val="004C29A9"/>
    <w:rsid w:val="004C2B5E"/>
    <w:rsid w:val="004C43C3"/>
    <w:rsid w:val="004C5EE7"/>
    <w:rsid w:val="004D0283"/>
    <w:rsid w:val="004D12F2"/>
    <w:rsid w:val="004D4008"/>
    <w:rsid w:val="004D4196"/>
    <w:rsid w:val="004D5343"/>
    <w:rsid w:val="004D5D02"/>
    <w:rsid w:val="004D7940"/>
    <w:rsid w:val="004D7D7C"/>
    <w:rsid w:val="004E0913"/>
    <w:rsid w:val="004E4B49"/>
    <w:rsid w:val="004E515A"/>
    <w:rsid w:val="004E5D06"/>
    <w:rsid w:val="004E724E"/>
    <w:rsid w:val="004E7D3A"/>
    <w:rsid w:val="004F3942"/>
    <w:rsid w:val="004F4B03"/>
    <w:rsid w:val="004F4DE3"/>
    <w:rsid w:val="0050211F"/>
    <w:rsid w:val="005041A4"/>
    <w:rsid w:val="00510C92"/>
    <w:rsid w:val="00513755"/>
    <w:rsid w:val="005168BB"/>
    <w:rsid w:val="00516950"/>
    <w:rsid w:val="00517AFA"/>
    <w:rsid w:val="00523194"/>
    <w:rsid w:val="00526E28"/>
    <w:rsid w:val="00526EA4"/>
    <w:rsid w:val="0053355D"/>
    <w:rsid w:val="005345EE"/>
    <w:rsid w:val="00534D09"/>
    <w:rsid w:val="00537354"/>
    <w:rsid w:val="005434C6"/>
    <w:rsid w:val="0054554D"/>
    <w:rsid w:val="005472E7"/>
    <w:rsid w:val="00554743"/>
    <w:rsid w:val="0056126E"/>
    <w:rsid w:val="00563E58"/>
    <w:rsid w:val="00563F98"/>
    <w:rsid w:val="00565B05"/>
    <w:rsid w:val="00567A91"/>
    <w:rsid w:val="0057022F"/>
    <w:rsid w:val="0057164B"/>
    <w:rsid w:val="00572842"/>
    <w:rsid w:val="005729FB"/>
    <w:rsid w:val="00573CB3"/>
    <w:rsid w:val="005740A0"/>
    <w:rsid w:val="0057618A"/>
    <w:rsid w:val="00577029"/>
    <w:rsid w:val="00577710"/>
    <w:rsid w:val="0058195F"/>
    <w:rsid w:val="00585C85"/>
    <w:rsid w:val="00585CC6"/>
    <w:rsid w:val="00587588"/>
    <w:rsid w:val="00590F38"/>
    <w:rsid w:val="0059100A"/>
    <w:rsid w:val="005920AF"/>
    <w:rsid w:val="00593BC2"/>
    <w:rsid w:val="00594299"/>
    <w:rsid w:val="0059518A"/>
    <w:rsid w:val="00596CE5"/>
    <w:rsid w:val="005A0E03"/>
    <w:rsid w:val="005A2DBC"/>
    <w:rsid w:val="005A2E09"/>
    <w:rsid w:val="005A55F5"/>
    <w:rsid w:val="005A7D67"/>
    <w:rsid w:val="005A7F73"/>
    <w:rsid w:val="005B055F"/>
    <w:rsid w:val="005B20D5"/>
    <w:rsid w:val="005B3907"/>
    <w:rsid w:val="005B40E1"/>
    <w:rsid w:val="005B7AB7"/>
    <w:rsid w:val="005B7BF4"/>
    <w:rsid w:val="005C015E"/>
    <w:rsid w:val="005C377E"/>
    <w:rsid w:val="005C7134"/>
    <w:rsid w:val="005C7CA8"/>
    <w:rsid w:val="005D0708"/>
    <w:rsid w:val="005D0BF9"/>
    <w:rsid w:val="005D15B8"/>
    <w:rsid w:val="005D1D11"/>
    <w:rsid w:val="005D3B81"/>
    <w:rsid w:val="005D4739"/>
    <w:rsid w:val="005D4D0B"/>
    <w:rsid w:val="005D5046"/>
    <w:rsid w:val="005D78CB"/>
    <w:rsid w:val="005E0947"/>
    <w:rsid w:val="005E432F"/>
    <w:rsid w:val="005F1958"/>
    <w:rsid w:val="005F38B8"/>
    <w:rsid w:val="005F50FF"/>
    <w:rsid w:val="005F5727"/>
    <w:rsid w:val="00602CD8"/>
    <w:rsid w:val="00604CD1"/>
    <w:rsid w:val="0060555B"/>
    <w:rsid w:val="0060765C"/>
    <w:rsid w:val="00610737"/>
    <w:rsid w:val="00610A2B"/>
    <w:rsid w:val="00610FF5"/>
    <w:rsid w:val="00611744"/>
    <w:rsid w:val="00617294"/>
    <w:rsid w:val="0062618B"/>
    <w:rsid w:val="006272CA"/>
    <w:rsid w:val="0063638D"/>
    <w:rsid w:val="0063754D"/>
    <w:rsid w:val="00640C5D"/>
    <w:rsid w:val="006422C6"/>
    <w:rsid w:val="00643863"/>
    <w:rsid w:val="00644A76"/>
    <w:rsid w:val="00644B0E"/>
    <w:rsid w:val="00646FDC"/>
    <w:rsid w:val="00647388"/>
    <w:rsid w:val="006479BD"/>
    <w:rsid w:val="00651039"/>
    <w:rsid w:val="0065651F"/>
    <w:rsid w:val="00660185"/>
    <w:rsid w:val="00661897"/>
    <w:rsid w:val="00661953"/>
    <w:rsid w:val="00661D77"/>
    <w:rsid w:val="006666F9"/>
    <w:rsid w:val="0066733D"/>
    <w:rsid w:val="0067036B"/>
    <w:rsid w:val="00670B87"/>
    <w:rsid w:val="0067346A"/>
    <w:rsid w:val="00673647"/>
    <w:rsid w:val="0067616F"/>
    <w:rsid w:val="00682157"/>
    <w:rsid w:val="00683839"/>
    <w:rsid w:val="00683F67"/>
    <w:rsid w:val="0068645C"/>
    <w:rsid w:val="00686488"/>
    <w:rsid w:val="00690016"/>
    <w:rsid w:val="006915CC"/>
    <w:rsid w:val="006947A3"/>
    <w:rsid w:val="00694955"/>
    <w:rsid w:val="00695770"/>
    <w:rsid w:val="00695AB4"/>
    <w:rsid w:val="006974B1"/>
    <w:rsid w:val="006A1B0A"/>
    <w:rsid w:val="006A3C52"/>
    <w:rsid w:val="006A7692"/>
    <w:rsid w:val="006B0743"/>
    <w:rsid w:val="006B0884"/>
    <w:rsid w:val="006B6933"/>
    <w:rsid w:val="006C1DA0"/>
    <w:rsid w:val="006C3D7E"/>
    <w:rsid w:val="006C3DF8"/>
    <w:rsid w:val="006C4237"/>
    <w:rsid w:val="006C54D7"/>
    <w:rsid w:val="006C76A9"/>
    <w:rsid w:val="006D22EE"/>
    <w:rsid w:val="006D2328"/>
    <w:rsid w:val="006D5A90"/>
    <w:rsid w:val="006D66DE"/>
    <w:rsid w:val="006D7300"/>
    <w:rsid w:val="006D79ED"/>
    <w:rsid w:val="006E1C9A"/>
    <w:rsid w:val="006E48B7"/>
    <w:rsid w:val="006E66BA"/>
    <w:rsid w:val="006F16C1"/>
    <w:rsid w:val="006F2C67"/>
    <w:rsid w:val="006F37F7"/>
    <w:rsid w:val="006F538D"/>
    <w:rsid w:val="006F763C"/>
    <w:rsid w:val="00705D10"/>
    <w:rsid w:val="007079EE"/>
    <w:rsid w:val="00710E18"/>
    <w:rsid w:val="00715D7A"/>
    <w:rsid w:val="0071753A"/>
    <w:rsid w:val="00717BAF"/>
    <w:rsid w:val="00721F6D"/>
    <w:rsid w:val="00721FE6"/>
    <w:rsid w:val="00723914"/>
    <w:rsid w:val="0073146E"/>
    <w:rsid w:val="00735279"/>
    <w:rsid w:val="0073740A"/>
    <w:rsid w:val="00737AE7"/>
    <w:rsid w:val="00742162"/>
    <w:rsid w:val="00743E95"/>
    <w:rsid w:val="00746DC7"/>
    <w:rsid w:val="00752265"/>
    <w:rsid w:val="00753220"/>
    <w:rsid w:val="00754EE3"/>
    <w:rsid w:val="007564B4"/>
    <w:rsid w:val="00756554"/>
    <w:rsid w:val="00757302"/>
    <w:rsid w:val="00764D46"/>
    <w:rsid w:val="00764E98"/>
    <w:rsid w:val="00765403"/>
    <w:rsid w:val="00765FD5"/>
    <w:rsid w:val="00771CA2"/>
    <w:rsid w:val="00773BFF"/>
    <w:rsid w:val="00780B66"/>
    <w:rsid w:val="00781F10"/>
    <w:rsid w:val="007822D3"/>
    <w:rsid w:val="0078472A"/>
    <w:rsid w:val="00785594"/>
    <w:rsid w:val="00795932"/>
    <w:rsid w:val="007A1463"/>
    <w:rsid w:val="007A1FB4"/>
    <w:rsid w:val="007A48A9"/>
    <w:rsid w:val="007A5B2A"/>
    <w:rsid w:val="007B46E2"/>
    <w:rsid w:val="007B7CAF"/>
    <w:rsid w:val="007C01E1"/>
    <w:rsid w:val="007C0986"/>
    <w:rsid w:val="007C238F"/>
    <w:rsid w:val="007C35AC"/>
    <w:rsid w:val="007C442C"/>
    <w:rsid w:val="007C4950"/>
    <w:rsid w:val="007C73DE"/>
    <w:rsid w:val="007D2A31"/>
    <w:rsid w:val="007D2CFE"/>
    <w:rsid w:val="007D2D9B"/>
    <w:rsid w:val="007D3358"/>
    <w:rsid w:val="007D353E"/>
    <w:rsid w:val="007D3EFF"/>
    <w:rsid w:val="007D4C36"/>
    <w:rsid w:val="007D5B72"/>
    <w:rsid w:val="007D5E88"/>
    <w:rsid w:val="007D60BD"/>
    <w:rsid w:val="007E2570"/>
    <w:rsid w:val="007E477A"/>
    <w:rsid w:val="007F32F5"/>
    <w:rsid w:val="007F5A29"/>
    <w:rsid w:val="007F737B"/>
    <w:rsid w:val="008017BE"/>
    <w:rsid w:val="00802F6F"/>
    <w:rsid w:val="008050F6"/>
    <w:rsid w:val="00807D94"/>
    <w:rsid w:val="00810A8E"/>
    <w:rsid w:val="00811B95"/>
    <w:rsid w:val="00813D56"/>
    <w:rsid w:val="00814115"/>
    <w:rsid w:val="0081459A"/>
    <w:rsid w:val="0081568B"/>
    <w:rsid w:val="008163C0"/>
    <w:rsid w:val="0081732C"/>
    <w:rsid w:val="0082119A"/>
    <w:rsid w:val="008239DB"/>
    <w:rsid w:val="00826B38"/>
    <w:rsid w:val="00827168"/>
    <w:rsid w:val="00831AC7"/>
    <w:rsid w:val="008353FE"/>
    <w:rsid w:val="00837817"/>
    <w:rsid w:val="00840770"/>
    <w:rsid w:val="00844018"/>
    <w:rsid w:val="008456C4"/>
    <w:rsid w:val="00850919"/>
    <w:rsid w:val="00851411"/>
    <w:rsid w:val="00851BDA"/>
    <w:rsid w:val="00852481"/>
    <w:rsid w:val="00853154"/>
    <w:rsid w:val="00854CAE"/>
    <w:rsid w:val="00855D78"/>
    <w:rsid w:val="008562D7"/>
    <w:rsid w:val="00856340"/>
    <w:rsid w:val="0085663C"/>
    <w:rsid w:val="0086226A"/>
    <w:rsid w:val="008628FB"/>
    <w:rsid w:val="0086470F"/>
    <w:rsid w:val="00866612"/>
    <w:rsid w:val="008671DD"/>
    <w:rsid w:val="00870098"/>
    <w:rsid w:val="008713B0"/>
    <w:rsid w:val="008721D2"/>
    <w:rsid w:val="0087316F"/>
    <w:rsid w:val="00880257"/>
    <w:rsid w:val="00880C27"/>
    <w:rsid w:val="00880F1A"/>
    <w:rsid w:val="0088129E"/>
    <w:rsid w:val="00882135"/>
    <w:rsid w:val="00883BA2"/>
    <w:rsid w:val="00883D2A"/>
    <w:rsid w:val="00884214"/>
    <w:rsid w:val="00884830"/>
    <w:rsid w:val="00885CAC"/>
    <w:rsid w:val="008868E3"/>
    <w:rsid w:val="00891DA2"/>
    <w:rsid w:val="00892145"/>
    <w:rsid w:val="0089429E"/>
    <w:rsid w:val="0089525C"/>
    <w:rsid w:val="00895F1E"/>
    <w:rsid w:val="00897A7D"/>
    <w:rsid w:val="008A0F96"/>
    <w:rsid w:val="008A1988"/>
    <w:rsid w:val="008A2878"/>
    <w:rsid w:val="008A6BFB"/>
    <w:rsid w:val="008A7E71"/>
    <w:rsid w:val="008B0260"/>
    <w:rsid w:val="008B1051"/>
    <w:rsid w:val="008B442A"/>
    <w:rsid w:val="008B7BA1"/>
    <w:rsid w:val="008C2570"/>
    <w:rsid w:val="008C5426"/>
    <w:rsid w:val="008C71CC"/>
    <w:rsid w:val="008C784F"/>
    <w:rsid w:val="008D090B"/>
    <w:rsid w:val="008D0A43"/>
    <w:rsid w:val="008D3AC1"/>
    <w:rsid w:val="008D4177"/>
    <w:rsid w:val="008D551B"/>
    <w:rsid w:val="008D5B5D"/>
    <w:rsid w:val="008D702D"/>
    <w:rsid w:val="008E2ED4"/>
    <w:rsid w:val="008E45F1"/>
    <w:rsid w:val="008E714E"/>
    <w:rsid w:val="008F4E88"/>
    <w:rsid w:val="008F66CD"/>
    <w:rsid w:val="00900B3D"/>
    <w:rsid w:val="00902822"/>
    <w:rsid w:val="00904887"/>
    <w:rsid w:val="00904EB0"/>
    <w:rsid w:val="0091056E"/>
    <w:rsid w:val="009123E9"/>
    <w:rsid w:val="00913001"/>
    <w:rsid w:val="00915B02"/>
    <w:rsid w:val="009178C8"/>
    <w:rsid w:val="00922285"/>
    <w:rsid w:val="00923FB2"/>
    <w:rsid w:val="009243BE"/>
    <w:rsid w:val="009349FB"/>
    <w:rsid w:val="00935F16"/>
    <w:rsid w:val="00937005"/>
    <w:rsid w:val="00937DD9"/>
    <w:rsid w:val="00941A6F"/>
    <w:rsid w:val="00941F0D"/>
    <w:rsid w:val="00945C8A"/>
    <w:rsid w:val="00946243"/>
    <w:rsid w:val="00947737"/>
    <w:rsid w:val="00950009"/>
    <w:rsid w:val="009505A1"/>
    <w:rsid w:val="0095062B"/>
    <w:rsid w:val="009550CD"/>
    <w:rsid w:val="0095575B"/>
    <w:rsid w:val="00956C9A"/>
    <w:rsid w:val="009579C6"/>
    <w:rsid w:val="00963F43"/>
    <w:rsid w:val="00966BB1"/>
    <w:rsid w:val="00970ADA"/>
    <w:rsid w:val="00971A78"/>
    <w:rsid w:val="00971D92"/>
    <w:rsid w:val="0097299C"/>
    <w:rsid w:val="009836DA"/>
    <w:rsid w:val="0098617D"/>
    <w:rsid w:val="00990A09"/>
    <w:rsid w:val="00994125"/>
    <w:rsid w:val="00994F46"/>
    <w:rsid w:val="0099558D"/>
    <w:rsid w:val="00996A1C"/>
    <w:rsid w:val="009A0358"/>
    <w:rsid w:val="009A1F14"/>
    <w:rsid w:val="009A332D"/>
    <w:rsid w:val="009A582B"/>
    <w:rsid w:val="009A5A1B"/>
    <w:rsid w:val="009A78E6"/>
    <w:rsid w:val="009B44E3"/>
    <w:rsid w:val="009B4EB5"/>
    <w:rsid w:val="009B6C42"/>
    <w:rsid w:val="009B6EB6"/>
    <w:rsid w:val="009C45AE"/>
    <w:rsid w:val="009C7947"/>
    <w:rsid w:val="009D0972"/>
    <w:rsid w:val="009D2F3D"/>
    <w:rsid w:val="009D5D99"/>
    <w:rsid w:val="009D7569"/>
    <w:rsid w:val="009E0055"/>
    <w:rsid w:val="009E4B92"/>
    <w:rsid w:val="009E7724"/>
    <w:rsid w:val="009F053F"/>
    <w:rsid w:val="009F232A"/>
    <w:rsid w:val="009F2F4A"/>
    <w:rsid w:val="009F4699"/>
    <w:rsid w:val="009F6955"/>
    <w:rsid w:val="009F78D1"/>
    <w:rsid w:val="009F7E54"/>
    <w:rsid w:val="00A015FB"/>
    <w:rsid w:val="00A01F97"/>
    <w:rsid w:val="00A0328E"/>
    <w:rsid w:val="00A0539D"/>
    <w:rsid w:val="00A05BA2"/>
    <w:rsid w:val="00A06919"/>
    <w:rsid w:val="00A112B6"/>
    <w:rsid w:val="00A121B4"/>
    <w:rsid w:val="00A14218"/>
    <w:rsid w:val="00A1438B"/>
    <w:rsid w:val="00A15B01"/>
    <w:rsid w:val="00A1650D"/>
    <w:rsid w:val="00A16B8E"/>
    <w:rsid w:val="00A1738B"/>
    <w:rsid w:val="00A20F38"/>
    <w:rsid w:val="00A25676"/>
    <w:rsid w:val="00A27EC2"/>
    <w:rsid w:val="00A33F2D"/>
    <w:rsid w:val="00A36201"/>
    <w:rsid w:val="00A372CD"/>
    <w:rsid w:val="00A414EF"/>
    <w:rsid w:val="00A46FB0"/>
    <w:rsid w:val="00A512D7"/>
    <w:rsid w:val="00A52646"/>
    <w:rsid w:val="00A52F39"/>
    <w:rsid w:val="00A53A8A"/>
    <w:rsid w:val="00A551B6"/>
    <w:rsid w:val="00A5642E"/>
    <w:rsid w:val="00A56489"/>
    <w:rsid w:val="00A631A0"/>
    <w:rsid w:val="00A6345C"/>
    <w:rsid w:val="00A63AB1"/>
    <w:rsid w:val="00A654AE"/>
    <w:rsid w:val="00A74DA5"/>
    <w:rsid w:val="00A75E9B"/>
    <w:rsid w:val="00A77534"/>
    <w:rsid w:val="00A80B80"/>
    <w:rsid w:val="00A82A8C"/>
    <w:rsid w:val="00A8479F"/>
    <w:rsid w:val="00A85C10"/>
    <w:rsid w:val="00A90597"/>
    <w:rsid w:val="00A93E01"/>
    <w:rsid w:val="00A94260"/>
    <w:rsid w:val="00A96210"/>
    <w:rsid w:val="00AA0C78"/>
    <w:rsid w:val="00AA1F8F"/>
    <w:rsid w:val="00AA37F7"/>
    <w:rsid w:val="00AA4946"/>
    <w:rsid w:val="00AA6109"/>
    <w:rsid w:val="00AA658B"/>
    <w:rsid w:val="00AB13E1"/>
    <w:rsid w:val="00AB2BF9"/>
    <w:rsid w:val="00AB6EBF"/>
    <w:rsid w:val="00AC0B15"/>
    <w:rsid w:val="00AC4339"/>
    <w:rsid w:val="00AC5DA4"/>
    <w:rsid w:val="00AC67AB"/>
    <w:rsid w:val="00AC6883"/>
    <w:rsid w:val="00AC6DE8"/>
    <w:rsid w:val="00AD084C"/>
    <w:rsid w:val="00AD2F9D"/>
    <w:rsid w:val="00AD5002"/>
    <w:rsid w:val="00AD5C91"/>
    <w:rsid w:val="00AE1378"/>
    <w:rsid w:val="00AE1A5C"/>
    <w:rsid w:val="00AE3718"/>
    <w:rsid w:val="00AF2BE9"/>
    <w:rsid w:val="00AF6081"/>
    <w:rsid w:val="00AF749C"/>
    <w:rsid w:val="00AF7E95"/>
    <w:rsid w:val="00B01432"/>
    <w:rsid w:val="00B02CA2"/>
    <w:rsid w:val="00B0380D"/>
    <w:rsid w:val="00B046F0"/>
    <w:rsid w:val="00B046F3"/>
    <w:rsid w:val="00B06671"/>
    <w:rsid w:val="00B10B48"/>
    <w:rsid w:val="00B1257B"/>
    <w:rsid w:val="00B12F74"/>
    <w:rsid w:val="00B1307F"/>
    <w:rsid w:val="00B132D8"/>
    <w:rsid w:val="00B15C28"/>
    <w:rsid w:val="00B16E55"/>
    <w:rsid w:val="00B17EB4"/>
    <w:rsid w:val="00B2064C"/>
    <w:rsid w:val="00B23F36"/>
    <w:rsid w:val="00B25DFB"/>
    <w:rsid w:val="00B27203"/>
    <w:rsid w:val="00B31A83"/>
    <w:rsid w:val="00B31EAC"/>
    <w:rsid w:val="00B32C4E"/>
    <w:rsid w:val="00B33DDA"/>
    <w:rsid w:val="00B342A3"/>
    <w:rsid w:val="00B45F0B"/>
    <w:rsid w:val="00B461D1"/>
    <w:rsid w:val="00B47FC3"/>
    <w:rsid w:val="00B50DF8"/>
    <w:rsid w:val="00B52170"/>
    <w:rsid w:val="00B52638"/>
    <w:rsid w:val="00B54A9B"/>
    <w:rsid w:val="00B54EB1"/>
    <w:rsid w:val="00B561CC"/>
    <w:rsid w:val="00B57C0D"/>
    <w:rsid w:val="00B61741"/>
    <w:rsid w:val="00B61780"/>
    <w:rsid w:val="00B630B8"/>
    <w:rsid w:val="00B66827"/>
    <w:rsid w:val="00B67543"/>
    <w:rsid w:val="00B67987"/>
    <w:rsid w:val="00B67A6E"/>
    <w:rsid w:val="00B72E3A"/>
    <w:rsid w:val="00B742DD"/>
    <w:rsid w:val="00B75C70"/>
    <w:rsid w:val="00B7645C"/>
    <w:rsid w:val="00B77548"/>
    <w:rsid w:val="00B77C9E"/>
    <w:rsid w:val="00B81150"/>
    <w:rsid w:val="00B816CF"/>
    <w:rsid w:val="00B81B03"/>
    <w:rsid w:val="00B82C47"/>
    <w:rsid w:val="00B85248"/>
    <w:rsid w:val="00B919D4"/>
    <w:rsid w:val="00B94AD5"/>
    <w:rsid w:val="00BA1D17"/>
    <w:rsid w:val="00BA277A"/>
    <w:rsid w:val="00BA534B"/>
    <w:rsid w:val="00BA7B4B"/>
    <w:rsid w:val="00BB0966"/>
    <w:rsid w:val="00BB5902"/>
    <w:rsid w:val="00BB6AFC"/>
    <w:rsid w:val="00BC07AB"/>
    <w:rsid w:val="00BC0E66"/>
    <w:rsid w:val="00BC1885"/>
    <w:rsid w:val="00BC2D4B"/>
    <w:rsid w:val="00BC435D"/>
    <w:rsid w:val="00BC4603"/>
    <w:rsid w:val="00BC78A4"/>
    <w:rsid w:val="00BD04A7"/>
    <w:rsid w:val="00BD0774"/>
    <w:rsid w:val="00BD4ADF"/>
    <w:rsid w:val="00BD5463"/>
    <w:rsid w:val="00BD73B8"/>
    <w:rsid w:val="00BE01CC"/>
    <w:rsid w:val="00BE176F"/>
    <w:rsid w:val="00BE34F4"/>
    <w:rsid w:val="00BE54DA"/>
    <w:rsid w:val="00BE6030"/>
    <w:rsid w:val="00BF033A"/>
    <w:rsid w:val="00BF28DB"/>
    <w:rsid w:val="00C00CE4"/>
    <w:rsid w:val="00C01F7F"/>
    <w:rsid w:val="00C02627"/>
    <w:rsid w:val="00C02CFA"/>
    <w:rsid w:val="00C03DDD"/>
    <w:rsid w:val="00C04707"/>
    <w:rsid w:val="00C0498E"/>
    <w:rsid w:val="00C05643"/>
    <w:rsid w:val="00C068B6"/>
    <w:rsid w:val="00C0786A"/>
    <w:rsid w:val="00C20980"/>
    <w:rsid w:val="00C20FF0"/>
    <w:rsid w:val="00C222A9"/>
    <w:rsid w:val="00C22FB3"/>
    <w:rsid w:val="00C24D5D"/>
    <w:rsid w:val="00C26A8D"/>
    <w:rsid w:val="00C2777C"/>
    <w:rsid w:val="00C31392"/>
    <w:rsid w:val="00C31E8D"/>
    <w:rsid w:val="00C32A98"/>
    <w:rsid w:val="00C33CBE"/>
    <w:rsid w:val="00C354EE"/>
    <w:rsid w:val="00C36374"/>
    <w:rsid w:val="00C366A2"/>
    <w:rsid w:val="00C444E5"/>
    <w:rsid w:val="00C44753"/>
    <w:rsid w:val="00C45166"/>
    <w:rsid w:val="00C462E9"/>
    <w:rsid w:val="00C464C1"/>
    <w:rsid w:val="00C50956"/>
    <w:rsid w:val="00C51A33"/>
    <w:rsid w:val="00C52A5D"/>
    <w:rsid w:val="00C5394E"/>
    <w:rsid w:val="00C558E7"/>
    <w:rsid w:val="00C55B34"/>
    <w:rsid w:val="00C569BB"/>
    <w:rsid w:val="00C60A23"/>
    <w:rsid w:val="00C61408"/>
    <w:rsid w:val="00C61884"/>
    <w:rsid w:val="00C66110"/>
    <w:rsid w:val="00C66857"/>
    <w:rsid w:val="00C66860"/>
    <w:rsid w:val="00C66D8B"/>
    <w:rsid w:val="00C67113"/>
    <w:rsid w:val="00C72DB5"/>
    <w:rsid w:val="00C73D52"/>
    <w:rsid w:val="00C7709D"/>
    <w:rsid w:val="00C773EC"/>
    <w:rsid w:val="00C77565"/>
    <w:rsid w:val="00C77FEE"/>
    <w:rsid w:val="00C82068"/>
    <w:rsid w:val="00C858BE"/>
    <w:rsid w:val="00C91056"/>
    <w:rsid w:val="00C95E2E"/>
    <w:rsid w:val="00C96D5D"/>
    <w:rsid w:val="00CA2256"/>
    <w:rsid w:val="00CA2573"/>
    <w:rsid w:val="00CA3A8B"/>
    <w:rsid w:val="00CA4925"/>
    <w:rsid w:val="00CB03B2"/>
    <w:rsid w:val="00CB1840"/>
    <w:rsid w:val="00CB2693"/>
    <w:rsid w:val="00CB38D8"/>
    <w:rsid w:val="00CB3BCC"/>
    <w:rsid w:val="00CC321A"/>
    <w:rsid w:val="00CC3723"/>
    <w:rsid w:val="00CC7666"/>
    <w:rsid w:val="00CC7CC8"/>
    <w:rsid w:val="00CD3F89"/>
    <w:rsid w:val="00CD6142"/>
    <w:rsid w:val="00CD66CE"/>
    <w:rsid w:val="00CD715C"/>
    <w:rsid w:val="00CD7D9B"/>
    <w:rsid w:val="00CE0459"/>
    <w:rsid w:val="00CE0997"/>
    <w:rsid w:val="00CE224B"/>
    <w:rsid w:val="00CE3221"/>
    <w:rsid w:val="00CE4A5F"/>
    <w:rsid w:val="00CE60AB"/>
    <w:rsid w:val="00CE68BF"/>
    <w:rsid w:val="00CF0A69"/>
    <w:rsid w:val="00CF2765"/>
    <w:rsid w:val="00CF2F5A"/>
    <w:rsid w:val="00CF40A4"/>
    <w:rsid w:val="00CF520D"/>
    <w:rsid w:val="00CF6165"/>
    <w:rsid w:val="00CF702E"/>
    <w:rsid w:val="00CF7339"/>
    <w:rsid w:val="00D01D77"/>
    <w:rsid w:val="00D021F4"/>
    <w:rsid w:val="00D0246B"/>
    <w:rsid w:val="00D034E4"/>
    <w:rsid w:val="00D044A5"/>
    <w:rsid w:val="00D1388F"/>
    <w:rsid w:val="00D1450C"/>
    <w:rsid w:val="00D14E5F"/>
    <w:rsid w:val="00D1753B"/>
    <w:rsid w:val="00D2287D"/>
    <w:rsid w:val="00D22F0C"/>
    <w:rsid w:val="00D23BA6"/>
    <w:rsid w:val="00D23C8F"/>
    <w:rsid w:val="00D23EDE"/>
    <w:rsid w:val="00D241AA"/>
    <w:rsid w:val="00D26E00"/>
    <w:rsid w:val="00D2775C"/>
    <w:rsid w:val="00D27DDE"/>
    <w:rsid w:val="00D30395"/>
    <w:rsid w:val="00D30E40"/>
    <w:rsid w:val="00D33848"/>
    <w:rsid w:val="00D3398D"/>
    <w:rsid w:val="00D36C3D"/>
    <w:rsid w:val="00D37F16"/>
    <w:rsid w:val="00D422A9"/>
    <w:rsid w:val="00D444A0"/>
    <w:rsid w:val="00D4545E"/>
    <w:rsid w:val="00D45AEB"/>
    <w:rsid w:val="00D516A2"/>
    <w:rsid w:val="00D53088"/>
    <w:rsid w:val="00D5347C"/>
    <w:rsid w:val="00D53920"/>
    <w:rsid w:val="00D53A40"/>
    <w:rsid w:val="00D55447"/>
    <w:rsid w:val="00D617E0"/>
    <w:rsid w:val="00D617F7"/>
    <w:rsid w:val="00D64015"/>
    <w:rsid w:val="00D65C33"/>
    <w:rsid w:val="00D71A4D"/>
    <w:rsid w:val="00D7232F"/>
    <w:rsid w:val="00D72D03"/>
    <w:rsid w:val="00D75DE2"/>
    <w:rsid w:val="00D75ED5"/>
    <w:rsid w:val="00D76EEE"/>
    <w:rsid w:val="00D81975"/>
    <w:rsid w:val="00D81A26"/>
    <w:rsid w:val="00D86447"/>
    <w:rsid w:val="00D9097A"/>
    <w:rsid w:val="00D922C9"/>
    <w:rsid w:val="00D94367"/>
    <w:rsid w:val="00D95B02"/>
    <w:rsid w:val="00D97D7C"/>
    <w:rsid w:val="00DA2B9A"/>
    <w:rsid w:val="00DA3824"/>
    <w:rsid w:val="00DA41D7"/>
    <w:rsid w:val="00DA58C3"/>
    <w:rsid w:val="00DA5CD5"/>
    <w:rsid w:val="00DA7868"/>
    <w:rsid w:val="00DB1ABB"/>
    <w:rsid w:val="00DB1CC5"/>
    <w:rsid w:val="00DB3011"/>
    <w:rsid w:val="00DB4245"/>
    <w:rsid w:val="00DB77BB"/>
    <w:rsid w:val="00DC4FC2"/>
    <w:rsid w:val="00DC5220"/>
    <w:rsid w:val="00DC53C6"/>
    <w:rsid w:val="00DC5DF2"/>
    <w:rsid w:val="00DC5F40"/>
    <w:rsid w:val="00DC6FEE"/>
    <w:rsid w:val="00DC76C9"/>
    <w:rsid w:val="00DC7CC2"/>
    <w:rsid w:val="00DC7DFB"/>
    <w:rsid w:val="00DD14E8"/>
    <w:rsid w:val="00DD220C"/>
    <w:rsid w:val="00DD455F"/>
    <w:rsid w:val="00DE2469"/>
    <w:rsid w:val="00DE5943"/>
    <w:rsid w:val="00DE5FAF"/>
    <w:rsid w:val="00DE60A4"/>
    <w:rsid w:val="00DE7E55"/>
    <w:rsid w:val="00DF036C"/>
    <w:rsid w:val="00DF28A2"/>
    <w:rsid w:val="00DF3C10"/>
    <w:rsid w:val="00DF3E1F"/>
    <w:rsid w:val="00DF5437"/>
    <w:rsid w:val="00DF6BA4"/>
    <w:rsid w:val="00DF7F56"/>
    <w:rsid w:val="00E023F3"/>
    <w:rsid w:val="00E02D3F"/>
    <w:rsid w:val="00E0391B"/>
    <w:rsid w:val="00E03DE3"/>
    <w:rsid w:val="00E04789"/>
    <w:rsid w:val="00E110D8"/>
    <w:rsid w:val="00E16694"/>
    <w:rsid w:val="00E1694C"/>
    <w:rsid w:val="00E16AC1"/>
    <w:rsid w:val="00E21079"/>
    <w:rsid w:val="00E242FB"/>
    <w:rsid w:val="00E258BD"/>
    <w:rsid w:val="00E30E6F"/>
    <w:rsid w:val="00E30EB3"/>
    <w:rsid w:val="00E316FC"/>
    <w:rsid w:val="00E32FA1"/>
    <w:rsid w:val="00E33FE5"/>
    <w:rsid w:val="00E352B6"/>
    <w:rsid w:val="00E36F20"/>
    <w:rsid w:val="00E375AB"/>
    <w:rsid w:val="00E4305A"/>
    <w:rsid w:val="00E4451A"/>
    <w:rsid w:val="00E45A2D"/>
    <w:rsid w:val="00E47EF4"/>
    <w:rsid w:val="00E50577"/>
    <w:rsid w:val="00E51F8C"/>
    <w:rsid w:val="00E524F3"/>
    <w:rsid w:val="00E53973"/>
    <w:rsid w:val="00E54D83"/>
    <w:rsid w:val="00E5583F"/>
    <w:rsid w:val="00E620DA"/>
    <w:rsid w:val="00E62E39"/>
    <w:rsid w:val="00E64932"/>
    <w:rsid w:val="00E703E2"/>
    <w:rsid w:val="00E711BD"/>
    <w:rsid w:val="00E728FE"/>
    <w:rsid w:val="00E7356C"/>
    <w:rsid w:val="00E74265"/>
    <w:rsid w:val="00E762B0"/>
    <w:rsid w:val="00E76DF9"/>
    <w:rsid w:val="00E8385F"/>
    <w:rsid w:val="00E8406A"/>
    <w:rsid w:val="00E84DA8"/>
    <w:rsid w:val="00E856CA"/>
    <w:rsid w:val="00E86CE4"/>
    <w:rsid w:val="00E8708B"/>
    <w:rsid w:val="00E87583"/>
    <w:rsid w:val="00E87A60"/>
    <w:rsid w:val="00E91E05"/>
    <w:rsid w:val="00E922A6"/>
    <w:rsid w:val="00E92D5E"/>
    <w:rsid w:val="00E933BE"/>
    <w:rsid w:val="00E9382D"/>
    <w:rsid w:val="00E94108"/>
    <w:rsid w:val="00EA5FFE"/>
    <w:rsid w:val="00EA69B8"/>
    <w:rsid w:val="00EA7015"/>
    <w:rsid w:val="00EB1892"/>
    <w:rsid w:val="00EB35FA"/>
    <w:rsid w:val="00EB36A6"/>
    <w:rsid w:val="00EB496B"/>
    <w:rsid w:val="00EB57AD"/>
    <w:rsid w:val="00EC12B9"/>
    <w:rsid w:val="00EC5DD6"/>
    <w:rsid w:val="00EC6307"/>
    <w:rsid w:val="00ED11C2"/>
    <w:rsid w:val="00ED171F"/>
    <w:rsid w:val="00ED39EB"/>
    <w:rsid w:val="00ED47F8"/>
    <w:rsid w:val="00ED5C93"/>
    <w:rsid w:val="00EE1B34"/>
    <w:rsid w:val="00EE58AC"/>
    <w:rsid w:val="00EE70A7"/>
    <w:rsid w:val="00EE7EE2"/>
    <w:rsid w:val="00EF0F6E"/>
    <w:rsid w:val="00EF21AB"/>
    <w:rsid w:val="00F01C0F"/>
    <w:rsid w:val="00F027AB"/>
    <w:rsid w:val="00F04B78"/>
    <w:rsid w:val="00F04C40"/>
    <w:rsid w:val="00F04DE7"/>
    <w:rsid w:val="00F0742D"/>
    <w:rsid w:val="00F0763D"/>
    <w:rsid w:val="00F07FD6"/>
    <w:rsid w:val="00F1063C"/>
    <w:rsid w:val="00F11BBC"/>
    <w:rsid w:val="00F124DC"/>
    <w:rsid w:val="00F13166"/>
    <w:rsid w:val="00F145D6"/>
    <w:rsid w:val="00F16A8E"/>
    <w:rsid w:val="00F176CA"/>
    <w:rsid w:val="00F20D15"/>
    <w:rsid w:val="00F217F0"/>
    <w:rsid w:val="00F22806"/>
    <w:rsid w:val="00F23398"/>
    <w:rsid w:val="00F23D7F"/>
    <w:rsid w:val="00F2409E"/>
    <w:rsid w:val="00F25841"/>
    <w:rsid w:val="00F3191D"/>
    <w:rsid w:val="00F3713B"/>
    <w:rsid w:val="00F4054E"/>
    <w:rsid w:val="00F46A76"/>
    <w:rsid w:val="00F551F4"/>
    <w:rsid w:val="00F576E1"/>
    <w:rsid w:val="00F6247B"/>
    <w:rsid w:val="00F679E3"/>
    <w:rsid w:val="00F74B64"/>
    <w:rsid w:val="00F75044"/>
    <w:rsid w:val="00F771A2"/>
    <w:rsid w:val="00F773FF"/>
    <w:rsid w:val="00F81A8A"/>
    <w:rsid w:val="00F81E55"/>
    <w:rsid w:val="00F8592D"/>
    <w:rsid w:val="00F86141"/>
    <w:rsid w:val="00F8766B"/>
    <w:rsid w:val="00F90115"/>
    <w:rsid w:val="00F911D0"/>
    <w:rsid w:val="00F91CEB"/>
    <w:rsid w:val="00F922C0"/>
    <w:rsid w:val="00F9389E"/>
    <w:rsid w:val="00FA08AB"/>
    <w:rsid w:val="00FA11DC"/>
    <w:rsid w:val="00FA1E65"/>
    <w:rsid w:val="00FA3DFF"/>
    <w:rsid w:val="00FA4814"/>
    <w:rsid w:val="00FA5FE6"/>
    <w:rsid w:val="00FB0316"/>
    <w:rsid w:val="00FB0E57"/>
    <w:rsid w:val="00FB2483"/>
    <w:rsid w:val="00FB344C"/>
    <w:rsid w:val="00FB4F62"/>
    <w:rsid w:val="00FB5D53"/>
    <w:rsid w:val="00FC0433"/>
    <w:rsid w:val="00FC21A9"/>
    <w:rsid w:val="00FC24EA"/>
    <w:rsid w:val="00FC423C"/>
    <w:rsid w:val="00FD1386"/>
    <w:rsid w:val="00FD3AA4"/>
    <w:rsid w:val="00FD414C"/>
    <w:rsid w:val="00FD49E2"/>
    <w:rsid w:val="00FE1A49"/>
    <w:rsid w:val="00FE1EAB"/>
    <w:rsid w:val="00FE2717"/>
    <w:rsid w:val="00FE7529"/>
    <w:rsid w:val="00FF01D2"/>
    <w:rsid w:val="00FF1EAC"/>
    <w:rsid w:val="00FF3A52"/>
    <w:rsid w:val="00FF5A97"/>
    <w:rsid w:val="00FF6D43"/>
    <w:rsid w:val="00FF7786"/>
    <w:rsid w:val="00FF7F54"/>
    <w:rsid w:val="017047F6"/>
    <w:rsid w:val="069F2742"/>
    <w:rsid w:val="070DEFEC"/>
    <w:rsid w:val="081157EC"/>
    <w:rsid w:val="08AE6A51"/>
    <w:rsid w:val="08D21063"/>
    <w:rsid w:val="08F0A1B4"/>
    <w:rsid w:val="094ACF89"/>
    <w:rsid w:val="098FC678"/>
    <w:rsid w:val="0B24A66D"/>
    <w:rsid w:val="0C52D7A8"/>
    <w:rsid w:val="0CD1E080"/>
    <w:rsid w:val="0F22C03A"/>
    <w:rsid w:val="1380BB08"/>
    <w:rsid w:val="138BDE65"/>
    <w:rsid w:val="1442FC96"/>
    <w:rsid w:val="1590B54B"/>
    <w:rsid w:val="186CFE8A"/>
    <w:rsid w:val="18723732"/>
    <w:rsid w:val="18B1F579"/>
    <w:rsid w:val="1988622A"/>
    <w:rsid w:val="19F67E60"/>
    <w:rsid w:val="1DC27EA9"/>
    <w:rsid w:val="1E3F6A2D"/>
    <w:rsid w:val="1E89E319"/>
    <w:rsid w:val="22B70C3B"/>
    <w:rsid w:val="267DABB9"/>
    <w:rsid w:val="2712890D"/>
    <w:rsid w:val="28197C1A"/>
    <w:rsid w:val="29B54C7B"/>
    <w:rsid w:val="2A355D5C"/>
    <w:rsid w:val="2CE1DC7F"/>
    <w:rsid w:val="2D17CA11"/>
    <w:rsid w:val="309AFC4C"/>
    <w:rsid w:val="31291C1B"/>
    <w:rsid w:val="328D4B0B"/>
    <w:rsid w:val="32C71B4C"/>
    <w:rsid w:val="36D1EF2C"/>
    <w:rsid w:val="3CB659E2"/>
    <w:rsid w:val="3DBE2E42"/>
    <w:rsid w:val="3DE8EA2C"/>
    <w:rsid w:val="44807A5E"/>
    <w:rsid w:val="476B454F"/>
    <w:rsid w:val="51335DAF"/>
    <w:rsid w:val="55D64876"/>
    <w:rsid w:val="5695B3E3"/>
    <w:rsid w:val="56EB3939"/>
    <w:rsid w:val="58B06164"/>
    <w:rsid w:val="5BE76AAE"/>
    <w:rsid w:val="5C640F2C"/>
    <w:rsid w:val="5E4A4458"/>
    <w:rsid w:val="62E7ED41"/>
    <w:rsid w:val="682F80C1"/>
    <w:rsid w:val="682F84F9"/>
    <w:rsid w:val="6E060197"/>
    <w:rsid w:val="76198AC0"/>
    <w:rsid w:val="76364C22"/>
    <w:rsid w:val="76F4889F"/>
    <w:rsid w:val="7798C6A0"/>
    <w:rsid w:val="79E6C418"/>
    <w:rsid w:val="7B2F32E3"/>
    <w:rsid w:val="7F5202C7"/>
    <w:rsid w:val="7F819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9CC17"/>
  <w15:chartTrackingRefBased/>
  <w15:docId w15:val="{F94DDD77-77D1-4988-B628-0A5710F1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38D"/>
  </w:style>
  <w:style w:type="paragraph" w:styleId="Nadpis1">
    <w:name w:val="heading 1"/>
    <w:basedOn w:val="Normln"/>
    <w:next w:val="Normln"/>
    <w:link w:val="Nadpis1Char"/>
    <w:uiPriority w:val="9"/>
    <w:qFormat/>
    <w:rsid w:val="00382B8F"/>
    <w:pPr>
      <w:keepNext/>
      <w:keepLines/>
      <w:numPr>
        <w:numId w:val="1"/>
      </w:numPr>
      <w:spacing w:before="160"/>
      <w:outlineLvl w:val="0"/>
    </w:pPr>
    <w:rPr>
      <w:rFonts w:asciiTheme="majorHAnsi" w:eastAsiaTheme="majorEastAsia" w:hAnsiTheme="majorHAnsi" w:cstheme="majorBidi"/>
      <w:b/>
      <w:color w:val="0066CC" w:themeColor="accen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4070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47A2FF" w:themeColor="accent1" w:themeTint="99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A4070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4A407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4C98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4A407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004C98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4A407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003265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407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3265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A407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407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  <w:rsid w:val="0063638D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63638D"/>
  </w:style>
  <w:style w:type="paragraph" w:styleId="Bezmezer">
    <w:name w:val="No Spacing"/>
    <w:aliases w:val="Condensed"/>
    <w:uiPriority w:val="1"/>
    <w:qFormat/>
    <w:rsid w:val="004A4070"/>
    <w:pPr>
      <w:spacing w:after="0" w:line="360" w:lineRule="auto"/>
    </w:pPr>
    <w:rPr>
      <w:spacing w:val="-10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4A4070"/>
    <w:rPr>
      <w:rFonts w:asciiTheme="majorHAnsi" w:eastAsiaTheme="majorEastAsia" w:hAnsiTheme="majorHAnsi" w:cstheme="majorBidi"/>
      <w:b/>
      <w:color w:val="0066CC" w:themeColor="accen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A4070"/>
    <w:rPr>
      <w:rFonts w:asciiTheme="majorHAnsi" w:eastAsiaTheme="majorEastAsia" w:hAnsiTheme="majorHAnsi" w:cstheme="majorBidi"/>
      <w:color w:val="47A2FF" w:themeColor="accent1" w:themeTint="99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A4070"/>
    <w:pPr>
      <w:spacing w:before="12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66CC" w:themeColor="accent1"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A4070"/>
    <w:rPr>
      <w:rFonts w:asciiTheme="majorHAnsi" w:eastAsiaTheme="majorEastAsia" w:hAnsiTheme="majorHAnsi" w:cstheme="majorBidi"/>
      <w:caps/>
      <w:color w:val="0066CC" w:themeColor="accent1"/>
      <w:spacing w:val="-10"/>
      <w:kern w:val="28"/>
      <w:sz w:val="44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rsid w:val="004A407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Odstavecseseznamem">
    <w:name w:val="List Paragraph"/>
    <w:aliases w:val="číslo odstavce"/>
    <w:basedOn w:val="Normln"/>
    <w:link w:val="OdstavecseseznamemChar"/>
    <w:uiPriority w:val="34"/>
    <w:qFormat/>
    <w:rsid w:val="00382B8F"/>
    <w:pPr>
      <w:numPr>
        <w:numId w:val="2"/>
      </w:numPr>
    </w:pPr>
  </w:style>
  <w:style w:type="character" w:customStyle="1" w:styleId="Nadpis4Char">
    <w:name w:val="Nadpis 4 Char"/>
    <w:basedOn w:val="Standardnpsmoodstavce"/>
    <w:link w:val="Nadpis4"/>
    <w:uiPriority w:val="9"/>
    <w:rsid w:val="004A4070"/>
    <w:rPr>
      <w:rFonts w:asciiTheme="majorHAnsi" w:eastAsiaTheme="majorEastAsia" w:hAnsiTheme="majorHAnsi" w:cstheme="majorBidi"/>
      <w:i/>
      <w:iCs/>
      <w:color w:val="004C98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4A4070"/>
    <w:rPr>
      <w:rFonts w:asciiTheme="majorHAnsi" w:eastAsiaTheme="majorEastAsia" w:hAnsiTheme="majorHAnsi" w:cstheme="majorBidi"/>
      <w:color w:val="004C98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A4070"/>
    <w:rPr>
      <w:rFonts w:asciiTheme="majorHAnsi" w:eastAsiaTheme="majorEastAsia" w:hAnsiTheme="majorHAnsi" w:cstheme="majorBidi"/>
      <w:color w:val="003265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4070"/>
    <w:rPr>
      <w:rFonts w:asciiTheme="majorHAnsi" w:eastAsiaTheme="majorEastAsia" w:hAnsiTheme="majorHAnsi" w:cstheme="majorBidi"/>
      <w:i/>
      <w:iCs/>
      <w:color w:val="003265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A407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40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A407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4070"/>
    <w:pPr>
      <w:numPr>
        <w:ilvl w:val="1"/>
      </w:numPr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A4070"/>
    <w:rPr>
      <w:rFonts w:eastAsiaTheme="minorEastAsia"/>
      <w:color w:val="5A5A5A" w:themeColor="text1" w:themeTint="A5"/>
      <w:spacing w:val="15"/>
    </w:rPr>
  </w:style>
  <w:style w:type="character" w:styleId="Siln">
    <w:name w:val="Strong"/>
    <w:uiPriority w:val="22"/>
    <w:qFormat/>
    <w:rsid w:val="004A4070"/>
    <w:rPr>
      <w:b/>
      <w:bCs/>
    </w:rPr>
  </w:style>
  <w:style w:type="character" w:styleId="Zdraznn">
    <w:name w:val="Emphasis"/>
    <w:uiPriority w:val="20"/>
    <w:qFormat/>
    <w:rsid w:val="004A4070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4A407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A4070"/>
    <w:rPr>
      <w:i/>
      <w:iCs/>
      <w:color w:val="404040" w:themeColor="text1" w:themeTint="BF"/>
      <w:sz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4070"/>
    <w:pPr>
      <w:pBdr>
        <w:top w:val="single" w:sz="4" w:space="10" w:color="0066CC" w:themeColor="accent1"/>
        <w:bottom w:val="single" w:sz="4" w:space="10" w:color="0066CC" w:themeColor="accent1"/>
      </w:pBdr>
      <w:spacing w:before="360" w:after="360"/>
      <w:ind w:left="864" w:right="864"/>
      <w:jc w:val="center"/>
    </w:pPr>
    <w:rPr>
      <w:i/>
      <w:iCs/>
      <w:color w:val="0066CC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A4070"/>
    <w:rPr>
      <w:i/>
      <w:iCs/>
      <w:color w:val="0066CC" w:themeColor="accent1"/>
      <w:sz w:val="20"/>
    </w:rPr>
  </w:style>
  <w:style w:type="character" w:styleId="Zdraznnjemn">
    <w:name w:val="Subtle Emphasis"/>
    <w:uiPriority w:val="19"/>
    <w:qFormat/>
    <w:rsid w:val="004A4070"/>
    <w:rPr>
      <w:i/>
      <w:iCs/>
      <w:color w:val="404040" w:themeColor="text1" w:themeTint="BF"/>
    </w:rPr>
  </w:style>
  <w:style w:type="character" w:styleId="Zdraznnintenzivn">
    <w:name w:val="Intense Emphasis"/>
    <w:uiPriority w:val="21"/>
    <w:qFormat/>
    <w:rsid w:val="004A4070"/>
    <w:rPr>
      <w:i/>
      <w:iCs/>
      <w:color w:val="0066CC" w:themeColor="accent1"/>
    </w:rPr>
  </w:style>
  <w:style w:type="character" w:styleId="Odkazjemn">
    <w:name w:val="Subtle Reference"/>
    <w:uiPriority w:val="31"/>
    <w:qFormat/>
    <w:rsid w:val="004A4070"/>
    <w:rPr>
      <w:smallCaps/>
      <w:color w:val="5A5A5A" w:themeColor="text1" w:themeTint="A5"/>
    </w:rPr>
  </w:style>
  <w:style w:type="character" w:styleId="Odkazintenzivn">
    <w:name w:val="Intense Reference"/>
    <w:uiPriority w:val="32"/>
    <w:qFormat/>
    <w:rsid w:val="004A4070"/>
    <w:rPr>
      <w:b/>
      <w:bCs/>
      <w:smallCaps/>
      <w:color w:val="0066CC" w:themeColor="accent1"/>
      <w:spacing w:val="5"/>
    </w:rPr>
  </w:style>
  <w:style w:type="paragraph" w:styleId="Zhlav">
    <w:name w:val="header"/>
    <w:basedOn w:val="Normln"/>
    <w:link w:val="ZhlavChar"/>
    <w:uiPriority w:val="99"/>
    <w:unhideWhenUsed/>
    <w:rsid w:val="004A4070"/>
    <w:pPr>
      <w:tabs>
        <w:tab w:val="center" w:pos="4536"/>
        <w:tab w:val="right" w:pos="9638"/>
      </w:tabs>
      <w:spacing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4A4070"/>
    <w:pPr>
      <w:spacing w:before="240"/>
      <w:ind w:left="0"/>
      <w:outlineLvl w:val="9"/>
    </w:pPr>
    <w:rPr>
      <w:b w:val="0"/>
      <w:color w:val="004C98" w:themeColor="accent1" w:themeShade="BF"/>
      <w:sz w:val="32"/>
    </w:rPr>
  </w:style>
  <w:style w:type="character" w:customStyle="1" w:styleId="ZhlavChar">
    <w:name w:val="Záhlaví Char"/>
    <w:basedOn w:val="Standardnpsmoodstavce"/>
    <w:link w:val="Zhlav"/>
    <w:uiPriority w:val="99"/>
    <w:rsid w:val="004A4070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4A4070"/>
    <w:pPr>
      <w:tabs>
        <w:tab w:val="center" w:pos="4536"/>
        <w:tab w:val="right" w:pos="9638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070"/>
    <w:rPr>
      <w:sz w:val="20"/>
    </w:rPr>
  </w:style>
  <w:style w:type="table" w:styleId="Mkatabulky">
    <w:name w:val="Table Grid"/>
    <w:basedOn w:val="Normlntabulka"/>
    <w:uiPriority w:val="39"/>
    <w:rsid w:val="004E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link w:val="IdentifikaceChar"/>
    <w:qFormat/>
    <w:rsid w:val="00E711BD"/>
    <w:pPr>
      <w:spacing w:before="120" w:after="120" w:line="240" w:lineRule="auto"/>
    </w:pPr>
  </w:style>
  <w:style w:type="character" w:customStyle="1" w:styleId="IdentifikaceChar">
    <w:name w:val="Identifikace Char"/>
    <w:basedOn w:val="Standardnpsmoodstavce"/>
    <w:link w:val="Identifikace"/>
    <w:rsid w:val="00E711BD"/>
    <w:rPr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1B2A74"/>
    <w:pPr>
      <w:tabs>
        <w:tab w:val="left" w:pos="400"/>
        <w:tab w:val="right" w:leader="dot" w:pos="9628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CE099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56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56E3"/>
    <w:rPr>
      <w:rFonts w:ascii="Segoe UI" w:hAnsi="Segoe UI" w:cs="Segoe UI"/>
      <w:sz w:val="18"/>
      <w:szCs w:val="18"/>
    </w:rPr>
  </w:style>
  <w:style w:type="paragraph" w:styleId="Seznamsodrkami">
    <w:name w:val="List Bullet"/>
    <w:basedOn w:val="Normln"/>
    <w:uiPriority w:val="99"/>
    <w:unhideWhenUsed/>
    <w:qFormat/>
    <w:rsid w:val="00D27DDE"/>
    <w:pPr>
      <w:numPr>
        <w:numId w:val="3"/>
      </w:numPr>
      <w:spacing w:before="60" w:after="60" w:line="240" w:lineRule="auto"/>
      <w:contextualSpacing/>
    </w:pPr>
    <w:rPr>
      <w:rFonts w:ascii="Arial" w:eastAsia="Calibri" w:hAnsi="Arial" w:cs="Arial"/>
    </w:rPr>
  </w:style>
  <w:style w:type="paragraph" w:styleId="Zkladntext">
    <w:name w:val="Body Text"/>
    <w:basedOn w:val="Normln"/>
    <w:link w:val="ZkladntextChar"/>
    <w:uiPriority w:val="1"/>
    <w:qFormat/>
    <w:rsid w:val="00D27DDE"/>
    <w:pPr>
      <w:spacing w:before="80" w:line="240" w:lineRule="auto"/>
      <w:contextualSpacing/>
    </w:pPr>
    <w:rPr>
      <w:rFonts w:ascii="Arial" w:eastAsia="Calibri" w:hAnsi="Arial" w:cs="Times New Roman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27DDE"/>
    <w:rPr>
      <w:rFonts w:ascii="Arial" w:eastAsia="Calibri" w:hAnsi="Arial" w:cs="Times New Roman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D27DDE"/>
    <w:pPr>
      <w:spacing w:before="60" w:line="240" w:lineRule="auto"/>
    </w:pPr>
    <w:rPr>
      <w:rFonts w:ascii="Arial" w:eastAsia="Calibri" w:hAnsi="Arial" w:cs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27DDE"/>
    <w:rPr>
      <w:rFonts w:ascii="Arial" w:eastAsia="Calibri" w:hAnsi="Arial" w:cs="Times New Roman"/>
      <w:sz w:val="20"/>
      <w:szCs w:val="20"/>
    </w:rPr>
  </w:style>
  <w:style w:type="character" w:styleId="Odkaznakoment">
    <w:name w:val="annotation reference"/>
    <w:uiPriority w:val="99"/>
    <w:semiHidden/>
    <w:unhideWhenUsed/>
    <w:rsid w:val="00D27DDE"/>
    <w:rPr>
      <w:sz w:val="16"/>
      <w:szCs w:val="16"/>
    </w:rPr>
  </w:style>
  <w:style w:type="paragraph" w:styleId="Seznamsodrkami2">
    <w:name w:val="List Bullet 2"/>
    <w:basedOn w:val="Normln"/>
    <w:uiPriority w:val="99"/>
    <w:unhideWhenUsed/>
    <w:qFormat/>
    <w:rsid w:val="006C3D7E"/>
    <w:pPr>
      <w:numPr>
        <w:numId w:val="4"/>
      </w:numPr>
      <w:contextualSpacing/>
    </w:pPr>
  </w:style>
  <w:style w:type="paragraph" w:customStyle="1" w:styleId="Default">
    <w:name w:val="Default"/>
    <w:rsid w:val="00C20FF0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color w:val="000000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8D090B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8D090B"/>
    <w:pPr>
      <w:spacing w:after="100"/>
      <w:ind w:left="400"/>
    </w:pPr>
  </w:style>
  <w:style w:type="character" w:styleId="Nzevknihy">
    <w:name w:val="Book Title"/>
    <w:basedOn w:val="Standardnpsmoodstavce"/>
    <w:uiPriority w:val="33"/>
    <w:qFormat/>
    <w:rsid w:val="004A4070"/>
    <w:rPr>
      <w:b/>
      <w:bCs/>
      <w:i/>
      <w:iCs/>
      <w:spacing w:val="5"/>
    </w:rPr>
  </w:style>
  <w:style w:type="character" w:customStyle="1" w:styleId="normaltextrun">
    <w:name w:val="normaltextrun"/>
    <w:basedOn w:val="Standardnpsmoodstavce"/>
    <w:rsid w:val="00D22F0C"/>
  </w:style>
  <w:style w:type="character" w:customStyle="1" w:styleId="eop">
    <w:name w:val="eop"/>
    <w:basedOn w:val="Standardnpsmoodstavce"/>
    <w:rsid w:val="00D22F0C"/>
  </w:style>
  <w:style w:type="paragraph" w:customStyle="1" w:styleId="paragraph">
    <w:name w:val="paragraph"/>
    <w:basedOn w:val="Normln"/>
    <w:rsid w:val="000B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0B0B35"/>
  </w:style>
  <w:style w:type="character" w:customStyle="1" w:styleId="contextualspellingandgrammarerror">
    <w:name w:val="contextualspellingandgrammarerror"/>
    <w:basedOn w:val="Standardnpsmoodstavce"/>
    <w:rsid w:val="000B0B35"/>
  </w:style>
  <w:style w:type="paragraph" w:customStyle="1" w:styleId="msonormal0">
    <w:name w:val="msonormal"/>
    <w:basedOn w:val="Normln"/>
    <w:rsid w:val="00D7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utlineelement">
    <w:name w:val="outlineelement"/>
    <w:basedOn w:val="Normln"/>
    <w:rsid w:val="00D7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run">
    <w:name w:val="textrun"/>
    <w:basedOn w:val="Standardnpsmoodstavce"/>
    <w:rsid w:val="00D71A4D"/>
  </w:style>
  <w:style w:type="character" w:customStyle="1" w:styleId="pagebreakblob">
    <w:name w:val="pagebreakblob"/>
    <w:basedOn w:val="Standardnpsmoodstavce"/>
    <w:rsid w:val="00D71A4D"/>
  </w:style>
  <w:style w:type="character" w:customStyle="1" w:styleId="pagebreakborderspan">
    <w:name w:val="pagebreakborderspan"/>
    <w:basedOn w:val="Standardnpsmoodstavce"/>
    <w:rsid w:val="00D71A4D"/>
  </w:style>
  <w:style w:type="character" w:customStyle="1" w:styleId="pagebreaktextspan">
    <w:name w:val="pagebreaktextspan"/>
    <w:basedOn w:val="Standardnpsmoodstavce"/>
    <w:rsid w:val="00D71A4D"/>
  </w:style>
  <w:style w:type="character" w:customStyle="1" w:styleId="tabrun">
    <w:name w:val="tabrun"/>
    <w:basedOn w:val="Standardnpsmoodstavce"/>
    <w:rsid w:val="00D71A4D"/>
  </w:style>
  <w:style w:type="character" w:customStyle="1" w:styleId="tabchar">
    <w:name w:val="tabchar"/>
    <w:basedOn w:val="Standardnpsmoodstavce"/>
    <w:rsid w:val="00D71A4D"/>
  </w:style>
  <w:style w:type="character" w:customStyle="1" w:styleId="tableaderchars">
    <w:name w:val="tableaderchars"/>
    <w:basedOn w:val="Standardnpsmoodstavce"/>
    <w:rsid w:val="00D71A4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3A8A"/>
    <w:pPr>
      <w:spacing w:before="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3A8A"/>
    <w:rPr>
      <w:rFonts w:ascii="Arial" w:eastAsia="Calibri" w:hAnsi="Arial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číslo odstavce Char"/>
    <w:link w:val="Odstavecseseznamem"/>
    <w:uiPriority w:val="34"/>
    <w:locked/>
    <w:rsid w:val="00FD1386"/>
  </w:style>
  <w:style w:type="paragraph" w:customStyle="1" w:styleId="ACNadpis1">
    <w:name w:val="AC Nadpis 1"/>
    <w:basedOn w:val="Normln"/>
    <w:next w:val="Normln"/>
    <w:qFormat/>
    <w:rsid w:val="00FD1386"/>
    <w:pPr>
      <w:keepNext/>
      <w:pageBreakBefore/>
      <w:widowControl w:val="0"/>
      <w:numPr>
        <w:numId w:val="6"/>
      </w:numPr>
      <w:spacing w:after="240" w:line="240" w:lineRule="auto"/>
      <w:outlineLvl w:val="0"/>
    </w:pPr>
    <w:rPr>
      <w:rFonts w:ascii="Calibri" w:eastAsia="Times New Roman" w:hAnsi="Calibri" w:cs="Times New Roman"/>
      <w:b/>
      <w:sz w:val="30"/>
      <w:szCs w:val="20"/>
      <w:lang w:eastAsia="cs-CZ"/>
    </w:rPr>
  </w:style>
  <w:style w:type="paragraph" w:customStyle="1" w:styleId="ACNadpis2">
    <w:name w:val="AC Nadpis 2"/>
    <w:basedOn w:val="Normln"/>
    <w:next w:val="Normln"/>
    <w:qFormat/>
    <w:rsid w:val="00FD1386"/>
    <w:pPr>
      <w:keepNext/>
      <w:numPr>
        <w:ilvl w:val="1"/>
        <w:numId w:val="6"/>
      </w:numPr>
      <w:spacing w:before="240" w:after="120" w:line="240" w:lineRule="auto"/>
      <w:outlineLvl w:val="1"/>
    </w:pPr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ACNadpis3">
    <w:name w:val="AC Nadpis 3"/>
    <w:basedOn w:val="Normln"/>
    <w:next w:val="Normln"/>
    <w:qFormat/>
    <w:rsid w:val="00FD1386"/>
    <w:pPr>
      <w:keepNext/>
      <w:numPr>
        <w:ilvl w:val="2"/>
        <w:numId w:val="6"/>
      </w:numPr>
      <w:spacing w:before="240" w:after="120" w:line="240" w:lineRule="auto"/>
      <w:outlineLvl w:val="2"/>
    </w:pPr>
    <w:rPr>
      <w:rFonts w:ascii="Calibri" w:eastAsia="Times New Roman" w:hAnsi="Calibri" w:cs="Times New Roman"/>
      <w:b/>
      <w:szCs w:val="20"/>
      <w:lang w:eastAsia="cs-CZ"/>
    </w:rPr>
  </w:style>
  <w:style w:type="paragraph" w:customStyle="1" w:styleId="ACNadpis4">
    <w:name w:val="AC Nadpis 4"/>
    <w:basedOn w:val="Normln"/>
    <w:next w:val="Normln"/>
    <w:rsid w:val="00FD1386"/>
    <w:pPr>
      <w:keepNext/>
      <w:numPr>
        <w:ilvl w:val="3"/>
        <w:numId w:val="6"/>
      </w:numPr>
      <w:spacing w:before="120" w:after="120" w:line="240" w:lineRule="auto"/>
      <w:outlineLvl w:val="3"/>
    </w:pPr>
    <w:rPr>
      <w:rFonts w:ascii="Calibri" w:eastAsia="Times New Roman" w:hAnsi="Calibri" w:cs="Times New Roman"/>
      <w:b/>
      <w:szCs w:val="20"/>
      <w:lang w:eastAsia="cs-CZ"/>
    </w:rPr>
  </w:style>
  <w:style w:type="character" w:customStyle="1" w:styleId="Odrazka1Char">
    <w:name w:val="Odrazka 1 Char"/>
    <w:basedOn w:val="Standardnpsmoodstavce"/>
    <w:link w:val="Odrazka1"/>
    <w:locked/>
    <w:rsid w:val="00FD1386"/>
    <w:rPr>
      <w:rFonts w:ascii="Arial" w:eastAsia="Calibri" w:hAnsi="Arial" w:cs="Times New Roman"/>
    </w:rPr>
  </w:style>
  <w:style w:type="paragraph" w:customStyle="1" w:styleId="Odrazka1">
    <w:name w:val="Odrazka 1"/>
    <w:basedOn w:val="Normln"/>
    <w:link w:val="Odrazka1Char"/>
    <w:qFormat/>
    <w:rsid w:val="00FD1386"/>
    <w:pPr>
      <w:numPr>
        <w:numId w:val="7"/>
      </w:numPr>
      <w:spacing w:before="120" w:after="120" w:line="288" w:lineRule="auto"/>
      <w:ind w:right="3742"/>
    </w:pPr>
    <w:rPr>
      <w:rFonts w:ascii="Arial" w:eastAsia="Calibri" w:hAnsi="Arial" w:cs="Times New Roman"/>
    </w:rPr>
  </w:style>
  <w:style w:type="character" w:customStyle="1" w:styleId="Odrazka2Char">
    <w:name w:val="Odrazka 2 Char"/>
    <w:basedOn w:val="Standardnpsmoodstavce"/>
    <w:link w:val="Odrazka2"/>
    <w:locked/>
    <w:rsid w:val="00FD1386"/>
    <w:rPr>
      <w:rFonts w:ascii="Arial" w:eastAsia="Calibri" w:hAnsi="Arial" w:cs="Times New Roman"/>
    </w:rPr>
  </w:style>
  <w:style w:type="paragraph" w:customStyle="1" w:styleId="Odrazka2">
    <w:name w:val="Odrazka 2"/>
    <w:basedOn w:val="Normln"/>
    <w:link w:val="Odrazka2Char"/>
    <w:qFormat/>
    <w:rsid w:val="00FD1386"/>
    <w:pPr>
      <w:numPr>
        <w:ilvl w:val="1"/>
        <w:numId w:val="8"/>
      </w:numPr>
      <w:spacing w:before="120" w:after="120" w:line="288" w:lineRule="auto"/>
      <w:ind w:right="3742"/>
    </w:pPr>
    <w:rPr>
      <w:rFonts w:ascii="Arial" w:eastAsia="Calibri" w:hAnsi="Arial" w:cs="Times New Roman"/>
    </w:rPr>
  </w:style>
  <w:style w:type="table" w:customStyle="1" w:styleId="ECMTabulkamodra">
    <w:name w:val="ECM Tabulka modra"/>
    <w:basedOn w:val="Normlntabulka"/>
    <w:uiPriority w:val="99"/>
    <w:rsid w:val="00FD1386"/>
    <w:pPr>
      <w:spacing w:after="0" w:line="240" w:lineRule="auto"/>
    </w:pPr>
    <w:rPr>
      <w:rFonts w:eastAsiaTheme="minorEastAsia"/>
      <w:lang w:eastAsia="zh-CN"/>
    </w:rPr>
    <w:tblPr>
      <w:tblInd w:w="0" w:type="nil"/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  <w:insideH w:val="single" w:sz="4" w:space="0" w:color="548DD4"/>
        <w:insideV w:val="single" w:sz="4" w:space="0" w:color="548DD4"/>
      </w:tblBorders>
    </w:tblPr>
    <w:tblStylePr w:type="firstRow">
      <w:pPr>
        <w:wordWrap/>
      </w:pPr>
      <w:rPr>
        <w:b/>
        <w:color w:val="FFFFFF" w:themeColor="background1"/>
      </w:rPr>
      <w:tblPr/>
      <w:tcPr>
        <w:shd w:val="clear" w:color="auto" w:fill="548DD4"/>
      </w:tcPr>
    </w:tblStylePr>
    <w:tblStylePr w:type="lastRow">
      <w:tblPr/>
      <w:tcPr>
        <w:tcBorders>
          <w:top w:val="single" w:sz="18" w:space="0" w:color="548DD4"/>
        </w:tcBorders>
        <w:shd w:val="clear" w:color="auto" w:fill="C1E0FF" w:themeFill="accent1" w:themeFillTint="33"/>
      </w:tcPr>
    </w:tblStylePr>
    <w:tblStylePr w:type="firstCol">
      <w:rPr>
        <w:b/>
        <w:color w:val="FFFFFF" w:themeColor="background1"/>
      </w:rPr>
      <w:tblPr/>
      <w:tcPr>
        <w:shd w:val="clear" w:color="auto" w:fill="548DD4"/>
      </w:tcPr>
    </w:tblStylePr>
  </w:style>
  <w:style w:type="character" w:customStyle="1" w:styleId="Zmnka1">
    <w:name w:val="Zmínka1"/>
    <w:basedOn w:val="Standardnpsmoodstavce"/>
    <w:uiPriority w:val="99"/>
    <w:unhideWhenUsed/>
    <w:rsid w:val="00EF0F6E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unhideWhenUsed/>
    <w:rsid w:val="00EF0F6E"/>
    <w:rPr>
      <w:color w:val="605E5C"/>
      <w:shd w:val="clear" w:color="auto" w:fill="E1DFDD"/>
    </w:rPr>
  </w:style>
  <w:style w:type="numbering" w:customStyle="1" w:styleId="Headings">
    <w:name w:val="Headings"/>
    <w:uiPriority w:val="99"/>
    <w:rsid w:val="00EF0F6E"/>
    <w:pPr>
      <w:numPr>
        <w:numId w:val="11"/>
      </w:numPr>
    </w:pPr>
  </w:style>
  <w:style w:type="character" w:customStyle="1" w:styleId="Nevyeenzmnka2">
    <w:name w:val="Nevyřešená zmínka2"/>
    <w:basedOn w:val="Standardnpsmoodstavce"/>
    <w:uiPriority w:val="99"/>
    <w:unhideWhenUsed/>
    <w:rsid w:val="008D0A43"/>
    <w:rPr>
      <w:color w:val="605E5C"/>
      <w:shd w:val="clear" w:color="auto" w:fill="E1DFDD"/>
    </w:rPr>
  </w:style>
  <w:style w:type="character" w:customStyle="1" w:styleId="Zmnka2">
    <w:name w:val="Zmínka2"/>
    <w:basedOn w:val="Standardnpsmoodstavce"/>
    <w:uiPriority w:val="99"/>
    <w:unhideWhenUsed/>
    <w:rsid w:val="008D0A43"/>
    <w:rPr>
      <w:color w:val="2B579A"/>
      <w:shd w:val="clear" w:color="auto" w:fill="E1DFDD"/>
    </w:rPr>
  </w:style>
  <w:style w:type="paragraph" w:styleId="Revize">
    <w:name w:val="Revision"/>
    <w:hidden/>
    <w:uiPriority w:val="99"/>
    <w:semiHidden/>
    <w:rsid w:val="00F07FD6"/>
    <w:pPr>
      <w:spacing w:after="0" w:line="240" w:lineRule="auto"/>
    </w:pPr>
  </w:style>
  <w:style w:type="table" w:styleId="Tabulkaseznamu3zvraznn1">
    <w:name w:val="List Table 3 Accent 1"/>
    <w:basedOn w:val="Normlntabulka"/>
    <w:uiPriority w:val="48"/>
    <w:rsid w:val="00F07FD6"/>
    <w:pPr>
      <w:spacing w:after="0" w:line="240" w:lineRule="auto"/>
    </w:pPr>
    <w:tblPr>
      <w:tblStyleRowBandSize w:val="1"/>
      <w:tblStyleColBandSize w:val="1"/>
      <w:tblBorders>
        <w:top w:val="single" w:sz="4" w:space="0" w:color="0066CC" w:themeColor="accent1"/>
        <w:left w:val="single" w:sz="4" w:space="0" w:color="0066CC" w:themeColor="accent1"/>
        <w:bottom w:val="single" w:sz="4" w:space="0" w:color="0066CC" w:themeColor="accent1"/>
        <w:right w:val="single" w:sz="4" w:space="0" w:color="0066C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CC" w:themeFill="accent1"/>
      </w:tcPr>
    </w:tblStylePr>
    <w:tblStylePr w:type="lastRow">
      <w:rPr>
        <w:b/>
        <w:bCs/>
      </w:rPr>
      <w:tblPr/>
      <w:tcPr>
        <w:tcBorders>
          <w:top w:val="double" w:sz="4" w:space="0" w:color="0066C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CC" w:themeColor="accent1"/>
          <w:right w:val="single" w:sz="4" w:space="0" w:color="0066CC" w:themeColor="accent1"/>
        </w:tcBorders>
      </w:tcPr>
    </w:tblStylePr>
    <w:tblStylePr w:type="band1Horz">
      <w:tblPr/>
      <w:tcPr>
        <w:tcBorders>
          <w:top w:val="single" w:sz="4" w:space="0" w:color="0066CC" w:themeColor="accent1"/>
          <w:bottom w:val="single" w:sz="4" w:space="0" w:color="0066C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CC" w:themeColor="accent1"/>
          <w:left w:val="nil"/>
        </w:tcBorders>
      </w:tcPr>
    </w:tblStylePr>
    <w:tblStylePr w:type="swCell">
      <w:tblPr/>
      <w:tcPr>
        <w:tcBorders>
          <w:top w:val="double" w:sz="4" w:space="0" w:color="0066CC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7783">
          <w:marLeft w:val="25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6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1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4752">
          <w:marLeft w:val="25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3005">
          <w:marLeft w:val="25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462">
          <w:marLeft w:val="25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8539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933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7379">
          <w:marLeft w:val="25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4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2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xxxxx.xxxxx@konicaminolta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BICZ Light colours">
  <a:themeElements>
    <a:clrScheme name="BICZ Brigh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6CC"/>
      </a:accent1>
      <a:accent2>
        <a:srgbClr val="CC0033"/>
      </a:accent2>
      <a:accent3>
        <a:srgbClr val="FFCC00"/>
      </a:accent3>
      <a:accent4>
        <a:srgbClr val="993399"/>
      </a:accent4>
      <a:accent5>
        <a:srgbClr val="339933"/>
      </a:accent5>
      <a:accent6>
        <a:srgbClr val="33339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TaxCatchAll xmlns="42e6169c-c0db-4513-8e7d-d3c38cbdd7c9" xsi:nil="true"/>
    <Ratings xmlns="http://schemas.microsoft.com/sharepoint/v3" xsi:nil="true"/>
    <TaxKeywordTaxHTField xmlns="16e99f84-01cb-456e-ae4a-0ae56fb5344b" xsi:nil="true"/>
    <RatingCount xmlns="http://schemas.microsoft.com/sharepoint/v3" xsi:nil="true"/>
    <LikedBy xmlns="http://schemas.microsoft.com/sharepoint/v3">
      <UserInfo>
        <DisplayName/>
        <AccountId xsi:nil="true"/>
        <AccountType/>
      </UserInfo>
    </LikedBy>
    <AverageRating xmlns="http://schemas.microsoft.com/sharepoint/v3" xsi:nil="true"/>
    <RatedBy xmlns="http://schemas.microsoft.com/sharepoint/v3">
      <UserInfo>
        <DisplayName/>
        <AccountId xsi:nil="true"/>
        <AccountType/>
      </UserInfo>
    </RatedBy>
    <SharedWithUsers xmlns="16e99f84-01cb-456e-ae4a-0ae56fb5344b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8C65DD112BB4E89461A4500AF0C5B" ma:contentTypeVersion="15" ma:contentTypeDescription="Vytvoří nový dokument" ma:contentTypeScope="" ma:versionID="8eff50fe013eeefa5e88d067cf7b0207">
  <xsd:schema xmlns:xsd="http://www.w3.org/2001/XMLSchema" xmlns:xs="http://www.w3.org/2001/XMLSchema" xmlns:p="http://schemas.microsoft.com/office/2006/metadata/properties" xmlns:ns1="http://schemas.microsoft.com/sharepoint/v3" xmlns:ns2="0951a9bf-845d-431a-b7c4-1cb051cb0c6c" xmlns:ns3="16e99f84-01cb-456e-ae4a-0ae56fb5344b" xmlns:ns4="42e6169c-c0db-4513-8e7d-d3c38cbdd7c9" targetNamespace="http://schemas.microsoft.com/office/2006/metadata/properties" ma:root="true" ma:fieldsID="d87f6c3a20f92e9e37df6f2a94f1ea43" ns1:_="" ns2:_="" ns3:_="" ns4:_="">
    <xsd:import namespace="http://schemas.microsoft.com/sharepoint/v3"/>
    <xsd:import namespace="0951a9bf-845d-431a-b7c4-1cb051cb0c6c"/>
    <xsd:import namespace="16e99f84-01cb-456e-ae4a-0ae56fb5344b"/>
    <xsd:import namespace="42e6169c-c0db-4513-8e7d-d3c38cbdd7c9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TaxKeywordTaxHTField" minOccurs="0"/>
                <xsd:element ref="ns4:TaxCatchAll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ternalName="AverageRating" ma:readOnly="fals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RatingCount" ma:readOnly="false">
      <xsd:simpleType>
        <xsd:restriction base="dms:Number"/>
      </xsd:simpleType>
    </xsd:element>
    <xsd:element name="RatedBy" ma:index="10" nillable="true" ma:displayName="Rated By" ma:description="Users rated the item." ma:list="UserInfo" ma:internalName="Rat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User ratings" ma:description="User ratings for the item" ma:internalName="Ratings" ma:readOnly="false">
      <xsd:simpleType>
        <xsd:restriction base="dms:Note">
          <xsd:maxLength value="255"/>
        </xsd:restriction>
      </xsd:simpleType>
    </xsd:element>
    <xsd:element name="LikesCount" ma:index="12" nillable="true" ma:displayName="Number of Likes" ma:internalName="LikesCount" ma:readOnly="false">
      <xsd:simpleType>
        <xsd:restriction base="dms:Unknown"/>
      </xsd:simpleType>
    </xsd:element>
    <xsd:element name="LikedBy" ma:index="13" nillable="true" ma:displayName="Liked By" ma:list="UserInfo" ma:internalName="Lik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1a9bf-845d-431a-b7c4-1cb051cb0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9f84-01cb-456e-ae4a-0ae56fb5344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5" nillable="true" ma:displayName="TaxKeywordTaxHTField" ma:hidden="true" ma:internalName="TaxKeywordTaxHTField" ma:readOnly="false">
      <xsd:simpleType>
        <xsd:restriction base="dms:Note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6169c-c0db-4513-8e7d-d3c38cbdd7c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daf6f8-cb7d-4ca7-aef7-0ae583295fab}" ma:internalName="TaxCatchAll" ma:showField="CatchAllData" ma:web="16e99f84-01cb-456e-ae4a-0ae56fb53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7A223-C539-41DC-9462-A22D08CB28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E200BE-B133-49C7-B873-33457B0127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2e6169c-c0db-4513-8e7d-d3c38cbdd7c9"/>
    <ds:schemaRef ds:uri="16e99f84-01cb-456e-ae4a-0ae56fb5344b"/>
  </ds:schemaRefs>
</ds:datastoreItem>
</file>

<file path=customXml/itemProps3.xml><?xml version="1.0" encoding="utf-8"?>
<ds:datastoreItem xmlns:ds="http://schemas.openxmlformats.org/officeDocument/2006/customXml" ds:itemID="{E3C1FBAF-CCC0-4C85-B904-2BCABE35F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51a9bf-845d-431a-b7c4-1cb051cb0c6c"/>
    <ds:schemaRef ds:uri="16e99f84-01cb-456e-ae4a-0ae56fb5344b"/>
    <ds:schemaRef ds:uri="42e6169c-c0db-4513-8e7d-d3c38cbdd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DFD9D5-B6FC-4159-804D-D01E0C5A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2033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14006</CharactersWithSpaces>
  <SharedDoc>false</SharedDoc>
  <HLinks>
    <vt:vector size="144" baseType="variant">
      <vt:variant>
        <vt:i4>6881311</vt:i4>
      </vt:variant>
      <vt:variant>
        <vt:i4>129</vt:i4>
      </vt:variant>
      <vt:variant>
        <vt:i4>0</vt:i4>
      </vt:variant>
      <vt:variant>
        <vt:i4>5</vt:i4>
      </vt:variant>
      <vt:variant>
        <vt:lpwstr>mailto:xxxxx.xxxxx@konicaminolta.cz</vt:lpwstr>
      </vt:variant>
      <vt:variant>
        <vt:lpwstr/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_Toc104410165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_Toc104410164</vt:lpwstr>
      </vt:variant>
      <vt:variant>
        <vt:i4>1376309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_Toc104410163</vt:lpwstr>
      </vt:variant>
      <vt:variant>
        <vt:i4>1376309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_Toc104410162</vt:lpwstr>
      </vt:variant>
      <vt:variant>
        <vt:i4>1376309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_Toc104410161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_Toc104410160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_Toc104410159</vt:lpwstr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_Toc104410158</vt:lpwstr>
      </vt:variant>
      <vt:variant>
        <vt:i4>1441845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_Toc104410157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_Toc104410156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_Toc104410155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_Toc104410154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_Toc104410153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_Toc104410152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_Toc104410151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_Toc104410150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_Toc104410149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_Toc104410148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_Toc104410147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_Toc104410146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_Toc104410145</vt:lpwstr>
      </vt:variant>
      <vt:variant>
        <vt:i4>1769578</vt:i4>
      </vt:variant>
      <vt:variant>
        <vt:i4>3</vt:i4>
      </vt:variant>
      <vt:variant>
        <vt:i4>0</vt:i4>
      </vt:variant>
      <vt:variant>
        <vt:i4>5</vt:i4>
      </vt:variant>
      <vt:variant>
        <vt:lpwstr>mailto:Vaclav.Kolacek@webcom.cz</vt:lpwstr>
      </vt:variant>
      <vt:variant>
        <vt:lpwstr/>
      </vt:variant>
      <vt:variant>
        <vt:i4>4456491</vt:i4>
      </vt:variant>
      <vt:variant>
        <vt:i4>0</vt:i4>
      </vt:variant>
      <vt:variant>
        <vt:i4>0</vt:i4>
      </vt:variant>
      <vt:variant>
        <vt:i4>5</vt:i4>
      </vt:variant>
      <vt:variant>
        <vt:lpwstr>mailto:Lubomir.Poloch@webcom.cz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Vaclav.Kolacek@webcom.cz;Stanislav.Vonasek@webcom.cz</dc:creator>
  <cp:keywords/>
  <dc:description/>
  <cp:lastModifiedBy>Ivo Václavek</cp:lastModifiedBy>
  <cp:revision>2</cp:revision>
  <cp:lastPrinted>2022-06-20T07:30:00Z</cp:lastPrinted>
  <dcterms:created xsi:type="dcterms:W3CDTF">2022-07-11T13:40:00Z</dcterms:created>
  <dcterms:modified xsi:type="dcterms:W3CDTF">2022-07-11T13:40:00Z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0x0101009E38C65DD112BB4E89461A4500AF0C5B</vt:lpwstr>
  </property>
  <property fmtid="{D5CDD505-2E9C-101B-9397-08002B2CF9AE}" pid="3" name="_dlc_DocIdItemGuid">
    <vt:lpwstr>a8867bb8-6e32-4ecd-89d7-437a0e8ec7d5</vt:lpwstr>
  </property>
  <property fmtid="{D5CDD505-2E9C-101B-9397-08002B2CF9AE}" pid="4" name="Order">
    <vt:r8>61700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axKeyword">
    <vt:lpwstr/>
  </property>
</Properties>
</file>