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E50C" w14:textId="77777777" w:rsidR="0099525A" w:rsidRDefault="0099525A" w:rsidP="0099525A">
      <w:pPr>
        <w:pStyle w:val="Normlnweb"/>
      </w:pPr>
      <w:r>
        <w:t>Dobrý den,</w:t>
      </w:r>
    </w:p>
    <w:p w14:paraId="3551D062" w14:textId="77777777" w:rsidR="0099525A" w:rsidRDefault="0099525A" w:rsidP="0099525A">
      <w:r>
        <w:t xml:space="preserve">děkujeme Vám za Vaši objednávku. Vaše objednávka byla </w:t>
      </w:r>
      <w:proofErr w:type="spellStart"/>
      <w:r>
        <w:t>úspešně</w:t>
      </w:r>
      <w:proofErr w:type="spellEnd"/>
      <w:r>
        <w:t xml:space="preserve"> zaevidována pod</w:t>
      </w:r>
      <w:r>
        <w:rPr>
          <w:rStyle w:val="Siln"/>
        </w:rPr>
        <w:t xml:space="preserve"> číslem NC</w:t>
      </w:r>
      <w:proofErr w:type="gramStart"/>
      <w:r>
        <w:rPr>
          <w:rStyle w:val="Siln"/>
        </w:rPr>
        <w:t>22060390 .</w:t>
      </w:r>
      <w:proofErr w:type="gramEnd"/>
    </w:p>
    <w:p w14:paraId="1EB3FCF8" w14:textId="77777777" w:rsidR="0099525A" w:rsidRDefault="0099525A" w:rsidP="0099525A">
      <w:pPr>
        <w:spacing w:before="100" w:beforeAutospacing="1" w:after="100" w:afterAutospacing="1"/>
      </w:pPr>
      <w:r>
        <w:t>Datum a čas vytvoření objednávky: 24.06.2022 12:59:12</w:t>
      </w:r>
    </w:p>
    <w:p w14:paraId="79FC86DD" w14:textId="77777777" w:rsidR="0099525A" w:rsidRDefault="0099525A" w:rsidP="0099525A">
      <w:pPr>
        <w:pStyle w:val="Normlnweb"/>
      </w:pPr>
      <w:r>
        <w:rPr>
          <w:rStyle w:val="Zdraznn"/>
          <w:rFonts w:ascii="Arial" w:eastAsia="Times New Roman" w:hAnsi="Arial" w:cs="Arial"/>
          <w:color w:val="FF0000"/>
          <w:sz w:val="18"/>
          <w:lang w:eastAsia="sk-SK"/>
        </w:rPr>
        <w:t>Upozornění:</w:t>
      </w:r>
    </w:p>
    <w:p w14:paraId="67CEC524" w14:textId="77777777" w:rsidR="0099525A" w:rsidRDefault="0099525A" w:rsidP="0099525A">
      <w:pPr>
        <w:spacing w:before="100" w:beforeAutospacing="1"/>
      </w:pPr>
      <w:r>
        <w:t> </w:t>
      </w:r>
    </w:p>
    <w:p w14:paraId="026DF5D6" w14:textId="77777777" w:rsidR="0099525A" w:rsidRDefault="0099525A" w:rsidP="0099525A">
      <w:r>
        <w:rPr>
          <w:rFonts w:ascii="Arial" w:hAnsi="Arial" w:cs="Arial"/>
          <w:sz w:val="18"/>
          <w:szCs w:val="18"/>
        </w:rPr>
        <w:t> </w:t>
      </w:r>
      <w:r>
        <w:rPr>
          <w:rStyle w:val="Zdraznn"/>
          <w:rFonts w:ascii="Arial" w:eastAsia="Times New Roman" w:hAnsi="Arial" w:cs="Arial"/>
          <w:color w:val="FF0000"/>
          <w:sz w:val="18"/>
          <w:lang w:eastAsia="sk-SK"/>
        </w:rPr>
        <w:t>Z důvodu celosvětově zhoršující se situace související s onemocněním COVID 19 nám někteří naši dodavatelé hlásí zdržení při dodávkách zboží.</w:t>
      </w:r>
    </w:p>
    <w:p w14:paraId="4F7CBA9A" w14:textId="77777777" w:rsidR="0099525A" w:rsidRDefault="0099525A" w:rsidP="0099525A">
      <w:r>
        <w:rPr>
          <w:rStyle w:val="Zdraznn"/>
          <w:rFonts w:ascii="Arial" w:eastAsia="Times New Roman" w:hAnsi="Arial" w:cs="Arial"/>
          <w:color w:val="FF0000"/>
          <w:sz w:val="18"/>
          <w:lang w:eastAsia="sk-SK"/>
        </w:rPr>
        <w:t>To může způsobit prodloužení vybavení a dodací doby Vašich objednávek.</w:t>
      </w:r>
    </w:p>
    <w:p w14:paraId="7F0F980F" w14:textId="77777777" w:rsidR="0099525A" w:rsidRDefault="0099525A" w:rsidP="0099525A">
      <w:r>
        <w:rPr>
          <w:rStyle w:val="Zdraznn"/>
          <w:rFonts w:ascii="Arial" w:eastAsia="Times New Roman" w:hAnsi="Arial" w:cs="Arial"/>
          <w:color w:val="FF0000"/>
          <w:sz w:val="18"/>
          <w:lang w:eastAsia="sk-SK"/>
        </w:rPr>
        <w:t>Za vzniklou situaci se omlouváme.</w:t>
      </w:r>
    </w:p>
    <w:p w14:paraId="144980CC" w14:textId="77777777" w:rsidR="0099525A" w:rsidRDefault="0099525A" w:rsidP="0099525A">
      <w:pPr>
        <w:spacing w:before="100" w:beforeAutospacing="1"/>
      </w:pPr>
      <w:r>
        <w:rPr>
          <w:rFonts w:ascii="Arial" w:hAnsi="Arial" w:cs="Arial"/>
          <w:sz w:val="18"/>
          <w:szCs w:val="18"/>
        </w:rPr>
        <w:t> </w:t>
      </w:r>
      <w:r>
        <w:rPr>
          <w:rStyle w:val="Zdraznn"/>
          <w:rFonts w:ascii="Arial" w:eastAsia="Times New Roman" w:hAnsi="Arial" w:cs="Arial"/>
          <w:color w:val="FF0000"/>
          <w:sz w:val="18"/>
          <w:lang w:eastAsia="sk-SK"/>
        </w:rPr>
        <w:t>Děkujeme za pochopení.</w:t>
      </w:r>
    </w:p>
    <w:p w14:paraId="62DEC3A3" w14:textId="77777777" w:rsidR="0099525A" w:rsidRDefault="0099525A" w:rsidP="0099525A">
      <w:pPr>
        <w:spacing w:before="100" w:beforeAutospacing="1" w:after="240"/>
      </w:pPr>
      <w:r>
        <w:t> </w:t>
      </w:r>
    </w:p>
    <w:p w14:paraId="17042088" w14:textId="77777777" w:rsidR="0099525A" w:rsidRDefault="0099525A" w:rsidP="0099525A">
      <w:r>
        <w:t>Pokud při objednávce svítí stav NOVÁ, případně ZPRACOVÁVÁ SE můžete objednávku stornovat mailem.</w:t>
      </w:r>
    </w:p>
    <w:p w14:paraId="1460AC7E" w14:textId="77777777" w:rsidR="0099525A" w:rsidRDefault="0099525A" w:rsidP="0099525A">
      <w:r>
        <w:t> </w:t>
      </w:r>
    </w:p>
    <w:p w14:paraId="5BC62242" w14:textId="77777777" w:rsidR="0099525A" w:rsidRDefault="0099525A" w:rsidP="0099525A">
      <w:r>
        <w:t>Objednávku neuhrazujte na základě potvrzení o objednávce. Fakturu obdržíte až když budeme mít Vámi objednané zboží na skladě.</w:t>
      </w:r>
    </w:p>
    <w:p w14:paraId="5B1D1890" w14:textId="77777777" w:rsidR="0099525A" w:rsidRDefault="0099525A" w:rsidP="0099525A">
      <w:r>
        <w:rPr>
          <w:rStyle w:val="Zdraznn"/>
          <w:color w:val="000000"/>
        </w:rPr>
        <w:t>.......................................</w:t>
      </w:r>
    </w:p>
    <w:p w14:paraId="06443D4F" w14:textId="77777777" w:rsidR="0099525A" w:rsidRDefault="0099525A" w:rsidP="0099525A">
      <w:r>
        <w:t> </w:t>
      </w:r>
    </w:p>
    <w:p w14:paraId="02F0AFE2" w14:textId="77777777" w:rsidR="0099525A" w:rsidRDefault="0099525A" w:rsidP="0099525A">
      <w:r>
        <w:t xml:space="preserve">Náležitosti </w:t>
      </w:r>
      <w:proofErr w:type="gramStart"/>
      <w:r>
        <w:t>Vaši</w:t>
      </w:r>
      <w:proofErr w:type="gramEnd"/>
      <w:r>
        <w:t xml:space="preserve"> objednávky:</w:t>
      </w:r>
    </w:p>
    <w:p w14:paraId="66981CB5" w14:textId="77777777" w:rsidR="0099525A" w:rsidRDefault="0099525A" w:rsidP="0099525A">
      <w:r>
        <w:t> </w:t>
      </w:r>
    </w:p>
    <w:tbl>
      <w:tblPr>
        <w:tblW w:w="0" w:type="auto"/>
        <w:tblCellSpacing w:w="0" w:type="dxa"/>
        <w:tblBorders>
          <w:top w:val="single" w:sz="6" w:space="0" w:color="2E3136"/>
          <w:left w:val="single" w:sz="6" w:space="0" w:color="2E3136"/>
          <w:bottom w:val="single" w:sz="6" w:space="0" w:color="2E3136"/>
          <w:right w:val="single" w:sz="6" w:space="0" w:color="2E313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27"/>
        <w:gridCol w:w="4599"/>
      </w:tblGrid>
      <w:tr w:rsidR="0099525A" w14:paraId="29D53190" w14:textId="77777777" w:rsidTr="0099525A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14:paraId="74924104" w14:textId="77777777" w:rsidR="0099525A" w:rsidRDefault="0099525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Objednávka číslo:NC22060390</w:t>
            </w:r>
          </w:p>
        </w:tc>
      </w:tr>
      <w:tr w:rsidR="0099525A" w14:paraId="5C3D3E16" w14:textId="77777777" w:rsidTr="0099525A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14:paraId="72DB2592" w14:textId="77777777" w:rsidR="0099525A" w:rsidRDefault="0099525A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Kontakní</w:t>
            </w:r>
            <w:proofErr w:type="spellEnd"/>
            <w:r>
              <w:rPr>
                <w:b/>
                <w:bCs/>
                <w:lang w:eastAsia="en-US"/>
              </w:rPr>
              <w:t xml:space="preserve"> údaje</w:t>
            </w:r>
          </w:p>
        </w:tc>
      </w:tr>
      <w:tr w:rsidR="0099525A" w14:paraId="2216D40D" w14:textId="77777777" w:rsidTr="0099525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3483A923" w14:textId="77777777" w:rsidR="0099525A" w:rsidRDefault="0099525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Jméno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39FC60B5" w14:textId="77777777" w:rsidR="0099525A" w:rsidRDefault="0099525A">
            <w:pPr>
              <w:rPr>
                <w:lang w:eastAsia="en-US"/>
              </w:rPr>
            </w:pPr>
            <w:r>
              <w:rPr>
                <w:lang w:eastAsia="en-US"/>
              </w:rPr>
              <w:t>Mgr. Sylva </w:t>
            </w:r>
          </w:p>
        </w:tc>
      </w:tr>
      <w:tr w:rsidR="0099525A" w14:paraId="5ED70C90" w14:textId="77777777" w:rsidTr="0099525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60D1B776" w14:textId="77777777" w:rsidR="0099525A" w:rsidRDefault="0099525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Příjmení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6878014E" w14:textId="77777777" w:rsidR="0099525A" w:rsidRDefault="0099525A">
            <w:pPr>
              <w:rPr>
                <w:lang w:eastAsia="en-US"/>
              </w:rPr>
            </w:pPr>
            <w:r>
              <w:rPr>
                <w:lang w:eastAsia="en-US"/>
              </w:rPr>
              <w:t>Sigmundová </w:t>
            </w:r>
          </w:p>
        </w:tc>
      </w:tr>
      <w:tr w:rsidR="0099525A" w14:paraId="28D23CA9" w14:textId="77777777" w:rsidTr="0099525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7B09DA7C" w14:textId="77777777" w:rsidR="0099525A" w:rsidRDefault="0099525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Firma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440FAFA6" w14:textId="77777777" w:rsidR="0099525A" w:rsidRDefault="0099525A">
            <w:pPr>
              <w:rPr>
                <w:lang w:eastAsia="en-US"/>
              </w:rPr>
            </w:pPr>
            <w:r>
              <w:rPr>
                <w:lang w:eastAsia="en-US"/>
              </w:rPr>
              <w:t>Mateřská škola Bučovice, příspěvková organizace </w:t>
            </w:r>
          </w:p>
        </w:tc>
      </w:tr>
      <w:tr w:rsidR="0099525A" w14:paraId="6A77B8B6" w14:textId="77777777" w:rsidTr="0099525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246DF291" w14:textId="77777777" w:rsidR="0099525A" w:rsidRDefault="0099525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Adresa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28FF6FFB" w14:textId="77777777" w:rsidR="0099525A" w:rsidRDefault="0099525A">
            <w:pPr>
              <w:rPr>
                <w:lang w:eastAsia="en-US"/>
              </w:rPr>
            </w:pPr>
            <w:r>
              <w:rPr>
                <w:lang w:eastAsia="en-US"/>
              </w:rPr>
              <w:t>Dvorská 931</w:t>
            </w:r>
            <w:r>
              <w:rPr>
                <w:lang w:eastAsia="en-US"/>
              </w:rPr>
              <w:br/>
              <w:t>685 01 Bučovice</w:t>
            </w:r>
            <w:r>
              <w:rPr>
                <w:lang w:eastAsia="en-US"/>
              </w:rPr>
              <w:br/>
              <w:t>Česko</w:t>
            </w:r>
          </w:p>
        </w:tc>
      </w:tr>
      <w:tr w:rsidR="0099525A" w14:paraId="516E7EE1" w14:textId="77777777" w:rsidTr="0099525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0DF617BB" w14:textId="77777777" w:rsidR="0099525A" w:rsidRDefault="0099525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IČO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34F90CD8" w14:textId="77777777" w:rsidR="0099525A" w:rsidRDefault="0099525A">
            <w:pPr>
              <w:rPr>
                <w:lang w:eastAsia="en-US"/>
              </w:rPr>
            </w:pPr>
            <w:r>
              <w:rPr>
                <w:lang w:eastAsia="en-US"/>
              </w:rPr>
              <w:t>75024489 </w:t>
            </w:r>
          </w:p>
        </w:tc>
      </w:tr>
      <w:tr w:rsidR="0099525A" w14:paraId="130F3F28" w14:textId="77777777" w:rsidTr="0099525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1706515C" w14:textId="77777777" w:rsidR="0099525A" w:rsidRDefault="0099525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DIČ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686C052B" w14:textId="77777777" w:rsidR="0099525A" w:rsidRDefault="0099525A">
            <w:pPr>
              <w:rPr>
                <w:lang w:eastAsia="en-US"/>
              </w:rPr>
            </w:pPr>
            <w:r>
              <w:rPr>
                <w:lang w:eastAsia="en-US"/>
              </w:rPr>
              <w:t>CZ75024489 </w:t>
            </w:r>
          </w:p>
        </w:tc>
      </w:tr>
      <w:tr w:rsidR="0099525A" w14:paraId="77FC07C8" w14:textId="77777777" w:rsidTr="0099525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4AF690A9" w14:textId="77777777" w:rsidR="0099525A" w:rsidRDefault="0099525A">
            <w:pPr>
              <w:rPr>
                <w:lang w:eastAsia="en-US"/>
              </w:rPr>
            </w:pPr>
            <w:proofErr w:type="spellStart"/>
            <w:r>
              <w:rPr>
                <w:rStyle w:val="Siln"/>
                <w:lang w:eastAsia="en-US"/>
              </w:rPr>
              <w:t>IčDPH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701886E6" w14:textId="77777777" w:rsidR="0099525A" w:rsidRDefault="0099525A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9525A" w14:paraId="298B810C" w14:textId="77777777" w:rsidTr="0099525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1AC388F5" w14:textId="77777777" w:rsidR="0099525A" w:rsidRDefault="0099525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Telefon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5A69D7E0" w14:textId="77777777" w:rsidR="0099525A" w:rsidRDefault="0099525A">
            <w:pPr>
              <w:rPr>
                <w:lang w:eastAsia="en-US"/>
              </w:rPr>
            </w:pPr>
            <w:r>
              <w:rPr>
                <w:lang w:eastAsia="en-US"/>
              </w:rPr>
              <w:t>517383707 </w:t>
            </w:r>
          </w:p>
        </w:tc>
      </w:tr>
      <w:tr w:rsidR="0099525A" w14:paraId="768534AE" w14:textId="77777777" w:rsidTr="0099525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67E26693" w14:textId="77777777" w:rsidR="0099525A" w:rsidRDefault="0099525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Email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7385FE99" w14:textId="77777777" w:rsidR="0099525A" w:rsidRDefault="005A2E28">
            <w:pPr>
              <w:rPr>
                <w:lang w:eastAsia="en-US"/>
              </w:rPr>
            </w:pPr>
            <w:hyperlink r:id="rId4" w:history="1">
              <w:r w:rsidR="0099525A">
                <w:rPr>
                  <w:rStyle w:val="Hypertextovodkaz"/>
                  <w:lang w:eastAsia="en-US"/>
                </w:rPr>
                <w:t>reditelka@msbucovice.cz</w:t>
              </w:r>
            </w:hyperlink>
            <w:r w:rsidR="0099525A">
              <w:rPr>
                <w:lang w:eastAsia="en-US"/>
              </w:rPr>
              <w:t> </w:t>
            </w:r>
          </w:p>
        </w:tc>
      </w:tr>
      <w:tr w:rsidR="0099525A" w14:paraId="67C452CB" w14:textId="77777777" w:rsidTr="0099525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6F42F636" w14:textId="77777777" w:rsidR="0099525A" w:rsidRDefault="0099525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Poznámka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76EC7152" w14:textId="77777777" w:rsidR="0099525A" w:rsidRDefault="0099525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Termín dodání s </w:t>
            </w:r>
            <w:proofErr w:type="gramStart"/>
            <w:r>
              <w:rPr>
                <w:lang w:eastAsia="en-US"/>
              </w:rPr>
              <w:t>objednávkami - výběrové</w:t>
            </w:r>
            <w:proofErr w:type="gramEnd"/>
            <w:r>
              <w:rPr>
                <w:lang w:eastAsia="en-US"/>
              </w:rPr>
              <w:t xml:space="preserve"> řízení - samostatná faktura. </w:t>
            </w:r>
          </w:p>
        </w:tc>
      </w:tr>
      <w:tr w:rsidR="0099525A" w14:paraId="0154164D" w14:textId="77777777" w:rsidTr="0099525A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14:paraId="71A92742" w14:textId="77777777" w:rsidR="0099525A" w:rsidRDefault="0099525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Adresa doručení</w:t>
            </w:r>
          </w:p>
        </w:tc>
      </w:tr>
      <w:tr w:rsidR="0099525A" w14:paraId="49761A0B" w14:textId="77777777" w:rsidTr="0099525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11E83D40" w14:textId="77777777" w:rsidR="0099525A" w:rsidRDefault="0099525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Adresa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15827959" w14:textId="77777777" w:rsidR="0099525A" w:rsidRDefault="0099525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Mateřská škola Bučovice, příspěvková organizace</w:t>
            </w:r>
            <w:r>
              <w:rPr>
                <w:lang w:eastAsia="en-US"/>
              </w:rPr>
              <w:br/>
            </w:r>
            <w:r>
              <w:rPr>
                <w:rStyle w:val="Siln"/>
                <w:lang w:eastAsia="en-US"/>
              </w:rPr>
              <w:t>Mgr. Sylva Sigmundová</w:t>
            </w:r>
            <w:r>
              <w:rPr>
                <w:lang w:eastAsia="en-US"/>
              </w:rPr>
              <w:br/>
              <w:t>Dvorská 931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517383707</w:t>
            </w:r>
            <w:r>
              <w:rPr>
                <w:lang w:eastAsia="en-US"/>
              </w:rPr>
              <w:br/>
            </w:r>
            <w:hyperlink r:id="rId5" w:history="1">
              <w:r>
                <w:rPr>
                  <w:rStyle w:val="Hypertextovodkaz"/>
                  <w:lang w:eastAsia="en-US"/>
                </w:rPr>
                <w:t>reditelka@msbucovice.cz</w:t>
              </w:r>
            </w:hyperlink>
            <w:r>
              <w:rPr>
                <w:lang w:eastAsia="en-US"/>
              </w:rPr>
              <w:br/>
              <w:t>685 01 Bučovice</w:t>
            </w:r>
            <w:r>
              <w:rPr>
                <w:lang w:eastAsia="en-US"/>
              </w:rPr>
              <w:br/>
              <w:t>Česko</w:t>
            </w:r>
          </w:p>
        </w:tc>
      </w:tr>
      <w:tr w:rsidR="0099525A" w14:paraId="5D04CB9E" w14:textId="77777777" w:rsidTr="0099525A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14:paraId="52D1FDDC" w14:textId="77777777" w:rsidR="0099525A" w:rsidRDefault="0099525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Způsob dodání zboží</w:t>
            </w:r>
          </w:p>
        </w:tc>
      </w:tr>
      <w:tr w:rsidR="0099525A" w14:paraId="51F8B708" w14:textId="77777777" w:rsidTr="0099525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1C045F6A" w14:textId="77777777" w:rsidR="0099525A" w:rsidRDefault="0099525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Doručení Českou poštou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6ECD3860" w14:textId="77777777" w:rsidR="0099525A" w:rsidRDefault="0099525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0,00 Kč</w:t>
            </w:r>
            <w:r>
              <w:rPr>
                <w:lang w:eastAsia="en-US"/>
              </w:rPr>
              <w:t xml:space="preserve"> </w:t>
            </w:r>
          </w:p>
        </w:tc>
      </w:tr>
      <w:tr w:rsidR="0099525A" w14:paraId="0951BD5B" w14:textId="77777777" w:rsidTr="0099525A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14:paraId="4D9286FF" w14:textId="77777777" w:rsidR="0099525A" w:rsidRDefault="0099525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Způsob platby za zboží</w:t>
            </w:r>
          </w:p>
        </w:tc>
      </w:tr>
      <w:tr w:rsidR="0099525A" w14:paraId="66AA90F0" w14:textId="77777777" w:rsidTr="0099525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1FDA01EF" w14:textId="77777777" w:rsidR="0099525A" w:rsidRDefault="0099525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Platba na fakturu splatnost 14 </w:t>
            </w:r>
            <w:proofErr w:type="gramStart"/>
            <w:r>
              <w:rPr>
                <w:rStyle w:val="Siln"/>
                <w:lang w:eastAsia="en-US"/>
              </w:rPr>
              <w:t>dní - Platí</w:t>
            </w:r>
            <w:proofErr w:type="gramEnd"/>
            <w:r>
              <w:rPr>
                <w:rStyle w:val="Siln"/>
                <w:lang w:eastAsia="en-US"/>
              </w:rPr>
              <w:t xml:space="preserve"> pro státní organizace, města a obce.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0988F84E" w14:textId="77777777" w:rsidR="0099525A" w:rsidRDefault="0099525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0,00 Kč</w:t>
            </w:r>
            <w:r>
              <w:rPr>
                <w:lang w:eastAsia="en-US"/>
              </w:rPr>
              <w:t xml:space="preserve"> </w:t>
            </w:r>
          </w:p>
        </w:tc>
      </w:tr>
      <w:tr w:rsidR="0099525A" w14:paraId="38D8F85B" w14:textId="77777777" w:rsidTr="0099525A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14:paraId="388747C4" w14:textId="77777777" w:rsidR="0099525A" w:rsidRDefault="0099525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Objednané zboží</w:t>
            </w:r>
          </w:p>
        </w:tc>
      </w:tr>
      <w:tr w:rsidR="0099525A" w14:paraId="412814FE" w14:textId="77777777" w:rsidTr="0099525A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6" w:space="0" w:color="2E3136"/>
                <w:left w:val="single" w:sz="6" w:space="0" w:color="2E3136"/>
                <w:bottom w:val="single" w:sz="6" w:space="0" w:color="2E3136"/>
                <w:right w:val="single" w:sz="6" w:space="0" w:color="2E313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278"/>
              <w:gridCol w:w="929"/>
              <w:gridCol w:w="1621"/>
              <w:gridCol w:w="1246"/>
            </w:tblGrid>
            <w:tr w:rsidR="0099525A" w14:paraId="37AC6BA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shd w:val="clear" w:color="auto" w:fill="DDE1E5"/>
                  <w:vAlign w:val="center"/>
                  <w:hideMark/>
                </w:tcPr>
                <w:p w14:paraId="76BC7FD7" w14:textId="77777777" w:rsidR="0099525A" w:rsidRDefault="0099525A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Produkt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shd w:val="clear" w:color="auto" w:fill="DDE1E5"/>
                  <w:vAlign w:val="center"/>
                  <w:hideMark/>
                </w:tcPr>
                <w:p w14:paraId="38815191" w14:textId="77777777" w:rsidR="0099525A" w:rsidRDefault="0099525A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Množství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shd w:val="clear" w:color="auto" w:fill="DDE1E5"/>
                  <w:vAlign w:val="center"/>
                  <w:hideMark/>
                </w:tcPr>
                <w:p w14:paraId="54230842" w14:textId="77777777" w:rsidR="0099525A" w:rsidRDefault="0099525A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Jednotková cena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shd w:val="clear" w:color="auto" w:fill="DDE1E5"/>
                  <w:vAlign w:val="center"/>
                  <w:hideMark/>
                </w:tcPr>
                <w:p w14:paraId="5F00AAFC" w14:textId="77777777" w:rsidR="0099525A" w:rsidRDefault="0099525A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Cena celkem</w:t>
                  </w:r>
                </w:p>
              </w:tc>
            </w:tr>
            <w:tr w:rsidR="0099525A" w14:paraId="782F327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6CAB956D" w14:textId="77777777" w:rsidR="0099525A" w:rsidRDefault="0099525A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Skříň na </w:t>
                  </w:r>
                  <w:proofErr w:type="spellStart"/>
                  <w:proofErr w:type="gramStart"/>
                  <w:r>
                    <w:rPr>
                      <w:rStyle w:val="Siln"/>
                      <w:lang w:eastAsia="en-US"/>
                    </w:rPr>
                    <w:t>lehátka,matrace</w:t>
                  </w:r>
                  <w:proofErr w:type="spellEnd"/>
                  <w:proofErr w:type="gramEnd"/>
                  <w:r>
                    <w:rPr>
                      <w:rStyle w:val="Siln"/>
                      <w:lang w:eastAsia="en-US"/>
                    </w:rPr>
                    <w:t xml:space="preserve"> a lůžkoviny 8 JAVOR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14:paraId="0D905EAD" w14:textId="77777777" w:rsidR="0099525A" w:rsidRDefault="0099525A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UZ100481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768CD1DC" w14:textId="77777777" w:rsidR="0099525A" w:rsidRDefault="0099525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135BDBE9" w14:textId="77777777" w:rsidR="0099525A" w:rsidRDefault="0099525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8 490,00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46103E34" w14:textId="77777777" w:rsidR="0099525A" w:rsidRDefault="0099525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59 430,00 Kč</w:t>
                  </w:r>
                </w:p>
              </w:tc>
            </w:tr>
            <w:tr w:rsidR="0099525A" w14:paraId="7E474BC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45AF2C49" w14:textId="77777777" w:rsidR="0099525A" w:rsidRDefault="0099525A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Skříň na </w:t>
                  </w:r>
                  <w:proofErr w:type="spellStart"/>
                  <w:proofErr w:type="gramStart"/>
                  <w:r>
                    <w:rPr>
                      <w:rStyle w:val="Siln"/>
                      <w:lang w:eastAsia="en-US"/>
                    </w:rPr>
                    <w:t>lehátka,matrace</w:t>
                  </w:r>
                  <w:proofErr w:type="spellEnd"/>
                  <w:proofErr w:type="gramEnd"/>
                  <w:r>
                    <w:rPr>
                      <w:rStyle w:val="Siln"/>
                      <w:lang w:eastAsia="en-US"/>
                    </w:rPr>
                    <w:t xml:space="preserve"> a lůžkoviny 6-JAVOR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14:paraId="6C42C382" w14:textId="77777777" w:rsidR="0099525A" w:rsidRDefault="0099525A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UZ100461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58534E02" w14:textId="77777777" w:rsidR="0099525A" w:rsidRDefault="0099525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0EE47F44" w14:textId="77777777" w:rsidR="0099525A" w:rsidRDefault="0099525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7 290,00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6EF313B0" w14:textId="77777777" w:rsidR="0099525A" w:rsidRDefault="0099525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7 290,00 Kč</w:t>
                  </w:r>
                </w:p>
              </w:tc>
            </w:tr>
            <w:tr w:rsidR="0099525A" w14:paraId="2E57DE9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103339CF" w14:textId="77777777" w:rsidR="0099525A" w:rsidRDefault="0099525A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>Dveře 8- čtverce krémové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14:paraId="183D814F" w14:textId="77777777" w:rsidR="0099525A" w:rsidRDefault="0099525A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LM31011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0A9675A4" w14:textId="77777777" w:rsidR="0099525A" w:rsidRDefault="0099525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492BC20F" w14:textId="77777777" w:rsidR="0099525A" w:rsidRDefault="0099525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3 220,00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2EC09D1B" w14:textId="77777777" w:rsidR="0099525A" w:rsidRDefault="0099525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22 540,00 Kč</w:t>
                  </w:r>
                </w:p>
              </w:tc>
            </w:tr>
            <w:tr w:rsidR="0099525A" w14:paraId="0881E59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7C0403A6" w14:textId="77777777" w:rsidR="0099525A" w:rsidRDefault="0099525A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>Dveře 6 - čtverce krémové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14:paraId="410CF69C" w14:textId="77777777" w:rsidR="0099525A" w:rsidRDefault="0099525A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LM31031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295D8987" w14:textId="77777777" w:rsidR="0099525A" w:rsidRDefault="0099525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0471C521" w14:textId="77777777" w:rsidR="0099525A" w:rsidRDefault="0099525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2 490,00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14:paraId="1BA44899" w14:textId="77777777" w:rsidR="0099525A" w:rsidRDefault="0099525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2 490,00 Kč</w:t>
                  </w:r>
                </w:p>
              </w:tc>
            </w:tr>
          </w:tbl>
          <w:p w14:paraId="7A5244D8" w14:textId="77777777" w:rsidR="0099525A" w:rsidRDefault="0099525A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99525A" w14:paraId="38F4C446" w14:textId="77777777" w:rsidTr="0099525A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14:paraId="39BA3E4C" w14:textId="77777777" w:rsidR="0099525A" w:rsidRDefault="0099525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Celková cena k úhradě</w:t>
            </w:r>
          </w:p>
        </w:tc>
      </w:tr>
      <w:tr w:rsidR="0099525A" w14:paraId="4BB75714" w14:textId="77777777" w:rsidTr="0099525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211A8307" w14:textId="77777777" w:rsidR="0099525A" w:rsidRDefault="0099525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Objednané zboží: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112175F8" w14:textId="77777777" w:rsidR="0099525A" w:rsidRDefault="0099525A">
            <w:pPr>
              <w:rPr>
                <w:lang w:eastAsia="en-US"/>
              </w:rPr>
            </w:pPr>
            <w:r>
              <w:rPr>
                <w:lang w:eastAsia="en-US"/>
              </w:rPr>
              <w:t>91 750,00 Kč</w:t>
            </w:r>
          </w:p>
        </w:tc>
      </w:tr>
      <w:tr w:rsidR="0099525A" w14:paraId="132AD02E" w14:textId="77777777" w:rsidTr="0099525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539465A5" w14:textId="77777777" w:rsidR="0099525A" w:rsidRDefault="0099525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Doprava a balné: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7F0C3A70" w14:textId="77777777" w:rsidR="0099525A" w:rsidRDefault="0099525A">
            <w:pPr>
              <w:rPr>
                <w:lang w:eastAsia="en-US"/>
              </w:rPr>
            </w:pPr>
            <w:r>
              <w:rPr>
                <w:lang w:eastAsia="en-US"/>
              </w:rPr>
              <w:t>0,00 Kč</w:t>
            </w:r>
          </w:p>
        </w:tc>
      </w:tr>
      <w:tr w:rsidR="0099525A" w14:paraId="7350D534" w14:textId="77777777" w:rsidTr="0099525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6C8120FE" w14:textId="77777777" w:rsidR="0099525A" w:rsidRDefault="0099525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Sleva: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30DB9787" w14:textId="77777777" w:rsidR="0099525A" w:rsidRDefault="0099525A">
            <w:pPr>
              <w:rPr>
                <w:lang w:eastAsia="en-US"/>
              </w:rPr>
            </w:pPr>
            <w:r>
              <w:rPr>
                <w:lang w:eastAsia="en-US"/>
              </w:rPr>
              <w:t>- 2752.5 Kč</w:t>
            </w:r>
          </w:p>
        </w:tc>
      </w:tr>
      <w:tr w:rsidR="0099525A" w14:paraId="0B56B2A6" w14:textId="77777777" w:rsidTr="0099525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7F1030CF" w14:textId="77777777" w:rsidR="0099525A" w:rsidRDefault="0099525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K úhradě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14:paraId="2B2D7E65" w14:textId="77777777" w:rsidR="0099525A" w:rsidRDefault="0099525A">
            <w:pPr>
              <w:rPr>
                <w:lang w:eastAsia="en-US"/>
              </w:rPr>
            </w:pPr>
            <w:r>
              <w:rPr>
                <w:rStyle w:val="Siln"/>
                <w:color w:val="FF0000"/>
                <w:sz w:val="35"/>
                <w:szCs w:val="35"/>
                <w:lang w:eastAsia="en-US"/>
              </w:rPr>
              <w:t>88 997,50 Kč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1810487F" w14:textId="77777777" w:rsidR="0099525A" w:rsidRDefault="0099525A" w:rsidP="0099525A">
      <w:pPr>
        <w:pStyle w:val="Normlnweb"/>
        <w:rPr>
          <w:sz w:val="26"/>
          <w:szCs w:val="26"/>
        </w:rPr>
      </w:pPr>
      <w:r>
        <w:rPr>
          <w:sz w:val="26"/>
          <w:szCs w:val="26"/>
        </w:rPr>
        <w:t xml:space="preserve">Zboží Vám bude doručeno </w:t>
      </w:r>
      <w:r>
        <w:rPr>
          <w:rStyle w:val="Siln"/>
          <w:sz w:val="26"/>
          <w:szCs w:val="26"/>
        </w:rPr>
        <w:t>30 pracovních dnů a více</w:t>
      </w:r>
    </w:p>
    <w:p w14:paraId="43BA00D6" w14:textId="77777777" w:rsidR="0099525A" w:rsidRDefault="0099525A" w:rsidP="0099525A">
      <w:pPr>
        <w:pStyle w:val="Normlnweb"/>
      </w:pPr>
      <w:r>
        <w:t>Dodací lhůty uvedené v potvrzujícím emailu jsou orientační, budeme se snažit vyřídit Vaše objednávky co nejdříve. Smluvní dodací lhůta se řídí našimi obchodními podmínkami.</w:t>
      </w:r>
    </w:p>
    <w:p w14:paraId="51BEDD45" w14:textId="77777777" w:rsidR="0099525A" w:rsidRDefault="0099525A" w:rsidP="0099525A">
      <w:pPr>
        <w:pStyle w:val="Normlnweb"/>
        <w:rPr>
          <w:color w:val="FF0000"/>
        </w:rPr>
      </w:pPr>
      <w:r>
        <w:rPr>
          <w:rStyle w:val="Siln"/>
          <w:color w:val="FF0000"/>
        </w:rPr>
        <w:t>Termíny a podmínky dodání při skupině zboží Nábytek upřesníme na požádání, z důvodu nutnosti plánování rozvozu a montáže.</w:t>
      </w:r>
      <w:r>
        <w:rPr>
          <w:color w:val="FF0000"/>
        </w:rPr>
        <w:t xml:space="preserve"> </w:t>
      </w:r>
    </w:p>
    <w:p w14:paraId="223B7D81" w14:textId="77777777" w:rsidR="0099525A" w:rsidRDefault="0099525A" w:rsidP="0099525A">
      <w:pPr>
        <w:pStyle w:val="Normlnweb"/>
      </w:pPr>
      <w:r>
        <w:t>Dohoda na dodací lhůtě delší než 30 dnů: Ano</w:t>
      </w:r>
      <w:r>
        <w:br/>
      </w:r>
      <w:proofErr w:type="spellStart"/>
      <w:r>
        <w:t>Súhlas</w:t>
      </w:r>
      <w:proofErr w:type="spellEnd"/>
      <w:r>
        <w:t xml:space="preserve"> s </w:t>
      </w:r>
      <w:proofErr w:type="spellStart"/>
      <w:r>
        <w:t>prípadným</w:t>
      </w:r>
      <w:proofErr w:type="spellEnd"/>
      <w:r>
        <w:t xml:space="preserve"> </w:t>
      </w:r>
      <w:proofErr w:type="spellStart"/>
      <w:r>
        <w:t>rozdelením</w:t>
      </w:r>
      <w:proofErr w:type="spellEnd"/>
      <w:r>
        <w:t xml:space="preserve"> objednávky: Ano</w:t>
      </w:r>
      <w:r>
        <w:br/>
        <w:t>Souhlas se zasíláním informačních materiálů: Ne</w:t>
      </w:r>
    </w:p>
    <w:p w14:paraId="5F4A84BE" w14:textId="77777777" w:rsidR="0099525A" w:rsidRDefault="0099525A" w:rsidP="0099525A">
      <w:r>
        <w:t>Ceny jsou uvedené s DPH.</w:t>
      </w:r>
    </w:p>
    <w:p w14:paraId="48D366C8" w14:textId="77777777" w:rsidR="0099525A" w:rsidRDefault="0099525A" w:rsidP="0099525A">
      <w:r>
        <w:t> </w:t>
      </w:r>
    </w:p>
    <w:p w14:paraId="711AE6DD" w14:textId="77777777" w:rsidR="0099525A" w:rsidRDefault="0099525A" w:rsidP="0099525A">
      <w:r>
        <w:t>Přejeme Vám pěkný zbytek dne.</w:t>
      </w:r>
    </w:p>
    <w:p w14:paraId="30178ED1" w14:textId="77777777" w:rsidR="0099525A" w:rsidRDefault="0099525A" w:rsidP="0099525A">
      <w:r>
        <w:t> </w:t>
      </w:r>
    </w:p>
    <w:p w14:paraId="12CEBC60" w14:textId="77777777" w:rsidR="0099525A" w:rsidRDefault="0099525A" w:rsidP="0099525A">
      <w:r>
        <w:t>S pozdravem,</w:t>
      </w:r>
    </w:p>
    <w:p w14:paraId="201D5730" w14:textId="77777777" w:rsidR="0099525A" w:rsidRDefault="0099525A" w:rsidP="0099525A">
      <w:r>
        <w:t>Nomiland.cz</w:t>
      </w:r>
    </w:p>
    <w:p w14:paraId="20A69BA4" w14:textId="77777777" w:rsidR="0099525A" w:rsidRDefault="0099525A" w:rsidP="0099525A">
      <w:r>
        <w:t> </w:t>
      </w:r>
    </w:p>
    <w:p w14:paraId="32AD95D5" w14:textId="77777777" w:rsidR="0099525A" w:rsidRDefault="0099525A" w:rsidP="0099525A">
      <w:pPr>
        <w:pStyle w:val="Normlnweb"/>
      </w:pPr>
      <w:r>
        <w:lastRenderedPageBreak/>
        <w:t>NOMILAND </w:t>
      </w:r>
      <w:proofErr w:type="spellStart"/>
      <w:r>
        <w:t>s.</w:t>
      </w:r>
      <w:proofErr w:type="gramStart"/>
      <w:r>
        <w:t>r.o</w:t>
      </w:r>
      <w:proofErr w:type="spellEnd"/>
      <w:proofErr w:type="gramEnd"/>
      <w:r>
        <w:br/>
        <w:t>Vřesinská 828</w:t>
      </w:r>
      <w:r>
        <w:br/>
        <w:t>742 83 Klimkovice</w:t>
      </w:r>
    </w:p>
    <w:p w14:paraId="4859C925" w14:textId="77777777" w:rsidR="0099525A" w:rsidRDefault="0099525A" w:rsidP="0099525A">
      <w:pPr>
        <w:pStyle w:val="Normlnweb"/>
      </w:pPr>
      <w:r>
        <w:t>IČO: 033 80 963</w:t>
      </w:r>
      <w:r>
        <w:br/>
        <w:t>IČ DPH: CZ 033 80 963</w:t>
      </w:r>
      <w:r>
        <w:br/>
      </w:r>
      <w:r>
        <w:rPr>
          <w:rFonts w:ascii="Tahoma" w:hAnsi="Tahoma" w:cs="Tahoma"/>
          <w:color w:val="3D3D3E"/>
        </w:rPr>
        <w:t>Číslo účtu: CZ87 0300 0000 0002 6660 7096</w:t>
      </w:r>
      <w:r>
        <w:br/>
      </w:r>
      <w:r>
        <w:rPr>
          <w:rFonts w:ascii="Tahoma" w:hAnsi="Tahoma" w:cs="Tahoma"/>
          <w:color w:val="3D3D3E"/>
        </w:rPr>
        <w:t xml:space="preserve">Banka: ČSOB, </w:t>
      </w:r>
      <w:proofErr w:type="spellStart"/>
      <w:r>
        <w:rPr>
          <w:rFonts w:ascii="Tahoma" w:hAnsi="Tahoma" w:cs="Tahoma"/>
          <w:color w:val="3D3D3E"/>
        </w:rPr>
        <w:t>a.s</w:t>
      </w:r>
      <w:proofErr w:type="spellEnd"/>
    </w:p>
    <w:p w14:paraId="37867632" w14:textId="77777777" w:rsidR="0099525A" w:rsidRDefault="0099525A" w:rsidP="0099525A">
      <w:pPr>
        <w:pStyle w:val="Normlnweb"/>
      </w:pPr>
      <w:r>
        <w:rPr>
          <w:rFonts w:ascii="Tahoma" w:hAnsi="Tahoma" w:cs="Tahoma"/>
          <w:color w:val="3D3D3E"/>
        </w:rPr>
        <w:t>Zapsán v OR, vedeném Krajským soudem v Ostravě oddíl C, vložka 59952</w:t>
      </w:r>
    </w:p>
    <w:p w14:paraId="14AFB9FB" w14:textId="77777777" w:rsidR="00B16D4B" w:rsidRDefault="00B16D4B"/>
    <w:sectPr w:rsidR="00B16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5A"/>
    <w:rsid w:val="0099525A"/>
    <w:rsid w:val="00B16D4B"/>
    <w:rsid w:val="00B7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00B"/>
  <w15:chartTrackingRefBased/>
  <w15:docId w15:val="{222BF1EF-5D91-4D86-9FF1-4BC93A89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25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525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9525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9525A"/>
    <w:rPr>
      <w:b/>
      <w:bCs/>
    </w:rPr>
  </w:style>
  <w:style w:type="character" w:styleId="Zdraznn">
    <w:name w:val="Emphasis"/>
    <w:basedOn w:val="Standardnpsmoodstavce"/>
    <w:uiPriority w:val="20"/>
    <w:qFormat/>
    <w:rsid w:val="00995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ka@msbucovice.cz" TargetMode="External"/><Relationship Id="rId4" Type="http://schemas.openxmlformats.org/officeDocument/2006/relationships/hyperlink" Target="mailto:reditelka@msbuc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 MS Bucovice</dc:creator>
  <cp:keywords/>
  <dc:description/>
  <cp:lastModifiedBy>Reditelka MS Bucovice</cp:lastModifiedBy>
  <cp:revision>2</cp:revision>
  <dcterms:created xsi:type="dcterms:W3CDTF">2022-07-17T16:49:00Z</dcterms:created>
  <dcterms:modified xsi:type="dcterms:W3CDTF">2022-07-17T16:49:00Z</dcterms:modified>
</cp:coreProperties>
</file>