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38104F">
        <w:t>JEA-VZ-18/2022</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8104F" w:rsidRPr="0038104F">
        <w:rPr>
          <w:rFonts w:cs="Arial"/>
          <w:szCs w:val="20"/>
        </w:rPr>
        <w:t xml:space="preserve">Ing. </w:t>
      </w:r>
      <w:r w:rsidR="0038104F">
        <w:t>Martin Viterna</w:t>
      </w:r>
      <w:r w:rsidRPr="00A3020E">
        <w:rPr>
          <w:rFonts w:cs="Arial"/>
          <w:szCs w:val="20"/>
        </w:rPr>
        <w:t xml:space="preserve">, </w:t>
      </w:r>
      <w:r w:rsidR="0038104F" w:rsidRPr="0038104F">
        <w:rPr>
          <w:rFonts w:cs="Arial"/>
          <w:szCs w:val="20"/>
        </w:rPr>
        <w:t>ředitel kontaktního</w:t>
      </w:r>
      <w:r w:rsidR="0038104F">
        <w:t xml:space="preserve"> pracoviště Jeseník</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38104F" w:rsidRPr="0038104F">
        <w:rPr>
          <w:rFonts w:cs="Arial"/>
          <w:szCs w:val="20"/>
        </w:rPr>
        <w:t>Dobrovského 1278</w:t>
      </w:r>
      <w:r w:rsidR="0038104F">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38104F" w:rsidRPr="0038104F">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38104F" w:rsidRPr="0038104F">
        <w:rPr>
          <w:rFonts w:cs="Arial"/>
          <w:szCs w:val="20"/>
        </w:rPr>
        <w:t>Karla Čapka</w:t>
      </w:r>
      <w:r w:rsidR="0038104F">
        <w:t xml:space="preserve"> č.p. 1147/10, 790 01 Jeseník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38104F"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38104F" w:rsidRPr="0038104F">
        <w:rPr>
          <w:rFonts w:cs="Arial"/>
          <w:szCs w:val="20"/>
        </w:rPr>
        <w:t>Služby města</w:t>
      </w:r>
      <w:r w:rsidR="0038104F">
        <w:t xml:space="preserve"> Zlatých Hor, a.s.</w:t>
      </w:r>
      <w:r w:rsidR="0038104F" w:rsidRPr="0038104F">
        <w:rPr>
          <w:rFonts w:cs="Arial"/>
          <w:vanish/>
          <w:szCs w:val="20"/>
        </w:rPr>
        <w:t>0</w:t>
      </w:r>
    </w:p>
    <w:p w:rsidR="00B72145" w:rsidRPr="00A3020E" w:rsidRDefault="0038104F"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38104F">
        <w:rPr>
          <w:rFonts w:cs="Arial"/>
          <w:noProof/>
          <w:szCs w:val="20"/>
        </w:rPr>
        <w:t>Jiří Kozel</w:t>
      </w:r>
      <w:r>
        <w:rPr>
          <w:noProof/>
        </w:rPr>
        <w:t>, předseda představenstva</w:t>
      </w:r>
    </w:p>
    <w:p w:rsidR="00B72145" w:rsidRPr="00A3020E" w:rsidRDefault="0038104F"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38104F">
        <w:rPr>
          <w:rFonts w:cs="Arial"/>
          <w:szCs w:val="20"/>
        </w:rPr>
        <w:t>Plynárenská č</w:t>
      </w:r>
      <w:r>
        <w:t>.p. 399, 793 76 Zlaté Hory v Jeseníkách</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38104F" w:rsidRPr="0038104F">
        <w:rPr>
          <w:rFonts w:cs="Arial"/>
          <w:szCs w:val="20"/>
        </w:rPr>
        <w:t>47677686</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38104F">
        <w:t>CZ.03.1.48/0.0/0.0/15_121/0010247</w:t>
      </w:r>
      <w:r w:rsidR="00F9115D">
        <w:rPr>
          <w:i/>
          <w:iCs/>
        </w:rPr>
        <w:t xml:space="preserve"> </w:t>
      </w:r>
      <w:r w:rsidR="0038104F">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2557FC" w:rsidRPr="00E73E23" w:rsidRDefault="002557FC" w:rsidP="002557FC">
      <w:pPr>
        <w:pStyle w:val="Boddohody"/>
        <w:numPr>
          <w:ilvl w:val="1"/>
          <w:numId w:val="27"/>
        </w:numPr>
        <w:tabs>
          <w:tab w:val="left" w:pos="784"/>
        </w:tabs>
      </w:pPr>
      <w:r>
        <w:t>na </w:t>
      </w:r>
      <w:r w:rsidRPr="008F1A38">
        <w:t>dobu</w:t>
      </w:r>
      <w:r>
        <w:t xml:space="preserve"> od </w:t>
      </w:r>
      <w:r w:rsidR="0038104F">
        <w:rPr>
          <w:noProof/>
        </w:rPr>
        <w:t>1.6.2022</w:t>
      </w:r>
      <w:r>
        <w:t xml:space="preserve"> do </w:t>
      </w:r>
      <w:r w:rsidR="0038104F">
        <w:rPr>
          <w:noProof/>
        </w:rPr>
        <w:t>30.11.2022</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38104F"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38104F" w:rsidRPr="008F1A38" w:rsidRDefault="0038104F" w:rsidP="009133EE">
            <w:pPr>
              <w:spacing w:before="20" w:after="20"/>
              <w:jc w:val="left"/>
              <w:rPr>
                <w:rFonts w:cs="Arial"/>
                <w:szCs w:val="20"/>
              </w:rPr>
            </w:pPr>
            <w:r>
              <w:rPr>
                <w:rFonts w:cs="Arial"/>
                <w:szCs w:val="20"/>
              </w:rPr>
              <w:t>Údržba a úklid komunikací a veř. prostranství</w:t>
            </w:r>
          </w:p>
        </w:tc>
        <w:tc>
          <w:tcPr>
            <w:tcW w:w="1701" w:type="dxa"/>
            <w:tcBorders>
              <w:left w:val="single" w:sz="4" w:space="0" w:color="auto"/>
              <w:right w:val="single" w:sz="4" w:space="0" w:color="auto"/>
            </w:tcBorders>
            <w:vAlign w:val="center"/>
          </w:tcPr>
          <w:p w:rsidR="0038104F" w:rsidRPr="0028078F" w:rsidRDefault="0038104F"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38104F" w:rsidRPr="0028078F" w:rsidRDefault="0038104F" w:rsidP="00A520AB">
            <w:pPr>
              <w:spacing w:before="20" w:after="20"/>
              <w:jc w:val="right"/>
              <w:rPr>
                <w:rFonts w:cs="Arial"/>
                <w:szCs w:val="20"/>
              </w:rPr>
            </w:pPr>
            <w:r>
              <w:rPr>
                <w:rFonts w:cs="Arial"/>
                <w:szCs w:val="20"/>
              </w:rPr>
              <w:t>40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38104F" w:rsidP="00906E82">
            <w:pPr>
              <w:spacing w:before="20" w:after="20"/>
              <w:jc w:val="right"/>
              <w:rPr>
                <w:rFonts w:cs="Arial"/>
                <w:szCs w:val="20"/>
              </w:rPr>
            </w:pPr>
            <w:r w:rsidRPr="0038104F">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38104F" w:rsidP="006B392E">
            <w:pPr>
              <w:spacing w:before="20" w:after="20"/>
              <w:jc w:val="right"/>
              <w:rPr>
                <w:rFonts w:cs="Arial"/>
                <w:szCs w:val="20"/>
              </w:rPr>
            </w:pPr>
            <w:r>
              <w:rPr>
                <w:rFonts w:cs="Arial"/>
                <w:szCs w:val="20"/>
              </w:rPr>
              <w:t>40</w:t>
            </w: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38104F">
        <w:rPr>
          <w:noProof/>
        </w:rPr>
        <w:t>30.11.2022</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38104F"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38104F" w:rsidRPr="008F1A38" w:rsidRDefault="0038104F" w:rsidP="009133EE">
            <w:pPr>
              <w:spacing w:before="20" w:after="20"/>
              <w:jc w:val="left"/>
              <w:rPr>
                <w:rFonts w:cs="Arial"/>
                <w:szCs w:val="20"/>
              </w:rPr>
            </w:pPr>
            <w:r>
              <w:rPr>
                <w:rFonts w:cs="Arial"/>
                <w:szCs w:val="20"/>
              </w:rPr>
              <w:t>Údržba a úklid komunikací a veř. prostranství</w:t>
            </w:r>
          </w:p>
        </w:tc>
        <w:tc>
          <w:tcPr>
            <w:tcW w:w="1559" w:type="dxa"/>
            <w:tcBorders>
              <w:left w:val="single" w:sz="4" w:space="0" w:color="auto"/>
              <w:right w:val="single" w:sz="4" w:space="0" w:color="auto"/>
            </w:tcBorders>
            <w:tcMar>
              <w:right w:w="454" w:type="dxa"/>
            </w:tcMar>
            <w:vAlign w:val="center"/>
          </w:tcPr>
          <w:p w:rsidR="0038104F" w:rsidRPr="008F1A38" w:rsidRDefault="0038104F"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38104F" w:rsidRPr="00FC2D26" w:rsidRDefault="0038104F"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rsidR="0038104F" w:rsidRPr="00FC2D26" w:rsidRDefault="0038104F"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38104F">
        <w:t>96 000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38104F">
        <w:t>1848867319/0800</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38104F" w:rsidP="009B751F">
      <w:pPr>
        <w:keepNext/>
        <w:keepLines/>
        <w:tabs>
          <w:tab w:val="left" w:pos="2520"/>
        </w:tabs>
        <w:rPr>
          <w:rFonts w:cs="Arial"/>
          <w:szCs w:val="20"/>
        </w:rPr>
      </w:pPr>
      <w:r>
        <w:rPr>
          <w:noProof/>
        </w:rPr>
        <w:t>V Jeseníku</w:t>
      </w:r>
      <w:r w:rsidR="000378AA" w:rsidRPr="008F1A38">
        <w:rPr>
          <w:rFonts w:cs="Arial"/>
          <w:szCs w:val="20"/>
        </w:rPr>
        <w:t xml:space="preserve"> dne </w:t>
      </w:r>
      <w:r w:rsidRPr="0038104F">
        <w:rPr>
          <w:bCs/>
          <w:noProof/>
        </w:rPr>
        <w:t>16.5.2022</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FC53E9">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38104F" w:rsidP="009B751F">
      <w:pPr>
        <w:keepNext/>
        <w:keepLines/>
        <w:jc w:val="center"/>
        <w:rPr>
          <w:rFonts w:cs="Arial"/>
          <w:szCs w:val="20"/>
        </w:rPr>
      </w:pPr>
      <w:r w:rsidRPr="0038104F">
        <w:rPr>
          <w:rFonts w:cs="Arial"/>
          <w:szCs w:val="20"/>
        </w:rPr>
        <w:t>Jiří Kozel</w:t>
      </w:r>
      <w:r>
        <w:tab/>
      </w:r>
      <w:r>
        <w:br/>
        <w:t>předseda představenstva</w:t>
      </w:r>
    </w:p>
    <w:p w:rsidR="006C6899" w:rsidRDefault="006C6899" w:rsidP="009B751F">
      <w:pPr>
        <w:keepNext/>
        <w:keepLines/>
        <w:jc w:val="center"/>
        <w:rPr>
          <w:rFonts w:cs="Arial"/>
          <w:szCs w:val="20"/>
        </w:rPr>
      </w:pPr>
    </w:p>
    <w:p w:rsidR="008F11DB" w:rsidRPr="008F1A38" w:rsidRDefault="002A3EEC" w:rsidP="009B751F">
      <w:pPr>
        <w:keepNext/>
        <w:keepLines/>
        <w:jc w:val="center"/>
        <w:rPr>
          <w:rFonts w:cs="Arial"/>
          <w:szCs w:val="20"/>
        </w:rPr>
      </w:pPr>
      <w:r w:rsidRPr="002A3EEC">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38104F" w:rsidP="009B751F">
      <w:pPr>
        <w:keepNext/>
        <w:keepLines/>
        <w:jc w:val="center"/>
        <w:rPr>
          <w:rFonts w:cs="Arial"/>
          <w:szCs w:val="20"/>
        </w:rPr>
      </w:pPr>
      <w:r w:rsidRPr="0038104F">
        <w:rPr>
          <w:rFonts w:cs="Arial"/>
          <w:szCs w:val="20"/>
        </w:rPr>
        <w:t xml:space="preserve">Ing. </w:t>
      </w:r>
      <w:r>
        <w:t>Martin Viterna</w:t>
      </w:r>
    </w:p>
    <w:p w:rsidR="00032257" w:rsidRDefault="0038104F" w:rsidP="00032257">
      <w:pPr>
        <w:keepNext/>
        <w:keepLines/>
        <w:jc w:val="center"/>
        <w:rPr>
          <w:rFonts w:cs="Arial"/>
          <w:szCs w:val="20"/>
        </w:rPr>
      </w:pPr>
      <w:r w:rsidRPr="0038104F">
        <w:rPr>
          <w:rFonts w:cs="Arial"/>
          <w:szCs w:val="20"/>
        </w:rPr>
        <w:t>ředitel kontaktního</w:t>
      </w:r>
      <w:r>
        <w:t xml:space="preserve"> pracoviště Jeseník</w:t>
      </w:r>
    </w:p>
    <w:p w:rsidR="0007184F" w:rsidRDefault="0007184F" w:rsidP="00032257">
      <w:pPr>
        <w:keepNext/>
        <w:keepLines/>
        <w:jc w:val="center"/>
        <w:rPr>
          <w:rFonts w:cs="Arial"/>
          <w:szCs w:val="20"/>
        </w:rPr>
      </w:pPr>
    </w:p>
    <w:p w:rsidR="008F11DB" w:rsidRPr="008F1A38" w:rsidRDefault="002A3EEC" w:rsidP="00032257">
      <w:pPr>
        <w:keepNext/>
        <w:keepLines/>
        <w:jc w:val="center"/>
        <w:rPr>
          <w:rFonts w:cs="Arial"/>
          <w:szCs w:val="20"/>
        </w:rPr>
      </w:pPr>
      <w:r w:rsidRPr="002A3EEC">
        <w:rPr>
          <w:rFonts w:cs="Arial"/>
          <w:szCs w:val="20"/>
        </w:rPr>
        <w:t>za Úřad práce ČR</w:t>
      </w:r>
    </w:p>
    <w:p w:rsidR="0007184F" w:rsidRDefault="0007184F" w:rsidP="0007184F">
      <w:pPr>
        <w:keepNext/>
        <w:keepLines/>
        <w:jc w:val="center"/>
        <w:rPr>
          <w:rFonts w:cs="Arial"/>
          <w:szCs w:val="20"/>
        </w:rPr>
        <w:sectPr w:rsidR="0007184F" w:rsidSect="00FC53E9">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38104F" w:rsidRPr="0038104F">
        <w:rPr>
          <w:rFonts w:cs="Arial"/>
          <w:szCs w:val="20"/>
        </w:rPr>
        <w:t>Veronika Bednarská</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38104F" w:rsidRPr="0038104F">
        <w:rPr>
          <w:rFonts w:cs="Arial"/>
          <w:szCs w:val="20"/>
        </w:rPr>
        <w:t>950 121</w:t>
      </w:r>
      <w:r w:rsidR="0038104F">
        <w:t xml:space="preserve"> 457</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FC53E9">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4587" w:rsidRDefault="00194587">
      <w:r>
        <w:separator/>
      </w:r>
    </w:p>
  </w:endnote>
  <w:endnote w:type="continuationSeparator" w:id="0">
    <w:p w:rsidR="00194587" w:rsidRDefault="0019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04F" w:rsidRDefault="003810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7839F1">
      <w:rPr>
        <w:noProof/>
      </w:rPr>
      <w:t>5</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7839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4587" w:rsidRDefault="00194587">
      <w:r>
        <w:separator/>
      </w:r>
    </w:p>
  </w:footnote>
  <w:footnote w:type="continuationSeparator" w:id="0">
    <w:p w:rsidR="00194587" w:rsidRDefault="0019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04F" w:rsidRDefault="003810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04F" w:rsidRDefault="003810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194587" w:rsidP="00850519">
    <w:pPr>
      <w:pStyle w:val="Zhlav"/>
      <w:jc w:val="left"/>
    </w:pPr>
    <w:r>
      <w:rPr>
        <w:noProof/>
      </w:rPr>
      <w:drawing>
        <wp:inline distT="0" distB="0" distL="0" distR="0" wp14:anchorId="654E35DC">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0"/>
    <w:rsid w:val="00001E23"/>
    <w:rsid w:val="0001074C"/>
    <w:rsid w:val="0001076F"/>
    <w:rsid w:val="00020094"/>
    <w:rsid w:val="00024A52"/>
    <w:rsid w:val="00026239"/>
    <w:rsid w:val="00031B14"/>
    <w:rsid w:val="00031F59"/>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94587"/>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104F"/>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189E"/>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67B6"/>
    <w:rsid w:val="00BC7850"/>
    <w:rsid w:val="00BD1795"/>
    <w:rsid w:val="00BE0184"/>
    <w:rsid w:val="00BE19B8"/>
    <w:rsid w:val="00C01D51"/>
    <w:rsid w:val="00C06E23"/>
    <w:rsid w:val="00C108BE"/>
    <w:rsid w:val="00C152F4"/>
    <w:rsid w:val="00C20589"/>
    <w:rsid w:val="00C20E7C"/>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27EB4"/>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3E9"/>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FA0FC"/>
  <w15:chartTrackingRefBased/>
  <w15:docId w15:val="{ADF365C8-9F68-437E-A3E7-C26BD86E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2156</Words>
  <Characters>12724</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Bednarská Veronika (UPM-JEA)</cp:lastModifiedBy>
  <cp:revision>1</cp:revision>
  <cp:lastPrinted>1601-01-01T00:00:00Z</cp:lastPrinted>
  <dcterms:created xsi:type="dcterms:W3CDTF">2022-07-20T09:33:00Z</dcterms:created>
  <dcterms:modified xsi:type="dcterms:W3CDTF">2022-07-20T09:33:00Z</dcterms:modified>
</cp:coreProperties>
</file>