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A10CA" w:rsidRPr="001E2276" w14:paraId="6F2A1242" w14:textId="77777777" w:rsidTr="006C0BF3">
        <w:trPr>
          <w:trHeight w:val="172"/>
        </w:trPr>
        <w:tc>
          <w:tcPr>
            <w:tcW w:w="4605" w:type="dxa"/>
          </w:tcPr>
          <w:p w14:paraId="649BA60F" w14:textId="77777777" w:rsidR="000A10CA" w:rsidRPr="001E2276" w:rsidRDefault="000A10CA" w:rsidP="000A10CA">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5AE5DCB5" w:rsidR="000A10CA" w:rsidRPr="00550DB5" w:rsidRDefault="002C041D" w:rsidP="000A10CA">
            <w:pPr>
              <w:pStyle w:val="Sml11"/>
            </w:pPr>
            <w:r w:rsidRPr="002C041D">
              <w:t>Základní škola Humpolec, Hradská 894, okres Pelhřimov</w:t>
            </w:r>
          </w:p>
        </w:tc>
      </w:tr>
      <w:tr w:rsidR="000A10CA" w:rsidRPr="001E2276" w14:paraId="458CF378" w14:textId="77777777" w:rsidTr="006C0BF3">
        <w:tc>
          <w:tcPr>
            <w:tcW w:w="4605" w:type="dxa"/>
          </w:tcPr>
          <w:p w14:paraId="3C0B6AE2" w14:textId="77777777" w:rsidR="000A10CA" w:rsidRPr="001E2276" w:rsidRDefault="000A10CA" w:rsidP="000A10CA">
            <w:pPr>
              <w:pStyle w:val="Sml11"/>
            </w:pPr>
            <w:r w:rsidRPr="001E2276">
              <w:t>Sídlo – ulice, č. popisné / č. orientační</w:t>
            </w:r>
          </w:p>
          <w:p w14:paraId="1D103227" w14:textId="77777777" w:rsidR="000A10CA" w:rsidRPr="001E2276" w:rsidRDefault="000A10CA" w:rsidP="000A10CA">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5AD2EA8C" w14:textId="77777777" w:rsidR="002C041D" w:rsidRDefault="002C041D" w:rsidP="000A10CA">
            <w:pPr>
              <w:pStyle w:val="Sml11"/>
            </w:pPr>
            <w:r w:rsidRPr="002C041D">
              <w:t>Hradská 894</w:t>
            </w:r>
          </w:p>
          <w:p w14:paraId="1160B1AD" w14:textId="6B313BE0" w:rsidR="000A10CA" w:rsidRPr="00550DB5" w:rsidRDefault="002C041D" w:rsidP="000A10CA">
            <w:pPr>
              <w:pStyle w:val="Sml11"/>
            </w:pPr>
            <w:r w:rsidRPr="002C041D">
              <w:t>396 01 Humpolec</w:t>
            </w:r>
          </w:p>
        </w:tc>
      </w:tr>
      <w:tr w:rsidR="000A10CA" w:rsidRPr="001E2276" w14:paraId="593166D9" w14:textId="77777777" w:rsidTr="006C0BF3">
        <w:tc>
          <w:tcPr>
            <w:tcW w:w="4605" w:type="dxa"/>
          </w:tcPr>
          <w:p w14:paraId="4B651038" w14:textId="77777777" w:rsidR="000A10CA" w:rsidRPr="001E2276" w:rsidRDefault="000A10CA" w:rsidP="000A10CA">
            <w:pPr>
              <w:rPr>
                <w:rFonts w:ascii="Arial" w:hAnsi="Arial" w:cs="Arial"/>
              </w:rPr>
            </w:pPr>
            <w:r w:rsidRPr="001E2276">
              <w:rPr>
                <w:rFonts w:ascii="Arial" w:hAnsi="Arial" w:cs="Arial"/>
                <w:sz w:val="22"/>
                <w:szCs w:val="22"/>
              </w:rPr>
              <w:t>IČ:</w:t>
            </w:r>
          </w:p>
        </w:tc>
        <w:tc>
          <w:tcPr>
            <w:tcW w:w="4609" w:type="dxa"/>
            <w:shd w:val="clear" w:color="auto" w:fill="auto"/>
          </w:tcPr>
          <w:p w14:paraId="7F2C1513" w14:textId="2BE121AE" w:rsidR="000A10CA" w:rsidRPr="00550DB5" w:rsidRDefault="002C041D" w:rsidP="000A10CA">
            <w:pPr>
              <w:pStyle w:val="Sml11"/>
            </w:pPr>
            <w:r w:rsidRPr="002C041D">
              <w:t>705</w:t>
            </w:r>
            <w:r>
              <w:t xml:space="preserve"> </w:t>
            </w:r>
            <w:r w:rsidRPr="002C041D">
              <w:t>04</w:t>
            </w:r>
            <w:r>
              <w:t xml:space="preserve"> </w:t>
            </w:r>
            <w:r w:rsidRPr="002C041D">
              <w:t>547</w:t>
            </w:r>
          </w:p>
        </w:tc>
      </w:tr>
      <w:tr w:rsidR="000A10CA" w:rsidRPr="001E2276" w14:paraId="30BB05CD" w14:textId="77777777" w:rsidTr="006C0BF3">
        <w:tc>
          <w:tcPr>
            <w:tcW w:w="4605" w:type="dxa"/>
          </w:tcPr>
          <w:p w14:paraId="574370DE" w14:textId="77777777" w:rsidR="000A10CA" w:rsidRPr="001E2276" w:rsidRDefault="000A10CA" w:rsidP="000A10CA">
            <w:pPr>
              <w:rPr>
                <w:rFonts w:ascii="Arial" w:hAnsi="Arial" w:cs="Arial"/>
              </w:rPr>
            </w:pPr>
            <w:r w:rsidRPr="001E2276">
              <w:rPr>
                <w:rFonts w:ascii="Arial" w:hAnsi="Arial" w:cs="Arial"/>
                <w:sz w:val="22"/>
                <w:szCs w:val="22"/>
              </w:rPr>
              <w:t>DIČ:</w:t>
            </w:r>
          </w:p>
        </w:tc>
        <w:tc>
          <w:tcPr>
            <w:tcW w:w="4609" w:type="dxa"/>
            <w:shd w:val="clear" w:color="auto" w:fill="auto"/>
          </w:tcPr>
          <w:p w14:paraId="514DCCEA" w14:textId="76D5EC12" w:rsidR="000A10CA" w:rsidRPr="00550DB5" w:rsidRDefault="002C041D" w:rsidP="000A10CA">
            <w:pPr>
              <w:pStyle w:val="Sml11"/>
            </w:pPr>
            <w:r>
              <w:t>-</w:t>
            </w:r>
          </w:p>
        </w:tc>
      </w:tr>
      <w:tr w:rsidR="000A10CA" w:rsidRPr="001E2276" w14:paraId="09DC8301" w14:textId="77777777" w:rsidTr="006C0BF3">
        <w:tc>
          <w:tcPr>
            <w:tcW w:w="4605" w:type="dxa"/>
          </w:tcPr>
          <w:p w14:paraId="11DA4651" w14:textId="77777777" w:rsidR="000A10CA" w:rsidRPr="001E2276" w:rsidRDefault="000A10CA" w:rsidP="000A10CA">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35901F99" w:rsidR="000A10CA" w:rsidRPr="00550DB5" w:rsidRDefault="002C041D" w:rsidP="000A10CA">
            <w:pPr>
              <w:pStyle w:val="Sml11"/>
            </w:pPr>
            <w:r w:rsidRPr="002C041D">
              <w:t>PhDr. Vlastimil Fiala</w:t>
            </w:r>
            <w:r>
              <w:t>, ředitel</w:t>
            </w:r>
          </w:p>
        </w:tc>
      </w:tr>
      <w:tr w:rsidR="000A10CA" w:rsidRPr="001E2276" w14:paraId="7FCE5534" w14:textId="77777777" w:rsidTr="006C0BF3">
        <w:tc>
          <w:tcPr>
            <w:tcW w:w="4605" w:type="dxa"/>
          </w:tcPr>
          <w:p w14:paraId="6B9A6DD7" w14:textId="77777777" w:rsidR="000A10CA" w:rsidRPr="001E2276" w:rsidRDefault="000A10CA" w:rsidP="000A10CA">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3E047573" w:rsidR="000A10CA" w:rsidRPr="00550DB5" w:rsidRDefault="000A10CA" w:rsidP="000A10CA">
            <w:pPr>
              <w:pStyle w:val="Sml11"/>
            </w:pPr>
          </w:p>
        </w:tc>
      </w:tr>
      <w:tr w:rsidR="000A10CA" w:rsidRPr="001E2276" w14:paraId="65FA3BEF" w14:textId="77777777" w:rsidTr="006C0BF3">
        <w:tc>
          <w:tcPr>
            <w:tcW w:w="4605" w:type="dxa"/>
          </w:tcPr>
          <w:p w14:paraId="29A79F6F" w14:textId="77777777" w:rsidR="000A10CA" w:rsidRPr="001E2276" w:rsidRDefault="000A10CA" w:rsidP="000A10CA">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4C1A9CFC" w:rsidR="000A10CA" w:rsidRPr="00550DB5" w:rsidRDefault="000A10CA" w:rsidP="000A10CA">
            <w:pPr>
              <w:pStyle w:val="Sml11"/>
            </w:pPr>
          </w:p>
        </w:tc>
      </w:tr>
      <w:tr w:rsidR="000A10CA" w:rsidRPr="001E2276" w14:paraId="62076AC5" w14:textId="77777777" w:rsidTr="006C0BF3">
        <w:tc>
          <w:tcPr>
            <w:tcW w:w="4605" w:type="dxa"/>
          </w:tcPr>
          <w:p w14:paraId="4BDA3995" w14:textId="77777777" w:rsidR="000A10CA" w:rsidRPr="001E2276" w:rsidRDefault="000A10CA" w:rsidP="000A10CA">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34055214" w:rsidR="000A10CA" w:rsidRPr="00550DB5" w:rsidRDefault="000A10CA" w:rsidP="000A10CA">
            <w:pPr>
              <w:pStyle w:val="Sml11"/>
            </w:pPr>
          </w:p>
        </w:tc>
      </w:tr>
    </w:tbl>
    <w:p w14:paraId="5198024C"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4B2A9DA2"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3CEE3DEC"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1ACA5A0F"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1B545255"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2C041D">
              <w:rPr>
                <w:rFonts w:ascii="Arial" w:hAnsi="Arial" w:cs="Arial"/>
                <w:b/>
                <w:sz w:val="22"/>
                <w:szCs w:val="22"/>
              </w:rPr>
              <w:t>Modernizace školy</w:t>
            </w:r>
            <w:r w:rsidR="002C62A5" w:rsidRPr="001E2276">
              <w:rPr>
                <w:rFonts w:ascii="Arial" w:hAnsi="Arial" w:cs="Arial"/>
                <w:sz w:val="22"/>
                <w:szCs w:val="22"/>
              </w:rPr>
              <w:t xml:space="preserve">: </w:t>
            </w:r>
          </w:p>
          <w:p w14:paraId="00294D07" w14:textId="0AD793A6" w:rsidR="00D1542A" w:rsidRPr="002C041D" w:rsidRDefault="00D1542A" w:rsidP="002C041D">
            <w:pPr>
              <w:numPr>
                <w:ilvl w:val="1"/>
                <w:numId w:val="1"/>
              </w:numPr>
              <w:jc w:val="both"/>
              <w:rPr>
                <w:rFonts w:ascii="Arial" w:hAnsi="Arial" w:cs="Arial"/>
              </w:rPr>
            </w:pPr>
            <w:r w:rsidRPr="001E2276">
              <w:rPr>
                <w:rFonts w:ascii="Arial" w:hAnsi="Arial" w:cs="Arial"/>
                <w:sz w:val="22"/>
                <w:szCs w:val="22"/>
              </w:rPr>
              <w:t>zpracovat žádost o dotaci</w:t>
            </w:r>
            <w:r w:rsidR="002C041D">
              <w:rPr>
                <w:rFonts w:ascii="Arial" w:hAnsi="Arial" w:cs="Arial"/>
                <w:sz w:val="22"/>
                <w:szCs w:val="22"/>
              </w:rPr>
              <w:t xml:space="preserve"> </w:t>
            </w:r>
            <w:r w:rsidR="002C041D" w:rsidRPr="002C041D">
              <w:rPr>
                <w:rFonts w:ascii="Arial" w:hAnsi="Arial" w:cs="Arial"/>
                <w:sz w:val="22"/>
                <w:szCs w:val="22"/>
              </w:rPr>
              <w:t>a</w:t>
            </w:r>
            <w:r w:rsidR="002C041D">
              <w:rPr>
                <w:rFonts w:ascii="Arial" w:hAnsi="Arial" w:cs="Arial"/>
              </w:rPr>
              <w:t xml:space="preserve"> </w:t>
            </w:r>
            <w:r w:rsidRPr="002C041D">
              <w:rPr>
                <w:rFonts w:ascii="Arial" w:hAnsi="Arial" w:cs="Arial"/>
                <w:sz w:val="22"/>
                <w:szCs w:val="22"/>
              </w:rPr>
              <w:t>zkompletovat přílohy žádosti o dotaci.</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39AE5BED" w14:textId="708D97DD"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Smluvní strany se dohodly, že cena díla činí </w:t>
            </w:r>
            <w:r w:rsidRPr="002C041D">
              <w:rPr>
                <w:rFonts w:ascii="Arial" w:hAnsi="Arial" w:cs="Arial"/>
                <w:b/>
                <w:bCs/>
                <w:sz w:val="22"/>
                <w:szCs w:val="22"/>
              </w:rPr>
              <w:t>1</w:t>
            </w:r>
            <w:r w:rsidR="002C041D" w:rsidRPr="002C041D">
              <w:rPr>
                <w:rFonts w:ascii="Arial" w:hAnsi="Arial" w:cs="Arial"/>
                <w:b/>
                <w:bCs/>
                <w:sz w:val="22"/>
                <w:szCs w:val="22"/>
              </w:rPr>
              <w:t>8</w:t>
            </w:r>
            <w:r w:rsidRPr="002C041D">
              <w:rPr>
                <w:rFonts w:ascii="Arial" w:hAnsi="Arial" w:cs="Arial"/>
                <w:b/>
                <w:bCs/>
                <w:sz w:val="22"/>
                <w:szCs w:val="22"/>
              </w:rPr>
              <w:t>0</w:t>
            </w:r>
            <w:r w:rsidRPr="002C041D">
              <w:rPr>
                <w:rFonts w:ascii="Arial" w:hAnsi="Arial" w:cs="Arial"/>
                <w:b/>
                <w:sz w:val="22"/>
                <w:szCs w:val="22"/>
              </w:rPr>
              <w:t>.000 Kč bez DPH.</w:t>
            </w:r>
            <w:r w:rsidRPr="001E2276">
              <w:rPr>
                <w:rFonts w:ascii="Arial" w:hAnsi="Arial" w:cs="Arial"/>
                <w:sz w:val="22"/>
                <w:szCs w:val="22"/>
              </w:rPr>
              <w:t xml:space="preserve"> DPH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Složky ceny díla: </w:t>
            </w:r>
          </w:p>
          <w:p w14:paraId="49DE0EF4" w14:textId="3E0E2A0F" w:rsidR="00D1542A" w:rsidRPr="002C041D" w:rsidRDefault="00D1542A" w:rsidP="009B2C6B">
            <w:pPr>
              <w:pStyle w:val="Odstavecseseznamem"/>
              <w:numPr>
                <w:ilvl w:val="1"/>
                <w:numId w:val="2"/>
              </w:numPr>
              <w:jc w:val="both"/>
              <w:rPr>
                <w:rFonts w:ascii="Arial" w:hAnsi="Arial" w:cs="Arial"/>
              </w:rPr>
            </w:pPr>
            <w:r w:rsidRPr="002C041D">
              <w:rPr>
                <w:rFonts w:ascii="Arial" w:hAnsi="Arial" w:cs="Arial"/>
                <w:sz w:val="22"/>
                <w:szCs w:val="22"/>
              </w:rPr>
              <w:t>dílo dle čl. 2 odst. 1 písm. a):</w:t>
            </w:r>
            <w:r w:rsidR="002C041D">
              <w:rPr>
                <w:rFonts w:ascii="Arial" w:hAnsi="Arial" w:cs="Arial"/>
                <w:sz w:val="22"/>
                <w:szCs w:val="22"/>
              </w:rPr>
              <w:t xml:space="preserve"> jediná složka.</w:t>
            </w:r>
            <w:r w:rsidRPr="002C041D">
              <w:rPr>
                <w:rFonts w:ascii="Arial" w:hAnsi="Arial" w:cs="Arial"/>
                <w:sz w:val="22"/>
                <w:szCs w:val="22"/>
              </w:rPr>
              <w:t xml:space="preserve"> </w:t>
            </w:r>
          </w:p>
          <w:p w14:paraId="37AE9D6F" w14:textId="77777777" w:rsidR="00D1542A" w:rsidRPr="001E2276" w:rsidRDefault="00D1542A" w:rsidP="00D1542A">
            <w:pPr>
              <w:numPr>
                <w:ilvl w:val="0"/>
                <w:numId w:val="2"/>
              </w:numPr>
              <w:jc w:val="both"/>
              <w:rPr>
                <w:rFonts w:ascii="Arial" w:hAnsi="Arial" w:cs="Arial"/>
              </w:rPr>
            </w:pPr>
            <w:bookmarkStart w:id="0" w:name="_Hlk78534288"/>
            <w:r w:rsidRPr="001E2276">
              <w:rPr>
                <w:rFonts w:ascii="Arial" w:hAnsi="Arial" w:cs="Arial"/>
                <w:sz w:val="22"/>
                <w:szCs w:val="22"/>
              </w:rPr>
              <w:t>Okamžik vystavení faktury:</w:t>
            </w:r>
          </w:p>
          <w:p w14:paraId="30F5814D" w14:textId="5C208756" w:rsidR="00D1542A" w:rsidRPr="002C041D" w:rsidRDefault="00D1542A" w:rsidP="002C041D">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Pr="002C041D">
              <w:rPr>
                <w:rFonts w:ascii="Arial" w:hAnsi="Arial" w:cs="Arial"/>
                <w:sz w:val="22"/>
                <w:szCs w:val="22"/>
              </w:rPr>
              <w:t>schválení projektu k</w:t>
            </w:r>
            <w:r w:rsidR="002C041D" w:rsidRPr="002C041D">
              <w:rPr>
                <w:rFonts w:ascii="Arial" w:hAnsi="Arial" w:cs="Arial"/>
                <w:sz w:val="22"/>
                <w:szCs w:val="22"/>
              </w:rPr>
              <w:t> </w:t>
            </w:r>
            <w:r w:rsidRPr="002C041D">
              <w:rPr>
                <w:rFonts w:ascii="Arial" w:hAnsi="Arial" w:cs="Arial"/>
                <w:sz w:val="22"/>
                <w:szCs w:val="22"/>
              </w:rPr>
              <w:t>financování</w:t>
            </w:r>
            <w:bookmarkEnd w:id="0"/>
            <w:r w:rsidRPr="002C041D">
              <w:rPr>
                <w:rFonts w:ascii="Arial" w:hAnsi="Arial" w:cs="Arial"/>
                <w:sz w:val="22"/>
                <w:szCs w:val="22"/>
              </w:rPr>
              <w:t xml:space="preserve">. </w:t>
            </w:r>
          </w:p>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p w14:paraId="0EF0D6C0" w14:textId="76C32A07" w:rsidR="006F0503" w:rsidRPr="006F0503" w:rsidRDefault="006F0503" w:rsidP="004258DC">
            <w:pPr>
              <w:numPr>
                <w:ilvl w:val="0"/>
                <w:numId w:val="2"/>
              </w:numPr>
              <w:jc w:val="both"/>
              <w:rPr>
                <w:rFonts w:ascii="Arial" w:hAnsi="Arial" w:cs="Arial"/>
                <w:sz w:val="22"/>
                <w:szCs w:val="22"/>
              </w:rPr>
            </w:pPr>
            <w:r w:rsidRPr="006F0503">
              <w:rPr>
                <w:rFonts w:ascii="Arial" w:hAnsi="Arial" w:cs="Arial"/>
                <w:sz w:val="22"/>
                <w:szCs w:val="22"/>
              </w:rPr>
              <w:t>Objednatel se zavazuje uhradit cenu díla též v případě, kdy žadatelem o dotaci bude subjekt, který je personáln</w:t>
            </w:r>
            <w:r>
              <w:rPr>
                <w:rFonts w:ascii="Arial" w:hAnsi="Arial" w:cs="Arial"/>
                <w:sz w:val="22"/>
                <w:szCs w:val="22"/>
              </w:rPr>
              <w:t>ě</w:t>
            </w:r>
            <w:r w:rsidRPr="006F0503">
              <w:rPr>
                <w:rFonts w:ascii="Arial" w:hAnsi="Arial" w:cs="Arial"/>
                <w:sz w:val="22"/>
                <w:szCs w:val="22"/>
              </w:rPr>
              <w:t>, majetkově či jinak provázaný s objednatelem (např. příspěvková organizace, zřizovatel, dceřiná společnost apod.)</w:t>
            </w:r>
            <w:r>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42D23BA9"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lastRenderedPageBreak/>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77777777" w:rsidR="005A2E85" w:rsidRPr="00DB41A5"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684061A7" w14:textId="77777777" w:rsidR="005A2E85" w:rsidRPr="002C041D" w:rsidRDefault="005A2E85" w:rsidP="005A2E85">
            <w:pPr>
              <w:pStyle w:val="Odstavecseseznamem"/>
              <w:numPr>
                <w:ilvl w:val="0"/>
                <w:numId w:val="11"/>
              </w:numPr>
              <w:rPr>
                <w:rFonts w:ascii="Arial" w:hAnsi="Arial" w:cs="Arial"/>
              </w:rPr>
            </w:pPr>
            <w:r w:rsidRPr="002C041D">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lastRenderedPageBreak/>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5272B04A"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2C041D">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0A4EA46A" w14:textId="6096AE47" w:rsidR="003C527A" w:rsidRPr="002C041D" w:rsidRDefault="003C527A" w:rsidP="003C527A">
            <w:pPr>
              <w:numPr>
                <w:ilvl w:val="0"/>
                <w:numId w:val="9"/>
              </w:numPr>
              <w:jc w:val="both"/>
              <w:rPr>
                <w:rFonts w:ascii="Arial" w:hAnsi="Arial" w:cs="Arial"/>
                <w:sz w:val="22"/>
                <w:szCs w:val="22"/>
              </w:rPr>
            </w:pPr>
            <w:r w:rsidRPr="002C041D">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2C041D">
              <w:rPr>
                <w:rFonts w:ascii="Arial" w:hAnsi="Arial" w:cs="Arial"/>
                <w:sz w:val="22"/>
                <w:szCs w:val="22"/>
              </w:rPr>
              <w:t>i stranami) komunikovat rovněž</w:t>
            </w:r>
            <w:r w:rsidRPr="002C041D">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0FA8C099" w14:textId="4ADF36C9" w:rsidR="004258DC" w:rsidRPr="002C041D" w:rsidRDefault="004258DC" w:rsidP="003C527A">
            <w:pPr>
              <w:numPr>
                <w:ilvl w:val="0"/>
                <w:numId w:val="9"/>
              </w:numPr>
              <w:jc w:val="both"/>
              <w:rPr>
                <w:rFonts w:ascii="Arial" w:hAnsi="Arial" w:cs="Arial"/>
                <w:sz w:val="22"/>
                <w:szCs w:val="22"/>
              </w:rPr>
            </w:pPr>
            <w:r w:rsidRPr="002C041D">
              <w:rPr>
                <w:rFonts w:ascii="Arial" w:hAnsi="Arial" w:cs="Arial"/>
                <w:sz w:val="22"/>
                <w:szCs w:val="22"/>
              </w:rPr>
              <w:t xml:space="preserve">Vzhledem k době, která může uplynout od uzavření této smlouvy do schválení projektu k financování, se smluvní strany dohodly, že zhotovitel je oprávněn zvýšit cenu díla </w:t>
            </w:r>
            <w:r w:rsidRPr="002C041D">
              <w:rPr>
                <w:rFonts w:ascii="Arial" w:hAnsi="Arial" w:cs="Arial"/>
                <w:color w:val="000000"/>
                <w:sz w:val="22"/>
                <w:szCs w:val="22"/>
                <w:shd w:val="clear" w:color="auto" w:fill="FFFFFF"/>
              </w:rPr>
              <w:t xml:space="preserve">o míru inflace vyjádřenou přírůstkem průměrného indexu spotřebitelských cen za dobu od uzavření této smlouvy do schválení projektu k financování, vykázaným Českým </w:t>
            </w:r>
            <w:r w:rsidRPr="002C041D">
              <w:rPr>
                <w:rFonts w:ascii="Arial" w:hAnsi="Arial" w:cs="Arial"/>
                <w:color w:val="000000"/>
                <w:sz w:val="22"/>
                <w:szCs w:val="22"/>
                <w:shd w:val="clear" w:color="auto" w:fill="FFFFFF"/>
              </w:rPr>
              <w:lastRenderedPageBreak/>
              <w:t xml:space="preserve">statistickým úřadem </w:t>
            </w:r>
            <w:r w:rsidRPr="002C041D">
              <w:rPr>
                <w:rFonts w:ascii="Arial" w:hAnsi="Arial" w:cs="Arial"/>
                <w:sz w:val="22"/>
                <w:szCs w:val="22"/>
              </w:rPr>
              <w:t xml:space="preserve">nebo jeho nástupcem. V případě pochybností bude míra inflace zjištěna součtem </w:t>
            </w:r>
            <w:r w:rsidRPr="002C041D">
              <w:rPr>
                <w:rFonts w:ascii="Arial" w:hAnsi="Arial" w:cs="Arial"/>
                <w:color w:val="000000"/>
                <w:sz w:val="22"/>
                <w:szCs w:val="22"/>
                <w:shd w:val="clear" w:color="auto" w:fill="FFFFFF"/>
              </w:rPr>
              <w:t xml:space="preserve">roční míry inflace vyjádřené přírůstkem průměrného indexu spotřebitelských cen za jednotlivé kalendářní roky počínaje kalendářním rokem, kdy došlo k uzavření této smlouvy, a kalendářním rokem předcházejícím roku, kdy došlo ke </w:t>
            </w:r>
            <w:r w:rsidRPr="002C041D">
              <w:rPr>
                <w:rFonts w:ascii="Arial" w:hAnsi="Arial" w:cs="Arial"/>
                <w:sz w:val="22"/>
                <w:szCs w:val="22"/>
              </w:rPr>
              <w:t>schválení projektu k financování.</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2DA9A7A0" w14:textId="2A15B1A5" w:rsidR="00D1542A" w:rsidRPr="00236537" w:rsidRDefault="00D1542A" w:rsidP="00D1542A">
            <w:pPr>
              <w:numPr>
                <w:ilvl w:val="0"/>
                <w:numId w:val="9"/>
              </w:numPr>
              <w:jc w:val="both"/>
              <w:rPr>
                <w:rFonts w:ascii="Arial" w:hAnsi="Arial" w:cs="Arial"/>
              </w:rPr>
            </w:pPr>
            <w:r w:rsidRPr="00236537">
              <w:rPr>
                <w:rFonts w:ascii="Arial" w:hAnsi="Arial" w:cs="Arial"/>
                <w:sz w:val="22"/>
                <w:szCs w:val="22"/>
              </w:rPr>
              <w:t>Tato smlouva byla schválena v souladu se všemi obecně závaznými a interními předpisy, což objednatel svým podpisem pod touto smlouvou potvrzuje.</w:t>
            </w:r>
          </w:p>
          <w:p w14:paraId="2050B1B5" w14:textId="459E8EBD" w:rsidR="0084194F" w:rsidRPr="00DB41A5" w:rsidRDefault="00D1542A" w:rsidP="00D1542A">
            <w:pPr>
              <w:numPr>
                <w:ilvl w:val="0"/>
                <w:numId w:val="9"/>
              </w:numPr>
              <w:jc w:val="both"/>
              <w:rPr>
                <w:rFonts w:ascii="Arial" w:hAnsi="Arial" w:cs="Arial"/>
              </w:rPr>
            </w:pPr>
            <w:r w:rsidRPr="002C041D">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D1542A" w:rsidRPr="001E2276" w14:paraId="69E81E88" w14:textId="77777777" w:rsidTr="00F32131">
        <w:tc>
          <w:tcPr>
            <w:tcW w:w="9214" w:type="dxa"/>
          </w:tcPr>
          <w:p w14:paraId="3DD68639" w14:textId="292D0C45" w:rsidR="00D1542A" w:rsidRPr="001E2276" w:rsidRDefault="00236537" w:rsidP="00D1542A">
            <w:pPr>
              <w:jc w:val="both"/>
              <w:rPr>
                <w:rFonts w:ascii="Arial" w:hAnsi="Arial" w:cs="Arial"/>
                <w:highlight w:val="yellow"/>
              </w:rPr>
            </w:pPr>
            <w:r w:rsidRPr="00236537">
              <w:rPr>
                <w:rFonts w:ascii="Arial" w:hAnsi="Arial" w:cs="Arial"/>
                <w:sz w:val="22"/>
                <w:szCs w:val="22"/>
              </w:rPr>
              <w:t>-</w:t>
            </w:r>
          </w:p>
        </w:tc>
      </w:tr>
    </w:tbl>
    <w:p w14:paraId="08E841D8"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12C72E14" w:rsidR="00654730" w:rsidRPr="00B44F04" w:rsidRDefault="002C041D" w:rsidP="007E6222">
            <w:pPr>
              <w:pStyle w:val="Sml11"/>
            </w:pPr>
            <w:r w:rsidRPr="002C041D">
              <w:t>PhDr. Vlastimil Fiala</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68B54017" w:rsidR="00654730" w:rsidRPr="00B44F04" w:rsidRDefault="002C041D" w:rsidP="007E6222">
            <w:pPr>
              <w:pStyle w:val="Sml11"/>
            </w:pPr>
            <w:r>
              <w:t>ředitel</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4631A56E" w:rsidR="00654730" w:rsidRPr="00B44F04" w:rsidRDefault="002C041D" w:rsidP="007E6222">
            <w:pPr>
              <w:pStyle w:val="Sml11"/>
            </w:pPr>
            <w:r>
              <w:t>Humpolec</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77777777" w:rsidR="00654730" w:rsidRPr="001E2276" w:rsidRDefault="00654730" w:rsidP="007E6222">
            <w:pPr>
              <w:pStyle w:val="Sml11"/>
            </w:pP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43295D11" w14:textId="77777777" w:rsidR="00865C7C" w:rsidRPr="001E2276" w:rsidRDefault="00865C7C" w:rsidP="007A5F2A">
      <w:pPr>
        <w:rPr>
          <w:rFonts w:ascii="Arial" w:hAnsi="Arial" w:cs="Arial"/>
          <w:b/>
          <w:sz w:val="22"/>
          <w:szCs w:val="22"/>
        </w:rPr>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325ED" w14:textId="77777777" w:rsidR="00440A6C" w:rsidRDefault="00440A6C" w:rsidP="008A339B">
      <w:r>
        <w:separator/>
      </w:r>
    </w:p>
  </w:endnote>
  <w:endnote w:type="continuationSeparator" w:id="0">
    <w:p w14:paraId="34E77D95" w14:textId="77777777" w:rsidR="00440A6C" w:rsidRDefault="00440A6C"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000000"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373663" w:rsidRDefault="00000000">
    <w:pPr>
      <w:pStyle w:val="Zpat"/>
    </w:pPr>
  </w:p>
  <w:p w14:paraId="2EE4E38D" w14:textId="77777777" w:rsidR="00373663" w:rsidRDefault="00000000">
    <w:pPr>
      <w:pStyle w:val="Zpat"/>
    </w:pPr>
  </w:p>
  <w:p w14:paraId="1DFA5691" w14:textId="77777777" w:rsidR="00373663" w:rsidRDefault="00000000">
    <w:pPr>
      <w:pStyle w:val="Zpat"/>
    </w:pPr>
  </w:p>
  <w:p w14:paraId="27D7B0F3" w14:textId="77777777" w:rsidR="00373663" w:rsidRDefault="00000000">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69A88" w14:textId="77777777" w:rsidR="00440A6C" w:rsidRDefault="00440A6C" w:rsidP="008A339B">
      <w:r>
        <w:separator/>
      </w:r>
    </w:p>
  </w:footnote>
  <w:footnote w:type="continuationSeparator" w:id="0">
    <w:p w14:paraId="6C1BF8BA" w14:textId="77777777" w:rsidR="00440A6C" w:rsidRDefault="00440A6C"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5984AA25">
          <wp:simplePos x="0" y="0"/>
          <wp:positionH relativeFrom="column">
            <wp:posOffset>6372860</wp:posOffset>
          </wp:positionH>
          <wp:positionV relativeFrom="page">
            <wp:posOffset>-88900</wp:posOffset>
          </wp:positionV>
          <wp:extent cx="3467100" cy="933450"/>
          <wp:effectExtent l="1905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8346644">
    <w:abstractNumId w:val="3"/>
  </w:num>
  <w:num w:numId="2" w16cid:durableId="160896863">
    <w:abstractNumId w:val="7"/>
  </w:num>
  <w:num w:numId="3" w16cid:durableId="1908224024">
    <w:abstractNumId w:val="0"/>
  </w:num>
  <w:num w:numId="4" w16cid:durableId="1743018228">
    <w:abstractNumId w:val="1"/>
  </w:num>
  <w:num w:numId="5" w16cid:durableId="797264966">
    <w:abstractNumId w:val="10"/>
  </w:num>
  <w:num w:numId="6" w16cid:durableId="673337775">
    <w:abstractNumId w:val="6"/>
  </w:num>
  <w:num w:numId="7" w16cid:durableId="1985039612">
    <w:abstractNumId w:val="8"/>
  </w:num>
  <w:num w:numId="8" w16cid:durableId="73627624">
    <w:abstractNumId w:val="11"/>
  </w:num>
  <w:num w:numId="9" w16cid:durableId="2133013823">
    <w:abstractNumId w:val="2"/>
  </w:num>
  <w:num w:numId="10" w16cid:durableId="19082229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3477801">
    <w:abstractNumId w:val="4"/>
  </w:num>
  <w:num w:numId="12" w16cid:durableId="1074863988">
    <w:abstractNumId w:val="9"/>
  </w:num>
  <w:num w:numId="13" w16cid:durableId="2087528801">
    <w:abstractNumId w:val="13"/>
  </w:num>
  <w:num w:numId="14" w16cid:durableId="2039314900">
    <w:abstractNumId w:val="5"/>
  </w:num>
  <w:num w:numId="15" w16cid:durableId="4165642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4730"/>
    <w:rsid w:val="0002602B"/>
    <w:rsid w:val="00033D1F"/>
    <w:rsid w:val="00035F2A"/>
    <w:rsid w:val="0004041F"/>
    <w:rsid w:val="000474CB"/>
    <w:rsid w:val="000556B2"/>
    <w:rsid w:val="00056534"/>
    <w:rsid w:val="0006010C"/>
    <w:rsid w:val="000932E5"/>
    <w:rsid w:val="000955CF"/>
    <w:rsid w:val="000A10CA"/>
    <w:rsid w:val="000A3D23"/>
    <w:rsid w:val="000A419D"/>
    <w:rsid w:val="000B236B"/>
    <w:rsid w:val="000C1312"/>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36537"/>
    <w:rsid w:val="002401D1"/>
    <w:rsid w:val="00247FB9"/>
    <w:rsid w:val="002517F7"/>
    <w:rsid w:val="00254541"/>
    <w:rsid w:val="002619F5"/>
    <w:rsid w:val="00261D9D"/>
    <w:rsid w:val="0026325C"/>
    <w:rsid w:val="002A5E1C"/>
    <w:rsid w:val="002B1236"/>
    <w:rsid w:val="002B2373"/>
    <w:rsid w:val="002C041D"/>
    <w:rsid w:val="002C62A5"/>
    <w:rsid w:val="002C6E5C"/>
    <w:rsid w:val="002D17E2"/>
    <w:rsid w:val="002D2F40"/>
    <w:rsid w:val="002D6B6D"/>
    <w:rsid w:val="002E5E34"/>
    <w:rsid w:val="002E774C"/>
    <w:rsid w:val="002F3445"/>
    <w:rsid w:val="003038B7"/>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3820"/>
    <w:rsid w:val="004258DC"/>
    <w:rsid w:val="00430985"/>
    <w:rsid w:val="00433602"/>
    <w:rsid w:val="00440A6C"/>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713565"/>
    <w:rsid w:val="00722242"/>
    <w:rsid w:val="00727B2C"/>
    <w:rsid w:val="00735E6F"/>
    <w:rsid w:val="00741D7A"/>
    <w:rsid w:val="007607C9"/>
    <w:rsid w:val="0076095F"/>
    <w:rsid w:val="00761DA8"/>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614C2"/>
    <w:rsid w:val="00970583"/>
    <w:rsid w:val="00980C87"/>
    <w:rsid w:val="009826CE"/>
    <w:rsid w:val="00990F38"/>
    <w:rsid w:val="009C3B3A"/>
    <w:rsid w:val="009E45C8"/>
    <w:rsid w:val="009F1691"/>
    <w:rsid w:val="00A026D6"/>
    <w:rsid w:val="00A1616B"/>
    <w:rsid w:val="00A3218C"/>
    <w:rsid w:val="00A33E50"/>
    <w:rsid w:val="00A6036F"/>
    <w:rsid w:val="00A92490"/>
    <w:rsid w:val="00A92932"/>
    <w:rsid w:val="00AA6C53"/>
    <w:rsid w:val="00AC4FC5"/>
    <w:rsid w:val="00AC57B0"/>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74EF"/>
    <w:rsid w:val="00BE499B"/>
    <w:rsid w:val="00C1507A"/>
    <w:rsid w:val="00C150A4"/>
    <w:rsid w:val="00C23130"/>
    <w:rsid w:val="00C44584"/>
    <w:rsid w:val="00C72A82"/>
    <w:rsid w:val="00C75DA8"/>
    <w:rsid w:val="00C85B4D"/>
    <w:rsid w:val="00C96A6F"/>
    <w:rsid w:val="00C97D3D"/>
    <w:rsid w:val="00CA15BB"/>
    <w:rsid w:val="00CA28EF"/>
    <w:rsid w:val="00CA77BA"/>
    <w:rsid w:val="00CC6736"/>
    <w:rsid w:val="00CE2E1E"/>
    <w:rsid w:val="00CF67DD"/>
    <w:rsid w:val="00D02AB6"/>
    <w:rsid w:val="00D1542A"/>
    <w:rsid w:val="00D27505"/>
    <w:rsid w:val="00D31F64"/>
    <w:rsid w:val="00D5585A"/>
    <w:rsid w:val="00D56B49"/>
    <w:rsid w:val="00D8585E"/>
    <w:rsid w:val="00D86424"/>
    <w:rsid w:val="00D878C9"/>
    <w:rsid w:val="00DA559C"/>
    <w:rsid w:val="00DA5CB5"/>
    <w:rsid w:val="00DA5D8E"/>
    <w:rsid w:val="00DB41A5"/>
    <w:rsid w:val="00DB5A47"/>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65C8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2C0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5</Pages>
  <Words>2010</Words>
  <Characters>11864</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64</cp:revision>
  <cp:lastPrinted>2013-10-10T12:06:00Z</cp:lastPrinted>
  <dcterms:created xsi:type="dcterms:W3CDTF">2016-09-16T07:54:00Z</dcterms:created>
  <dcterms:modified xsi:type="dcterms:W3CDTF">2022-07-20T09:12:00Z</dcterms:modified>
</cp:coreProperties>
</file>