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A49C" w14:textId="6F1A2B6E" w:rsidR="00880B1F" w:rsidRPr="00ED6D4D" w:rsidRDefault="00880B1F" w:rsidP="003E4C1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BAA928" w14:textId="67E1F2BB" w:rsidR="00ED6D4D" w:rsidRPr="0050604E" w:rsidRDefault="00ED6D4D" w:rsidP="003E4C11">
      <w:pPr>
        <w:pStyle w:val="Nadpis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OLE_LINK1"/>
      <w:bookmarkStart w:id="1" w:name="OLE_LINK2"/>
      <w:r w:rsidRPr="0050604E">
        <w:rPr>
          <w:rFonts w:asciiTheme="minorHAnsi" w:hAnsiTheme="minorHAnsi" w:cstheme="minorHAnsi"/>
          <w:color w:val="auto"/>
          <w:sz w:val="22"/>
          <w:szCs w:val="22"/>
        </w:rPr>
        <w:t xml:space="preserve">Smlouva o poskytnutí pronájmu prostor DK </w:t>
      </w:r>
      <w:r w:rsidR="00312260">
        <w:rPr>
          <w:rFonts w:asciiTheme="minorHAnsi" w:hAnsiTheme="minorHAnsi" w:cstheme="minorHAnsi"/>
          <w:color w:val="auto"/>
          <w:sz w:val="22"/>
          <w:szCs w:val="22"/>
        </w:rPr>
        <w:t>POKLAD</w:t>
      </w:r>
      <w:r w:rsidRPr="0050604E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D55C3E">
        <w:rPr>
          <w:rFonts w:asciiTheme="minorHAnsi" w:hAnsiTheme="minorHAnsi" w:cstheme="minorHAnsi"/>
          <w:color w:val="auto"/>
          <w:sz w:val="22"/>
          <w:szCs w:val="22"/>
        </w:rPr>
        <w:t>400041</w:t>
      </w:r>
    </w:p>
    <w:p w14:paraId="59F856EB" w14:textId="77777777" w:rsidR="00ED6D4D" w:rsidRPr="00ED6D4D" w:rsidRDefault="00ED6D4D" w:rsidP="00ED6D4D">
      <w:pPr>
        <w:tabs>
          <w:tab w:val="left" w:pos="2835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272B6B16" w14:textId="77777777" w:rsidR="00ED6D4D" w:rsidRPr="00ED6D4D" w:rsidRDefault="00ED6D4D" w:rsidP="00ED6D4D">
      <w:pPr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</w:rPr>
        <w:t>Objednatel:</w:t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  <w:t>Zhotovitel:</w:t>
      </w:r>
    </w:p>
    <w:p w14:paraId="47B7EC2E" w14:textId="200070ED" w:rsidR="00ED6D4D" w:rsidRPr="00ED6D4D" w:rsidRDefault="006C666E" w:rsidP="00ED6D4D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</w:pPr>
      <w:r>
        <w:rPr>
          <w:b/>
          <w:bCs/>
          <w:color w:val="000000"/>
        </w:rPr>
        <w:t>A</w:t>
      </w:r>
      <w:r w:rsidR="00601ED3">
        <w:rPr>
          <w:b/>
          <w:bCs/>
          <w:color w:val="000000"/>
        </w:rPr>
        <w:t>ETNA</w:t>
      </w:r>
      <w:r>
        <w:rPr>
          <w:b/>
          <w:bCs/>
          <w:color w:val="000000"/>
        </w:rPr>
        <w:t>, spol. s.r.o.</w:t>
      </w:r>
      <w:r w:rsidR="00312260"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ab/>
      </w:r>
      <w:r w:rsidR="00312260"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ab/>
      </w:r>
      <w:r w:rsidR="00312260"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ab/>
      </w:r>
      <w:r w:rsidR="00ED6D4D" w:rsidRPr="00ED6D4D"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ab/>
      </w:r>
      <w:r w:rsidR="00ED6D4D" w:rsidRPr="00ED6D4D">
        <w:rPr>
          <w:rFonts w:asciiTheme="minorHAnsi" w:hAnsiTheme="minorHAnsi" w:cstheme="minorHAnsi"/>
          <w:b/>
          <w:snapToGrid w:val="0"/>
          <w:sz w:val="22"/>
          <w:szCs w:val="22"/>
        </w:rPr>
        <w:t>Akord &amp; Poklad, s r.o.</w:t>
      </w:r>
      <w:r w:rsidR="00ED6D4D"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292BAA09" w14:textId="193BCC87" w:rsidR="00601ED3" w:rsidRPr="00601ED3" w:rsidRDefault="00601ED3" w:rsidP="00ED6D4D">
      <w:pPr>
        <w:rPr>
          <w:color w:val="000000"/>
        </w:rPr>
      </w:pPr>
      <w:r w:rsidRPr="00601ED3">
        <w:rPr>
          <w:color w:val="000000"/>
        </w:rPr>
        <w:t>Zastoupená: Ing. Romanem Šťastným</w:t>
      </w:r>
      <w:r w:rsidR="00A61BAF">
        <w:rPr>
          <w:color w:val="000000"/>
        </w:rPr>
        <w:tab/>
      </w:r>
      <w:r w:rsidR="00A61BAF">
        <w:rPr>
          <w:color w:val="000000"/>
        </w:rPr>
        <w:tab/>
      </w:r>
      <w:r w:rsidR="00A61BAF" w:rsidRPr="00ED6D4D">
        <w:rPr>
          <w:rFonts w:asciiTheme="minorHAnsi" w:hAnsiTheme="minorHAnsi" w:cstheme="minorHAnsi"/>
          <w:snapToGrid w:val="0"/>
          <w:sz w:val="22"/>
          <w:szCs w:val="22"/>
        </w:rPr>
        <w:t>Zastoupený: Mgr. Darina Daňková, jednatelk</w:t>
      </w:r>
      <w:r w:rsidR="00A61BAF"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14:paraId="73C9E387" w14:textId="734DCBF9" w:rsidR="00601ED3" w:rsidRDefault="00601ED3" w:rsidP="00ED6D4D">
      <w:pPr>
        <w:rPr>
          <w:color w:val="000000"/>
        </w:rPr>
      </w:pPr>
      <w:r>
        <w:rPr>
          <w:color w:val="000000"/>
        </w:rPr>
        <w:t>v</w:t>
      </w:r>
      <w:r w:rsidRPr="00601ED3">
        <w:rPr>
          <w:color w:val="000000"/>
        </w:rPr>
        <w:t>ýkonný ředitel</w:t>
      </w:r>
      <w:r w:rsidR="00A61BAF">
        <w:rPr>
          <w:color w:val="000000"/>
        </w:rPr>
        <w:tab/>
      </w:r>
      <w:r w:rsidR="00A61BAF">
        <w:rPr>
          <w:color w:val="000000"/>
        </w:rPr>
        <w:tab/>
      </w:r>
      <w:r w:rsidR="00A61BAF">
        <w:rPr>
          <w:color w:val="000000"/>
        </w:rPr>
        <w:tab/>
      </w:r>
      <w:r w:rsidR="00A61BAF">
        <w:rPr>
          <w:color w:val="000000"/>
        </w:rPr>
        <w:tab/>
      </w:r>
      <w:r w:rsidR="00A61BAF">
        <w:rPr>
          <w:color w:val="000000"/>
        </w:rPr>
        <w:tab/>
      </w:r>
      <w:r w:rsidR="00A61BAF" w:rsidRPr="00ED6D4D">
        <w:rPr>
          <w:rFonts w:asciiTheme="minorHAnsi" w:hAnsiTheme="minorHAnsi" w:cstheme="minorHAnsi"/>
          <w:snapToGrid w:val="0"/>
          <w:sz w:val="22"/>
          <w:szCs w:val="22"/>
        </w:rPr>
        <w:t>Náměstí SNP 1, Ostrava-Zábřeh, 700 30</w:t>
      </w:r>
    </w:p>
    <w:p w14:paraId="5E6A1AF4" w14:textId="77777777" w:rsidR="00A61BAF" w:rsidRPr="00ED6D4D" w:rsidRDefault="00601ED3" w:rsidP="00A61BAF">
      <w:pPr>
        <w:rPr>
          <w:rFonts w:asciiTheme="minorHAnsi" w:hAnsiTheme="minorHAnsi" w:cstheme="minorHAnsi"/>
          <w:sz w:val="22"/>
          <w:szCs w:val="22"/>
        </w:rPr>
      </w:pPr>
      <w:r w:rsidRPr="00601ED3">
        <w:rPr>
          <w:color w:val="000000"/>
        </w:rPr>
        <w:t>Hlinky 162/92, 603 00 Brno</w:t>
      </w:r>
      <w:r w:rsidR="00A61BAF">
        <w:rPr>
          <w:color w:val="000000"/>
        </w:rPr>
        <w:tab/>
      </w:r>
      <w:r w:rsidR="00A61BAF">
        <w:rPr>
          <w:color w:val="000000"/>
        </w:rPr>
        <w:tab/>
      </w:r>
      <w:r w:rsidR="00A61BAF">
        <w:rPr>
          <w:color w:val="000000"/>
        </w:rPr>
        <w:tab/>
      </w:r>
      <w:r w:rsidR="00A61BAF" w:rsidRPr="00ED6D4D">
        <w:rPr>
          <w:rFonts w:asciiTheme="minorHAnsi" w:hAnsiTheme="minorHAnsi" w:cstheme="minorHAnsi"/>
          <w:snapToGrid w:val="0"/>
          <w:sz w:val="22"/>
          <w:szCs w:val="22"/>
        </w:rPr>
        <w:t>IČ: 47973145</w:t>
      </w:r>
      <w:r w:rsidR="00A61BAF"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proofErr w:type="gramStart"/>
      <w:r w:rsidR="00A61BAF" w:rsidRPr="00ED6D4D">
        <w:rPr>
          <w:rFonts w:asciiTheme="minorHAnsi" w:hAnsiTheme="minorHAnsi" w:cstheme="minorHAnsi"/>
          <w:snapToGrid w:val="0"/>
          <w:sz w:val="22"/>
          <w:szCs w:val="22"/>
        </w:rPr>
        <w:t>DIČ:  CZ</w:t>
      </w:r>
      <w:proofErr w:type="gramEnd"/>
      <w:r w:rsidR="00A61BAF" w:rsidRPr="00ED6D4D">
        <w:rPr>
          <w:rFonts w:asciiTheme="minorHAnsi" w:hAnsiTheme="minorHAnsi" w:cstheme="minorHAnsi"/>
          <w:snapToGrid w:val="0"/>
          <w:sz w:val="22"/>
          <w:szCs w:val="22"/>
        </w:rPr>
        <w:t>47973145</w:t>
      </w:r>
    </w:p>
    <w:p w14:paraId="6905DC6E" w14:textId="77777777" w:rsidR="00A61BAF" w:rsidRPr="00312260" w:rsidRDefault="00A61BAF" w:rsidP="00A61BAF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>
        <w:rPr>
          <w:b/>
          <w:bCs/>
          <w:color w:val="000000"/>
        </w:rPr>
        <w:t>IČ: 49969757 / DIČ: CZ49969757</w:t>
      </w:r>
      <w:r w:rsidR="00601ED3">
        <w:rPr>
          <w:b/>
          <w:bCs/>
          <w:color w:val="000000"/>
        </w:rPr>
        <w:tab/>
      </w:r>
      <w:r w:rsidR="00601ED3">
        <w:rPr>
          <w:b/>
          <w:bCs/>
          <w:color w:val="000000"/>
        </w:rPr>
        <w:tab/>
      </w:r>
      <w:r w:rsidRPr="00312260">
        <w:rPr>
          <w:rFonts w:asciiTheme="minorHAnsi" w:hAnsiTheme="minorHAnsi" w:cstheme="minorHAnsi"/>
          <w:snapToGrid w:val="0"/>
          <w:sz w:val="22"/>
          <w:szCs w:val="22"/>
        </w:rPr>
        <w:t>Čs. spořitelna Ostrava, 1645833389/0800</w:t>
      </w:r>
    </w:p>
    <w:p w14:paraId="6CA0710B" w14:textId="77777777" w:rsidR="00A61BAF" w:rsidRDefault="00A61BAF" w:rsidP="00ED6D4D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b/>
          <w:bCs/>
          <w:color w:val="000000"/>
        </w:rPr>
        <w:t>ČSOB: 106326797/0300</w:t>
      </w:r>
      <w:r w:rsidR="00601ED3">
        <w:rPr>
          <w:b/>
          <w:bCs/>
          <w:color w:val="000000"/>
        </w:rPr>
        <w:tab/>
      </w:r>
      <w:r w:rsidR="00601ED3">
        <w:rPr>
          <w:b/>
          <w:bCs/>
          <w:color w:val="000000"/>
        </w:rPr>
        <w:tab/>
      </w:r>
      <w:r w:rsidR="006C666E">
        <w:rPr>
          <w:b/>
          <w:bCs/>
          <w:color w:val="000000"/>
        </w:rPr>
        <w:tab/>
      </w:r>
      <w:r w:rsidR="00ED6D4D" w:rsidRPr="00ED6D4D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Pr="00ED6D4D">
        <w:rPr>
          <w:rFonts w:asciiTheme="minorHAnsi" w:hAnsiTheme="minorHAnsi" w:cstheme="minorHAnsi"/>
          <w:color w:val="000000"/>
          <w:sz w:val="22"/>
          <w:szCs w:val="22"/>
        </w:rPr>
        <w:t xml:space="preserve">Krajský soud v Ostravě, odd. C, </w:t>
      </w:r>
      <w:proofErr w:type="spellStart"/>
      <w:r w:rsidRPr="00ED6D4D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Pr="00ED6D4D">
        <w:rPr>
          <w:rFonts w:asciiTheme="minorHAnsi" w:hAnsiTheme="minorHAnsi" w:cstheme="minorHAnsi"/>
          <w:color w:val="000000"/>
          <w:sz w:val="22"/>
          <w:szCs w:val="22"/>
        </w:rPr>
        <w:t>. 5281</w:t>
      </w:r>
    </w:p>
    <w:p w14:paraId="2E89A232" w14:textId="77777777" w:rsidR="00A61BAF" w:rsidRDefault="00A61BAF" w:rsidP="00A61BAF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Krajský soud v Brně, oddíl,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 13488</w:t>
      </w:r>
      <w:r w:rsidR="00607A26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607A26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>Mob: 720 759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>550</w:t>
      </w:r>
      <w:r w:rsidR="00601ED3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601ED3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>Vyřizuje: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Ing. Petra Bordovská</w:t>
      </w:r>
    </w:p>
    <w:p w14:paraId="15E1122E" w14:textId="059F3A83" w:rsidR="00ED6D4D" w:rsidRPr="00A61BAF" w:rsidRDefault="00A61BAF" w:rsidP="00A61B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6C666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C666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C666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C666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D6D4D"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F1640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765AEBF4" w14:textId="1CCFEB14" w:rsidR="00D55C3E" w:rsidRDefault="00D55C3E" w:rsidP="00ED6D4D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</w:p>
    <w:p w14:paraId="6F7A0F44" w14:textId="77777777" w:rsidR="00E45B8D" w:rsidRPr="00ED6D4D" w:rsidRDefault="00E45B8D" w:rsidP="00ED6D4D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</w:p>
    <w:p w14:paraId="768332E5" w14:textId="77777777" w:rsidR="00ED6D4D" w:rsidRPr="00ED6D4D" w:rsidRDefault="00ED6D4D" w:rsidP="00ED6D4D">
      <w:pPr>
        <w:tabs>
          <w:tab w:val="left" w:pos="465"/>
          <w:tab w:val="left" w:pos="2268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22446046" w14:textId="4AA637F3" w:rsidR="00ED6D4D" w:rsidRPr="007807CF" w:rsidRDefault="00ED6D4D" w:rsidP="00ED6D4D">
      <w:pPr>
        <w:pStyle w:val="Nadpis1"/>
        <w:rPr>
          <w:rFonts w:asciiTheme="minorHAnsi" w:hAnsiTheme="minorHAnsi" w:cstheme="minorHAnsi"/>
          <w:bCs w:val="0"/>
          <w:i w:val="0"/>
          <w:sz w:val="22"/>
          <w:szCs w:val="22"/>
          <w:u w:val="none"/>
        </w:rPr>
      </w:pPr>
      <w:r w:rsidRPr="00ED6D4D">
        <w:rPr>
          <w:rFonts w:asciiTheme="minorHAnsi" w:hAnsiTheme="minorHAnsi" w:cstheme="minorHAnsi"/>
          <w:b w:val="0"/>
          <w:i w:val="0"/>
          <w:sz w:val="22"/>
          <w:szCs w:val="22"/>
        </w:rPr>
        <w:t>Název akce:</w:t>
      </w:r>
      <w:r w:rsidRPr="00ED6D4D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 </w:t>
      </w:r>
      <w:r w:rsidRPr="00ED6D4D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Pr="00ED6D4D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="00312260" w:rsidRPr="007807CF">
        <w:rPr>
          <w:rFonts w:asciiTheme="minorHAnsi" w:hAnsiTheme="minorHAnsi" w:cstheme="minorHAnsi"/>
          <w:bCs w:val="0"/>
          <w:i w:val="0"/>
          <w:sz w:val="22"/>
          <w:szCs w:val="22"/>
          <w:u w:val="none"/>
        </w:rPr>
        <w:t>Divadelní představení pro zaměstnance</w:t>
      </w:r>
    </w:p>
    <w:p w14:paraId="342E1241" w14:textId="2B4039BE" w:rsidR="00ED6D4D" w:rsidRPr="007807CF" w:rsidRDefault="00ED6D4D" w:rsidP="00ED6D4D">
      <w:pPr>
        <w:rPr>
          <w:rFonts w:asciiTheme="minorHAnsi" w:hAnsiTheme="minorHAnsi" w:cstheme="minorHAnsi"/>
          <w:sz w:val="22"/>
          <w:szCs w:val="22"/>
        </w:rPr>
      </w:pPr>
      <w:r w:rsidRPr="007807CF">
        <w:rPr>
          <w:rFonts w:asciiTheme="minorHAnsi" w:hAnsiTheme="minorHAnsi" w:cstheme="minorHAnsi"/>
          <w:sz w:val="22"/>
          <w:szCs w:val="22"/>
        </w:rPr>
        <w:t xml:space="preserve">Časový rozvrh akce: </w:t>
      </w:r>
      <w:r w:rsidRPr="007807CF">
        <w:rPr>
          <w:rFonts w:asciiTheme="minorHAnsi" w:hAnsiTheme="minorHAnsi" w:cstheme="minorHAnsi"/>
          <w:sz w:val="22"/>
          <w:szCs w:val="22"/>
        </w:rPr>
        <w:tab/>
      </w:r>
      <w:r w:rsidRPr="007807CF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>1</w:t>
      </w:r>
      <w:r w:rsidR="00312260" w:rsidRPr="007807CF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>8</w:t>
      </w:r>
      <w:r w:rsidRPr="007807CF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>:00-</w:t>
      </w:r>
      <w:r w:rsidR="006F1640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>19</w:t>
      </w:r>
      <w:r w:rsidRPr="007807CF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>:</w:t>
      </w:r>
      <w:r w:rsidR="00607A26" w:rsidRPr="007807CF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>3</w:t>
      </w:r>
      <w:r w:rsidRPr="007807CF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>0 hod</w:t>
      </w:r>
      <w:r w:rsidR="006F1640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 xml:space="preserve"> divadelní sál, od 21:00 </w:t>
      </w:r>
      <w:proofErr w:type="spellStart"/>
      <w:r w:rsidR="006F1640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>společenský</w:t>
      </w:r>
      <w:proofErr w:type="spellEnd"/>
      <w:r w:rsidR="006F1640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 xml:space="preserve"> sál</w:t>
      </w:r>
    </w:p>
    <w:p w14:paraId="667F23A0" w14:textId="486BA7F9" w:rsidR="00ED6D4D" w:rsidRPr="007807CF" w:rsidRDefault="00ED6D4D" w:rsidP="00ED6D4D">
      <w:pPr>
        <w:rPr>
          <w:rFonts w:asciiTheme="minorHAnsi" w:hAnsiTheme="minorHAnsi" w:cstheme="minorHAnsi"/>
          <w:sz w:val="22"/>
          <w:szCs w:val="22"/>
        </w:rPr>
      </w:pPr>
      <w:r w:rsidRPr="007807CF">
        <w:rPr>
          <w:rFonts w:asciiTheme="minorHAnsi" w:hAnsiTheme="minorHAnsi" w:cstheme="minorHAnsi"/>
          <w:sz w:val="22"/>
          <w:szCs w:val="22"/>
        </w:rPr>
        <w:t xml:space="preserve">Dne: </w:t>
      </w:r>
      <w:r w:rsidRPr="007807CF">
        <w:rPr>
          <w:rFonts w:asciiTheme="minorHAnsi" w:hAnsiTheme="minorHAnsi" w:cstheme="minorHAnsi"/>
          <w:sz w:val="22"/>
          <w:szCs w:val="22"/>
        </w:rPr>
        <w:tab/>
      </w:r>
      <w:r w:rsidRPr="007807CF">
        <w:rPr>
          <w:rFonts w:asciiTheme="minorHAnsi" w:hAnsiTheme="minorHAnsi" w:cstheme="minorHAnsi"/>
          <w:sz w:val="22"/>
          <w:szCs w:val="22"/>
        </w:rPr>
        <w:tab/>
      </w:r>
      <w:r w:rsidRPr="007807CF">
        <w:rPr>
          <w:rFonts w:asciiTheme="minorHAnsi" w:hAnsiTheme="minorHAnsi" w:cstheme="minorHAnsi"/>
          <w:sz w:val="22"/>
          <w:szCs w:val="22"/>
        </w:rPr>
        <w:tab/>
      </w:r>
      <w:r w:rsidR="003E4C11" w:rsidRPr="007807CF">
        <w:rPr>
          <w:rFonts w:asciiTheme="minorHAnsi" w:hAnsiTheme="minorHAnsi" w:cstheme="minorHAnsi"/>
          <w:sz w:val="22"/>
          <w:szCs w:val="22"/>
        </w:rPr>
        <w:t>1</w:t>
      </w:r>
      <w:r w:rsidR="006F1640">
        <w:rPr>
          <w:rFonts w:asciiTheme="minorHAnsi" w:hAnsiTheme="minorHAnsi" w:cstheme="minorHAnsi"/>
          <w:sz w:val="22"/>
          <w:szCs w:val="22"/>
        </w:rPr>
        <w:t>4.12.2022</w:t>
      </w:r>
    </w:p>
    <w:p w14:paraId="36868D10" w14:textId="7A6C2ED7" w:rsidR="00ED6D4D" w:rsidRPr="007807CF" w:rsidRDefault="00ED6D4D" w:rsidP="00ED6D4D">
      <w:pPr>
        <w:ind w:left="2127" w:hanging="2127"/>
        <w:rPr>
          <w:rFonts w:asciiTheme="minorHAnsi" w:hAnsiTheme="minorHAnsi" w:cstheme="minorHAnsi"/>
          <w:sz w:val="22"/>
          <w:szCs w:val="22"/>
        </w:rPr>
      </w:pPr>
      <w:proofErr w:type="gramStart"/>
      <w:r w:rsidRPr="007807CF">
        <w:rPr>
          <w:rFonts w:asciiTheme="minorHAnsi" w:hAnsiTheme="minorHAnsi" w:cstheme="minorHAnsi"/>
          <w:sz w:val="22"/>
          <w:szCs w:val="22"/>
        </w:rPr>
        <w:t xml:space="preserve">Místnost:  </w:t>
      </w:r>
      <w:r w:rsidRPr="007807CF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312260" w:rsidRPr="007807CF">
        <w:rPr>
          <w:rFonts w:asciiTheme="minorHAnsi" w:hAnsiTheme="minorHAnsi" w:cstheme="minorHAnsi"/>
          <w:sz w:val="22"/>
          <w:szCs w:val="22"/>
        </w:rPr>
        <w:t>Divadelní</w:t>
      </w:r>
      <w:r w:rsidR="003E4C11" w:rsidRPr="007807CF">
        <w:rPr>
          <w:rFonts w:asciiTheme="minorHAnsi" w:hAnsiTheme="minorHAnsi" w:cstheme="minorHAnsi"/>
          <w:sz w:val="22"/>
          <w:szCs w:val="22"/>
        </w:rPr>
        <w:t xml:space="preserve"> sál</w:t>
      </w:r>
      <w:r w:rsidR="006F1640">
        <w:rPr>
          <w:rFonts w:asciiTheme="minorHAnsi" w:hAnsiTheme="minorHAnsi" w:cstheme="minorHAnsi"/>
          <w:sz w:val="22"/>
          <w:szCs w:val="22"/>
        </w:rPr>
        <w:t>, Společenský sál, Společenské foyer</w:t>
      </w:r>
    </w:p>
    <w:p w14:paraId="62DE73C8" w14:textId="1D45F474" w:rsidR="00ED6D4D" w:rsidRDefault="00ED6D4D" w:rsidP="00ED6D4D">
      <w:pPr>
        <w:rPr>
          <w:rFonts w:asciiTheme="minorHAnsi" w:hAnsiTheme="minorHAnsi" w:cstheme="minorHAnsi"/>
          <w:sz w:val="22"/>
          <w:szCs w:val="22"/>
        </w:rPr>
      </w:pPr>
      <w:r w:rsidRPr="007807CF">
        <w:rPr>
          <w:rFonts w:asciiTheme="minorHAnsi" w:hAnsiTheme="minorHAnsi" w:cstheme="minorHAnsi"/>
          <w:sz w:val="22"/>
          <w:szCs w:val="22"/>
        </w:rPr>
        <w:t xml:space="preserve">Zpřístupnění místnosti: od </w:t>
      </w:r>
      <w:r w:rsidR="006F1640">
        <w:rPr>
          <w:rFonts w:asciiTheme="minorHAnsi" w:hAnsiTheme="minorHAnsi" w:cstheme="minorHAnsi"/>
          <w:sz w:val="22"/>
          <w:szCs w:val="22"/>
        </w:rPr>
        <w:t xml:space="preserve">cca </w:t>
      </w:r>
      <w:r w:rsidR="00607A26" w:rsidRPr="007807CF">
        <w:rPr>
          <w:rFonts w:asciiTheme="minorHAnsi" w:hAnsiTheme="minorHAnsi" w:cstheme="minorHAnsi"/>
          <w:sz w:val="22"/>
          <w:szCs w:val="22"/>
        </w:rPr>
        <w:t>1</w:t>
      </w:r>
      <w:r w:rsidR="006F1640">
        <w:rPr>
          <w:rFonts w:asciiTheme="minorHAnsi" w:hAnsiTheme="minorHAnsi" w:cstheme="minorHAnsi"/>
          <w:sz w:val="22"/>
          <w:szCs w:val="22"/>
        </w:rPr>
        <w:t>5</w:t>
      </w:r>
      <w:r w:rsidR="00607A26" w:rsidRPr="007807CF">
        <w:rPr>
          <w:rFonts w:asciiTheme="minorHAnsi" w:hAnsiTheme="minorHAnsi" w:cstheme="minorHAnsi"/>
          <w:sz w:val="22"/>
          <w:szCs w:val="22"/>
        </w:rPr>
        <w:t>:00</w:t>
      </w:r>
      <w:r w:rsidRPr="007807CF">
        <w:rPr>
          <w:rFonts w:asciiTheme="minorHAnsi" w:hAnsiTheme="minorHAnsi" w:cstheme="minorHAnsi"/>
          <w:sz w:val="22"/>
          <w:szCs w:val="22"/>
        </w:rPr>
        <w:t xml:space="preserve"> </w:t>
      </w:r>
      <w:r w:rsidR="006F1640">
        <w:rPr>
          <w:rFonts w:asciiTheme="minorHAnsi" w:hAnsiTheme="minorHAnsi" w:cstheme="minorHAnsi"/>
          <w:sz w:val="22"/>
          <w:szCs w:val="22"/>
        </w:rPr>
        <w:t>divadelní sál, od 21:00 společenský sál</w:t>
      </w:r>
    </w:p>
    <w:p w14:paraId="37741ABD" w14:textId="77777777" w:rsidR="00E45B8D" w:rsidRPr="007807CF" w:rsidRDefault="00E45B8D" w:rsidP="00ED6D4D">
      <w:pPr>
        <w:rPr>
          <w:rFonts w:asciiTheme="minorHAnsi" w:hAnsiTheme="minorHAnsi" w:cstheme="minorHAnsi"/>
          <w:sz w:val="22"/>
          <w:szCs w:val="22"/>
        </w:rPr>
      </w:pPr>
    </w:p>
    <w:p w14:paraId="0B0C98C0" w14:textId="77777777" w:rsidR="00ED6D4D" w:rsidRPr="007807CF" w:rsidRDefault="00ED6D4D" w:rsidP="00ED6D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20CB1B0" w14:textId="678610F8" w:rsidR="00ED6D4D" w:rsidRPr="007807CF" w:rsidRDefault="00ED6D4D" w:rsidP="00ED6D4D">
      <w:pPr>
        <w:rPr>
          <w:rFonts w:asciiTheme="minorHAnsi" w:hAnsiTheme="minorHAnsi" w:cstheme="minorHAnsi"/>
          <w:sz w:val="22"/>
          <w:szCs w:val="22"/>
          <w:u w:val="single"/>
        </w:rPr>
      </w:pPr>
      <w:r w:rsidRPr="007807CF">
        <w:rPr>
          <w:rFonts w:asciiTheme="minorHAnsi" w:hAnsiTheme="minorHAnsi" w:cstheme="minorHAnsi"/>
          <w:sz w:val="22"/>
          <w:szCs w:val="22"/>
          <w:u w:val="single"/>
        </w:rPr>
        <w:t>Uspořádání prostor a organizační zajištění:</w:t>
      </w:r>
    </w:p>
    <w:p w14:paraId="293395F7" w14:textId="77777777" w:rsidR="008A194E" w:rsidRPr="007807CF" w:rsidRDefault="00ED6D4D" w:rsidP="008A194E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7807CF">
        <w:rPr>
          <w:rFonts w:asciiTheme="minorHAnsi" w:hAnsiTheme="minorHAnsi" w:cstheme="minorHAnsi"/>
          <w:snapToGrid w:val="0"/>
          <w:sz w:val="22"/>
          <w:szCs w:val="22"/>
        </w:rPr>
        <w:t>Pronájem prostorů:</w:t>
      </w:r>
    </w:p>
    <w:p w14:paraId="40B5EC10" w14:textId="57061BC6" w:rsidR="008A194E" w:rsidRDefault="0049125E" w:rsidP="008A194E">
      <w:pPr>
        <w:pStyle w:val="Odstavecseseznamem"/>
        <w:ind w:left="408"/>
        <w:rPr>
          <w:rFonts w:asciiTheme="minorHAnsi" w:hAnsiTheme="minorHAnsi" w:cstheme="minorHAnsi"/>
          <w:snapToGrid w:val="0"/>
          <w:sz w:val="22"/>
          <w:szCs w:val="22"/>
        </w:rPr>
      </w:pPr>
      <w:r w:rsidRPr="007807CF">
        <w:rPr>
          <w:rFonts w:asciiTheme="minorHAnsi" w:hAnsiTheme="minorHAnsi" w:cstheme="minorHAnsi"/>
          <w:snapToGrid w:val="0"/>
          <w:sz w:val="22"/>
          <w:szCs w:val="22"/>
        </w:rPr>
        <w:t>Divadelní sál Poklad</w:t>
      </w:r>
      <w:r w:rsidR="00607A26" w:rsidRPr="007807CF">
        <w:rPr>
          <w:rFonts w:asciiTheme="minorHAnsi" w:hAnsiTheme="minorHAnsi" w:cstheme="minorHAnsi"/>
          <w:snapToGrid w:val="0"/>
          <w:sz w:val="22"/>
          <w:szCs w:val="22"/>
        </w:rPr>
        <w:t xml:space="preserve"> sezení </w:t>
      </w:r>
      <w:r w:rsidR="006F1640">
        <w:rPr>
          <w:rFonts w:asciiTheme="minorHAnsi" w:hAnsiTheme="minorHAnsi" w:cstheme="minorHAnsi"/>
          <w:snapToGrid w:val="0"/>
          <w:sz w:val="22"/>
          <w:szCs w:val="22"/>
        </w:rPr>
        <w:t>396</w:t>
      </w:r>
      <w:r w:rsidR="00607A26" w:rsidRPr="007807CF">
        <w:rPr>
          <w:rFonts w:asciiTheme="minorHAnsi" w:hAnsiTheme="minorHAnsi" w:cstheme="minorHAnsi"/>
          <w:snapToGrid w:val="0"/>
          <w:sz w:val="22"/>
          <w:szCs w:val="22"/>
        </w:rPr>
        <w:t xml:space="preserve"> osob</w:t>
      </w:r>
      <w:r w:rsidR="00AC16E2" w:rsidRPr="007807CF">
        <w:rPr>
          <w:rFonts w:asciiTheme="minorHAnsi" w:hAnsiTheme="minorHAnsi" w:cstheme="minorHAnsi"/>
          <w:snapToGrid w:val="0"/>
          <w:sz w:val="22"/>
          <w:szCs w:val="22"/>
        </w:rPr>
        <w:t>, společenský</w:t>
      </w:r>
      <w:r w:rsidR="00AC16E2" w:rsidRPr="008A194E">
        <w:rPr>
          <w:rFonts w:asciiTheme="minorHAnsi" w:hAnsiTheme="minorHAnsi" w:cstheme="minorHAnsi"/>
          <w:snapToGrid w:val="0"/>
          <w:sz w:val="22"/>
          <w:szCs w:val="22"/>
        </w:rPr>
        <w:t xml:space="preserve"> sál </w:t>
      </w:r>
      <w:r w:rsidR="007B1DC8">
        <w:rPr>
          <w:rFonts w:asciiTheme="minorHAnsi" w:hAnsiTheme="minorHAnsi" w:cstheme="minorHAnsi"/>
          <w:snapToGrid w:val="0"/>
          <w:sz w:val="22"/>
          <w:szCs w:val="22"/>
        </w:rPr>
        <w:t xml:space="preserve">a společenské foyer </w:t>
      </w:r>
      <w:r w:rsidR="00AC16E2" w:rsidRPr="008A194E">
        <w:rPr>
          <w:rFonts w:asciiTheme="minorHAnsi" w:hAnsiTheme="minorHAnsi" w:cstheme="minorHAnsi"/>
          <w:snapToGrid w:val="0"/>
          <w:sz w:val="22"/>
          <w:szCs w:val="22"/>
        </w:rPr>
        <w:t>pro uspořádání</w:t>
      </w:r>
      <w:r w:rsidR="006F1640">
        <w:rPr>
          <w:rFonts w:asciiTheme="minorHAnsi" w:hAnsiTheme="minorHAnsi" w:cstheme="minorHAnsi"/>
          <w:snapToGrid w:val="0"/>
          <w:sz w:val="22"/>
          <w:szCs w:val="22"/>
        </w:rPr>
        <w:t xml:space="preserve"> koncertu pana </w:t>
      </w:r>
      <w:proofErr w:type="spellStart"/>
      <w:r w:rsidR="006F1640">
        <w:rPr>
          <w:rFonts w:asciiTheme="minorHAnsi" w:hAnsiTheme="minorHAnsi" w:cstheme="minorHAnsi"/>
          <w:snapToGrid w:val="0"/>
          <w:sz w:val="22"/>
          <w:szCs w:val="22"/>
        </w:rPr>
        <w:t>Krhuta</w:t>
      </w:r>
      <w:proofErr w:type="spellEnd"/>
      <w:r w:rsidR="006F1640">
        <w:rPr>
          <w:rFonts w:asciiTheme="minorHAnsi" w:hAnsiTheme="minorHAnsi" w:cstheme="minorHAnsi"/>
          <w:snapToGrid w:val="0"/>
          <w:sz w:val="22"/>
          <w:szCs w:val="22"/>
        </w:rPr>
        <w:t xml:space="preserve"> a</w:t>
      </w:r>
      <w:r w:rsidR="00AC16E2" w:rsidRPr="008A194E">
        <w:rPr>
          <w:rFonts w:asciiTheme="minorHAnsi" w:hAnsiTheme="minorHAnsi" w:cstheme="minorHAnsi"/>
          <w:snapToGrid w:val="0"/>
          <w:sz w:val="22"/>
          <w:szCs w:val="22"/>
        </w:rPr>
        <w:t xml:space="preserve"> rautu</w:t>
      </w:r>
      <w:r w:rsidR="006F1640">
        <w:rPr>
          <w:rFonts w:asciiTheme="minorHAnsi" w:hAnsiTheme="minorHAnsi" w:cstheme="minorHAnsi"/>
          <w:snapToGrid w:val="0"/>
          <w:sz w:val="22"/>
          <w:szCs w:val="22"/>
        </w:rPr>
        <w:t>. Ustavení společenského sálu</w:t>
      </w:r>
      <w:r w:rsidR="007B1DC8">
        <w:rPr>
          <w:rFonts w:asciiTheme="minorHAnsi" w:hAnsiTheme="minorHAnsi" w:cstheme="minorHAnsi"/>
          <w:snapToGrid w:val="0"/>
          <w:sz w:val="22"/>
          <w:szCs w:val="22"/>
        </w:rPr>
        <w:t xml:space="preserve"> a společenského foyer</w:t>
      </w:r>
      <w:r w:rsidR="006F1640">
        <w:rPr>
          <w:rFonts w:asciiTheme="minorHAnsi" w:hAnsiTheme="minorHAnsi" w:cstheme="minorHAnsi"/>
          <w:snapToGrid w:val="0"/>
          <w:sz w:val="22"/>
          <w:szCs w:val="22"/>
        </w:rPr>
        <w:t xml:space="preserve"> bude upřesněn</w:t>
      </w:r>
      <w:r w:rsidR="007B1DC8">
        <w:rPr>
          <w:rFonts w:asciiTheme="minorHAnsi" w:hAnsiTheme="minorHAnsi" w:cstheme="minorHAnsi"/>
          <w:snapToGrid w:val="0"/>
          <w:sz w:val="22"/>
          <w:szCs w:val="22"/>
        </w:rPr>
        <w:t>o.</w:t>
      </w:r>
      <w:r w:rsidR="008A194E" w:rsidRPr="008A194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3D86DCBB" w14:textId="7ADB66E7" w:rsidR="008A194E" w:rsidRPr="0064039A" w:rsidRDefault="00ED6D4D" w:rsidP="0064039A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A194E">
        <w:rPr>
          <w:rFonts w:asciiTheme="minorHAnsi" w:hAnsiTheme="minorHAnsi" w:cstheme="minorHAnsi"/>
          <w:snapToGrid w:val="0"/>
          <w:sz w:val="22"/>
          <w:szCs w:val="22"/>
        </w:rPr>
        <w:t xml:space="preserve">Technické a personální zajištění – </w:t>
      </w:r>
      <w:r w:rsidR="0049125E" w:rsidRPr="008A194E">
        <w:rPr>
          <w:rFonts w:asciiTheme="minorHAnsi" w:hAnsiTheme="minorHAnsi" w:cstheme="minorHAnsi"/>
          <w:snapToGrid w:val="0"/>
          <w:sz w:val="22"/>
          <w:szCs w:val="22"/>
        </w:rPr>
        <w:t xml:space="preserve">jevištní technik/manipulant, </w:t>
      </w:r>
      <w:r w:rsidR="0064039A">
        <w:rPr>
          <w:rFonts w:asciiTheme="minorHAnsi" w:hAnsiTheme="minorHAnsi" w:cstheme="minorHAnsi"/>
          <w:snapToGrid w:val="0"/>
          <w:sz w:val="22"/>
          <w:szCs w:val="22"/>
        </w:rPr>
        <w:t xml:space="preserve">zvukař/osvětlovač, </w:t>
      </w:r>
      <w:r w:rsidR="0049125E" w:rsidRPr="008A194E">
        <w:rPr>
          <w:rFonts w:asciiTheme="minorHAnsi" w:hAnsiTheme="minorHAnsi" w:cstheme="minorHAnsi"/>
          <w:snapToGrid w:val="0"/>
          <w:sz w:val="22"/>
          <w:szCs w:val="22"/>
        </w:rPr>
        <w:t>pořadatelka, šatnářka, infosystém</w:t>
      </w:r>
      <w:r w:rsidR="0064039A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Pr="0064039A">
        <w:rPr>
          <w:rFonts w:asciiTheme="minorHAnsi" w:hAnsiTheme="minorHAnsi" w:cstheme="minorHAnsi"/>
          <w:sz w:val="22"/>
          <w:szCs w:val="22"/>
        </w:rPr>
        <w:t>Technické požadavky:</w:t>
      </w:r>
      <w:r w:rsidR="00607A26" w:rsidRPr="0064039A">
        <w:rPr>
          <w:rFonts w:asciiTheme="minorHAnsi" w:hAnsiTheme="minorHAnsi" w:cstheme="minorHAnsi"/>
          <w:sz w:val="22"/>
          <w:szCs w:val="22"/>
        </w:rPr>
        <w:t xml:space="preserve"> </w:t>
      </w:r>
      <w:r w:rsidR="0049125E" w:rsidRPr="0064039A">
        <w:rPr>
          <w:rFonts w:asciiTheme="minorHAnsi" w:hAnsiTheme="minorHAnsi" w:cstheme="minorHAnsi"/>
          <w:sz w:val="22"/>
          <w:szCs w:val="22"/>
        </w:rPr>
        <w:t>technické zabezpečení akce – plné</w:t>
      </w:r>
      <w:r w:rsidR="0064039A">
        <w:rPr>
          <w:rFonts w:asciiTheme="minorHAnsi" w:hAnsiTheme="minorHAnsi" w:cstheme="minorHAnsi"/>
          <w:sz w:val="22"/>
          <w:szCs w:val="22"/>
        </w:rPr>
        <w:t>.</w:t>
      </w:r>
    </w:p>
    <w:p w14:paraId="6B993E00" w14:textId="4BDAC926" w:rsidR="008A194E" w:rsidRDefault="00ED6D4D" w:rsidP="0049125E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A194E">
        <w:rPr>
          <w:rFonts w:asciiTheme="minorHAnsi" w:hAnsiTheme="minorHAnsi" w:cstheme="minorHAnsi"/>
          <w:sz w:val="22"/>
          <w:szCs w:val="22"/>
        </w:rPr>
        <w:t>Sl</w:t>
      </w:r>
      <w:r w:rsidR="008A194E" w:rsidRPr="008A194E">
        <w:rPr>
          <w:rFonts w:asciiTheme="minorHAnsi" w:hAnsiTheme="minorHAnsi" w:cstheme="minorHAnsi"/>
          <w:sz w:val="22"/>
          <w:szCs w:val="22"/>
        </w:rPr>
        <w:t>u</w:t>
      </w:r>
      <w:r w:rsidRPr="008A194E">
        <w:rPr>
          <w:rFonts w:asciiTheme="minorHAnsi" w:hAnsiTheme="minorHAnsi" w:cstheme="minorHAnsi"/>
          <w:sz w:val="22"/>
          <w:szCs w:val="22"/>
        </w:rPr>
        <w:t>žby restaurace</w:t>
      </w:r>
      <w:r w:rsidR="00607A26" w:rsidRPr="008A194E">
        <w:rPr>
          <w:rFonts w:asciiTheme="minorHAnsi" w:hAnsiTheme="minorHAnsi" w:cstheme="minorHAnsi"/>
          <w:sz w:val="22"/>
          <w:szCs w:val="22"/>
        </w:rPr>
        <w:t xml:space="preserve">: </w:t>
      </w:r>
      <w:r w:rsidR="007B1DC8">
        <w:rPr>
          <w:rFonts w:asciiTheme="minorHAnsi" w:hAnsiTheme="minorHAnsi" w:cstheme="minorHAnsi"/>
          <w:sz w:val="22"/>
          <w:szCs w:val="22"/>
        </w:rPr>
        <w:t xml:space="preserve">společenské foyer a společenský sál. Společnost AUTOCONT, a.s. využívá služby cateringové společnosti. Restaurace </w:t>
      </w:r>
      <w:r w:rsidR="007B1DC8" w:rsidRPr="00ED6D4D">
        <w:rPr>
          <w:rFonts w:asciiTheme="minorHAnsi" w:hAnsiTheme="minorHAnsi" w:cstheme="minorHAnsi"/>
          <w:b/>
          <w:snapToGrid w:val="0"/>
          <w:sz w:val="22"/>
          <w:szCs w:val="22"/>
        </w:rPr>
        <w:t>Akord &amp; Poklad, s r.o.</w:t>
      </w:r>
      <w:r w:rsidR="007B1DC8"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B1DC8">
        <w:rPr>
          <w:rFonts w:asciiTheme="minorHAnsi" w:hAnsiTheme="minorHAnsi" w:cstheme="minorHAnsi"/>
          <w:snapToGrid w:val="0"/>
          <w:sz w:val="22"/>
          <w:szCs w:val="22"/>
        </w:rPr>
        <w:t xml:space="preserve">zajišťuje nápoje (alkoholické a nealkoholické, bar u společenského sálu). Případný pronájem inventáře cateringové společnosti bude domluven mezi danou cateringovou společností a restaurací </w:t>
      </w:r>
      <w:r w:rsidR="007B1DC8" w:rsidRPr="00ED6D4D">
        <w:rPr>
          <w:rFonts w:asciiTheme="minorHAnsi" w:hAnsiTheme="minorHAnsi" w:cstheme="minorHAnsi"/>
          <w:b/>
          <w:snapToGrid w:val="0"/>
          <w:sz w:val="22"/>
          <w:szCs w:val="22"/>
        </w:rPr>
        <w:t>Akord &amp; Poklad, s r.o.</w:t>
      </w:r>
    </w:p>
    <w:p w14:paraId="09EAEC7A" w14:textId="2F8329CE" w:rsidR="00ED6D4D" w:rsidRDefault="00ED6D4D" w:rsidP="00ED6D4D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5E78C84" w14:textId="77777777" w:rsidR="0064039A" w:rsidRPr="00ED6D4D" w:rsidRDefault="0064039A" w:rsidP="00ED6D4D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147EB95F" w14:textId="77777777" w:rsidR="00ED6D4D" w:rsidRPr="00ED6D4D" w:rsidRDefault="00ED6D4D" w:rsidP="00ED6D4D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5C9A3C10" w14:textId="78EC12E8" w:rsidR="00ED6D4D" w:rsidRPr="00ED6D4D" w:rsidRDefault="00ED6D4D" w:rsidP="00ED6D4D">
      <w:pPr>
        <w:numPr>
          <w:ilvl w:val="0"/>
          <w:numId w:val="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</w:rPr>
        <w:t xml:space="preserve">Pronájem prostorů </w:t>
      </w:r>
      <w:r w:rsidR="00607A26">
        <w:rPr>
          <w:rFonts w:asciiTheme="minorHAnsi" w:hAnsiTheme="minorHAnsi" w:cstheme="minorHAnsi"/>
          <w:snapToGrid w:val="0"/>
          <w:sz w:val="22"/>
          <w:szCs w:val="22"/>
        </w:rPr>
        <w:t xml:space="preserve">v ceně </w:t>
      </w:r>
      <w:r w:rsidR="0064039A" w:rsidRPr="008C2FC2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highlight w:val="black"/>
        </w:rPr>
        <w:t>38 720</w:t>
      </w:r>
      <w:r w:rsidR="00607A26" w:rsidRPr="008C2FC2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highlight w:val="black"/>
        </w:rPr>
        <w:t xml:space="preserve"> Kč</w:t>
      </w:r>
      <w:r w:rsidR="00607A26" w:rsidRPr="008C2FC2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="00607A26">
        <w:rPr>
          <w:rFonts w:asciiTheme="minorHAnsi" w:hAnsiTheme="minorHAnsi" w:cstheme="minorHAnsi"/>
          <w:snapToGrid w:val="0"/>
          <w:sz w:val="22"/>
          <w:szCs w:val="22"/>
        </w:rPr>
        <w:t>včetně DPH</w:t>
      </w:r>
    </w:p>
    <w:p w14:paraId="23FF27C0" w14:textId="4E1EAE77" w:rsidR="00ED6D4D" w:rsidRPr="00ED6D4D" w:rsidRDefault="00ED6D4D" w:rsidP="00ED6D4D">
      <w:pPr>
        <w:numPr>
          <w:ilvl w:val="0"/>
          <w:numId w:val="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</w:rPr>
        <w:t>Technické</w:t>
      </w:r>
      <w:r w:rsidR="00274E9F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>personální zajištění</w:t>
      </w:r>
      <w:r w:rsidR="00274E9F">
        <w:rPr>
          <w:rFonts w:asciiTheme="minorHAnsi" w:hAnsiTheme="minorHAnsi" w:cstheme="minorHAnsi"/>
          <w:snapToGrid w:val="0"/>
          <w:sz w:val="22"/>
          <w:szCs w:val="22"/>
        </w:rPr>
        <w:t xml:space="preserve"> a produkce v ceně </w:t>
      </w:r>
      <w:r w:rsidR="0064039A" w:rsidRPr="008C2FC2">
        <w:rPr>
          <w:rFonts w:asciiTheme="minorHAnsi" w:hAnsiTheme="minorHAnsi" w:cstheme="minorHAnsi"/>
          <w:snapToGrid w:val="0"/>
          <w:sz w:val="22"/>
          <w:szCs w:val="22"/>
          <w:highlight w:val="black"/>
        </w:rPr>
        <w:t>17 061</w:t>
      </w:r>
      <w:r w:rsidR="00274E9F" w:rsidRPr="008C2FC2">
        <w:rPr>
          <w:rFonts w:asciiTheme="minorHAnsi" w:hAnsiTheme="minorHAnsi" w:cstheme="minorHAnsi"/>
          <w:snapToGrid w:val="0"/>
          <w:sz w:val="22"/>
          <w:szCs w:val="22"/>
          <w:highlight w:val="black"/>
        </w:rPr>
        <w:t xml:space="preserve"> Kč</w:t>
      </w:r>
      <w:r w:rsidR="00274E9F">
        <w:rPr>
          <w:rFonts w:asciiTheme="minorHAnsi" w:hAnsiTheme="minorHAnsi" w:cstheme="minorHAnsi"/>
          <w:snapToGrid w:val="0"/>
          <w:sz w:val="22"/>
          <w:szCs w:val="22"/>
        </w:rPr>
        <w:t xml:space="preserve"> včetně DPH</w:t>
      </w:r>
    </w:p>
    <w:p w14:paraId="0EA4C6D9" w14:textId="2AE2BAD6" w:rsidR="00ED6D4D" w:rsidRPr="0064039A" w:rsidRDefault="00ED6D4D" w:rsidP="0064039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4039A">
        <w:rPr>
          <w:rFonts w:asciiTheme="minorHAnsi" w:hAnsiTheme="minorHAnsi" w:cstheme="minorHAnsi"/>
          <w:snapToGrid w:val="0"/>
          <w:sz w:val="22"/>
          <w:szCs w:val="22"/>
        </w:rPr>
        <w:t>Služby restaurace</w:t>
      </w:r>
      <w:r w:rsidR="0064039A" w:rsidRPr="0064039A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8A194E" w:rsidRPr="0064039A">
        <w:rPr>
          <w:rFonts w:asciiTheme="minorHAnsi" w:hAnsiTheme="minorHAnsi" w:cstheme="minorHAnsi"/>
          <w:snapToGrid w:val="0"/>
          <w:sz w:val="22"/>
          <w:szCs w:val="22"/>
        </w:rPr>
        <w:t xml:space="preserve"> částka </w:t>
      </w:r>
      <w:r w:rsidR="00E45B8D">
        <w:rPr>
          <w:rFonts w:asciiTheme="minorHAnsi" w:hAnsiTheme="minorHAnsi" w:cstheme="minorHAnsi"/>
          <w:snapToGrid w:val="0"/>
          <w:sz w:val="22"/>
          <w:szCs w:val="22"/>
        </w:rPr>
        <w:t xml:space="preserve">se </w:t>
      </w:r>
      <w:r w:rsidR="008A194E" w:rsidRPr="0064039A">
        <w:rPr>
          <w:rFonts w:asciiTheme="minorHAnsi" w:hAnsiTheme="minorHAnsi" w:cstheme="minorHAnsi"/>
          <w:snapToGrid w:val="0"/>
          <w:sz w:val="22"/>
          <w:szCs w:val="22"/>
        </w:rPr>
        <w:t>bude odvíjet od aktuální spotřeby</w:t>
      </w:r>
      <w:r w:rsidR="0064039A" w:rsidRPr="0064039A">
        <w:rPr>
          <w:rFonts w:asciiTheme="minorHAnsi" w:hAnsiTheme="minorHAnsi" w:cstheme="minorHAnsi"/>
          <w:snapToGrid w:val="0"/>
          <w:sz w:val="22"/>
          <w:szCs w:val="22"/>
        </w:rPr>
        <w:t xml:space="preserve"> nápojů</w:t>
      </w:r>
      <w:r w:rsidR="008A194E" w:rsidRPr="0064039A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64039A" w:rsidRPr="0064039A">
        <w:rPr>
          <w:rFonts w:asciiTheme="minorHAnsi" w:hAnsiTheme="minorHAnsi" w:cstheme="minorHAnsi"/>
          <w:snapToGrid w:val="0"/>
          <w:sz w:val="22"/>
          <w:szCs w:val="22"/>
        </w:rPr>
        <w:t xml:space="preserve"> Případný pronájem inventáře cateringové společnosti bude domluven mezi danou cateringovou společností a restaurací </w:t>
      </w:r>
      <w:r w:rsidR="0064039A" w:rsidRPr="0064039A">
        <w:rPr>
          <w:rFonts w:asciiTheme="minorHAnsi" w:hAnsiTheme="minorHAnsi" w:cstheme="minorHAnsi"/>
          <w:b/>
          <w:snapToGrid w:val="0"/>
          <w:sz w:val="22"/>
          <w:szCs w:val="22"/>
        </w:rPr>
        <w:t>Akord &amp; Poklad, s r.o.</w:t>
      </w:r>
      <w:r w:rsidR="00E45B8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E45B8D" w:rsidRPr="00E45B8D">
        <w:rPr>
          <w:rFonts w:asciiTheme="minorHAnsi" w:hAnsiTheme="minorHAnsi" w:cstheme="minorHAnsi"/>
          <w:bCs/>
          <w:snapToGrid w:val="0"/>
          <w:sz w:val="22"/>
          <w:szCs w:val="22"/>
        </w:rPr>
        <w:t>Faktura za služby restaurace bude vystavena po ukončení akce, splatnost dané faktury je ve lhůtě 14 dní.</w:t>
      </w:r>
    </w:p>
    <w:p w14:paraId="626D1AFE" w14:textId="2F068523" w:rsidR="00ED6D4D" w:rsidRDefault="00ED6D4D" w:rsidP="00ED6D4D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282E59BF" w14:textId="77777777" w:rsidR="0064039A" w:rsidRPr="00ED6D4D" w:rsidRDefault="0064039A" w:rsidP="00ED6D4D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0EB169E7" w14:textId="77777777" w:rsidR="00ED6D4D" w:rsidRPr="007807CF" w:rsidRDefault="00ED6D4D" w:rsidP="00ED6D4D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7807CF"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58D4A548" w14:textId="18A67091" w:rsidR="00995A37" w:rsidRDefault="00ED6D4D" w:rsidP="00995A37">
      <w:pPr>
        <w:rPr>
          <w:sz w:val="22"/>
          <w:szCs w:val="22"/>
          <w:lang w:eastAsia="en-US"/>
        </w:rPr>
      </w:pPr>
      <w:r w:rsidRPr="007807CF">
        <w:rPr>
          <w:rFonts w:asciiTheme="minorHAnsi" w:hAnsiTheme="minorHAnsi" w:cstheme="minorHAnsi"/>
          <w:snapToGrid w:val="0"/>
          <w:sz w:val="22"/>
          <w:szCs w:val="22"/>
        </w:rPr>
        <w:t xml:space="preserve">Objednatel se zavazuje k úhradě </w:t>
      </w:r>
      <w:r w:rsidR="0064039A">
        <w:rPr>
          <w:rFonts w:asciiTheme="minorHAnsi" w:hAnsiTheme="minorHAnsi" w:cstheme="minorHAnsi"/>
          <w:snapToGrid w:val="0"/>
          <w:sz w:val="22"/>
          <w:szCs w:val="22"/>
        </w:rPr>
        <w:t xml:space="preserve">rezervačního poplatku, který </w:t>
      </w:r>
      <w:r w:rsidR="0064039A" w:rsidRPr="008C2FC2">
        <w:rPr>
          <w:rFonts w:asciiTheme="minorHAnsi" w:hAnsiTheme="minorHAnsi" w:cstheme="minorHAnsi"/>
          <w:snapToGrid w:val="0"/>
          <w:sz w:val="22"/>
          <w:szCs w:val="22"/>
          <w:highlight w:val="black"/>
        </w:rPr>
        <w:t>činí 5 000 Kč</w:t>
      </w:r>
      <w:r w:rsidR="0064039A">
        <w:rPr>
          <w:rFonts w:asciiTheme="minorHAnsi" w:hAnsiTheme="minorHAnsi" w:cstheme="minorHAnsi"/>
          <w:snapToGrid w:val="0"/>
          <w:sz w:val="22"/>
          <w:szCs w:val="22"/>
        </w:rPr>
        <w:t xml:space="preserve"> za prostor divadelního sálu a </w:t>
      </w:r>
      <w:r w:rsidR="0064039A" w:rsidRPr="008C2FC2">
        <w:rPr>
          <w:rFonts w:asciiTheme="minorHAnsi" w:hAnsiTheme="minorHAnsi" w:cstheme="minorHAnsi"/>
          <w:snapToGrid w:val="0"/>
          <w:sz w:val="22"/>
          <w:szCs w:val="22"/>
          <w:highlight w:val="black"/>
        </w:rPr>
        <w:t>5 000 Kč</w:t>
      </w:r>
      <w:r w:rsidR="0064039A">
        <w:rPr>
          <w:rFonts w:asciiTheme="minorHAnsi" w:hAnsiTheme="minorHAnsi" w:cstheme="minorHAnsi"/>
          <w:snapToGrid w:val="0"/>
          <w:sz w:val="22"/>
          <w:szCs w:val="22"/>
        </w:rPr>
        <w:t xml:space="preserve"> za prostor společenského sálu</w:t>
      </w:r>
      <w:r w:rsidR="001A1422">
        <w:rPr>
          <w:rFonts w:asciiTheme="minorHAnsi" w:hAnsiTheme="minorHAnsi" w:cstheme="minorHAnsi"/>
          <w:snapToGrid w:val="0"/>
          <w:sz w:val="22"/>
          <w:szCs w:val="22"/>
        </w:rPr>
        <w:t>, tento popl</w:t>
      </w:r>
      <w:r w:rsidR="0064039A">
        <w:rPr>
          <w:rFonts w:asciiTheme="minorHAnsi" w:hAnsiTheme="minorHAnsi" w:cstheme="minorHAnsi"/>
          <w:snapToGrid w:val="0"/>
          <w:sz w:val="22"/>
          <w:szCs w:val="22"/>
        </w:rPr>
        <w:t>atek je nevratný.</w:t>
      </w:r>
      <w:r w:rsidR="00274E9F" w:rsidRPr="007807C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A1422">
        <w:rPr>
          <w:rFonts w:asciiTheme="minorHAnsi" w:hAnsiTheme="minorHAnsi" w:cstheme="minorHAnsi"/>
          <w:snapToGrid w:val="0"/>
          <w:sz w:val="22"/>
          <w:szCs w:val="22"/>
        </w:rPr>
        <w:t>Rezervační</w:t>
      </w:r>
      <w:r w:rsidR="00995A37">
        <w:rPr>
          <w:rFonts w:asciiTheme="minorHAnsi" w:hAnsiTheme="minorHAnsi" w:cstheme="minorHAnsi"/>
          <w:snapToGrid w:val="0"/>
          <w:sz w:val="22"/>
          <w:szCs w:val="22"/>
        </w:rPr>
        <w:t xml:space="preserve"> poplatek bude účtován na: </w:t>
      </w:r>
      <w:r w:rsidR="00995A37">
        <w:rPr>
          <w:sz w:val="22"/>
          <w:szCs w:val="22"/>
          <w:lang w:eastAsia="en-US"/>
        </w:rPr>
        <w:t>A</w:t>
      </w:r>
      <w:r w:rsidR="00A61BAF">
        <w:rPr>
          <w:sz w:val="22"/>
          <w:szCs w:val="22"/>
          <w:lang w:eastAsia="en-US"/>
        </w:rPr>
        <w:t>ETNA</w:t>
      </w:r>
      <w:r w:rsidR="00995A37">
        <w:rPr>
          <w:sz w:val="22"/>
          <w:szCs w:val="22"/>
          <w:lang w:eastAsia="en-US"/>
        </w:rPr>
        <w:t>, spol. s.r.o.</w:t>
      </w:r>
      <w:r w:rsidR="001A1422">
        <w:rPr>
          <w:sz w:val="22"/>
          <w:szCs w:val="22"/>
          <w:lang w:eastAsia="en-US"/>
        </w:rPr>
        <w:t xml:space="preserve">, </w:t>
      </w:r>
      <w:r w:rsidR="00995A37">
        <w:rPr>
          <w:sz w:val="22"/>
          <w:szCs w:val="22"/>
          <w:lang w:eastAsia="en-US"/>
        </w:rPr>
        <w:t>Hlinky 92</w:t>
      </w:r>
      <w:r w:rsidR="001A1422">
        <w:rPr>
          <w:sz w:val="22"/>
          <w:szCs w:val="22"/>
          <w:lang w:eastAsia="en-US"/>
        </w:rPr>
        <w:t xml:space="preserve">, </w:t>
      </w:r>
      <w:r w:rsidR="00995A37">
        <w:rPr>
          <w:sz w:val="22"/>
          <w:szCs w:val="22"/>
          <w:lang w:eastAsia="en-US"/>
        </w:rPr>
        <w:t>603 00 Brno</w:t>
      </w:r>
      <w:r w:rsidR="001A1422">
        <w:rPr>
          <w:sz w:val="22"/>
          <w:szCs w:val="22"/>
          <w:lang w:eastAsia="en-US"/>
        </w:rPr>
        <w:t xml:space="preserve">, </w:t>
      </w:r>
      <w:r w:rsidR="00995A37">
        <w:rPr>
          <w:sz w:val="22"/>
          <w:szCs w:val="22"/>
          <w:lang w:eastAsia="en-US"/>
        </w:rPr>
        <w:t>IČ: 499 69</w:t>
      </w:r>
      <w:r w:rsidR="001A1422">
        <w:rPr>
          <w:sz w:val="22"/>
          <w:szCs w:val="22"/>
          <w:lang w:eastAsia="en-US"/>
        </w:rPr>
        <w:t> </w:t>
      </w:r>
      <w:r w:rsidR="00995A37">
        <w:rPr>
          <w:sz w:val="22"/>
          <w:szCs w:val="22"/>
          <w:lang w:eastAsia="en-US"/>
        </w:rPr>
        <w:t>757</w:t>
      </w:r>
      <w:r w:rsidR="001A1422">
        <w:rPr>
          <w:sz w:val="22"/>
          <w:szCs w:val="22"/>
          <w:lang w:eastAsia="en-US"/>
        </w:rPr>
        <w:t xml:space="preserve">, </w:t>
      </w:r>
      <w:r w:rsidR="00995A37">
        <w:rPr>
          <w:sz w:val="22"/>
          <w:szCs w:val="22"/>
          <w:lang w:eastAsia="en-US"/>
        </w:rPr>
        <w:t>DIČ: CZ499 69</w:t>
      </w:r>
      <w:r w:rsidR="001A1422">
        <w:rPr>
          <w:sz w:val="22"/>
          <w:szCs w:val="22"/>
          <w:lang w:eastAsia="en-US"/>
        </w:rPr>
        <w:t> </w:t>
      </w:r>
      <w:r w:rsidR="00995A37">
        <w:rPr>
          <w:sz w:val="22"/>
          <w:szCs w:val="22"/>
          <w:lang w:eastAsia="en-US"/>
        </w:rPr>
        <w:t>757</w:t>
      </w:r>
      <w:r w:rsidR="001A1422">
        <w:rPr>
          <w:sz w:val="22"/>
          <w:szCs w:val="22"/>
          <w:lang w:eastAsia="en-US"/>
        </w:rPr>
        <w:t>.</w:t>
      </w:r>
    </w:p>
    <w:p w14:paraId="1836AC42" w14:textId="047B2789" w:rsidR="001A1422" w:rsidRDefault="001A1422" w:rsidP="00995A37">
      <w:pPr>
        <w:rPr>
          <w:sz w:val="22"/>
          <w:szCs w:val="22"/>
          <w:lang w:eastAsia="en-US"/>
        </w:rPr>
      </w:pPr>
    </w:p>
    <w:p w14:paraId="03A87828" w14:textId="711651A6" w:rsidR="001A1422" w:rsidRDefault="001A1422" w:rsidP="00995A37">
      <w:pPr>
        <w:rPr>
          <w:sz w:val="22"/>
          <w:szCs w:val="22"/>
          <w:lang w:eastAsia="en-US"/>
        </w:rPr>
      </w:pPr>
    </w:p>
    <w:p w14:paraId="00473336" w14:textId="4684534B" w:rsidR="001A1422" w:rsidRDefault="001A1422" w:rsidP="00995A37">
      <w:pPr>
        <w:rPr>
          <w:sz w:val="22"/>
          <w:szCs w:val="22"/>
          <w:lang w:eastAsia="en-US"/>
        </w:rPr>
      </w:pPr>
    </w:p>
    <w:p w14:paraId="5D7C3252" w14:textId="00A3665C" w:rsidR="001A1422" w:rsidRDefault="001A1422" w:rsidP="00995A37">
      <w:pPr>
        <w:rPr>
          <w:sz w:val="22"/>
          <w:szCs w:val="22"/>
          <w:lang w:eastAsia="en-US"/>
        </w:rPr>
      </w:pPr>
    </w:p>
    <w:p w14:paraId="179A807C" w14:textId="77777777" w:rsidR="001A1422" w:rsidRPr="001A1422" w:rsidRDefault="001A1422" w:rsidP="00995A37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7387E69" w14:textId="70D5A614" w:rsidR="00ED6D4D" w:rsidRPr="007807CF" w:rsidRDefault="00274E9F" w:rsidP="008A194E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7807CF">
        <w:rPr>
          <w:rFonts w:asciiTheme="minorHAnsi" w:hAnsiTheme="minorHAnsi" w:cstheme="minorHAnsi"/>
          <w:snapToGrid w:val="0"/>
          <w:sz w:val="22"/>
          <w:szCs w:val="22"/>
        </w:rPr>
        <w:t>Po ukončení akce bude zhotovitelem vystavena faktura na doplacení celé akce.</w:t>
      </w:r>
      <w:r w:rsidR="0064039A">
        <w:rPr>
          <w:rFonts w:asciiTheme="minorHAnsi" w:hAnsiTheme="minorHAnsi" w:cstheme="minorHAnsi"/>
          <w:snapToGrid w:val="0"/>
          <w:sz w:val="22"/>
          <w:szCs w:val="22"/>
        </w:rPr>
        <w:t xml:space="preserve"> Splatnost dané faktury je ve lhůtě 14 dní.</w:t>
      </w:r>
    </w:p>
    <w:p w14:paraId="5D566486" w14:textId="77777777" w:rsidR="00ED6D4D" w:rsidRPr="007807CF" w:rsidRDefault="00ED6D4D" w:rsidP="008A194E">
      <w:pPr>
        <w:numPr>
          <w:ilvl w:val="0"/>
          <w:numId w:val="17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7807CF">
        <w:rPr>
          <w:rFonts w:asciiTheme="minorHAnsi" w:hAnsiTheme="minorHAnsi" w:cstheme="minorHAnsi"/>
          <w:snapToGrid w:val="0"/>
          <w:sz w:val="22"/>
          <w:szCs w:val="22"/>
        </w:rPr>
        <w:t xml:space="preserve">Při nedodržení lhůty splatnosti bude objednateli účtována smluvní pokuta ve výši </w:t>
      </w:r>
      <w:proofErr w:type="gramStart"/>
      <w:r w:rsidRPr="007807CF">
        <w:rPr>
          <w:rFonts w:asciiTheme="minorHAnsi" w:hAnsiTheme="minorHAnsi" w:cstheme="minorHAnsi"/>
          <w:snapToGrid w:val="0"/>
          <w:sz w:val="22"/>
          <w:szCs w:val="22"/>
        </w:rPr>
        <w:t>0,5%</w:t>
      </w:r>
      <w:proofErr w:type="gramEnd"/>
      <w:r w:rsidRPr="007807CF">
        <w:rPr>
          <w:rFonts w:asciiTheme="minorHAnsi" w:hAnsiTheme="minorHAnsi" w:cstheme="minorHAnsi"/>
          <w:snapToGrid w:val="0"/>
          <w:sz w:val="22"/>
          <w:szCs w:val="22"/>
        </w:rPr>
        <w:t xml:space="preserve"> z dlužné částky za každý den prodlení. </w:t>
      </w:r>
    </w:p>
    <w:p w14:paraId="491BFC70" w14:textId="51B02097" w:rsidR="0064039A" w:rsidRDefault="0064039A" w:rsidP="00ED6D4D">
      <w:pPr>
        <w:rPr>
          <w:rFonts w:asciiTheme="minorHAnsi" w:hAnsiTheme="minorHAnsi" w:cstheme="minorHAnsi"/>
          <w:sz w:val="22"/>
          <w:szCs w:val="22"/>
        </w:rPr>
      </w:pPr>
    </w:p>
    <w:p w14:paraId="6CDF1AC4" w14:textId="77777777" w:rsidR="0064039A" w:rsidRPr="00ED6D4D" w:rsidRDefault="0064039A" w:rsidP="00ED6D4D">
      <w:pPr>
        <w:rPr>
          <w:rFonts w:asciiTheme="minorHAnsi" w:hAnsiTheme="minorHAnsi" w:cstheme="minorHAnsi"/>
          <w:sz w:val="22"/>
          <w:szCs w:val="22"/>
        </w:rPr>
      </w:pPr>
    </w:p>
    <w:p w14:paraId="08EAF946" w14:textId="77777777" w:rsidR="00ED6D4D" w:rsidRPr="00ED6D4D" w:rsidRDefault="00ED6D4D" w:rsidP="00ED6D4D">
      <w:pPr>
        <w:rPr>
          <w:rFonts w:asciiTheme="minorHAnsi" w:hAnsiTheme="minorHAnsi" w:cstheme="minorHAnsi"/>
          <w:sz w:val="22"/>
          <w:szCs w:val="22"/>
          <w:u w:val="single"/>
        </w:rPr>
      </w:pPr>
      <w:r w:rsidRPr="00ED6D4D"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39699EA3" w14:textId="0BEA9BB0" w:rsidR="00ED6D4D" w:rsidRPr="00ED6D4D" w:rsidRDefault="00ED6D4D" w:rsidP="008A194E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>Ceny sjednané v této smlouvě jsou předběžné. Zhotovitel si vyhrazuje právo upravit konečnou cenu dle skutečně poskytnutých služeb.</w:t>
      </w:r>
    </w:p>
    <w:p w14:paraId="23F7B380" w14:textId="77777777" w:rsidR="00ED6D4D" w:rsidRPr="00ED6D4D" w:rsidRDefault="00ED6D4D" w:rsidP="008A194E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>V případě zrušení akce ze strany objednatele, bude objednateli účtován stornovací poplatek:</w:t>
      </w:r>
    </w:p>
    <w:p w14:paraId="70ADF8A2" w14:textId="0AA1DB49" w:rsidR="00ED6D4D" w:rsidRPr="008A194E" w:rsidRDefault="00ED6D4D" w:rsidP="008A194E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8A194E">
        <w:rPr>
          <w:rFonts w:asciiTheme="minorHAnsi" w:hAnsiTheme="minorHAnsi" w:cstheme="minorHAnsi"/>
          <w:sz w:val="22"/>
          <w:szCs w:val="22"/>
        </w:rPr>
        <w:t>- Zrušení do týdne před konáním akce</w:t>
      </w:r>
      <w:r w:rsidRPr="008A194E">
        <w:rPr>
          <w:rFonts w:asciiTheme="minorHAnsi" w:hAnsiTheme="minorHAnsi" w:cstheme="minorHAnsi"/>
          <w:sz w:val="22"/>
          <w:szCs w:val="22"/>
        </w:rPr>
        <w:tab/>
        <w:t>= 50 % ceny dle bodu III</w:t>
      </w:r>
    </w:p>
    <w:p w14:paraId="0D361C7D" w14:textId="4F7B0C91" w:rsidR="008A194E" w:rsidRPr="006F1640" w:rsidRDefault="00ED6D4D" w:rsidP="006F1640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F1640">
        <w:rPr>
          <w:rFonts w:asciiTheme="minorHAnsi" w:hAnsiTheme="minorHAnsi" w:cstheme="minorHAnsi"/>
          <w:sz w:val="22"/>
          <w:szCs w:val="22"/>
        </w:rPr>
        <w:t>- Zrušení v den konání akce</w:t>
      </w:r>
      <w:r w:rsidRPr="006F1640">
        <w:rPr>
          <w:rFonts w:asciiTheme="minorHAnsi" w:hAnsiTheme="minorHAnsi" w:cstheme="minorHAnsi"/>
          <w:sz w:val="22"/>
          <w:szCs w:val="22"/>
        </w:rPr>
        <w:tab/>
      </w:r>
      <w:r w:rsidRPr="006F1640">
        <w:rPr>
          <w:rFonts w:asciiTheme="minorHAnsi" w:hAnsiTheme="minorHAnsi" w:cstheme="minorHAnsi"/>
          <w:sz w:val="22"/>
          <w:szCs w:val="22"/>
        </w:rPr>
        <w:tab/>
      </w:r>
      <w:r w:rsidRPr="006F1640">
        <w:rPr>
          <w:rFonts w:asciiTheme="minorHAnsi" w:hAnsiTheme="minorHAnsi" w:cstheme="minorHAnsi"/>
          <w:sz w:val="22"/>
          <w:szCs w:val="22"/>
        </w:rPr>
        <w:tab/>
        <w:t>=100% předběžné smluvní ceny celkem</w:t>
      </w:r>
    </w:p>
    <w:p w14:paraId="3B219560" w14:textId="77777777" w:rsidR="00046728" w:rsidRDefault="00046728" w:rsidP="00046728">
      <w:pPr>
        <w:pStyle w:val="Odstavecseseznamem"/>
        <w:ind w:left="402"/>
        <w:rPr>
          <w:rFonts w:asciiTheme="minorHAnsi" w:hAnsiTheme="minorHAnsi" w:cstheme="minorHAnsi"/>
          <w:sz w:val="22"/>
          <w:szCs w:val="22"/>
        </w:rPr>
      </w:pPr>
    </w:p>
    <w:p w14:paraId="6F637E62" w14:textId="00BBAE7D" w:rsidR="00ED6D4D" w:rsidRPr="00046728" w:rsidRDefault="00ED6D4D" w:rsidP="00046728">
      <w:pPr>
        <w:pStyle w:val="Odstavecseseznamem"/>
        <w:numPr>
          <w:ilvl w:val="0"/>
          <w:numId w:val="18"/>
        </w:numPr>
        <w:ind w:left="402" w:hanging="357"/>
        <w:rPr>
          <w:rFonts w:asciiTheme="minorHAnsi" w:hAnsiTheme="minorHAnsi" w:cstheme="minorHAnsi"/>
          <w:sz w:val="22"/>
          <w:szCs w:val="22"/>
        </w:rPr>
      </w:pPr>
      <w:r w:rsidRPr="00046728">
        <w:rPr>
          <w:rFonts w:asciiTheme="minorHAnsi" w:hAnsiTheme="minorHAnsi" w:cstheme="minorHAnsi"/>
          <w:sz w:val="22"/>
          <w:szCs w:val="22"/>
        </w:rPr>
        <w:t>Objednatel se zavazuje příslušný stornovací poplatek zaplatit na základě faktury vystavené zhotovitelem.</w:t>
      </w:r>
    </w:p>
    <w:p w14:paraId="56F472BB" w14:textId="14B2A22F" w:rsidR="00ED6D4D" w:rsidRDefault="00ED6D4D" w:rsidP="008A194E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>Objednatel se zavazuje odstranit na své náklady veškeré případné škody a závady vzniklé na zařízení domu kultury v souvislosti s užíváním prostorů domu kultury do tří dnů.</w:t>
      </w:r>
    </w:p>
    <w:p w14:paraId="6E66598B" w14:textId="1FFC4A0A" w:rsidR="00E45B8D" w:rsidRPr="001A1422" w:rsidRDefault="006A05E8" w:rsidP="001A1422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Výjimkou </w:t>
      </w:r>
      <w:proofErr w:type="gramStart"/>
      <w:r>
        <w:rPr>
          <w:rFonts w:asciiTheme="minorHAnsi" w:hAnsiTheme="minorHAnsi" w:cstheme="minorHAnsi"/>
          <w:sz w:val="22"/>
          <w:szCs w:val="22"/>
        </w:rPr>
        <w:t>ze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storno podmínek </w:t>
      </w:r>
      <w:r w:rsidR="007807CF">
        <w:rPr>
          <w:rFonts w:asciiTheme="minorHAnsi" w:hAnsiTheme="minorHAnsi" w:cstheme="minorHAnsi"/>
          <w:sz w:val="22"/>
          <w:szCs w:val="22"/>
        </w:rPr>
        <w:t xml:space="preserve">tvoří vládní nařízení o </w:t>
      </w:r>
      <w:r>
        <w:rPr>
          <w:rFonts w:asciiTheme="minorHAnsi" w:hAnsiTheme="minorHAnsi" w:cstheme="minorHAnsi"/>
          <w:sz w:val="22"/>
          <w:szCs w:val="22"/>
        </w:rPr>
        <w:t>zrušení akce z</w:t>
      </w:r>
      <w:r w:rsidR="007807CF">
        <w:rPr>
          <w:rFonts w:asciiTheme="minorHAnsi" w:hAnsiTheme="minorHAnsi" w:cstheme="minorHAnsi"/>
          <w:sz w:val="22"/>
          <w:szCs w:val="22"/>
        </w:rPr>
        <w:t xml:space="preserve"> důvodu</w:t>
      </w:r>
      <w:r w:rsidR="00352EC3">
        <w:rPr>
          <w:rFonts w:asciiTheme="minorHAnsi" w:hAnsiTheme="minorHAnsi" w:cstheme="minorHAnsi"/>
          <w:sz w:val="22"/>
          <w:szCs w:val="22"/>
        </w:rPr>
        <w:t xml:space="preserve"> COVID</w:t>
      </w:r>
      <w:r w:rsidR="007807CF">
        <w:rPr>
          <w:rFonts w:asciiTheme="minorHAnsi" w:hAnsiTheme="minorHAnsi" w:cstheme="minorHAnsi"/>
          <w:sz w:val="22"/>
          <w:szCs w:val="22"/>
        </w:rPr>
        <w:t>.</w:t>
      </w:r>
    </w:p>
    <w:p w14:paraId="217AD9B9" w14:textId="77777777" w:rsidR="001A1422" w:rsidRDefault="001A1422" w:rsidP="00ED6D4D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</w:p>
    <w:p w14:paraId="7AE256F5" w14:textId="2CB11B8E" w:rsidR="00ED6D4D" w:rsidRPr="00ED6D4D" w:rsidRDefault="00ED6D4D" w:rsidP="00ED6D4D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  <w:r w:rsidRPr="00ED6D4D"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582EEBD7" w14:textId="77777777" w:rsidR="00ED6D4D" w:rsidRPr="00ED6D4D" w:rsidRDefault="00ED6D4D" w:rsidP="00046728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>Objednatel je zároveň pořadatelem akce a je si vědom povinností vyplývajících z autorského zákona, z obecně závazných vyhlášek o místních poplatcích. Objednavatel je povinen dodržovat zákony a vyhlášky České republiky.</w:t>
      </w:r>
    </w:p>
    <w:p w14:paraId="1B1A743E" w14:textId="77777777" w:rsidR="00ED6D4D" w:rsidRPr="00ED6D4D" w:rsidRDefault="00ED6D4D" w:rsidP="00ED6D4D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0EA3FE5" w14:textId="4C0DC54B" w:rsidR="00ED6D4D" w:rsidRPr="00ED6D4D" w:rsidRDefault="00ED6D4D" w:rsidP="00046728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>Objednatel nese také plnou zodpovědnost za zapůjčení majetku, který je ve vlastnictví Akordu</w:t>
      </w:r>
      <w:r w:rsidR="00BC6DDE">
        <w:rPr>
          <w:rFonts w:asciiTheme="minorHAnsi" w:hAnsiTheme="minorHAnsi" w:cstheme="minorHAnsi"/>
          <w:sz w:val="22"/>
          <w:szCs w:val="22"/>
        </w:rPr>
        <w:t xml:space="preserve"> a Pokladu </w:t>
      </w:r>
      <w:r w:rsidRPr="00ED6D4D">
        <w:rPr>
          <w:rFonts w:asciiTheme="minorHAnsi" w:hAnsiTheme="minorHAnsi" w:cstheme="minorHAnsi"/>
          <w:sz w:val="22"/>
          <w:szCs w:val="22"/>
        </w:rPr>
        <w:t xml:space="preserve">a podpisem smlouvy se zavazuje případné škody neprodleně uhradit, dále se zavazuje odstranit na své náklady veškeré případně škody a závady vzniklé na zařízení Akordu </w:t>
      </w:r>
      <w:r w:rsidR="00BC6DDE">
        <w:rPr>
          <w:rFonts w:asciiTheme="minorHAnsi" w:hAnsiTheme="minorHAnsi" w:cstheme="minorHAnsi"/>
          <w:sz w:val="22"/>
          <w:szCs w:val="22"/>
        </w:rPr>
        <w:t>a Pokladu</w:t>
      </w:r>
      <w:r w:rsidR="008A194E">
        <w:rPr>
          <w:rFonts w:asciiTheme="minorHAnsi" w:hAnsiTheme="minorHAnsi" w:cstheme="minorHAnsi"/>
          <w:sz w:val="22"/>
          <w:szCs w:val="22"/>
        </w:rPr>
        <w:br/>
      </w:r>
      <w:r w:rsidRPr="00ED6D4D">
        <w:rPr>
          <w:rFonts w:asciiTheme="minorHAnsi" w:hAnsiTheme="minorHAnsi" w:cstheme="minorHAnsi"/>
          <w:sz w:val="22"/>
          <w:szCs w:val="22"/>
        </w:rPr>
        <w:t>v souvislosti s užíváním prostor.</w:t>
      </w:r>
    </w:p>
    <w:p w14:paraId="15A21813" w14:textId="77777777" w:rsidR="00ED6D4D" w:rsidRPr="00ED6D4D" w:rsidRDefault="00ED6D4D" w:rsidP="00ED6D4D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6824941" w14:textId="77777777" w:rsidR="00ED6D4D" w:rsidRPr="00ED6D4D" w:rsidRDefault="00ED6D4D" w:rsidP="00046728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4F40E681" w14:textId="77777777" w:rsidR="00ED6D4D" w:rsidRPr="00ED6D4D" w:rsidRDefault="00ED6D4D" w:rsidP="00ED6D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D7BCEE" w14:textId="77777777" w:rsidR="00ED6D4D" w:rsidRPr="00ED6D4D" w:rsidRDefault="00ED6D4D" w:rsidP="00046728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 xml:space="preserve">Pokud není ve smlouvě uvedeno jinak, je objednatel povinen řídit se nájemním řádem společnosti AKORD &amp; POKLAD, s.r.o. a dbát na dodržování bezpečnostních a protipožárních předpisu obecně. </w:t>
      </w:r>
    </w:p>
    <w:p w14:paraId="7A77B6AC" w14:textId="77777777" w:rsidR="00ED6D4D" w:rsidRPr="00ED6D4D" w:rsidRDefault="00ED6D4D" w:rsidP="00ED6D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A7D7DF" w14:textId="2A4A0670" w:rsidR="00ED6D4D" w:rsidRPr="00ED6D4D" w:rsidRDefault="00ED6D4D" w:rsidP="00046728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 xml:space="preserve"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</w:t>
      </w:r>
      <w:r w:rsidR="008A194E">
        <w:rPr>
          <w:rFonts w:asciiTheme="minorHAnsi" w:hAnsiTheme="minorHAnsi" w:cstheme="minorHAnsi"/>
          <w:sz w:val="22"/>
          <w:szCs w:val="22"/>
        </w:rPr>
        <w:br/>
      </w:r>
      <w:r w:rsidRPr="00ED6D4D">
        <w:rPr>
          <w:rFonts w:asciiTheme="minorHAnsi" w:hAnsiTheme="minorHAnsi" w:cstheme="minorHAnsi"/>
          <w:sz w:val="22"/>
          <w:szCs w:val="22"/>
        </w:rPr>
        <w:t xml:space="preserve">a manipulační místnosti v budově </w:t>
      </w:r>
      <w:r w:rsidR="00BC6DDE">
        <w:rPr>
          <w:rFonts w:asciiTheme="minorHAnsi" w:hAnsiTheme="minorHAnsi" w:cstheme="minorHAnsi"/>
          <w:sz w:val="22"/>
          <w:szCs w:val="22"/>
        </w:rPr>
        <w:t>Akordu a Pokladu</w:t>
      </w:r>
      <w:r w:rsidRPr="00ED6D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117BBA" w14:textId="5F71BAC4" w:rsidR="00ED6D4D" w:rsidRPr="00ED6D4D" w:rsidRDefault="00ED6D4D" w:rsidP="00046728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 xml:space="preserve">Podpisem smlouvy objednatel potvrzuje, že byl seznámen s místními podmínkami a riziky na pracovištích budově </w:t>
      </w:r>
      <w:r w:rsidR="00BC6DDE">
        <w:rPr>
          <w:rFonts w:asciiTheme="minorHAnsi" w:hAnsiTheme="minorHAnsi" w:cstheme="minorHAnsi"/>
          <w:sz w:val="22"/>
          <w:szCs w:val="22"/>
        </w:rPr>
        <w:t>Akordu a Pokladu</w:t>
      </w:r>
      <w:r w:rsidRPr="00ED6D4D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</w:t>
      </w:r>
      <w:r w:rsidR="00BC6DDE">
        <w:rPr>
          <w:rFonts w:asciiTheme="minorHAnsi" w:hAnsiTheme="minorHAnsi" w:cstheme="minorHAnsi"/>
          <w:sz w:val="22"/>
          <w:szCs w:val="22"/>
        </w:rPr>
        <w:t xml:space="preserve"> </w:t>
      </w:r>
      <w:r w:rsidRPr="00ED6D4D">
        <w:rPr>
          <w:rFonts w:asciiTheme="minorHAnsi" w:hAnsiTheme="minorHAnsi" w:cstheme="minorHAnsi"/>
          <w:sz w:val="22"/>
          <w:szCs w:val="22"/>
        </w:rPr>
        <w:t xml:space="preserve">a bezpečnostních opatření při konání akce. Mimo jiné bude organizátor respektovat nařízení MSK č.4/2004-6 (vyhláška pojednává o zajištění hromadných akcí). </w:t>
      </w:r>
    </w:p>
    <w:p w14:paraId="38C44FC2" w14:textId="77777777" w:rsidR="00ED6D4D" w:rsidRPr="00ED6D4D" w:rsidRDefault="00ED6D4D" w:rsidP="00046728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>V otázkách touto smlouvou výslovně neupravených se obě strany řídí ustanoveními občanského zákoníku.</w:t>
      </w:r>
    </w:p>
    <w:p w14:paraId="5E34A05D" w14:textId="77777777" w:rsidR="00ED6D4D" w:rsidRPr="00ED6D4D" w:rsidRDefault="00ED6D4D" w:rsidP="00046728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</w:p>
    <w:p w14:paraId="5BD4D063" w14:textId="2CF1CE26" w:rsidR="00E45B8D" w:rsidRDefault="00ED6D4D" w:rsidP="00ED6D4D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lastRenderedPageBreak/>
        <w:t>Nedílnou součástí smlouvy jsou přílohy:</w:t>
      </w:r>
      <w:r w:rsidR="00046728">
        <w:rPr>
          <w:rFonts w:asciiTheme="minorHAnsi" w:hAnsiTheme="minorHAnsi" w:cstheme="minorHAnsi"/>
          <w:sz w:val="22"/>
          <w:szCs w:val="22"/>
        </w:rPr>
        <w:t xml:space="preserve"> v</w:t>
      </w:r>
      <w:r w:rsidRPr="00046728">
        <w:rPr>
          <w:rFonts w:asciiTheme="minorHAnsi" w:hAnsiTheme="minorHAnsi" w:cstheme="minorHAnsi"/>
          <w:sz w:val="22"/>
          <w:szCs w:val="22"/>
        </w:rPr>
        <w:t>šeobecné podmínky/nájemní řád DK Akord</w:t>
      </w:r>
      <w:r w:rsidR="00BC6DDE">
        <w:rPr>
          <w:rFonts w:asciiTheme="minorHAnsi" w:hAnsiTheme="minorHAnsi" w:cstheme="minorHAnsi"/>
          <w:sz w:val="22"/>
          <w:szCs w:val="22"/>
        </w:rPr>
        <w:t xml:space="preserve"> a DK Poklad.</w:t>
      </w:r>
    </w:p>
    <w:p w14:paraId="537E5654" w14:textId="77777777" w:rsidR="001A1422" w:rsidRPr="001A1422" w:rsidRDefault="001A1422" w:rsidP="001A14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CFE883" w14:textId="77777777" w:rsidR="00E45B8D" w:rsidRDefault="00E45B8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3E9F0C02" w14:textId="77777777" w:rsidR="00E45B8D" w:rsidRDefault="00E45B8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2C9FE952" w14:textId="2BED7E69" w:rsidR="00ED6D4D" w:rsidRPr="00ED6D4D" w:rsidRDefault="00ED6D4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</w:rPr>
        <w:t xml:space="preserve">V Ostravě dne </w:t>
      </w:r>
      <w:r w:rsidR="00995A37">
        <w:rPr>
          <w:rFonts w:asciiTheme="minorHAnsi" w:hAnsiTheme="minorHAnsi" w:cstheme="minorHAnsi"/>
          <w:snapToGrid w:val="0"/>
          <w:sz w:val="22"/>
          <w:szCs w:val="22"/>
        </w:rPr>
        <w:t>12.07.2022</w:t>
      </w:r>
    </w:p>
    <w:p w14:paraId="0DC6B2FA" w14:textId="77777777" w:rsidR="00ED6D4D" w:rsidRPr="00ED6D4D" w:rsidRDefault="00ED6D4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ACCDF8A" w14:textId="77777777" w:rsidR="00ED6D4D" w:rsidRPr="00ED6D4D" w:rsidRDefault="00ED6D4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0A865E2" w14:textId="77777777" w:rsidR="00ED6D4D" w:rsidRPr="00ED6D4D" w:rsidRDefault="00ED6D4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7596426" w14:textId="77777777" w:rsidR="00ED6D4D" w:rsidRPr="00ED6D4D" w:rsidRDefault="00ED6D4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…………………………………………….</w:t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…………………………………………….</w:t>
      </w:r>
    </w:p>
    <w:p w14:paraId="5B63BF80" w14:textId="77777777" w:rsidR="00ED6D4D" w:rsidRPr="00ED6D4D" w:rsidRDefault="00ED6D4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  <w:t>za objednatele</w:t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  <w:t>za zhotovitele</w:t>
      </w:r>
      <w:bookmarkEnd w:id="0"/>
      <w:bookmarkEnd w:id="1"/>
    </w:p>
    <w:p w14:paraId="5A0105E2" w14:textId="53A05B7D" w:rsidR="00E3020D" w:rsidRPr="00E3020D" w:rsidRDefault="00995A37" w:rsidP="00995A37">
      <w:pPr>
        <w:ind w:firstLine="708"/>
        <w:rPr>
          <w:rFonts w:cstheme="minorHAnsi"/>
        </w:rPr>
      </w:pPr>
      <w:r>
        <w:rPr>
          <w:rFonts w:cstheme="minorHAnsi"/>
        </w:rPr>
        <w:t xml:space="preserve">  </w:t>
      </w:r>
      <w:r w:rsidR="00601ED3">
        <w:rPr>
          <w:rFonts w:cstheme="minorHAnsi"/>
        </w:rPr>
        <w:t>Roman Šťastný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Ing. Petra Bordovská</w:t>
      </w:r>
    </w:p>
    <w:sectPr w:rsidR="00E3020D" w:rsidRPr="00E302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F41D" w14:textId="77777777" w:rsidR="00072125" w:rsidRDefault="00072125" w:rsidP="00880B1F">
      <w:r>
        <w:separator/>
      </w:r>
    </w:p>
  </w:endnote>
  <w:endnote w:type="continuationSeparator" w:id="0">
    <w:p w14:paraId="3D76B383" w14:textId="77777777" w:rsidR="00072125" w:rsidRDefault="00072125" w:rsidP="008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E793" w14:textId="0F5A4480" w:rsidR="00880B1F" w:rsidRDefault="00880B1F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CE594" wp14:editId="2B2A53F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20D" w14:textId="77777777" w:rsidR="00072125" w:rsidRDefault="00072125" w:rsidP="00880B1F">
      <w:r>
        <w:separator/>
      </w:r>
    </w:p>
  </w:footnote>
  <w:footnote w:type="continuationSeparator" w:id="0">
    <w:p w14:paraId="321957CF" w14:textId="77777777" w:rsidR="00072125" w:rsidRDefault="00072125" w:rsidP="0088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3AED" w14:textId="74010ED3" w:rsidR="00880B1F" w:rsidRDefault="00880B1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A2AB1D" wp14:editId="2B7763D9">
          <wp:simplePos x="0" y="0"/>
          <wp:positionH relativeFrom="margin">
            <wp:posOffset>-395605</wp:posOffset>
          </wp:positionH>
          <wp:positionV relativeFrom="page">
            <wp:align>top</wp:align>
          </wp:positionV>
          <wp:extent cx="2371090" cy="96012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9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73F"/>
    <w:multiLevelType w:val="hybridMultilevel"/>
    <w:tmpl w:val="3F8A0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7474"/>
    <w:multiLevelType w:val="hybridMultilevel"/>
    <w:tmpl w:val="3760EE2C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E4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FAE2EDC"/>
    <w:multiLevelType w:val="hybridMultilevel"/>
    <w:tmpl w:val="F3602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367"/>
    <w:multiLevelType w:val="hybridMultilevel"/>
    <w:tmpl w:val="5184A412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3CE"/>
    <w:multiLevelType w:val="hybridMultilevel"/>
    <w:tmpl w:val="07FED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9636B"/>
    <w:multiLevelType w:val="hybridMultilevel"/>
    <w:tmpl w:val="A07C6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9697E"/>
    <w:multiLevelType w:val="hybridMultilevel"/>
    <w:tmpl w:val="C3ECE042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D447A"/>
    <w:multiLevelType w:val="hybridMultilevel"/>
    <w:tmpl w:val="60DA1246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C40E6"/>
    <w:multiLevelType w:val="hybridMultilevel"/>
    <w:tmpl w:val="E822F58C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42312"/>
    <w:multiLevelType w:val="multilevel"/>
    <w:tmpl w:val="5ECA0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128" w:hanging="360"/>
      </w:pPr>
    </w:lvl>
    <w:lvl w:ilvl="2" w:tentative="1">
      <w:start w:val="1"/>
      <w:numFmt w:val="lowerRoman"/>
      <w:lvlText w:val="%3."/>
      <w:lvlJc w:val="right"/>
      <w:pPr>
        <w:ind w:left="1848" w:hanging="180"/>
      </w:pPr>
    </w:lvl>
    <w:lvl w:ilvl="3" w:tentative="1">
      <w:start w:val="1"/>
      <w:numFmt w:val="decimal"/>
      <w:lvlText w:val="%4."/>
      <w:lvlJc w:val="left"/>
      <w:pPr>
        <w:ind w:left="2568" w:hanging="360"/>
      </w:pPr>
    </w:lvl>
    <w:lvl w:ilvl="4" w:tentative="1">
      <w:start w:val="1"/>
      <w:numFmt w:val="lowerLetter"/>
      <w:lvlText w:val="%5."/>
      <w:lvlJc w:val="left"/>
      <w:pPr>
        <w:ind w:left="3288" w:hanging="360"/>
      </w:pPr>
    </w:lvl>
    <w:lvl w:ilvl="5" w:tentative="1">
      <w:start w:val="1"/>
      <w:numFmt w:val="lowerRoman"/>
      <w:lvlText w:val="%6."/>
      <w:lvlJc w:val="right"/>
      <w:pPr>
        <w:ind w:left="4008" w:hanging="180"/>
      </w:pPr>
    </w:lvl>
    <w:lvl w:ilvl="6" w:tentative="1">
      <w:start w:val="1"/>
      <w:numFmt w:val="decimal"/>
      <w:lvlText w:val="%7."/>
      <w:lvlJc w:val="left"/>
      <w:pPr>
        <w:ind w:left="4728" w:hanging="360"/>
      </w:pPr>
    </w:lvl>
    <w:lvl w:ilvl="7" w:tentative="1">
      <w:start w:val="1"/>
      <w:numFmt w:val="lowerLetter"/>
      <w:lvlText w:val="%8."/>
      <w:lvlJc w:val="left"/>
      <w:pPr>
        <w:ind w:left="5448" w:hanging="360"/>
      </w:pPr>
    </w:lvl>
    <w:lvl w:ilvl="8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591549F3"/>
    <w:multiLevelType w:val="hybridMultilevel"/>
    <w:tmpl w:val="6DC0FFE2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5D99019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2B764EC"/>
    <w:multiLevelType w:val="hybridMultilevel"/>
    <w:tmpl w:val="D98C9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D0FB2"/>
    <w:multiLevelType w:val="hybridMultilevel"/>
    <w:tmpl w:val="82B6E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E2BF1"/>
    <w:multiLevelType w:val="hybridMultilevel"/>
    <w:tmpl w:val="FFB8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0016B"/>
    <w:multiLevelType w:val="hybridMultilevel"/>
    <w:tmpl w:val="3C48F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B6F8D"/>
    <w:multiLevelType w:val="hybridMultilevel"/>
    <w:tmpl w:val="67769B0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639634">
    <w:abstractNumId w:val="16"/>
  </w:num>
  <w:num w:numId="2" w16cid:durableId="1527861968">
    <w:abstractNumId w:val="0"/>
  </w:num>
  <w:num w:numId="3" w16cid:durableId="796803440">
    <w:abstractNumId w:val="14"/>
  </w:num>
  <w:num w:numId="4" w16cid:durableId="1154639048">
    <w:abstractNumId w:val="3"/>
  </w:num>
  <w:num w:numId="5" w16cid:durableId="895777562">
    <w:abstractNumId w:val="7"/>
  </w:num>
  <w:num w:numId="6" w16cid:durableId="1735854810">
    <w:abstractNumId w:val="6"/>
  </w:num>
  <w:num w:numId="7" w16cid:durableId="110049723">
    <w:abstractNumId w:val="17"/>
  </w:num>
  <w:num w:numId="8" w16cid:durableId="266041705">
    <w:abstractNumId w:val="15"/>
  </w:num>
  <w:num w:numId="9" w16cid:durableId="232938420">
    <w:abstractNumId w:val="11"/>
  </w:num>
  <w:num w:numId="10" w16cid:durableId="1937715702">
    <w:abstractNumId w:val="13"/>
  </w:num>
  <w:num w:numId="11" w16cid:durableId="2051801483">
    <w:abstractNumId w:val="2"/>
  </w:num>
  <w:num w:numId="12" w16cid:durableId="1873497772">
    <w:abstractNumId w:val="5"/>
  </w:num>
  <w:num w:numId="13" w16cid:durableId="1206336973">
    <w:abstractNumId w:val="19"/>
  </w:num>
  <w:num w:numId="14" w16cid:durableId="500892493">
    <w:abstractNumId w:val="18"/>
  </w:num>
  <w:num w:numId="15" w16cid:durableId="156728237">
    <w:abstractNumId w:val="12"/>
  </w:num>
  <w:num w:numId="16" w16cid:durableId="608897002">
    <w:abstractNumId w:val="10"/>
  </w:num>
  <w:num w:numId="17" w16cid:durableId="1095400922">
    <w:abstractNumId w:val="9"/>
  </w:num>
  <w:num w:numId="18" w16cid:durableId="849636958">
    <w:abstractNumId w:val="8"/>
  </w:num>
  <w:num w:numId="19" w16cid:durableId="1117331038">
    <w:abstractNumId w:val="1"/>
  </w:num>
  <w:num w:numId="20" w16cid:durableId="1876113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F"/>
    <w:rsid w:val="00046728"/>
    <w:rsid w:val="00072125"/>
    <w:rsid w:val="001A1422"/>
    <w:rsid w:val="001D189D"/>
    <w:rsid w:val="001F4A7D"/>
    <w:rsid w:val="00273CDE"/>
    <w:rsid w:val="00274E9F"/>
    <w:rsid w:val="00312260"/>
    <w:rsid w:val="00352EC3"/>
    <w:rsid w:val="00373087"/>
    <w:rsid w:val="003E4C11"/>
    <w:rsid w:val="00422CBE"/>
    <w:rsid w:val="0049125E"/>
    <w:rsid w:val="004C0ADD"/>
    <w:rsid w:val="0050604E"/>
    <w:rsid w:val="00601ED3"/>
    <w:rsid w:val="00607A26"/>
    <w:rsid w:val="0064039A"/>
    <w:rsid w:val="006755AF"/>
    <w:rsid w:val="006A05E8"/>
    <w:rsid w:val="006C2FB3"/>
    <w:rsid w:val="006C666E"/>
    <w:rsid w:val="006F1640"/>
    <w:rsid w:val="007807CF"/>
    <w:rsid w:val="007B1DC8"/>
    <w:rsid w:val="00880B1F"/>
    <w:rsid w:val="008A194E"/>
    <w:rsid w:val="008C2FC2"/>
    <w:rsid w:val="00995A37"/>
    <w:rsid w:val="009B189E"/>
    <w:rsid w:val="00A00385"/>
    <w:rsid w:val="00A43490"/>
    <w:rsid w:val="00A61BAF"/>
    <w:rsid w:val="00AB0896"/>
    <w:rsid w:val="00AC16E2"/>
    <w:rsid w:val="00BC6DDE"/>
    <w:rsid w:val="00CC6BF1"/>
    <w:rsid w:val="00D55C3E"/>
    <w:rsid w:val="00E3020D"/>
    <w:rsid w:val="00E40A70"/>
    <w:rsid w:val="00E45B8D"/>
    <w:rsid w:val="00ED6D4D"/>
    <w:rsid w:val="00E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BB02E"/>
  <w15:chartTrackingRefBased/>
  <w15:docId w15:val="{6521B4FA-0AC5-419B-B9A4-0A8E0C5A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D6D4D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1F4A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B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B1F"/>
  </w:style>
  <w:style w:type="paragraph" w:styleId="Zpat">
    <w:name w:val="footer"/>
    <w:basedOn w:val="Normln"/>
    <w:link w:val="ZpatChar"/>
    <w:uiPriority w:val="99"/>
    <w:unhideWhenUsed/>
    <w:rsid w:val="00880B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B1F"/>
  </w:style>
  <w:style w:type="character" w:customStyle="1" w:styleId="Nadpis2Char">
    <w:name w:val="Nadpis 2 Char"/>
    <w:basedOn w:val="Standardnpsmoodstavce"/>
    <w:link w:val="Nadpis2"/>
    <w:uiPriority w:val="99"/>
    <w:rsid w:val="001F4A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F4A7D"/>
    <w:pPr>
      <w:ind w:left="720"/>
      <w:contextualSpacing/>
    </w:pPr>
  </w:style>
  <w:style w:type="table" w:styleId="Mkatabulky">
    <w:name w:val="Table Grid"/>
    <w:basedOn w:val="Normlntabulka"/>
    <w:uiPriority w:val="39"/>
    <w:rsid w:val="001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ED6D4D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paragraph" w:customStyle="1" w:styleId="Default">
    <w:name w:val="Default"/>
    <w:rsid w:val="00ED6D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16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Zgabajová Tereza</dc:creator>
  <cp:keywords/>
  <dc:description/>
  <cp:lastModifiedBy>Neumannová Kateřina, Bc.</cp:lastModifiedBy>
  <cp:revision>2</cp:revision>
  <cp:lastPrinted>2021-10-25T06:38:00Z</cp:lastPrinted>
  <dcterms:created xsi:type="dcterms:W3CDTF">2022-07-20T08:38:00Z</dcterms:created>
  <dcterms:modified xsi:type="dcterms:W3CDTF">2022-07-20T08:38:00Z</dcterms:modified>
</cp:coreProperties>
</file>