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AC5C07" w:rsidRPr="00AC5C0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528A" w:rsidRPr="00AC5C07" w:rsidRDefault="00AC5C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C5C07">
        <w:rPr>
          <w:rFonts w:ascii="Courier New" w:hAnsi="Courier New" w:cs="Courier New"/>
          <w:i/>
          <w:iCs/>
          <w:color w:val="000000"/>
          <w:sz w:val="20"/>
          <w:szCs w:val="20"/>
        </w:rPr>
        <w:t>0138530     TARGIN 10 MG/5 MG TABLET TBL PRO 10MG/5MG   10,000    852,0</w:t>
      </w:r>
    </w:p>
    <w:p w:rsidR="0066528A" w:rsidRPr="00AC5C07" w:rsidRDefault="00AC5C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C5C07">
        <w:rPr>
          <w:rFonts w:ascii="Courier New" w:hAnsi="Courier New" w:cs="Courier New"/>
          <w:i/>
          <w:iCs/>
          <w:color w:val="000000"/>
          <w:sz w:val="20"/>
          <w:szCs w:val="20"/>
        </w:rPr>
        <w:t>0138552     TARGIN 40 MG/20 MG TABLE TBL PRO 40MG/20MG  20,000    2810,8</w:t>
      </w:r>
    </w:p>
    <w:p w:rsidR="00AC5C07" w:rsidRDefault="00AC5C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A24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5C07">
        <w:rPr>
          <w:rFonts w:ascii="Helv" w:hAnsi="Helv" w:cs="Helv"/>
          <w:i/>
          <w:iCs/>
          <w:color w:val="000000"/>
          <w:sz w:val="20"/>
          <w:szCs w:val="20"/>
        </w:rPr>
        <w:t>64737,5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D516E"/>
    <w:rsid w:val="009E1834"/>
    <w:rsid w:val="009E1BF7"/>
    <w:rsid w:val="00A4779E"/>
    <w:rsid w:val="00A766A4"/>
    <w:rsid w:val="00AC4065"/>
    <w:rsid w:val="00AC5C07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608F4"/>
    <w:rsid w:val="00DA273A"/>
    <w:rsid w:val="00DD354C"/>
    <w:rsid w:val="00E16E9C"/>
    <w:rsid w:val="00E43ACB"/>
    <w:rsid w:val="00E80F95"/>
    <w:rsid w:val="00E9113C"/>
    <w:rsid w:val="00F36C6E"/>
    <w:rsid w:val="00FB20FA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107</Words>
  <Characters>638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43</cp:revision>
  <cp:lastPrinted>2016-08-16T09:23:00Z</cp:lastPrinted>
  <dcterms:created xsi:type="dcterms:W3CDTF">2016-07-21T13:13:00Z</dcterms:created>
  <dcterms:modified xsi:type="dcterms:W3CDTF">2016-09-06T10:58:00Z</dcterms:modified>
</cp:coreProperties>
</file>