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8763" w14:textId="6A09E98F" w:rsidR="00086893" w:rsidRPr="00086893" w:rsidRDefault="00086893" w:rsidP="00086893">
      <w:pPr>
        <w:rPr>
          <w:b/>
          <w:bCs/>
          <w:sz w:val="28"/>
          <w:szCs w:val="28"/>
        </w:rPr>
      </w:pPr>
      <w:r w:rsidRPr="00086893">
        <w:rPr>
          <w:b/>
          <w:bCs/>
          <w:sz w:val="28"/>
          <w:szCs w:val="28"/>
        </w:rPr>
        <w:t xml:space="preserve">TECHNICKÁ SPECIFIKACE A CENOVÁ NÁBÍDKA STRAVOVACÍHO SYSTÉMU: </w:t>
      </w:r>
      <w:r w:rsidR="00380BF6">
        <w:rPr>
          <w:b/>
          <w:bCs/>
          <w:sz w:val="28"/>
          <w:szCs w:val="28"/>
        </w:rPr>
        <w:tab/>
      </w:r>
      <w:r w:rsidR="00380BF6">
        <w:rPr>
          <w:b/>
          <w:bCs/>
          <w:sz w:val="28"/>
          <w:szCs w:val="28"/>
        </w:rPr>
        <w:tab/>
      </w:r>
      <w:r w:rsidR="00380BF6">
        <w:rPr>
          <w:b/>
          <w:bCs/>
          <w:sz w:val="28"/>
          <w:szCs w:val="28"/>
        </w:rPr>
        <w:tab/>
      </w:r>
      <w:r w:rsidR="00380BF6">
        <w:rPr>
          <w:b/>
          <w:bCs/>
          <w:sz w:val="28"/>
          <w:szCs w:val="28"/>
        </w:rPr>
        <w:tab/>
      </w:r>
      <w:r w:rsidR="00380BF6">
        <w:rPr>
          <w:b/>
          <w:bCs/>
          <w:sz w:val="28"/>
          <w:szCs w:val="28"/>
        </w:rPr>
        <w:tab/>
      </w:r>
      <w:r w:rsidRPr="00086893">
        <w:rPr>
          <w:b/>
          <w:bCs/>
          <w:sz w:val="28"/>
          <w:szCs w:val="28"/>
        </w:rPr>
        <w:t>Příloha č.1</w:t>
      </w:r>
    </w:p>
    <w:p w14:paraId="2201CFE6" w14:textId="77777777" w:rsidR="007553C1" w:rsidRPr="007553C1" w:rsidRDefault="007553C1" w:rsidP="007553C1">
      <w:pPr>
        <w:rPr>
          <w:b/>
          <w:bCs/>
          <w:sz w:val="24"/>
          <w:szCs w:val="24"/>
          <w:u w:val="single"/>
        </w:rPr>
      </w:pPr>
      <w:r w:rsidRPr="007553C1">
        <w:rPr>
          <w:b/>
          <w:bCs/>
          <w:sz w:val="24"/>
          <w:szCs w:val="24"/>
          <w:u w:val="single"/>
        </w:rPr>
        <w:t>Technická specifikace stravovacího systému</w:t>
      </w:r>
    </w:p>
    <w:p w14:paraId="6AAE1325" w14:textId="64E68628" w:rsidR="00086893" w:rsidRDefault="00086893" w:rsidP="00086893">
      <w:pPr>
        <w:spacing w:after="60" w:line="240" w:lineRule="auto"/>
      </w:pPr>
      <w:r>
        <w:t>Název zakázky:</w:t>
      </w:r>
      <w:r>
        <w:tab/>
      </w:r>
      <w:r>
        <w:tab/>
        <w:t>Dodávka a instalace stravovacího systému</w:t>
      </w:r>
    </w:p>
    <w:p w14:paraId="08BB673E" w14:textId="77777777" w:rsidR="00086893" w:rsidRDefault="00086893" w:rsidP="00086893">
      <w:pPr>
        <w:spacing w:after="60" w:line="240" w:lineRule="auto"/>
      </w:pPr>
      <w:r>
        <w:t>Id veřejné zakázky:</w:t>
      </w:r>
      <w:r>
        <w:tab/>
        <w:t>T004/22V/00011133</w:t>
      </w:r>
    </w:p>
    <w:p w14:paraId="1E1D279D" w14:textId="77777777" w:rsidR="00086893" w:rsidRDefault="00086893" w:rsidP="00086893">
      <w:pPr>
        <w:spacing w:after="60" w:line="240" w:lineRule="auto"/>
      </w:pPr>
      <w:r>
        <w:t>Dodavatel:</w:t>
      </w:r>
      <w:r>
        <w:tab/>
      </w:r>
      <w:r>
        <w:tab/>
        <w:t>ANETE spol. s r.o.</w:t>
      </w:r>
    </w:p>
    <w:p w14:paraId="11B05C28" w14:textId="77777777" w:rsidR="00086893" w:rsidRDefault="00086893" w:rsidP="00086893">
      <w:pPr>
        <w:spacing w:after="60" w:line="240" w:lineRule="auto"/>
      </w:pPr>
      <w:r>
        <w:t>Sídlo - místo podnikání: Okružní 834/29a, 638 00 Brno</w:t>
      </w:r>
    </w:p>
    <w:p w14:paraId="382EE5A0" w14:textId="77777777" w:rsidR="00086893" w:rsidRDefault="00086893" w:rsidP="00086893">
      <w:pPr>
        <w:spacing w:after="60" w:line="240" w:lineRule="auto"/>
      </w:pPr>
      <w:r>
        <w:t>IČO:</w:t>
      </w:r>
      <w:r>
        <w:tab/>
      </w:r>
      <w:r>
        <w:tab/>
      </w:r>
      <w:r>
        <w:tab/>
        <w:t>46970126</w:t>
      </w:r>
    </w:p>
    <w:p w14:paraId="3C0BF895" w14:textId="2990F2E7" w:rsidR="00086893" w:rsidRDefault="00086893" w:rsidP="00086893">
      <w:pPr>
        <w:spacing w:after="60" w:line="240" w:lineRule="auto"/>
      </w:pPr>
      <w:r>
        <w:t xml:space="preserve">Tel.:  </w:t>
      </w:r>
      <w:r>
        <w:tab/>
        <w:t>xxxxx</w:t>
      </w:r>
      <w:r>
        <w:tab/>
      </w:r>
      <w:r>
        <w:tab/>
      </w:r>
      <w:r>
        <w:tab/>
      </w:r>
      <w:r>
        <w:tab/>
        <w:t xml:space="preserve">e-mail: </w:t>
      </w:r>
      <w:hyperlink r:id="rId4" w:history="1">
        <w:r w:rsidRPr="00145243">
          <w:rPr>
            <w:rStyle w:val="Hypertextovodkaz"/>
          </w:rPr>
          <w:t>xxxxx@anete.cz</w:t>
        </w:r>
      </w:hyperlink>
    </w:p>
    <w:p w14:paraId="2F55FF28" w14:textId="77777777" w:rsidR="00520667" w:rsidRDefault="00520667" w:rsidP="0008689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</w:p>
    <w:p w14:paraId="28142209" w14:textId="4B6CFDEB" w:rsidR="00086893" w:rsidRDefault="00086893" w:rsidP="0008689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 xml:space="preserve">Zadavatel u níže uvedených parametrů stanovil ve sloupci </w:t>
      </w:r>
      <w:r>
        <w:rPr>
          <w:rFonts w:ascii="CIDFont+F4" w:hAnsi="CIDFont+F4" w:cs="CIDFont+F4"/>
          <w:sz w:val="20"/>
          <w:szCs w:val="20"/>
        </w:rPr>
        <w:t xml:space="preserve">"Požadavek zadavatele" </w:t>
      </w:r>
      <w:r>
        <w:rPr>
          <w:rFonts w:ascii="CIDFont+F3" w:hAnsi="CIDFont+F3" w:cs="CIDFont+F3"/>
          <w:sz w:val="20"/>
          <w:szCs w:val="20"/>
        </w:rPr>
        <w:t>minimální či maximální hodnoty. Zadavatel připouští u jednotlivých hodnot toleranční rozsah (odchylku) +/- 10%. Takto stanovené hodnoty (tj. v rámci odchylky navýšené, popř. ponížené o 10%), jsou považovány za nejvýše či nejníže přípustné.</w:t>
      </w:r>
    </w:p>
    <w:p w14:paraId="276A7775" w14:textId="77777777" w:rsidR="00086893" w:rsidRDefault="00086893" w:rsidP="0008689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Pokud dodavatel nabídne hodnotu parametru, který nedosahuje (u min. hodnoty), resp. překračuje (u max. hodnoty) tuto hodnotu, bude tato skutečnost považována za</w:t>
      </w:r>
    </w:p>
    <w:p w14:paraId="3A758238" w14:textId="77777777" w:rsidR="00086893" w:rsidRDefault="00086893" w:rsidP="0008689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nesplnění zadávacích podmínek a důvodem pro vyloučení dodavatele z výběrového řízení.</w:t>
      </w:r>
    </w:p>
    <w:p w14:paraId="090034B4" w14:textId="448744EE" w:rsidR="00086893" w:rsidRDefault="00086893" w:rsidP="00086893">
      <w:pPr>
        <w:autoSpaceDE w:val="0"/>
        <w:autoSpaceDN w:val="0"/>
        <w:adjustRightInd w:val="0"/>
        <w:spacing w:after="0" w:line="240" w:lineRule="auto"/>
      </w:pPr>
      <w:r>
        <w:rPr>
          <w:rFonts w:ascii="CIDFont+F3" w:hAnsi="CIDFont+F3" w:cs="CIDFont+F3"/>
          <w:sz w:val="20"/>
          <w:szCs w:val="20"/>
        </w:rPr>
        <w:t xml:space="preserve">Pokud ve sloupci </w:t>
      </w:r>
      <w:r>
        <w:rPr>
          <w:rFonts w:ascii="CIDFont+F4" w:hAnsi="CIDFont+F4" w:cs="CIDFont+F4"/>
          <w:sz w:val="20"/>
          <w:szCs w:val="20"/>
        </w:rPr>
        <w:t xml:space="preserve">"Nabídka dodavatele" </w:t>
      </w:r>
      <w:r>
        <w:rPr>
          <w:rFonts w:ascii="CIDFont+F3" w:hAnsi="CIDFont+F3" w:cs="CIDFont+F3"/>
          <w:sz w:val="20"/>
          <w:szCs w:val="20"/>
        </w:rPr>
        <w:t>zadavatel uvedl "ANO", znamená to, že tuto vlastnost musí zařízení mít dodavatel uvedou splnění požadovaného parametru ověřitelným způsobem (např. konkrétním odkazem na technickou dokumentaci).</w:t>
      </w:r>
    </w:p>
    <w:p w14:paraId="7032FCA7" w14:textId="77777777" w:rsidR="00086893" w:rsidRPr="007F33F2" w:rsidRDefault="00086893" w:rsidP="00086893">
      <w:pPr>
        <w:rPr>
          <w:sz w:val="16"/>
          <w:szCs w:val="16"/>
        </w:rPr>
      </w:pPr>
    </w:p>
    <w:p w14:paraId="324C5328" w14:textId="1E6DEAC4" w:rsidR="00086893" w:rsidRDefault="00086893" w:rsidP="007553C1">
      <w:pPr>
        <w:spacing w:after="0" w:line="240" w:lineRule="auto"/>
      </w:pPr>
      <w:r>
        <w:t xml:space="preserve">Parametr </w:t>
      </w:r>
      <w:r w:rsidR="007553C1">
        <w:tab/>
      </w:r>
      <w:r w:rsidR="007553C1">
        <w:tab/>
      </w:r>
      <w:r w:rsidR="007553C1">
        <w:tab/>
      </w:r>
      <w:r w:rsidR="007553C1">
        <w:tab/>
      </w:r>
      <w:r w:rsidR="0042498A">
        <w:tab/>
      </w:r>
      <w:r>
        <w:t xml:space="preserve">Jedn. </w:t>
      </w:r>
      <w:r w:rsidR="007553C1">
        <w:tab/>
      </w:r>
      <w:r>
        <w:t xml:space="preserve">Požadavek zadavatele </w:t>
      </w:r>
      <w:r w:rsidR="007553C1">
        <w:tab/>
      </w:r>
      <w:r w:rsidR="007553C1">
        <w:tab/>
      </w:r>
      <w:r w:rsidR="007553C1">
        <w:tab/>
      </w:r>
      <w:r w:rsidR="007553C1">
        <w:tab/>
      </w:r>
      <w:r>
        <w:t xml:space="preserve">Pozn. </w:t>
      </w:r>
      <w:r w:rsidR="007553C1">
        <w:tab/>
      </w:r>
      <w:r w:rsidR="007553C1">
        <w:tab/>
      </w:r>
      <w:r>
        <w:t>Nabídka dodavatele</w:t>
      </w:r>
    </w:p>
    <w:p w14:paraId="5113CF98" w14:textId="7A5B3436" w:rsidR="0042498A" w:rsidRDefault="007553C1" w:rsidP="00D342D5">
      <w:pPr>
        <w:spacing w:after="0" w:line="240" w:lineRule="auto"/>
        <w:ind w:left="9911"/>
      </w:pPr>
      <w:r>
        <w:t xml:space="preserve">            </w:t>
      </w:r>
      <w:r w:rsidR="00086893">
        <w:t>(uchazeč uvede ANO/NE nebo svůj popis)</w:t>
      </w:r>
    </w:p>
    <w:p w14:paraId="17EF04E4" w14:textId="09C0AF29" w:rsidR="0042498A" w:rsidRPr="007F33F2" w:rsidRDefault="0042498A" w:rsidP="00D342D5">
      <w:pPr>
        <w:spacing w:after="120" w:line="240" w:lineRule="auto"/>
        <w:rPr>
          <w:sz w:val="16"/>
          <w:szCs w:val="16"/>
        </w:rPr>
      </w:pPr>
      <w:r w:rsidRPr="007F33F2">
        <w:rPr>
          <w:sz w:val="16"/>
          <w:szCs w:val="16"/>
        </w:rPr>
        <w:t>_____________________________________________________________________________________________________________________________</w:t>
      </w:r>
      <w:r w:rsidR="007F33F2">
        <w:rPr>
          <w:sz w:val="16"/>
          <w:szCs w:val="16"/>
        </w:rPr>
        <w:t>_____________________________________________________</w:t>
      </w:r>
    </w:p>
    <w:p w14:paraId="67495CB0" w14:textId="77777777" w:rsidR="007553C1" w:rsidRPr="007553C1" w:rsidRDefault="007553C1" w:rsidP="007553C1">
      <w:pPr>
        <w:rPr>
          <w:b/>
          <w:bCs/>
        </w:rPr>
      </w:pPr>
      <w:r w:rsidRPr="007553C1">
        <w:rPr>
          <w:b/>
          <w:bCs/>
        </w:rPr>
        <w:t>STRAVOVACÍ SYSTÉM</w:t>
      </w:r>
    </w:p>
    <w:p w14:paraId="15FD750E" w14:textId="53AA214A" w:rsidR="007553C1" w:rsidRDefault="00086893" w:rsidP="007553C1">
      <w:pPr>
        <w:spacing w:after="0" w:line="240" w:lineRule="auto"/>
      </w:pPr>
      <w:r>
        <w:t>Systém pro stravování - aplikace a</w:t>
      </w:r>
      <w:r w:rsidR="007553C1">
        <w:tab/>
      </w:r>
      <w:r w:rsidR="007553C1">
        <w:tab/>
      </w:r>
      <w:r w:rsidR="007553C1">
        <w:tab/>
      </w:r>
      <w:r w:rsidR="00D342D5" w:rsidRPr="00D342D5">
        <w:t>Evidence jídelníčků, evidence strávníků</w:t>
      </w:r>
      <w:r w:rsidR="00D342D5">
        <w:t>,</w:t>
      </w:r>
      <w:r w:rsidR="007553C1">
        <w:tab/>
      </w:r>
      <w:r w:rsidR="007553C1">
        <w:tab/>
      </w:r>
      <w:r w:rsidR="007553C1">
        <w:tab/>
      </w:r>
      <w:r w:rsidR="00520667">
        <w:tab/>
      </w:r>
      <w:r w:rsidR="007553C1">
        <w:t>ANO</w:t>
      </w:r>
    </w:p>
    <w:p w14:paraId="3950D137" w14:textId="6B451100" w:rsidR="007553C1" w:rsidRDefault="00D342D5" w:rsidP="00D342D5">
      <w:r>
        <w:t xml:space="preserve">databáze na serveru </w:t>
      </w:r>
      <w:r>
        <w:tab/>
      </w:r>
      <w:r>
        <w:tab/>
      </w:r>
      <w:r>
        <w:tab/>
      </w:r>
      <w:r>
        <w:tab/>
      </w:r>
      <w:r>
        <w:tab/>
      </w:r>
      <w:r w:rsidRPr="00D342D5">
        <w:t>evidence objednávek, správa kreditu, exporty</w:t>
      </w:r>
    </w:p>
    <w:p w14:paraId="40D6BF1B" w14:textId="5002BD5A" w:rsidR="00086893" w:rsidRDefault="00086893" w:rsidP="00086893">
      <w:r>
        <w:t xml:space="preserve">Aplikace a licence pro obsluhu SW </w:t>
      </w:r>
      <w:r w:rsidR="0042498A">
        <w:tab/>
      </w:r>
      <w:r w:rsidR="0042498A">
        <w:tab/>
      </w:r>
      <w:r>
        <w:t xml:space="preserve">ks </w:t>
      </w:r>
      <w:r w:rsidR="0042498A">
        <w:tab/>
      </w:r>
      <w:r>
        <w:t xml:space="preserve">6 </w:t>
      </w:r>
      <w:r w:rsidR="0042498A">
        <w:tab/>
      </w:r>
      <w:r w:rsidR="0042498A">
        <w:tab/>
      </w:r>
      <w:r w:rsidR="0042498A">
        <w:tab/>
      </w:r>
      <w:r w:rsidR="0042498A">
        <w:tab/>
      </w:r>
      <w:r w:rsidR="0042498A">
        <w:tab/>
      </w:r>
      <w:r w:rsidR="0042498A">
        <w:tab/>
      </w:r>
      <w:r w:rsidR="0042498A">
        <w:tab/>
      </w:r>
      <w:r w:rsidR="0042498A">
        <w:tab/>
      </w:r>
      <w:r>
        <w:t>ANO</w:t>
      </w:r>
    </w:p>
    <w:p w14:paraId="096E5204" w14:textId="37E0A629" w:rsidR="00086893" w:rsidRDefault="00086893" w:rsidP="00086893">
      <w:r>
        <w:t xml:space="preserve">Licence na počet strávníků </w:t>
      </w:r>
      <w:r w:rsidR="0042498A">
        <w:tab/>
      </w:r>
      <w:r w:rsidR="0042498A">
        <w:tab/>
      </w:r>
      <w:r w:rsidR="0042498A">
        <w:tab/>
      </w:r>
      <w:r>
        <w:t xml:space="preserve">ks </w:t>
      </w:r>
      <w:r w:rsidR="0042498A">
        <w:tab/>
      </w:r>
      <w:r>
        <w:t xml:space="preserve">500 </w:t>
      </w:r>
      <w:r w:rsidR="0042498A">
        <w:tab/>
      </w:r>
      <w:r w:rsidR="0042498A">
        <w:tab/>
      </w:r>
      <w:r w:rsidR="0042498A">
        <w:tab/>
      </w:r>
      <w:r w:rsidR="0042498A">
        <w:tab/>
      </w:r>
      <w:r w:rsidR="0042498A">
        <w:tab/>
      </w:r>
      <w:r w:rsidR="0042498A">
        <w:tab/>
      </w:r>
      <w:r>
        <w:t xml:space="preserve">min. </w:t>
      </w:r>
      <w:r w:rsidR="0042498A">
        <w:tab/>
      </w:r>
      <w:r w:rsidR="0042498A">
        <w:tab/>
      </w:r>
      <w:r>
        <w:t>ANO</w:t>
      </w:r>
    </w:p>
    <w:p w14:paraId="64D69857" w14:textId="6AD661CB" w:rsidR="0042498A" w:rsidRDefault="00086893" w:rsidP="00D342D5">
      <w:pPr>
        <w:spacing w:after="0" w:line="240" w:lineRule="auto"/>
      </w:pPr>
      <w:r>
        <w:t xml:space="preserve">Prezentační a objednávkový terminál </w:t>
      </w:r>
      <w:r w:rsidR="0042498A">
        <w:tab/>
      </w:r>
      <w:r w:rsidR="0042498A">
        <w:tab/>
        <w:t>ks</w:t>
      </w:r>
      <w:r w:rsidR="0042498A">
        <w:tab/>
        <w:t>1</w:t>
      </w:r>
      <w:r w:rsidR="0042498A">
        <w:tab/>
      </w:r>
      <w:r w:rsidR="0042498A">
        <w:tab/>
      </w:r>
      <w:r w:rsidR="0042498A">
        <w:tab/>
      </w:r>
      <w:r w:rsidR="0042498A">
        <w:tab/>
      </w:r>
      <w:r w:rsidR="0042498A">
        <w:tab/>
      </w:r>
      <w:r w:rsidR="0042498A">
        <w:tab/>
      </w:r>
      <w:r w:rsidR="0042498A">
        <w:tab/>
      </w:r>
      <w:r w:rsidR="0042498A">
        <w:tab/>
        <w:t>ANO</w:t>
      </w:r>
    </w:p>
    <w:p w14:paraId="7349D98A" w14:textId="2641E435" w:rsidR="00086893" w:rsidRDefault="00086893" w:rsidP="00086893">
      <w:r>
        <w:t>s</w:t>
      </w:r>
      <w:r w:rsidR="0042498A">
        <w:t xml:space="preserve"> </w:t>
      </w:r>
      <w:r>
        <w:t>dotykovým displejem</w:t>
      </w:r>
    </w:p>
    <w:p w14:paraId="7B40B87D" w14:textId="336A3C32" w:rsidR="00D342D5" w:rsidRDefault="00086893" w:rsidP="00D342D5">
      <w:pPr>
        <w:spacing w:after="0" w:line="240" w:lineRule="auto"/>
      </w:pPr>
      <w:r>
        <w:t>Terminál jednostranný pro kontrolu zvolené</w:t>
      </w:r>
      <w:r w:rsidR="00D342D5">
        <w:tab/>
        <w:t>ks</w:t>
      </w:r>
      <w:r w:rsidR="00D342D5">
        <w:tab/>
        <w:t>1</w:t>
      </w:r>
      <w:r w:rsidR="00D342D5">
        <w:tab/>
      </w:r>
      <w:r w:rsidR="00D342D5">
        <w:tab/>
      </w:r>
      <w:r w:rsidR="00D342D5">
        <w:tab/>
      </w:r>
      <w:r w:rsidR="00D342D5">
        <w:tab/>
      </w:r>
      <w:r w:rsidR="00D342D5">
        <w:tab/>
      </w:r>
      <w:r w:rsidR="00D342D5">
        <w:tab/>
      </w:r>
      <w:r w:rsidR="00D342D5">
        <w:tab/>
      </w:r>
      <w:r w:rsidR="00D342D5">
        <w:tab/>
        <w:t>ANO</w:t>
      </w:r>
    </w:p>
    <w:p w14:paraId="40481D86" w14:textId="02C92FF0" w:rsidR="00086893" w:rsidRDefault="00086893" w:rsidP="00086893">
      <w:r>
        <w:t>objednávky u vstup do jídelny</w:t>
      </w:r>
    </w:p>
    <w:p w14:paraId="3006E61E" w14:textId="1B679494" w:rsidR="00D342D5" w:rsidRDefault="00086893" w:rsidP="00D342D5">
      <w:pPr>
        <w:spacing w:after="0" w:line="240" w:lineRule="auto"/>
      </w:pPr>
      <w:r>
        <w:t xml:space="preserve">Terminál oboustranný pro odečet stravy </w:t>
      </w:r>
      <w:r w:rsidR="00D342D5">
        <w:tab/>
        <w:t xml:space="preserve">ks </w:t>
      </w:r>
      <w:r w:rsidR="00D342D5">
        <w:tab/>
        <w:t>2</w:t>
      </w:r>
      <w:r w:rsidR="00D342D5">
        <w:tab/>
      </w:r>
      <w:r w:rsidR="00D342D5">
        <w:tab/>
      </w:r>
      <w:r w:rsidR="00D342D5">
        <w:tab/>
      </w:r>
      <w:r w:rsidR="00D342D5">
        <w:tab/>
      </w:r>
      <w:r w:rsidR="00D342D5">
        <w:tab/>
      </w:r>
      <w:r w:rsidR="00D342D5">
        <w:tab/>
      </w:r>
      <w:r w:rsidR="00D342D5">
        <w:tab/>
      </w:r>
      <w:r w:rsidR="00D342D5">
        <w:tab/>
        <w:t>ANO</w:t>
      </w:r>
    </w:p>
    <w:p w14:paraId="1DF221C1" w14:textId="105F836D" w:rsidR="00086893" w:rsidRDefault="00D342D5" w:rsidP="00D342D5">
      <w:r>
        <w:t xml:space="preserve">u </w:t>
      </w:r>
      <w:r w:rsidR="00086893">
        <w:t>výdejního okénka</w:t>
      </w:r>
    </w:p>
    <w:p w14:paraId="44C580D2" w14:textId="69E1AA16" w:rsidR="00520667" w:rsidRDefault="00086893" w:rsidP="00520667">
      <w:pPr>
        <w:spacing w:after="0" w:line="240" w:lineRule="auto"/>
      </w:pPr>
      <w:r>
        <w:lastRenderedPageBreak/>
        <w:t>Držáky a instalační materiál (kabeláž bude</w:t>
      </w:r>
      <w:r w:rsidR="00520667">
        <w:tab/>
        <w:t>ks</w:t>
      </w:r>
      <w:r w:rsidR="00520667">
        <w:tab/>
        <w:t>2</w:t>
      </w:r>
      <w:r w:rsidR="00520667">
        <w:tab/>
      </w:r>
      <w:r w:rsidR="00520667">
        <w:tab/>
      </w:r>
      <w:r w:rsidR="00520667">
        <w:tab/>
      </w:r>
      <w:r w:rsidR="00520667">
        <w:tab/>
      </w:r>
      <w:r w:rsidR="00520667">
        <w:tab/>
      </w:r>
      <w:r w:rsidR="00520667">
        <w:tab/>
      </w:r>
      <w:r w:rsidR="00520667">
        <w:tab/>
      </w:r>
      <w:r w:rsidR="00520667">
        <w:tab/>
        <w:t>ANO</w:t>
      </w:r>
    </w:p>
    <w:p w14:paraId="4BD5DEAD" w14:textId="77777777" w:rsidR="00086893" w:rsidRDefault="00086893" w:rsidP="00086893">
      <w:r>
        <w:t>zajištěna do místa montáže)</w:t>
      </w:r>
    </w:p>
    <w:p w14:paraId="6053E930" w14:textId="1BB09425" w:rsidR="00520667" w:rsidRDefault="00086893" w:rsidP="00520667">
      <w:pPr>
        <w:spacing w:after="0" w:line="240" w:lineRule="auto"/>
      </w:pPr>
      <w:r>
        <w:t>USB čtečka čipů pro kancelář (evidence</w:t>
      </w:r>
      <w:r w:rsidR="00520667">
        <w:tab/>
      </w:r>
      <w:r w:rsidR="00520667">
        <w:tab/>
        <w:t xml:space="preserve">ks </w:t>
      </w:r>
      <w:r w:rsidR="00520667">
        <w:tab/>
        <w:t xml:space="preserve">1 </w:t>
      </w:r>
      <w:r w:rsidR="00520667">
        <w:tab/>
      </w:r>
      <w:r w:rsidR="00520667">
        <w:tab/>
      </w:r>
      <w:r w:rsidR="00520667">
        <w:tab/>
      </w:r>
      <w:r w:rsidR="00520667">
        <w:tab/>
      </w:r>
      <w:r w:rsidR="00520667">
        <w:tab/>
      </w:r>
      <w:r w:rsidR="00520667">
        <w:tab/>
      </w:r>
      <w:r w:rsidR="00520667">
        <w:tab/>
      </w:r>
      <w:r w:rsidR="00520667">
        <w:tab/>
        <w:t>ANO</w:t>
      </w:r>
    </w:p>
    <w:p w14:paraId="1E97B5D8" w14:textId="77777777" w:rsidR="00086893" w:rsidRDefault="00086893" w:rsidP="00086893">
      <w:r>
        <w:t>strávníků)</w:t>
      </w:r>
    </w:p>
    <w:p w14:paraId="63B21E5D" w14:textId="77777777" w:rsidR="00520667" w:rsidRDefault="00086893" w:rsidP="00520667">
      <w:pPr>
        <w:spacing w:after="0" w:line="240" w:lineRule="auto"/>
      </w:pPr>
      <w:r>
        <w:t xml:space="preserve">Možnost objednávek </w:t>
      </w:r>
      <w:r w:rsidR="00520667">
        <w:tab/>
      </w:r>
      <w:r w:rsidR="00520667">
        <w:tab/>
      </w:r>
      <w:r w:rsidR="00520667">
        <w:tab/>
      </w:r>
      <w:r w:rsidR="00520667">
        <w:tab/>
      </w:r>
      <w:r w:rsidR="00520667">
        <w:tab/>
      </w:r>
      <w:r>
        <w:t>Intranet - lokální webserver + Objednávkový</w:t>
      </w:r>
      <w:r w:rsidR="00520667">
        <w:tab/>
      </w:r>
      <w:r w:rsidR="00520667">
        <w:tab/>
      </w:r>
      <w:r w:rsidR="00520667">
        <w:tab/>
        <w:t>ANO</w:t>
      </w:r>
    </w:p>
    <w:p w14:paraId="4F972602" w14:textId="77777777" w:rsidR="00086893" w:rsidRDefault="00086893" w:rsidP="00520667">
      <w:pPr>
        <w:ind w:left="4248" w:firstLine="708"/>
      </w:pPr>
      <w:r>
        <w:t>terminál umístěný v jídelně</w:t>
      </w:r>
    </w:p>
    <w:p w14:paraId="647B0BBB" w14:textId="0F0B54C4" w:rsidR="00520667" w:rsidRDefault="00086893" w:rsidP="00520667">
      <w:pPr>
        <w:spacing w:after="0" w:line="240" w:lineRule="auto"/>
      </w:pPr>
      <w:r>
        <w:t xml:space="preserve">Exporty </w:t>
      </w:r>
      <w:r w:rsidR="00520667">
        <w:tab/>
      </w:r>
      <w:r w:rsidR="00520667">
        <w:tab/>
      </w:r>
      <w:r w:rsidR="00520667">
        <w:tab/>
      </w:r>
      <w:r w:rsidR="00520667">
        <w:tab/>
      </w:r>
      <w:r w:rsidR="00520667">
        <w:tab/>
      </w:r>
      <w:r w:rsidR="00520667">
        <w:tab/>
      </w:r>
      <w:r>
        <w:t>Vytvoření exportů do SW třetích stran: Mzdy,</w:t>
      </w:r>
      <w:r w:rsidR="00520667">
        <w:t xml:space="preserve"> </w:t>
      </w:r>
      <w:r>
        <w:t>sklad,</w:t>
      </w:r>
      <w:r w:rsidR="00520667">
        <w:tab/>
      </w:r>
      <w:r w:rsidR="00520667">
        <w:tab/>
      </w:r>
      <w:r w:rsidR="00520667" w:rsidRPr="00520667">
        <w:t>ANO</w:t>
      </w:r>
      <w:r w:rsidR="00520667">
        <w:tab/>
      </w:r>
    </w:p>
    <w:p w14:paraId="4FD20E5F" w14:textId="59E0A43A" w:rsidR="00086893" w:rsidRDefault="00086893" w:rsidP="00520667">
      <w:pPr>
        <w:ind w:left="4248" w:firstLine="708"/>
      </w:pPr>
      <w:r>
        <w:t xml:space="preserve"> plánování (CSV/XML/zápis do DB) </w:t>
      </w:r>
    </w:p>
    <w:p w14:paraId="65701276" w14:textId="4DC7CFFD" w:rsidR="007F33F2" w:rsidRDefault="007F33F2" w:rsidP="007F33F2">
      <w:pPr>
        <w:spacing w:after="0" w:line="240" w:lineRule="auto"/>
      </w:pPr>
      <w:r>
        <w:t xml:space="preserve">Instalace a zprovoznění </w:t>
      </w:r>
      <w:r>
        <w:tab/>
      </w:r>
      <w:r>
        <w:tab/>
      </w:r>
      <w:r>
        <w:tab/>
      </w:r>
      <w:r>
        <w:tab/>
        <w:t>Instalační práce a implementace, export/import</w:t>
      </w:r>
      <w:r>
        <w:tab/>
      </w:r>
      <w:r>
        <w:tab/>
        <w:t>ANO</w:t>
      </w:r>
    </w:p>
    <w:p w14:paraId="17813480" w14:textId="77777777" w:rsidR="007F33F2" w:rsidRDefault="007F33F2" w:rsidP="007F33F2">
      <w:pPr>
        <w:ind w:left="4248" w:firstLine="708"/>
      </w:pPr>
      <w:r>
        <w:t>původních dat, testy</w:t>
      </w:r>
    </w:p>
    <w:p w14:paraId="59136AAD" w14:textId="6F549333" w:rsidR="007F33F2" w:rsidRDefault="007F33F2" w:rsidP="007F33F2">
      <w:r>
        <w:t xml:space="preserve">Zaškolení obsluhy </w:t>
      </w:r>
      <w:r>
        <w:tab/>
      </w:r>
      <w:r>
        <w:tab/>
      </w:r>
      <w:r>
        <w:tab/>
      </w:r>
      <w:r>
        <w:tab/>
        <w:t xml:space="preserve">hod. </w:t>
      </w:r>
      <w:r>
        <w:tab/>
        <w:t xml:space="preserve">6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ANO</w:t>
      </w:r>
    </w:p>
    <w:p w14:paraId="58F04C95" w14:textId="3CA23DA8" w:rsidR="007F33F2" w:rsidRDefault="007F33F2" w:rsidP="007F33F2">
      <w:r>
        <w:t xml:space="preserve">Záruční doba </w:t>
      </w:r>
      <w:r>
        <w:tab/>
      </w:r>
      <w:r>
        <w:tab/>
      </w:r>
      <w:r>
        <w:tab/>
      </w:r>
      <w:r>
        <w:tab/>
      </w:r>
      <w:r>
        <w:tab/>
        <w:t xml:space="preserve">měsíce </w:t>
      </w:r>
      <w:r>
        <w:tab/>
        <w:t xml:space="preserve">24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min. </w:t>
      </w:r>
      <w:r>
        <w:tab/>
      </w:r>
      <w:r>
        <w:tab/>
        <w:t>ANO</w:t>
      </w:r>
    </w:p>
    <w:p w14:paraId="37242F7F" w14:textId="023EF056" w:rsidR="007F33F2" w:rsidRDefault="007F33F2" w:rsidP="007F33F2"/>
    <w:p w14:paraId="665DFEEA" w14:textId="77777777" w:rsidR="007F33F2" w:rsidRPr="007F33F2" w:rsidRDefault="007F33F2" w:rsidP="007F33F2">
      <w:pPr>
        <w:rPr>
          <w:b/>
          <w:bCs/>
          <w:sz w:val="24"/>
          <w:szCs w:val="24"/>
          <w:u w:val="single"/>
        </w:rPr>
      </w:pPr>
      <w:r w:rsidRPr="007F33F2">
        <w:rPr>
          <w:b/>
          <w:bCs/>
          <w:sz w:val="24"/>
          <w:szCs w:val="24"/>
          <w:u w:val="single"/>
        </w:rPr>
        <w:t>Cenová nabídka stravovacího systému</w:t>
      </w:r>
    </w:p>
    <w:p w14:paraId="15B6D2E3" w14:textId="6D5F9114" w:rsidR="007F33F2" w:rsidRDefault="007F33F2" w:rsidP="009F7982">
      <w:pPr>
        <w:spacing w:after="120" w:line="240" w:lineRule="auto"/>
      </w:pPr>
      <w:r w:rsidRPr="007F33F2">
        <w:t>Cena za 1 ks bez DPH</w:t>
      </w:r>
      <w:r>
        <w:tab/>
      </w:r>
      <w:r>
        <w:tab/>
      </w:r>
      <w:r>
        <w:tab/>
      </w:r>
      <w:r>
        <w:tab/>
      </w:r>
      <w:r>
        <w:tab/>
      </w:r>
      <w:r>
        <w:tab/>
        <w:t>230 747,00 Kč</w:t>
      </w:r>
    </w:p>
    <w:p w14:paraId="21C51161" w14:textId="4BD24A31" w:rsidR="007F33F2" w:rsidRDefault="007F33F2" w:rsidP="009F7982">
      <w:pPr>
        <w:spacing w:after="120" w:line="240" w:lineRule="auto"/>
      </w:pPr>
      <w:r>
        <w:t xml:space="preserve">Požadovaný počet </w:t>
      </w:r>
      <w:r>
        <w:tab/>
      </w:r>
      <w:r>
        <w:tab/>
        <w:t xml:space="preserve">ks </w:t>
      </w:r>
      <w:r>
        <w:tab/>
        <w:t>1</w:t>
      </w:r>
    </w:p>
    <w:p w14:paraId="20387195" w14:textId="7E0796B2" w:rsidR="007F33F2" w:rsidRPr="00380BF6" w:rsidRDefault="009F7982" w:rsidP="009F7982">
      <w:pPr>
        <w:spacing w:after="120" w:line="240" w:lineRule="auto"/>
        <w:rPr>
          <w:b/>
          <w:bCs/>
        </w:rPr>
      </w:pPr>
      <w:r w:rsidRPr="00380BF6">
        <w:rPr>
          <w:b/>
          <w:bCs/>
        </w:rPr>
        <w:t>Cena celkem bez DPH</w:t>
      </w:r>
      <w:r w:rsidRPr="00380BF6">
        <w:rPr>
          <w:b/>
          <w:bCs/>
        </w:rPr>
        <w:tab/>
      </w:r>
      <w:r w:rsidRPr="00380BF6">
        <w:rPr>
          <w:b/>
          <w:bCs/>
        </w:rPr>
        <w:tab/>
      </w:r>
      <w:r w:rsidRPr="00380BF6">
        <w:rPr>
          <w:b/>
          <w:bCs/>
        </w:rPr>
        <w:tab/>
      </w:r>
      <w:r w:rsidRPr="00380BF6">
        <w:rPr>
          <w:b/>
          <w:bCs/>
        </w:rPr>
        <w:tab/>
      </w:r>
      <w:r w:rsidRPr="00380BF6">
        <w:rPr>
          <w:b/>
          <w:bCs/>
        </w:rPr>
        <w:tab/>
      </w:r>
      <w:r w:rsidRPr="00380BF6">
        <w:rPr>
          <w:b/>
          <w:bCs/>
        </w:rPr>
        <w:tab/>
      </w:r>
      <w:r w:rsidR="007F33F2" w:rsidRPr="00380BF6">
        <w:rPr>
          <w:b/>
          <w:bCs/>
        </w:rPr>
        <w:t>230 747,00 Kč</w:t>
      </w:r>
    </w:p>
    <w:p w14:paraId="13C818BC" w14:textId="20842569" w:rsidR="009F7982" w:rsidRPr="00380BF6" w:rsidRDefault="009F7982" w:rsidP="009F7982">
      <w:pPr>
        <w:spacing w:after="120" w:line="240" w:lineRule="auto"/>
        <w:rPr>
          <w:b/>
          <w:bCs/>
          <w:u w:val="single"/>
        </w:rPr>
      </w:pPr>
      <w:r w:rsidRPr="00380BF6">
        <w:rPr>
          <w:b/>
          <w:bCs/>
          <w:u w:val="single"/>
        </w:rPr>
        <w:t>DPH</w:t>
      </w:r>
      <w:r w:rsidRPr="00380BF6">
        <w:rPr>
          <w:b/>
          <w:bCs/>
          <w:u w:val="single"/>
        </w:rPr>
        <w:tab/>
      </w:r>
      <w:r w:rsidRPr="00380BF6">
        <w:rPr>
          <w:b/>
          <w:bCs/>
          <w:u w:val="single"/>
        </w:rPr>
        <w:tab/>
      </w:r>
      <w:r w:rsidRPr="00380BF6">
        <w:rPr>
          <w:b/>
          <w:bCs/>
          <w:u w:val="single"/>
        </w:rPr>
        <w:tab/>
      </w:r>
      <w:r w:rsidRPr="00380BF6">
        <w:rPr>
          <w:b/>
          <w:bCs/>
          <w:u w:val="single"/>
        </w:rPr>
        <w:tab/>
      </w:r>
      <w:r w:rsidRPr="00380BF6">
        <w:rPr>
          <w:b/>
          <w:bCs/>
          <w:u w:val="single"/>
        </w:rPr>
        <w:tab/>
      </w:r>
      <w:r w:rsidRPr="00380BF6">
        <w:rPr>
          <w:b/>
          <w:bCs/>
          <w:u w:val="single"/>
        </w:rPr>
        <w:tab/>
      </w:r>
      <w:r w:rsidRPr="00380BF6">
        <w:rPr>
          <w:b/>
          <w:bCs/>
          <w:u w:val="single"/>
        </w:rPr>
        <w:tab/>
      </w:r>
      <w:r w:rsidRPr="00380BF6">
        <w:rPr>
          <w:b/>
          <w:bCs/>
          <w:u w:val="single"/>
        </w:rPr>
        <w:tab/>
        <w:t xml:space="preserve">   48 456,87 Kč</w:t>
      </w:r>
    </w:p>
    <w:p w14:paraId="75961713" w14:textId="01D330C4" w:rsidR="007F33F2" w:rsidRPr="00380BF6" w:rsidRDefault="009F7982" w:rsidP="007F33F2">
      <w:pPr>
        <w:rPr>
          <w:b/>
          <w:bCs/>
        </w:rPr>
      </w:pPr>
      <w:r w:rsidRPr="00380BF6">
        <w:rPr>
          <w:b/>
          <w:bCs/>
        </w:rPr>
        <w:t>Celkem s DPH</w:t>
      </w:r>
      <w:r w:rsidRPr="00380BF6">
        <w:rPr>
          <w:b/>
          <w:bCs/>
        </w:rPr>
        <w:tab/>
      </w:r>
      <w:r w:rsidRPr="00380BF6">
        <w:rPr>
          <w:b/>
          <w:bCs/>
        </w:rPr>
        <w:tab/>
      </w:r>
      <w:r w:rsidRPr="00380BF6">
        <w:rPr>
          <w:b/>
          <w:bCs/>
        </w:rPr>
        <w:tab/>
      </w:r>
      <w:r w:rsidRPr="00380BF6">
        <w:rPr>
          <w:b/>
          <w:bCs/>
        </w:rPr>
        <w:tab/>
      </w:r>
      <w:r w:rsidRPr="00380BF6">
        <w:rPr>
          <w:b/>
          <w:bCs/>
        </w:rPr>
        <w:tab/>
      </w:r>
      <w:r w:rsidRPr="00380BF6">
        <w:rPr>
          <w:b/>
          <w:bCs/>
        </w:rPr>
        <w:tab/>
      </w:r>
      <w:r w:rsidRPr="00380BF6">
        <w:rPr>
          <w:b/>
          <w:bCs/>
        </w:rPr>
        <w:tab/>
      </w:r>
      <w:r w:rsidR="007F33F2" w:rsidRPr="00380BF6">
        <w:rPr>
          <w:b/>
          <w:bCs/>
        </w:rPr>
        <w:t>279 203,87 Kč</w:t>
      </w:r>
    </w:p>
    <w:p w14:paraId="1A002978" w14:textId="6B283009" w:rsidR="007F33F2" w:rsidRDefault="007F33F2" w:rsidP="007F33F2">
      <w:pPr>
        <w:rPr>
          <w:i/>
          <w:iCs/>
          <w:sz w:val="20"/>
          <w:szCs w:val="20"/>
        </w:rPr>
      </w:pPr>
      <w:r w:rsidRPr="009F7982">
        <w:rPr>
          <w:i/>
          <w:iCs/>
          <w:sz w:val="20"/>
          <w:szCs w:val="20"/>
        </w:rPr>
        <w:t>Ceny jsou konečné, uvedeny včetně dopravy</w:t>
      </w:r>
    </w:p>
    <w:p w14:paraId="7FC7BF47" w14:textId="77777777" w:rsidR="009F7982" w:rsidRPr="009F7982" w:rsidRDefault="009F7982" w:rsidP="007F33F2">
      <w:pPr>
        <w:rPr>
          <w:i/>
          <w:iCs/>
          <w:sz w:val="20"/>
          <w:szCs w:val="20"/>
        </w:rPr>
      </w:pPr>
    </w:p>
    <w:p w14:paraId="134393EC" w14:textId="70729241" w:rsidR="007F33F2" w:rsidRDefault="007F33F2" w:rsidP="007F33F2">
      <w:r>
        <w:t xml:space="preserve">Datum: </w:t>
      </w:r>
      <w:r w:rsidR="009F7982">
        <w:tab/>
        <w:t>04.07.2022</w:t>
      </w:r>
      <w:r w:rsidR="009F7982">
        <w:tab/>
      </w:r>
      <w:r w:rsidR="009F7982">
        <w:tab/>
      </w:r>
      <w:r w:rsidR="009F7982">
        <w:tab/>
      </w:r>
      <w:r w:rsidR="009F7982">
        <w:tab/>
      </w:r>
      <w:r w:rsidR="009F7982">
        <w:tab/>
      </w:r>
      <w:r w:rsidR="009F7982">
        <w:tab/>
      </w:r>
      <w:r w:rsidR="009F7982">
        <w:tab/>
      </w:r>
      <w:r w:rsidR="009F7982">
        <w:tab/>
      </w:r>
      <w:r w:rsidR="009F7982">
        <w:tab/>
      </w:r>
      <w:r>
        <w:t>Podpis:</w:t>
      </w:r>
    </w:p>
    <w:p w14:paraId="5E6A8F8B" w14:textId="45997576" w:rsidR="007F33F2" w:rsidRDefault="007F33F2" w:rsidP="007F33F2">
      <w:r>
        <w:t>Jméno osoby oprávněné jednat za dodavatele:</w:t>
      </w:r>
      <w:r w:rsidR="00380BF6">
        <w:tab/>
      </w:r>
      <w:r>
        <w:t>Ing. Miloš Rauš, jednatel</w:t>
      </w:r>
    </w:p>
    <w:sectPr w:rsidR="007F33F2" w:rsidSect="009F7982">
      <w:pgSz w:w="16838" w:h="11906" w:orient="landscape"/>
      <w:pgMar w:top="964" w:right="1304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93"/>
    <w:rsid w:val="00086893"/>
    <w:rsid w:val="00380BF6"/>
    <w:rsid w:val="0042498A"/>
    <w:rsid w:val="00520667"/>
    <w:rsid w:val="005279A6"/>
    <w:rsid w:val="007553C1"/>
    <w:rsid w:val="007F33F2"/>
    <w:rsid w:val="009F7982"/>
    <w:rsid w:val="00D3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3BBE"/>
  <w15:chartTrackingRefBased/>
  <w15:docId w15:val="{9EA62281-3252-4895-9A79-524B68C1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68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6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@anet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2</cp:revision>
  <dcterms:created xsi:type="dcterms:W3CDTF">2022-07-19T12:28:00Z</dcterms:created>
  <dcterms:modified xsi:type="dcterms:W3CDTF">2022-07-19T13:17:00Z</dcterms:modified>
</cp:coreProperties>
</file>