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FB" w:rsidRDefault="006141FB" w:rsidP="006141F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6141FB" w:rsidRDefault="006141FB" w:rsidP="006141F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bookmarkStart w:id="0" w:name="_GoBack"/>
      <w:proofErr w:type="spellStart"/>
      <w:r w:rsidRPr="006141FB">
        <w:t>Hav</w:t>
      </w:r>
      <w:proofErr w:type="spellEnd"/>
      <w:r w:rsidRPr="006141FB">
        <w:t xml:space="preserve"> Kom &amp; Pro s.r.o.</w:t>
      </w:r>
      <w:bookmarkEnd w:id="0"/>
    </w:p>
    <w:p w:rsidR="006141FB" w:rsidRDefault="006141FB" w:rsidP="006141FB">
      <w:pPr>
        <w:pStyle w:val="Prosttext"/>
        <w:outlineLvl w:val="0"/>
      </w:pPr>
      <w:r>
        <w:t xml:space="preserve">Sent: </w:t>
      </w:r>
      <w:proofErr w:type="spellStart"/>
      <w:r>
        <w:t>Tuesday</w:t>
      </w:r>
      <w:proofErr w:type="spellEnd"/>
      <w:r>
        <w:t>, July 19, 2022 9:36 AM</w:t>
      </w:r>
    </w:p>
    <w:p w:rsidR="006141FB" w:rsidRDefault="006141FB" w:rsidP="006141FB">
      <w:pPr>
        <w:pStyle w:val="Prosttext"/>
      </w:pPr>
      <w:r>
        <w:t xml:space="preserve">To: </w:t>
      </w:r>
      <w:r>
        <w:t>Stárková Iveta</w:t>
      </w:r>
    </w:p>
    <w:p w:rsidR="006141FB" w:rsidRDefault="006141FB" w:rsidP="006141FB">
      <w:pPr>
        <w:pStyle w:val="Prosttext"/>
      </w:pPr>
      <w:proofErr w:type="spellStart"/>
      <w:r>
        <w:t>Subject</w:t>
      </w:r>
      <w:proofErr w:type="spellEnd"/>
      <w:r>
        <w:t>: Re: Výměna žlabů/okapů a svodů dle plánu investic 2022</w:t>
      </w:r>
    </w:p>
    <w:p w:rsidR="006141FB" w:rsidRDefault="006141FB" w:rsidP="006141FB">
      <w:pPr>
        <w:pStyle w:val="Prosttext"/>
      </w:pPr>
    </w:p>
    <w:p w:rsidR="006141FB" w:rsidRDefault="006141FB" w:rsidP="006141FB">
      <w:pPr>
        <w:pStyle w:val="Prosttext"/>
      </w:pPr>
      <w:r>
        <w:t xml:space="preserve">Dobry den, </w:t>
      </w:r>
    </w:p>
    <w:p w:rsidR="006141FB" w:rsidRDefault="006141FB" w:rsidP="006141FB">
      <w:pPr>
        <w:pStyle w:val="Prosttext"/>
      </w:pPr>
      <w:proofErr w:type="spellStart"/>
      <w:r>
        <w:t>souhlasim</w:t>
      </w:r>
      <w:proofErr w:type="spellEnd"/>
      <w:r>
        <w:t xml:space="preserve"> s </w:t>
      </w:r>
      <w:proofErr w:type="spellStart"/>
      <w:r>
        <w:t>podminkami</w:t>
      </w:r>
      <w:proofErr w:type="spellEnd"/>
    </w:p>
    <w:p w:rsidR="006141FB" w:rsidRDefault="006141FB" w:rsidP="006141FB">
      <w:pPr>
        <w:pStyle w:val="Prosttext"/>
      </w:pPr>
    </w:p>
    <w:p w:rsidR="006141FB" w:rsidRDefault="006141FB" w:rsidP="006141FB">
      <w:pPr>
        <w:pStyle w:val="Prosttext"/>
      </w:pPr>
      <w:r>
        <w:t>S pozdravem</w:t>
      </w:r>
    </w:p>
    <w:p w:rsidR="006141FB" w:rsidRDefault="006141FB" w:rsidP="006141FB">
      <w:pPr>
        <w:pStyle w:val="Prosttext"/>
      </w:pPr>
      <w:r>
        <w:t> </w:t>
      </w:r>
    </w:p>
    <w:p w:rsidR="006141FB" w:rsidRDefault="006141FB" w:rsidP="006141FB">
      <w:pPr>
        <w:pStyle w:val="Prosttext"/>
      </w:pPr>
      <w:r>
        <w:t>Kominictví Josef Havlíček</w:t>
      </w:r>
    </w:p>
    <w:p w:rsidR="006141FB" w:rsidRDefault="006141FB" w:rsidP="006141FB">
      <w:pPr>
        <w:pStyle w:val="Prosttext"/>
      </w:pPr>
      <w:r>
        <w:t>Revizní technik spalinových cest</w:t>
      </w:r>
    </w:p>
    <w:p w:rsidR="006141FB" w:rsidRDefault="006141FB" w:rsidP="006141FB">
      <w:pPr>
        <w:pStyle w:val="Prosttext"/>
      </w:pPr>
      <w:r>
        <w:t>______________________________________________________________</w:t>
      </w:r>
    </w:p>
    <w:p w:rsidR="006141FB" w:rsidRDefault="006141FB" w:rsidP="006141FB">
      <w:pPr>
        <w:pStyle w:val="Prosttext"/>
        <w:outlineLvl w:val="0"/>
      </w:pPr>
      <w:r>
        <w:t xml:space="preserve">&gt; Od: </w:t>
      </w:r>
      <w:r>
        <w:t>Stárková Iveta</w:t>
      </w:r>
    </w:p>
    <w:p w:rsidR="006141FB" w:rsidRDefault="006141FB" w:rsidP="006141FB">
      <w:pPr>
        <w:pStyle w:val="Prosttext"/>
      </w:pPr>
      <w:r>
        <w:t xml:space="preserve">&gt; Komu: </w:t>
      </w:r>
      <w:proofErr w:type="spellStart"/>
      <w:r w:rsidRPr="006141FB">
        <w:t>Hav</w:t>
      </w:r>
      <w:proofErr w:type="spellEnd"/>
      <w:r w:rsidRPr="006141FB">
        <w:t xml:space="preserve"> Kom &amp; Pro s.r.o.</w:t>
      </w:r>
    </w:p>
    <w:p w:rsidR="006141FB" w:rsidRDefault="006141FB" w:rsidP="006141FB">
      <w:pPr>
        <w:pStyle w:val="Prosttext"/>
      </w:pPr>
      <w:r>
        <w:t>&gt; Datum: 18.07.2022 11:49</w:t>
      </w:r>
    </w:p>
    <w:p w:rsidR="006141FB" w:rsidRDefault="006141FB" w:rsidP="006141FB">
      <w:pPr>
        <w:pStyle w:val="Prosttext"/>
      </w:pPr>
      <w:r>
        <w:t>&gt; Předmět: Výměna žlabů/okapů a svodů dle plánu investic 2022</w:t>
      </w:r>
    </w:p>
    <w:p w:rsidR="006141FB" w:rsidRDefault="006141FB" w:rsidP="006141FB">
      <w:pPr>
        <w:pStyle w:val="Prosttext"/>
      </w:pPr>
      <w:r>
        <w:t>&gt;</w:t>
      </w:r>
    </w:p>
    <w:p w:rsidR="006141FB" w:rsidRDefault="006141FB" w:rsidP="006141FB">
      <w:pPr>
        <w:pStyle w:val="Prosttext"/>
      </w:pPr>
      <w:r>
        <w:t xml:space="preserve">Odesláno automaticky ze systému Byznys </w:t>
      </w:r>
    </w:p>
    <w:p w:rsidR="006141FB" w:rsidRDefault="006141FB" w:rsidP="006141FB">
      <w:pPr>
        <w:pStyle w:val="Prosttext"/>
      </w:pPr>
      <w:r>
        <w:t>Sestava Objednávka 2927306 </w:t>
      </w:r>
    </w:p>
    <w:p w:rsidR="006141FB" w:rsidRDefault="006141FB" w:rsidP="006141FB">
      <w:pPr>
        <w:pStyle w:val="Prosttext"/>
      </w:pPr>
    </w:p>
    <w:p w:rsidR="006141FB" w:rsidRDefault="006141FB" w:rsidP="006141FB">
      <w:pPr>
        <w:pStyle w:val="Prosttext"/>
      </w:pPr>
      <w:r>
        <w:t>Dobrý den, 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</w:t>
      </w:r>
      <w:r>
        <w:t xml:space="preserve"> </w:t>
      </w:r>
      <w:r>
        <w:t xml:space="preserve">v původním textu tohoto e-mailu nikoliv v příloze. </w:t>
      </w:r>
    </w:p>
    <w:p w:rsidR="006141FB" w:rsidRDefault="006141FB" w:rsidP="006141FB">
      <w:pPr>
        <w:pStyle w:val="Prosttext"/>
      </w:pPr>
      <w:r>
        <w:t>Dejte tedy Odpovědět na e-mail a potvrďte prosím převzetí objednávky.</w:t>
      </w:r>
    </w:p>
    <w:p w:rsidR="006141FB" w:rsidRDefault="006141FB" w:rsidP="006141FB">
      <w:pPr>
        <w:pStyle w:val="Prosttext"/>
      </w:pPr>
    </w:p>
    <w:p w:rsidR="006141FB" w:rsidRDefault="006141FB" w:rsidP="006141FB">
      <w:pPr>
        <w:pStyle w:val="Prosttext"/>
      </w:pPr>
      <w:r>
        <w:t>Věc: výměna žlabů/okapů a svodů dle plánu investic 2022 </w:t>
      </w:r>
    </w:p>
    <w:p w:rsidR="006141FB" w:rsidRDefault="006141FB" w:rsidP="006141FB">
      <w:pPr>
        <w:pStyle w:val="Prosttext"/>
      </w:pPr>
      <w:r>
        <w:t>objednávka: 2927306</w:t>
      </w:r>
    </w:p>
    <w:p w:rsidR="006141FB" w:rsidRDefault="006141FB" w:rsidP="006141FB">
      <w:pPr>
        <w:pStyle w:val="Prosttext"/>
      </w:pPr>
      <w:r>
        <w:t>ze dne: 07.07.2022</w:t>
      </w:r>
    </w:p>
    <w:p w:rsidR="006141FB" w:rsidRDefault="006141FB" w:rsidP="006141FB">
      <w:pPr>
        <w:pStyle w:val="Prosttext"/>
      </w:pPr>
      <w:r>
        <w:t>předběžná cena: 324.885 Kč (neplátce DPH)</w:t>
      </w:r>
    </w:p>
    <w:p w:rsidR="006141FB" w:rsidRDefault="006141FB" w:rsidP="006141FB">
      <w:pPr>
        <w:pStyle w:val="Prosttext"/>
      </w:pPr>
    </w:p>
    <w:p w:rsidR="006141FB" w:rsidRDefault="006141FB" w:rsidP="006141FB">
      <w:pPr>
        <w:pStyle w:val="Prosttext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metadatak</w:t>
      </w:r>
      <w:proofErr w:type="spellEnd"/>
      <w:r>
        <w:t xml:space="preserve"> této Smlouvě byla uveřejněna v registru smluv v souladu se zákonem č. 340/2015 Sb., o zvláštních podmínkách </w:t>
      </w:r>
      <w:proofErr w:type="spellStart"/>
      <w:r>
        <w:t>účinnostiněkterých</w:t>
      </w:r>
      <w:proofErr w:type="spellEnd"/>
      <w:r>
        <w:t xml:space="preserve"> smluv, uveřejňování těchto smluv a o registru smluv (zákon o registru smluv). Smluvní strany se dohodly, že podklady dle předchozí věty odešle za účelem jejich uveřejnění správci registru smluv </w:t>
      </w:r>
      <w:proofErr w:type="spellStart"/>
      <w:proofErr w:type="gramStart"/>
      <w:r>
        <w:t>Odběratel;tím</w:t>
      </w:r>
      <w:proofErr w:type="spellEnd"/>
      <w:proofErr w:type="gramEnd"/>
      <w:r>
        <w:t xml:space="preserve"> není dotčeno právo Dodavatele k jejich odeslání.  </w:t>
      </w:r>
    </w:p>
    <w:p w:rsidR="006141FB" w:rsidRDefault="006141FB" w:rsidP="006141FB">
      <w:pPr>
        <w:pStyle w:val="Prosttext"/>
      </w:pPr>
    </w:p>
    <w:p w:rsidR="006141FB" w:rsidRDefault="006141FB" w:rsidP="006141FB">
      <w:pPr>
        <w:pStyle w:val="Prosttext"/>
      </w:pPr>
      <w:r>
        <w:t>S přáním krásného dne  </w:t>
      </w:r>
    </w:p>
    <w:p w:rsidR="006141FB" w:rsidRDefault="006141FB" w:rsidP="006141FB">
      <w:pPr>
        <w:pStyle w:val="Prosttext"/>
      </w:pPr>
    </w:p>
    <w:p w:rsidR="006141FB" w:rsidRDefault="006141FB" w:rsidP="006141FB">
      <w:pPr>
        <w:pStyle w:val="Prosttext"/>
      </w:pPr>
      <w:r>
        <w:t>Iveta Stárková</w:t>
      </w:r>
    </w:p>
    <w:p w:rsidR="006141FB" w:rsidRDefault="006141FB" w:rsidP="006141FB">
      <w:pPr>
        <w:pStyle w:val="Prosttext"/>
      </w:pPr>
      <w:r>
        <w:t>hlavní účetní </w:t>
      </w:r>
    </w:p>
    <w:p w:rsidR="006141FB" w:rsidRDefault="006141FB" w:rsidP="006141FB">
      <w:pPr>
        <w:pStyle w:val="Prosttext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6141FB" w:rsidRDefault="006141FB" w:rsidP="006141FB">
      <w:pPr>
        <w:pStyle w:val="Prosttext"/>
      </w:pPr>
      <w:r>
        <w:t>Přátelství 815</w:t>
      </w:r>
      <w:r>
        <w:t xml:space="preserve"> </w:t>
      </w:r>
    </w:p>
    <w:p w:rsidR="006141FB" w:rsidRDefault="006141FB" w:rsidP="006141FB">
      <w:pPr>
        <w:pStyle w:val="Prosttext"/>
      </w:pPr>
      <w:r>
        <w:t xml:space="preserve">104 </w:t>
      </w:r>
      <w:proofErr w:type="gramStart"/>
      <w:r>
        <w:t>00  Praha</w:t>
      </w:r>
      <w:proofErr w:type="gramEnd"/>
      <w:r>
        <w:t xml:space="preserve"> 10 </w:t>
      </w:r>
      <w:r>
        <w:t>–</w:t>
      </w:r>
      <w:r>
        <w:t xml:space="preserve"> Uhříněves</w:t>
      </w:r>
    </w:p>
    <w:p w:rsidR="006141FB" w:rsidRDefault="006141FB" w:rsidP="006141FB">
      <w:pPr>
        <w:pStyle w:val="Prosttext"/>
      </w:pPr>
      <w:r>
        <w:t>IČO: 00027014</w:t>
      </w:r>
      <w:r>
        <w:t xml:space="preserve"> </w:t>
      </w:r>
      <w:r>
        <w:t>DIČ: CZ00027014</w:t>
      </w:r>
    </w:p>
    <w:p w:rsidR="005A2856" w:rsidRDefault="005A2856"/>
    <w:sectPr w:rsidR="005A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FB"/>
    <w:rsid w:val="005A2856"/>
    <w:rsid w:val="0061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176D"/>
  <w15:chartTrackingRefBased/>
  <w15:docId w15:val="{36C497C0-CB41-478A-A464-C7AB2D54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41FB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141F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141F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2022-07-19T11:15:00Z</dcterms:created>
  <dcterms:modified xsi:type="dcterms:W3CDTF">2022-07-19T11:25:00Z</dcterms:modified>
</cp:coreProperties>
</file>