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1E" w:rsidRDefault="00A9311E"/>
    <w:p w:rsidR="00F12509" w:rsidRDefault="00F12509"/>
    <w:p w:rsidR="00F12509" w:rsidRPr="00551FB5" w:rsidRDefault="00F12509" w:rsidP="00F12509">
      <w:pPr>
        <w:pStyle w:val="Bezmezer"/>
        <w:jc w:val="right"/>
        <w:rPr>
          <w:rFonts w:ascii="Tahoma" w:hAnsi="Tahoma" w:cs="Tahoma"/>
          <w:i/>
          <w:sz w:val="24"/>
          <w:szCs w:val="24"/>
          <w:lang w:val="cs-CZ"/>
        </w:rPr>
      </w:pPr>
      <w:r w:rsidRPr="00551FB5">
        <w:rPr>
          <w:rFonts w:ascii="Tahoma" w:hAnsi="Tahoma" w:cs="Tahoma"/>
          <w:i/>
          <w:sz w:val="24"/>
          <w:szCs w:val="24"/>
          <w:lang w:val="cs-CZ"/>
        </w:rPr>
        <w:t xml:space="preserve">Příloha č. </w:t>
      </w:r>
      <w:r w:rsidR="00551FB5" w:rsidRPr="00551FB5">
        <w:rPr>
          <w:rFonts w:ascii="Tahoma" w:hAnsi="Tahoma" w:cs="Tahoma"/>
          <w:i/>
          <w:sz w:val="24"/>
          <w:szCs w:val="24"/>
          <w:lang w:val="cs-CZ"/>
        </w:rPr>
        <w:t>1</w:t>
      </w:r>
      <w:r w:rsidRPr="00551FB5">
        <w:rPr>
          <w:rFonts w:ascii="Tahoma" w:hAnsi="Tahoma" w:cs="Tahoma"/>
          <w:i/>
          <w:sz w:val="24"/>
          <w:szCs w:val="24"/>
          <w:lang w:val="cs-CZ"/>
        </w:rPr>
        <w:t xml:space="preserve"> Kupní smlouvy</w:t>
      </w:r>
    </w:p>
    <w:p w:rsidR="00F12509" w:rsidRPr="00551FB5" w:rsidRDefault="00F12509">
      <w:pPr>
        <w:rPr>
          <w:rFonts w:ascii="Tahoma" w:hAnsi="Tahoma" w:cs="Tahoma"/>
        </w:rPr>
      </w:pPr>
    </w:p>
    <w:p w:rsidR="00F12509" w:rsidRPr="00551FB5" w:rsidRDefault="00551FB5" w:rsidP="00F12509">
      <w:pPr>
        <w:jc w:val="center"/>
        <w:rPr>
          <w:rFonts w:ascii="Tahoma" w:hAnsi="Tahoma" w:cs="Tahoma"/>
          <w:b/>
          <w:bCs/>
        </w:rPr>
      </w:pPr>
      <w:r w:rsidRPr="00551FB5">
        <w:rPr>
          <w:rFonts w:ascii="Tahoma" w:hAnsi="Tahoma" w:cs="Tahoma"/>
        </w:rPr>
        <w:t>Technická specifikace</w:t>
      </w:r>
    </w:p>
    <w:p w:rsidR="00F12509" w:rsidRPr="00551FB5" w:rsidRDefault="00F12509" w:rsidP="00F12509">
      <w:pPr>
        <w:jc w:val="center"/>
        <w:rPr>
          <w:rFonts w:ascii="Tahoma" w:hAnsi="Tahoma" w:cs="Tahoma"/>
        </w:rPr>
      </w:pPr>
    </w:p>
    <w:p w:rsidR="00F12509" w:rsidRPr="00551FB5" w:rsidRDefault="00F12509" w:rsidP="00F12509">
      <w:pPr>
        <w:jc w:val="center"/>
        <w:rPr>
          <w:rFonts w:ascii="Tahoma" w:hAnsi="Tahoma" w:cs="Tahoma"/>
        </w:rPr>
      </w:pPr>
    </w:p>
    <w:p w:rsidR="00F12509" w:rsidRPr="00551FB5" w:rsidRDefault="00F12509" w:rsidP="00F12509">
      <w:pPr>
        <w:jc w:val="center"/>
        <w:rPr>
          <w:rFonts w:ascii="Tahoma" w:hAnsi="Tahoma" w:cs="Tahoma"/>
        </w:rPr>
      </w:pPr>
    </w:p>
    <w:p w:rsidR="00F12509" w:rsidRPr="00551FB5" w:rsidRDefault="00F12509" w:rsidP="00F12509">
      <w:pPr>
        <w:jc w:val="center"/>
        <w:rPr>
          <w:rFonts w:ascii="Tahoma" w:hAnsi="Tahoma" w:cs="Tahoma"/>
        </w:rPr>
      </w:pPr>
      <w:r w:rsidRPr="00551FB5">
        <w:rPr>
          <w:rFonts w:ascii="Tahoma" w:hAnsi="Tahoma" w:cs="Tahoma"/>
        </w:rPr>
        <w:t xml:space="preserve">Dle prodávajícího se jedná o </w:t>
      </w:r>
      <w:r w:rsidR="004C3A29" w:rsidRPr="00551FB5">
        <w:rPr>
          <w:rFonts w:ascii="Tahoma" w:hAnsi="Tahoma" w:cs="Tahoma"/>
        </w:rPr>
        <w:t>obchodní tajemství</w:t>
      </w:r>
      <w:r w:rsidRPr="00551FB5">
        <w:rPr>
          <w:rFonts w:ascii="Tahoma" w:hAnsi="Tahoma" w:cs="Tahoma"/>
        </w:rPr>
        <w:t>.</w:t>
      </w:r>
    </w:p>
    <w:p w:rsidR="00F12509" w:rsidRPr="00551FB5" w:rsidRDefault="00F12509">
      <w:pPr>
        <w:rPr>
          <w:rFonts w:ascii="Tahoma" w:hAnsi="Tahoma" w:cs="Tahoma"/>
        </w:rPr>
      </w:pPr>
      <w:bookmarkStart w:id="0" w:name="_GoBack"/>
      <w:bookmarkEnd w:id="0"/>
    </w:p>
    <w:sectPr w:rsidR="00F12509" w:rsidRPr="005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07"/>
    <w:rsid w:val="004C3A29"/>
    <w:rsid w:val="00551FB5"/>
    <w:rsid w:val="00A9311E"/>
    <w:rsid w:val="00C97407"/>
    <w:rsid w:val="00F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509"/>
    <w:pPr>
      <w:spacing w:after="0" w:line="240" w:lineRule="auto"/>
    </w:pPr>
    <w:rPr>
      <w:rFonts w:ascii="Times New Roman" w:hAnsi="Times New Roman" w:cs="Times New Roman"/>
      <w:b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2509"/>
    <w:pPr>
      <w:spacing w:after="0" w:line="240" w:lineRule="auto"/>
    </w:pPr>
    <w:rPr>
      <w:rFonts w:ascii="Arial" w:eastAsia="Arial" w:hAnsi="Arial" w:cs="Arial"/>
      <w:b w:val="0"/>
      <w:sz w:val="22"/>
      <w:szCs w:val="22"/>
      <w:lang w:val="en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509"/>
    <w:pPr>
      <w:spacing w:after="0" w:line="240" w:lineRule="auto"/>
    </w:pPr>
    <w:rPr>
      <w:rFonts w:ascii="Times New Roman" w:hAnsi="Times New Roman" w:cs="Times New Roman"/>
      <w:b w:val="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2509"/>
    <w:pPr>
      <w:spacing w:after="0" w:line="240" w:lineRule="auto"/>
    </w:pPr>
    <w:rPr>
      <w:rFonts w:ascii="Arial" w:eastAsia="Arial" w:hAnsi="Arial" w:cs="Arial"/>
      <w:b w:val="0"/>
      <w:sz w:val="22"/>
      <w:szCs w:val="22"/>
      <w:lang w:val="en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Eliška Sojková</cp:lastModifiedBy>
  <cp:revision>4</cp:revision>
  <dcterms:created xsi:type="dcterms:W3CDTF">2021-05-03T08:50:00Z</dcterms:created>
  <dcterms:modified xsi:type="dcterms:W3CDTF">2022-07-19T09:45:00Z</dcterms:modified>
</cp:coreProperties>
</file>