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F2" w:rsidRDefault="002931F2" w:rsidP="002931F2">
      <w:pPr>
        <w:pStyle w:val="Nadpis1"/>
      </w:pPr>
      <w:r>
        <w:t>Objednávka</w:t>
      </w:r>
    </w:p>
    <w:tbl>
      <w:tblPr>
        <w:tblW w:w="921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8"/>
        <w:gridCol w:w="709"/>
        <w:gridCol w:w="1417"/>
        <w:gridCol w:w="425"/>
        <w:gridCol w:w="425"/>
        <w:gridCol w:w="1276"/>
        <w:gridCol w:w="1343"/>
        <w:gridCol w:w="9"/>
      </w:tblGrid>
      <w:tr w:rsidR="002931F2" w:rsidRPr="00241BCE" w:rsidTr="00A806A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1F2" w:rsidRDefault="002931F2" w:rsidP="00EF235E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Prachaticích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Pivovarská 3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383 18 Prachatice 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1821281 / 0710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31F2" w:rsidRDefault="002931F2" w:rsidP="00EF235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00024678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1F2" w:rsidRDefault="002931F2" w:rsidP="00EF235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objednávky:</w:t>
            </w:r>
          </w:p>
          <w:p w:rsidR="002931F2" w:rsidRDefault="002931F2" w:rsidP="00EF235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2022/OB/56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Spr 8/2022</w:t>
            </w:r>
          </w:p>
        </w:tc>
      </w:tr>
      <w:tr w:rsidR="002931F2" w:rsidRPr="00241BCE" w:rsidTr="00A806A4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Pivovarská 3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 18 Prachatice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01502875</w:t>
            </w:r>
          </w:p>
          <w:p w:rsidR="002931F2" w:rsidRDefault="002931F2" w:rsidP="00EF235E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2931F2" w:rsidRPr="00241BCE" w:rsidTr="00A806A4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Eagle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Eyes</w:t>
            </w:r>
            <w:proofErr w:type="spellEnd"/>
            <w:r>
              <w:rPr>
                <w:rFonts w:ascii="Arial" w:hAnsi="Arial" w:cs="Arial"/>
              </w:rPr>
              <w:t xml:space="preserve"> a.s.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Skalní 1088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75301  Hranice - Hranice I-Město</w:t>
            </w:r>
          </w:p>
        </w:tc>
      </w:tr>
      <w:tr w:rsidR="002931F2" w:rsidRPr="00241BCE" w:rsidTr="00A806A4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30. 06. 2022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31F2" w:rsidRDefault="002931F2" w:rsidP="00EF235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2931F2" w:rsidRPr="00241BCE" w:rsidTr="00A806A4">
        <w:trPr>
          <w:cantSplit/>
        </w:trPr>
        <w:tc>
          <w:tcPr>
            <w:tcW w:w="92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2" w:rsidRDefault="002931F2" w:rsidP="00EF235E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2931F2" w:rsidRDefault="002931F2" w:rsidP="00745FA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rámcové dohody číslo MSP-15/2021-MSP-CES ze dne 14. 3. 2022,</w:t>
            </w:r>
            <w:r w:rsidR="00745FA8"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  <w:r>
              <w:rPr>
                <w:rFonts w:ascii="Arial" w:hAnsi="Arial" w:cs="Arial"/>
              </w:rPr>
              <w:t>. zn. Spr 291/2022 u Vás objednáváme dodání kancelářského papíru formát A4, kvalita B.</w:t>
            </w:r>
          </w:p>
        </w:tc>
      </w:tr>
      <w:tr w:rsidR="002931F2" w:rsidRPr="00241BCE" w:rsidTr="00745FA8">
        <w:trPr>
          <w:cantSplit/>
          <w:trHeight w:val="44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2" w:rsidRDefault="002931F2" w:rsidP="00745FA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2" w:rsidRDefault="002931F2" w:rsidP="00745FA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2" w:rsidRDefault="002931F2" w:rsidP="00745FA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2" w:rsidRDefault="002931F2" w:rsidP="00745FA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  <w:tr w:rsidR="00A806A4" w:rsidRPr="00241BCE" w:rsidTr="00A806A4">
        <w:trPr>
          <w:cantSplit/>
          <w:trHeight w:val="53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A4" w:rsidRDefault="00A806A4" w:rsidP="00A806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A4" w:rsidRDefault="00A806A4" w:rsidP="00A806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papír formát A4, kvalita B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A4" w:rsidRPr="00A806A4" w:rsidRDefault="00A806A4" w:rsidP="00A806A4">
            <w:pPr>
              <w:spacing w:line="276" w:lineRule="auto"/>
              <w:rPr>
                <w:rFonts w:ascii="Arial" w:hAnsi="Arial" w:cs="Arial"/>
                <w:bCs/>
              </w:rPr>
            </w:pPr>
            <w:r w:rsidRPr="00A806A4">
              <w:rPr>
                <w:rFonts w:ascii="Arial" w:hAnsi="Arial" w:cs="Arial"/>
                <w:bCs/>
              </w:rPr>
              <w:t>balík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A4" w:rsidRDefault="00A806A4" w:rsidP="00A806A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200 balíků</w:t>
            </w:r>
          </w:p>
        </w:tc>
      </w:tr>
      <w:tr w:rsidR="002931F2" w:rsidRPr="00241BCE" w:rsidTr="00A806A4">
        <w:trPr>
          <w:gridAfter w:val="1"/>
          <w:wAfter w:w="9" w:type="dxa"/>
        </w:trPr>
        <w:tc>
          <w:tcPr>
            <w:tcW w:w="1060" w:type="dxa"/>
            <w:hideMark/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hideMark/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  <w:hideMark/>
          </w:tcPr>
          <w:p w:rsidR="002931F2" w:rsidRDefault="002931F2" w:rsidP="00EF235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A806A4" w:rsidRDefault="00A806A4" w:rsidP="002931F2"/>
    <w:p w:rsidR="002931F2" w:rsidRDefault="00A806A4" w:rsidP="00A806A4">
      <w:pPr>
        <w:spacing w:after="120"/>
        <w:rPr>
          <w:rFonts w:ascii="Arial" w:hAnsi="Arial" w:cs="Arial"/>
        </w:rPr>
      </w:pPr>
      <w:r w:rsidRPr="00A806A4">
        <w:rPr>
          <w:rFonts w:ascii="Arial" w:hAnsi="Arial" w:cs="Arial"/>
        </w:rPr>
        <w:t>Celková cena</w:t>
      </w:r>
      <w:r>
        <w:rPr>
          <w:rFonts w:ascii="Arial" w:hAnsi="Arial" w:cs="Arial"/>
        </w:rPr>
        <w:t xml:space="preserve"> dodávky</w:t>
      </w:r>
      <w:r w:rsidRPr="00A80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 DPH</w:t>
      </w:r>
      <w:r w:rsidRPr="00A806A4">
        <w:rPr>
          <w:rFonts w:ascii="Arial" w:hAnsi="Arial" w:cs="Arial"/>
        </w:rPr>
        <w:t xml:space="preserve">: </w:t>
      </w:r>
      <w:r w:rsidR="00B85C58">
        <w:rPr>
          <w:rFonts w:ascii="Arial" w:hAnsi="Arial" w:cs="Arial"/>
        </w:rPr>
        <w:t>18 000</w:t>
      </w:r>
      <w:r w:rsidRPr="00A806A4">
        <w:rPr>
          <w:rFonts w:ascii="Arial" w:hAnsi="Arial" w:cs="Arial"/>
        </w:rPr>
        <w:t xml:space="preserve"> Kč</w:t>
      </w:r>
    </w:p>
    <w:p w:rsidR="00A806A4" w:rsidRPr="00A806A4" w:rsidRDefault="00A806A4" w:rsidP="00A806A4">
      <w:pPr>
        <w:rPr>
          <w:rFonts w:ascii="Arial" w:hAnsi="Arial" w:cs="Arial"/>
          <w:b/>
        </w:rPr>
      </w:pPr>
      <w:r w:rsidRPr="00A806A4">
        <w:rPr>
          <w:rFonts w:ascii="Arial" w:hAnsi="Arial" w:cs="Arial"/>
          <w:b/>
        </w:rPr>
        <w:t xml:space="preserve">Celková cena </w:t>
      </w:r>
      <w:r>
        <w:rPr>
          <w:rFonts w:ascii="Arial" w:hAnsi="Arial" w:cs="Arial"/>
          <w:b/>
        </w:rPr>
        <w:t xml:space="preserve">dodávky </w:t>
      </w:r>
      <w:r w:rsidRPr="00A806A4">
        <w:rPr>
          <w:rFonts w:ascii="Arial" w:hAnsi="Arial" w:cs="Arial"/>
          <w:b/>
        </w:rPr>
        <w:t xml:space="preserve">včetně DPH: </w:t>
      </w:r>
      <w:r w:rsidR="00B85C58">
        <w:rPr>
          <w:rFonts w:ascii="Arial" w:hAnsi="Arial" w:cs="Arial"/>
          <w:b/>
        </w:rPr>
        <w:t>21 780</w:t>
      </w:r>
      <w:r w:rsidRPr="00A806A4">
        <w:rPr>
          <w:rFonts w:ascii="Arial" w:hAnsi="Arial" w:cs="Arial"/>
          <w:b/>
        </w:rPr>
        <w:t xml:space="preserve"> Kč</w:t>
      </w:r>
    </w:p>
    <w:p w:rsidR="002931F2" w:rsidRDefault="002931F2" w:rsidP="002931F2">
      <w:pPr>
        <w:rPr>
          <w:rFonts w:ascii="Arial" w:hAnsi="Arial" w:cs="Arial"/>
        </w:rPr>
      </w:pPr>
    </w:p>
    <w:p w:rsidR="002931F2" w:rsidRDefault="002931F2" w:rsidP="002931F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Místo dodání</w:t>
      </w:r>
      <w:r>
        <w:rPr>
          <w:rFonts w:ascii="Arial" w:hAnsi="Arial" w:cs="Arial"/>
        </w:rPr>
        <w:t>: Okresní soud v Prachaticích, Pivovarská 3, 383 01 Prachatice</w:t>
      </w:r>
    </w:p>
    <w:p w:rsidR="002931F2" w:rsidRDefault="002931F2" w:rsidP="002931F2">
      <w:pPr>
        <w:rPr>
          <w:rFonts w:ascii="Arial" w:hAnsi="Arial" w:cs="Arial"/>
        </w:rPr>
      </w:pPr>
    </w:p>
    <w:p w:rsidR="002931F2" w:rsidRDefault="002931F2" w:rsidP="002931F2">
      <w:pPr>
        <w:rPr>
          <w:rFonts w:ascii="Arial" w:hAnsi="Arial" w:cs="Arial"/>
        </w:rPr>
      </w:pPr>
    </w:p>
    <w:p w:rsidR="002931F2" w:rsidRDefault="002931F2" w:rsidP="002931F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Zaměstnanec oprávněný k převzetí plnění</w:t>
      </w:r>
      <w:r>
        <w:rPr>
          <w:rFonts w:ascii="Arial" w:hAnsi="Arial" w:cs="Arial"/>
        </w:rPr>
        <w:t>:</w:t>
      </w:r>
    </w:p>
    <w:p w:rsidR="002931F2" w:rsidRDefault="002931F2" w:rsidP="002931F2">
      <w:pPr>
        <w:rPr>
          <w:rFonts w:ascii="Arial" w:hAnsi="Arial" w:cs="Arial"/>
        </w:rPr>
      </w:pPr>
    </w:p>
    <w:p w:rsidR="002931F2" w:rsidRDefault="002931F2" w:rsidP="002931F2">
      <w:pPr>
        <w:rPr>
          <w:rFonts w:ascii="Arial" w:hAnsi="Arial" w:cs="Arial"/>
        </w:rPr>
      </w:pPr>
      <w:r>
        <w:rPr>
          <w:rFonts w:ascii="Arial" w:hAnsi="Arial" w:cs="Arial"/>
        </w:rPr>
        <w:t>Karel Talafous, tel.</w:t>
      </w:r>
      <w:r w:rsidR="00FE7B94">
        <w:rPr>
          <w:rFonts w:ascii="Arial" w:hAnsi="Arial" w:cs="Arial"/>
        </w:rPr>
        <w:t>, e-mail:</w:t>
      </w:r>
    </w:p>
    <w:p w:rsidR="002931F2" w:rsidRDefault="002931F2" w:rsidP="002931F2">
      <w:pPr>
        <w:rPr>
          <w:rFonts w:ascii="Arial" w:hAnsi="Arial" w:cs="Arial"/>
        </w:rPr>
      </w:pPr>
    </w:p>
    <w:p w:rsidR="002931F2" w:rsidRDefault="002931F2" w:rsidP="002931F2">
      <w:pPr>
        <w:rPr>
          <w:rFonts w:ascii="Arial" w:hAnsi="Arial" w:cs="Arial"/>
        </w:rPr>
      </w:pPr>
      <w:r>
        <w:rPr>
          <w:rFonts w:ascii="Arial" w:hAnsi="Arial" w:cs="Arial"/>
        </w:rPr>
        <w:t>Radka Dočkalová, tel</w:t>
      </w:r>
      <w:r w:rsidR="00FE7B94">
        <w:rPr>
          <w:rFonts w:ascii="Arial" w:hAnsi="Arial" w:cs="Arial"/>
        </w:rPr>
        <w:t>, e-mail:</w:t>
      </w:r>
    </w:p>
    <w:p w:rsidR="002931F2" w:rsidRDefault="002931F2" w:rsidP="002931F2">
      <w:pPr>
        <w:rPr>
          <w:rFonts w:ascii="Arial" w:hAnsi="Arial" w:cs="Arial"/>
        </w:rPr>
      </w:pPr>
    </w:p>
    <w:p w:rsidR="00C70571" w:rsidRDefault="00C70571" w:rsidP="002931F2">
      <w:pPr>
        <w:rPr>
          <w:rFonts w:ascii="Arial" w:hAnsi="Arial" w:cs="Arial"/>
        </w:rPr>
      </w:pPr>
    </w:p>
    <w:p w:rsidR="002931F2" w:rsidRDefault="002931F2" w:rsidP="002931F2">
      <w:pPr>
        <w:rPr>
          <w:rFonts w:ascii="Arial" w:hAnsi="Arial" w:cs="Arial"/>
        </w:rPr>
      </w:pPr>
      <w:r>
        <w:rPr>
          <w:rFonts w:ascii="Arial" w:hAnsi="Arial" w:cs="Arial"/>
        </w:rPr>
        <w:t>Osoba oprávněná jednat za odběratele:</w:t>
      </w:r>
    </w:p>
    <w:p w:rsidR="002931F2" w:rsidRDefault="002931F2" w:rsidP="002931F2">
      <w:pPr>
        <w:rPr>
          <w:rFonts w:ascii="Arial" w:hAnsi="Arial" w:cs="Arial"/>
        </w:rPr>
      </w:pPr>
    </w:p>
    <w:p w:rsidR="00A806A4" w:rsidRDefault="00A806A4" w:rsidP="002931F2">
      <w:pPr>
        <w:rPr>
          <w:rFonts w:ascii="Arial" w:hAnsi="Arial" w:cs="Arial"/>
        </w:rPr>
      </w:pPr>
    </w:p>
    <w:p w:rsidR="00EF2D1A" w:rsidRDefault="00EF2D1A" w:rsidP="002931F2">
      <w:pPr>
        <w:rPr>
          <w:rFonts w:ascii="Arial" w:hAnsi="Arial" w:cs="Arial"/>
        </w:rPr>
      </w:pPr>
    </w:p>
    <w:p w:rsidR="002931F2" w:rsidRDefault="002931F2" w:rsidP="002931F2">
      <w:pPr>
        <w:ind w:left="311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JUDr. Vladislava Halodová</w:t>
      </w:r>
      <w:r>
        <w:rPr>
          <w:rFonts w:ascii="Arial" w:hAnsi="Arial" w:cs="Arial"/>
        </w:rPr>
        <w:br/>
        <w:t>předsedkyně Okresního soudu v Prachaticích</w:t>
      </w:r>
    </w:p>
    <w:p w:rsidR="002931F2" w:rsidRDefault="002931F2" w:rsidP="002931F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2931F2" w:rsidRPr="00241BCE" w:rsidTr="00EF235E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Karel Talafous</w:t>
            </w:r>
          </w:p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931F2" w:rsidRDefault="002931F2" w:rsidP="00EF235E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2" w:rsidRDefault="002931F2" w:rsidP="00EF23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AB6A80" w:rsidRDefault="00AB6A80" w:rsidP="002931F2">
      <w:pPr>
        <w:pStyle w:val="Garamond12"/>
      </w:pPr>
    </w:p>
    <w:sectPr w:rsidR="00AB6A80" w:rsidSect="00A806A4">
      <w:footerReference w:type="default" r:id="rId6"/>
      <w:pgSz w:w="11906" w:h="16838"/>
      <w:pgMar w:top="709" w:right="1417" w:bottom="851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6B" w:rsidRDefault="00DC516B">
      <w:r>
        <w:separator/>
      </w:r>
    </w:p>
  </w:endnote>
  <w:endnote w:type="continuationSeparator" w:id="0">
    <w:p w:rsidR="00DC516B" w:rsidRDefault="00DC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A3" w:rsidRDefault="00193743">
    <w:pPr>
      <w:pStyle w:val="Zpat"/>
      <w:rPr>
        <w:rFonts w:ascii="Arial" w:hAnsi="Arial" w:cs="Arial"/>
      </w:rPr>
    </w:pPr>
    <w:r>
      <w:rPr>
        <w:rFonts w:ascii="Arial" w:hAnsi="Arial" w:cs="Arial"/>
      </w:rPr>
      <w:t>Tisk: CCA Group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6B" w:rsidRDefault="00DC516B">
      <w:r>
        <w:separator/>
      </w:r>
    </w:p>
  </w:footnote>
  <w:footnote w:type="continuationSeparator" w:id="0">
    <w:p w:rsidR="00DC516B" w:rsidRDefault="00DC5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F2"/>
    <w:rsid w:val="00020849"/>
    <w:rsid w:val="00193743"/>
    <w:rsid w:val="002931F2"/>
    <w:rsid w:val="00604CAC"/>
    <w:rsid w:val="00745FA8"/>
    <w:rsid w:val="008433F4"/>
    <w:rsid w:val="00A806A4"/>
    <w:rsid w:val="00A90506"/>
    <w:rsid w:val="00AB6A80"/>
    <w:rsid w:val="00B85C58"/>
    <w:rsid w:val="00C70571"/>
    <w:rsid w:val="00D14716"/>
    <w:rsid w:val="00DC516B"/>
    <w:rsid w:val="00EC5A2A"/>
    <w:rsid w:val="00EF2D1A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23DE4-0C22-475E-BC9B-B2ECE44A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1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931F2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aramond12">
    <w:name w:val="Garamond 12"/>
    <w:basedOn w:val="Normln"/>
    <w:qFormat/>
    <w:rsid w:val="00020849"/>
    <w:pPr>
      <w:autoSpaceDE/>
      <w:autoSpaceDN/>
      <w:adjustRightInd/>
    </w:pPr>
    <w:rPr>
      <w:rFonts w:ascii="Garamond" w:eastAsiaTheme="minorHAnsi" w:hAnsi="Garamond" w:cstheme="minorBidi"/>
      <w:lang w:eastAsia="en-US"/>
    </w:rPr>
  </w:style>
  <w:style w:type="paragraph" w:styleId="Bezmezer">
    <w:name w:val="No Spacing"/>
    <w:uiPriority w:val="1"/>
    <w:qFormat/>
    <w:rsid w:val="008433F4"/>
    <w:pPr>
      <w:spacing w:before="60" w:after="0" w:line="240" w:lineRule="auto"/>
      <w:jc w:val="both"/>
    </w:pPr>
    <w:rPr>
      <w:rFonts w:ascii="Garamond" w:hAnsi="Garamond"/>
      <w:sz w:val="24"/>
    </w:rPr>
  </w:style>
  <w:style w:type="character" w:customStyle="1" w:styleId="Nadpis1Char">
    <w:name w:val="Nadpis 1 Char"/>
    <w:basedOn w:val="Standardnpsmoodstavce"/>
    <w:link w:val="Nadpis1"/>
    <w:uiPriority w:val="99"/>
    <w:rsid w:val="002931F2"/>
    <w:rPr>
      <w:rFonts w:ascii="Arial" w:eastAsiaTheme="minorEastAsia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2931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1F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931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1F2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31F2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Prachaticích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8</cp:revision>
  <dcterms:created xsi:type="dcterms:W3CDTF">2022-07-19T05:18:00Z</dcterms:created>
  <dcterms:modified xsi:type="dcterms:W3CDTF">2022-07-19T08:47:00Z</dcterms:modified>
</cp:coreProperties>
</file>