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88FD" w14:textId="77777777" w:rsidR="00380497" w:rsidRDefault="00380497">
      <w:pPr>
        <w:rPr>
          <w:sz w:val="24"/>
        </w:rPr>
      </w:pPr>
    </w:p>
    <w:p w14:paraId="2279F74D" w14:textId="77777777"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14:paraId="3C1110F3" w14:textId="07267956" w:rsidR="00380497" w:rsidRDefault="00C66231">
      <w:pPr>
        <w:ind w:left="567"/>
        <w:rPr>
          <w:b/>
          <w:sz w:val="24"/>
        </w:rPr>
      </w:pPr>
      <w:r>
        <w:rPr>
          <w:b/>
          <w:sz w:val="24"/>
        </w:rPr>
        <w:t>TS ŽAMBERK s.r.o.</w:t>
      </w:r>
    </w:p>
    <w:p w14:paraId="75C41B28" w14:textId="0E07EF14" w:rsidR="00380497" w:rsidRDefault="00C66231">
      <w:pPr>
        <w:ind w:left="567"/>
        <w:rPr>
          <w:sz w:val="24"/>
        </w:rPr>
      </w:pPr>
      <w:r>
        <w:rPr>
          <w:b/>
          <w:sz w:val="24"/>
        </w:rPr>
        <w:t>Zemědělská 1052</w:t>
      </w:r>
    </w:p>
    <w:p w14:paraId="7F52C869" w14:textId="4F9F47A1" w:rsidR="00380497" w:rsidRDefault="00C66231">
      <w:pPr>
        <w:ind w:left="567"/>
        <w:rPr>
          <w:sz w:val="24"/>
        </w:rPr>
      </w:pPr>
      <w:r>
        <w:rPr>
          <w:b/>
          <w:sz w:val="24"/>
        </w:rPr>
        <w:t>564 01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Žamberk</w:t>
      </w:r>
    </w:p>
    <w:p w14:paraId="25DF6027" w14:textId="77777777" w:rsidR="00380497" w:rsidRDefault="00380497">
      <w:pPr>
        <w:rPr>
          <w:sz w:val="24"/>
        </w:rPr>
      </w:pPr>
    </w:p>
    <w:p w14:paraId="05788353" w14:textId="77777777" w:rsidR="00380497" w:rsidRDefault="00380497">
      <w:pPr>
        <w:rPr>
          <w:sz w:val="24"/>
        </w:rPr>
      </w:pPr>
    </w:p>
    <w:p w14:paraId="7B52C1BE" w14:textId="0B5FF32D"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C66231">
        <w:rPr>
          <w:b w:val="0"/>
          <w:noProof/>
          <w:sz w:val="24"/>
          <w:szCs w:val="24"/>
        </w:rPr>
        <w:t>21. 6. 2022</w:t>
      </w:r>
    </w:p>
    <w:p w14:paraId="30DF97E0" w14:textId="66D61BC7"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C66231">
        <w:rPr>
          <w:b w:val="0"/>
          <w:noProof/>
          <w:sz w:val="24"/>
          <w:szCs w:val="24"/>
        </w:rPr>
        <w:t>18. 7. 2022</w:t>
      </w:r>
    </w:p>
    <w:p w14:paraId="0CD23DFA" w14:textId="77777777"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14:paraId="78A04BE0" w14:textId="476BF343"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C66231">
        <w:rPr>
          <w:b/>
          <w:sz w:val="28"/>
        </w:rPr>
        <w:t>46/22/INV2</w:t>
      </w:r>
    </w:p>
    <w:p w14:paraId="388BC916" w14:textId="77777777" w:rsidR="00380497" w:rsidRDefault="00380497">
      <w:pPr>
        <w:rPr>
          <w:sz w:val="24"/>
        </w:rPr>
      </w:pPr>
    </w:p>
    <w:p w14:paraId="65AE1C71" w14:textId="77777777"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14:paraId="182D2B35" w14:textId="77777777" w:rsidR="00C66231" w:rsidRDefault="00C66231">
      <w:pPr>
        <w:rPr>
          <w:sz w:val="24"/>
        </w:rPr>
      </w:pPr>
      <w:r>
        <w:rPr>
          <w:sz w:val="24"/>
        </w:rPr>
        <w:t>pomocné stavební práce na akci „Rekonstrukce bazénů a příslušenství Městského koupaliště Žamberk“- dláždění ochozu bazénů</w:t>
      </w:r>
    </w:p>
    <w:p w14:paraId="638617E1" w14:textId="6937AE78" w:rsidR="00380497" w:rsidRDefault="00380497">
      <w:pPr>
        <w:rPr>
          <w:sz w:val="24"/>
        </w:rPr>
      </w:pPr>
    </w:p>
    <w:p w14:paraId="2A4F041B" w14:textId="77777777"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14:paraId="2C357A63" w14:textId="7777777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14:paraId="345D52D5" w14:textId="77777777"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14:paraId="7B3F72BE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14:paraId="4C21DA29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14:paraId="49BB298A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 w14:paraId="70977BC6" w14:textId="7777777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14:paraId="1AA4E6FB" w14:textId="6A13DBAA" w:rsidR="00380497" w:rsidRDefault="00C66231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1.Koupaliště Žamberk - pomocné stavební práce - dláždění ochozu bazénů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433DFBCE" w14:textId="047901C7" w:rsidR="00380497" w:rsidRDefault="00C66231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14:paraId="3BF1F8C2" w14:textId="608C9793" w:rsidR="00380497" w:rsidRDefault="00C66231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kpl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14:paraId="4CE10C08" w14:textId="68783783" w:rsidR="00380497" w:rsidRDefault="00C66231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138 000,00</w:t>
            </w:r>
          </w:p>
        </w:tc>
      </w:tr>
    </w:tbl>
    <w:p w14:paraId="7E745835" w14:textId="77777777" w:rsidR="00380497" w:rsidRDefault="00380497">
      <w:pPr>
        <w:pStyle w:val="Zkladntext1"/>
        <w:jc w:val="left"/>
      </w:pPr>
    </w:p>
    <w:p w14:paraId="5068DE11" w14:textId="18EAC2F8" w:rsidR="00380497" w:rsidRDefault="00380497">
      <w:pPr>
        <w:pStyle w:val="Zkladntext1"/>
        <w:jc w:val="left"/>
      </w:pPr>
      <w:r>
        <w:t xml:space="preserve">Předpokládaná cena celkem: </w:t>
      </w:r>
      <w:r w:rsidR="00C66231">
        <w:rPr>
          <w:b/>
          <w:noProof/>
        </w:rPr>
        <w:t>138 000,00</w:t>
      </w:r>
      <w:r>
        <w:rPr>
          <w:b/>
        </w:rPr>
        <w:t xml:space="preserve"> Kč</w:t>
      </w:r>
    </w:p>
    <w:p w14:paraId="621C12E8" w14:textId="77777777" w:rsidR="00380497" w:rsidRDefault="00380497">
      <w:pPr>
        <w:pStyle w:val="Zkladntext1"/>
        <w:jc w:val="left"/>
      </w:pPr>
    </w:p>
    <w:p w14:paraId="6A0E3B3A" w14:textId="77777777" w:rsidR="00380497" w:rsidRDefault="00380497">
      <w:pPr>
        <w:pStyle w:val="Zkladntext1"/>
        <w:jc w:val="left"/>
      </w:pPr>
    </w:p>
    <w:p w14:paraId="3F02FDF5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14:paraId="70D56A55" w14:textId="77777777"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14:paraId="465D1FE9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14:paraId="7D9E102C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14:paraId="33DF62B8" w14:textId="77777777" w:rsidR="00380497" w:rsidRDefault="00380497">
      <w:pPr>
        <w:pStyle w:val="Zkladntext1"/>
        <w:jc w:val="left"/>
      </w:pPr>
    </w:p>
    <w:p w14:paraId="1BDAF4B4" w14:textId="77777777" w:rsidR="00380497" w:rsidRDefault="00380497">
      <w:pPr>
        <w:pStyle w:val="Zkladntext1"/>
        <w:jc w:val="left"/>
      </w:pPr>
      <w:r>
        <w:t>Děkujeme a jsme s pozdravem</w:t>
      </w:r>
    </w:p>
    <w:p w14:paraId="39EA5849" w14:textId="77777777" w:rsidR="00380497" w:rsidRDefault="00380497">
      <w:pPr>
        <w:pStyle w:val="Zkladntext1"/>
        <w:jc w:val="left"/>
      </w:pPr>
    </w:p>
    <w:p w14:paraId="6E49B984" w14:textId="77777777" w:rsidR="00380497" w:rsidRDefault="00380497">
      <w:pPr>
        <w:pStyle w:val="Zkladntext1"/>
        <w:jc w:val="left"/>
      </w:pPr>
    </w:p>
    <w:p w14:paraId="1D5EE45B" w14:textId="77777777"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 w14:paraId="39C59D38" w14:textId="77777777">
        <w:tc>
          <w:tcPr>
            <w:tcW w:w="3070" w:type="dxa"/>
          </w:tcPr>
          <w:p w14:paraId="5C6B4402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14:paraId="1A1CEF79" w14:textId="77777777"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14:paraId="631BBA44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 w14:paraId="67325B50" w14:textId="77777777">
        <w:tc>
          <w:tcPr>
            <w:tcW w:w="3070" w:type="dxa"/>
          </w:tcPr>
          <w:p w14:paraId="6D2D3100" w14:textId="77777777"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79BDCE06" w14:textId="77777777"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0195B44B" w14:textId="77777777" w:rsidR="00380497" w:rsidRDefault="00380497">
            <w:pPr>
              <w:pStyle w:val="Zkladntext1"/>
              <w:jc w:val="center"/>
            </w:pPr>
          </w:p>
        </w:tc>
      </w:tr>
      <w:tr w:rsidR="00380497" w14:paraId="1B813A7B" w14:textId="77777777">
        <w:tc>
          <w:tcPr>
            <w:tcW w:w="3070" w:type="dxa"/>
          </w:tcPr>
          <w:p w14:paraId="11E60381" w14:textId="77777777"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14:paraId="402118F8" w14:textId="77777777"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14:paraId="50C7C945" w14:textId="77777777"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14:paraId="47AD2F10" w14:textId="77777777" w:rsidR="00897C9D" w:rsidRDefault="00897C9D">
      <w:pPr>
        <w:pStyle w:val="Zkladntext1"/>
        <w:jc w:val="left"/>
        <w:rPr>
          <w:b/>
        </w:rPr>
      </w:pPr>
    </w:p>
    <w:sectPr w:rsidR="0089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79554" w14:textId="77777777" w:rsidR="00C66231" w:rsidRDefault="00C66231">
      <w:r>
        <w:separator/>
      </w:r>
    </w:p>
  </w:endnote>
  <w:endnote w:type="continuationSeparator" w:id="0">
    <w:p w14:paraId="63942CFF" w14:textId="77777777" w:rsidR="00C66231" w:rsidRDefault="00C6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E5F04" w14:textId="77777777" w:rsidR="00AC3AAB" w:rsidRDefault="00AC3A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687B4" w14:textId="77777777"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14:paraId="3FC0ED84" w14:textId="77777777"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14:paraId="6764B4B9" w14:textId="77777777"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>: CZ-00279846</w:t>
    </w:r>
  </w:p>
  <w:p w14:paraId="1D75F9E5" w14:textId="77777777"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14:paraId="5200941E" w14:textId="77777777"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14:paraId="7B3F1923" w14:textId="77777777" w:rsidR="00380497" w:rsidRDefault="00380497">
    <w:pPr>
      <w:pStyle w:val="Zkladntext"/>
    </w:pPr>
    <w:r>
      <w:t xml:space="preserve">Kopii objednávky žádáme potvrdit a přiložit k faktuře.  </w:t>
    </w:r>
  </w:p>
  <w:p w14:paraId="3EB4568A" w14:textId="77777777"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70F3" w14:textId="77777777" w:rsidR="00AC3AAB" w:rsidRDefault="00AC3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3635C" w14:textId="77777777" w:rsidR="00C66231" w:rsidRDefault="00C66231">
      <w:r>
        <w:separator/>
      </w:r>
    </w:p>
  </w:footnote>
  <w:footnote w:type="continuationSeparator" w:id="0">
    <w:p w14:paraId="16D4FA9E" w14:textId="77777777" w:rsidR="00C66231" w:rsidRDefault="00C6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9D45D" w14:textId="77777777" w:rsidR="00AC3AAB" w:rsidRDefault="00AC3A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73EC7" w14:textId="4D8B78FC" w:rsidR="00380497" w:rsidRDefault="00C66231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 wp14:anchorId="68017364" wp14:editId="5C914EDE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14:paraId="40C0301C" w14:textId="77777777"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14:paraId="28027784" w14:textId="77777777"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14:paraId="01AFD886" w14:textId="77777777"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14:paraId="521250CA" w14:textId="77777777" w:rsidR="00380497" w:rsidRDefault="00380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294C" w14:textId="77777777" w:rsidR="00AC3AAB" w:rsidRDefault="00AC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31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5063C"/>
    <w:rsid w:val="00857F98"/>
    <w:rsid w:val="00874648"/>
    <w:rsid w:val="00884615"/>
    <w:rsid w:val="00897C9D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66231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32890CE"/>
  <w15:chartTrackingRefBased/>
  <w15:docId w15:val="{3ED569C5-6EF9-4677-9DAB-DD56740F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0</TotalTime>
  <Pages>2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832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2022-07-18T07:27:00Z</dcterms:created>
  <dcterms:modified xsi:type="dcterms:W3CDTF">2022-07-18T07:27:00Z</dcterms:modified>
</cp:coreProperties>
</file>