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40764" w14:textId="77777777" w:rsidR="00320CFA" w:rsidRDefault="00320CFA" w:rsidP="001F1751">
      <w:pPr>
        <w:autoSpaceDE w:val="0"/>
        <w:autoSpaceDN w:val="0"/>
        <w:adjustRightInd w:val="0"/>
        <w:spacing w:after="0" w:line="240" w:lineRule="auto"/>
        <w:jc w:val="center"/>
        <w:rPr>
          <w:rFonts w:ascii="TimesNewRomanPS-BoldMT" w:hAnsi="TimesNewRomanPS-BoldMT" w:cs="TimesNewRomanPS-BoldMT"/>
          <w:b/>
          <w:bCs/>
          <w:sz w:val="32"/>
          <w:szCs w:val="32"/>
        </w:rPr>
      </w:pPr>
      <w:r>
        <w:rPr>
          <w:rFonts w:ascii="TimesNewRomanPS-BoldMT" w:hAnsi="TimesNewRomanPS-BoldMT" w:cs="TimesNewRomanPS-BoldMT"/>
          <w:b/>
          <w:bCs/>
          <w:sz w:val="32"/>
          <w:szCs w:val="32"/>
        </w:rPr>
        <w:t>Smlouva o poskytnutí projektové činnosti</w:t>
      </w:r>
    </w:p>
    <w:p w14:paraId="096C6EA8" w14:textId="37BB9A47" w:rsidR="00320CFA" w:rsidRDefault="006754F8" w:rsidP="001F1751">
      <w:pPr>
        <w:autoSpaceDE w:val="0"/>
        <w:autoSpaceDN w:val="0"/>
        <w:adjustRightInd w:val="0"/>
        <w:spacing w:after="0" w:line="240" w:lineRule="auto"/>
        <w:jc w:val="center"/>
        <w:rPr>
          <w:rFonts w:ascii="Times New Roman" w:hAnsi="Times New Roman" w:cs="Times New Roman"/>
          <w:b/>
          <w:bCs/>
          <w:sz w:val="24"/>
          <w:szCs w:val="24"/>
        </w:rPr>
      </w:pPr>
      <w:proofErr w:type="spellStart"/>
      <w:r>
        <w:rPr>
          <w:rFonts w:ascii="TimesNewRomanPS-BoldMT" w:hAnsi="TimesNewRomanPS-BoldMT" w:cs="TimesNewRomanPS-BoldMT"/>
          <w:b/>
          <w:bCs/>
          <w:sz w:val="24"/>
          <w:szCs w:val="24"/>
        </w:rPr>
        <w:t>Ev.č.MMJN</w:t>
      </w:r>
      <w:proofErr w:type="spellEnd"/>
      <w:r>
        <w:rPr>
          <w:rFonts w:ascii="TimesNewRomanPS-BoldMT" w:hAnsi="TimesNewRomanPS-BoldMT" w:cs="TimesNewRomanPS-BoldMT"/>
          <w:b/>
          <w:bCs/>
          <w:sz w:val="24"/>
          <w:szCs w:val="24"/>
        </w:rPr>
        <w:t>: SD/202</w:t>
      </w:r>
      <w:r w:rsidR="002617F9">
        <w:rPr>
          <w:rFonts w:ascii="TimesNewRomanPS-BoldMT" w:hAnsi="TimesNewRomanPS-BoldMT" w:cs="TimesNewRomanPS-BoldMT"/>
          <w:b/>
          <w:bCs/>
          <w:sz w:val="24"/>
          <w:szCs w:val="24"/>
        </w:rPr>
        <w:t>2</w:t>
      </w:r>
      <w:r>
        <w:rPr>
          <w:rFonts w:ascii="TimesNewRomanPS-BoldMT" w:hAnsi="TimesNewRomanPS-BoldMT" w:cs="TimesNewRomanPS-BoldMT"/>
          <w:b/>
          <w:bCs/>
          <w:sz w:val="24"/>
          <w:szCs w:val="24"/>
        </w:rPr>
        <w:t>/</w:t>
      </w:r>
      <w:r w:rsidR="00E018C1">
        <w:rPr>
          <w:rFonts w:ascii="TimesNewRomanPS-BoldMT" w:hAnsi="TimesNewRomanPS-BoldMT" w:cs="TimesNewRomanPS-BoldMT"/>
          <w:b/>
          <w:bCs/>
          <w:sz w:val="24"/>
          <w:szCs w:val="24"/>
        </w:rPr>
        <w:t>0591</w:t>
      </w:r>
    </w:p>
    <w:p w14:paraId="208499F7" w14:textId="77777777" w:rsidR="001F1751" w:rsidRDefault="001F1751" w:rsidP="001F1751">
      <w:pPr>
        <w:autoSpaceDE w:val="0"/>
        <w:autoSpaceDN w:val="0"/>
        <w:adjustRightInd w:val="0"/>
        <w:spacing w:after="0" w:line="240" w:lineRule="auto"/>
        <w:jc w:val="center"/>
        <w:rPr>
          <w:rFonts w:ascii="Times New Roman" w:hAnsi="Times New Roman" w:cs="Times New Roman"/>
          <w:b/>
          <w:bCs/>
          <w:sz w:val="24"/>
          <w:szCs w:val="24"/>
        </w:rPr>
      </w:pPr>
    </w:p>
    <w:p w14:paraId="1F410AF5" w14:textId="114114BD" w:rsidR="00320CFA" w:rsidRDefault="00320CFA" w:rsidP="006754F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r w:rsidR="007349BE" w:rsidRPr="007349BE">
        <w:rPr>
          <w:rFonts w:ascii="Times New Roman" w:hAnsi="Times New Roman" w:cs="Times New Roman"/>
          <w:b/>
          <w:bCs/>
          <w:color w:val="000000"/>
          <w:sz w:val="28"/>
          <w:szCs w:val="28"/>
        </w:rPr>
        <w:t xml:space="preserve"> </w:t>
      </w:r>
      <w:r w:rsidR="002617F9">
        <w:rPr>
          <w:rFonts w:ascii="Times New Roman" w:hAnsi="Times New Roman" w:cs="Times New Roman"/>
          <w:b/>
          <w:bCs/>
          <w:color w:val="000000"/>
          <w:sz w:val="28"/>
          <w:szCs w:val="28"/>
        </w:rPr>
        <w:t>Ul. Podhorská č.p.822/57, Jablonec nad Nisou – sociální bydlení</w:t>
      </w:r>
      <w:r>
        <w:rPr>
          <w:rFonts w:ascii="Times New Roman" w:hAnsi="Times New Roman" w:cs="Times New Roman"/>
          <w:b/>
          <w:bCs/>
          <w:sz w:val="24"/>
          <w:szCs w:val="24"/>
        </w:rPr>
        <w:t>"</w:t>
      </w:r>
    </w:p>
    <w:p w14:paraId="7B018D68" w14:textId="77777777" w:rsidR="001F1751" w:rsidRDefault="001F1751" w:rsidP="001F1751">
      <w:pPr>
        <w:autoSpaceDE w:val="0"/>
        <w:autoSpaceDN w:val="0"/>
        <w:adjustRightInd w:val="0"/>
        <w:spacing w:after="0" w:line="240" w:lineRule="auto"/>
        <w:jc w:val="center"/>
        <w:rPr>
          <w:rFonts w:ascii="Times New Roman" w:hAnsi="Times New Roman" w:cs="Times New Roman"/>
          <w:b/>
          <w:bCs/>
          <w:sz w:val="24"/>
          <w:szCs w:val="24"/>
        </w:rPr>
      </w:pPr>
    </w:p>
    <w:p w14:paraId="1D4E1DF1"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uzavřená v souladu s § 2586 a násl. a § 2430 a násl. zákona č. 89/2012 Sb., občanský zákoník,</w:t>
      </w:r>
    </w:p>
    <w:p w14:paraId="58DF5E39" w14:textId="1A1369F5"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ve znění pozdějších právních předpisů, mezi těmito smluvními stranami:</w:t>
      </w:r>
    </w:p>
    <w:p w14:paraId="75D48B95" w14:textId="77777777" w:rsidR="001F1751" w:rsidRDefault="001F1751" w:rsidP="00320CFA">
      <w:pPr>
        <w:autoSpaceDE w:val="0"/>
        <w:autoSpaceDN w:val="0"/>
        <w:adjustRightInd w:val="0"/>
        <w:spacing w:after="0" w:line="240" w:lineRule="auto"/>
        <w:rPr>
          <w:rFonts w:ascii="TimesNewRomanPSMT" w:hAnsi="TimesNewRomanPSMT" w:cs="TimesNewRomanPSMT"/>
          <w:sz w:val="24"/>
          <w:szCs w:val="24"/>
        </w:rPr>
      </w:pPr>
    </w:p>
    <w:p w14:paraId="0C2E88FA" w14:textId="1F9CB826" w:rsidR="00320CFA" w:rsidRDefault="006754F8" w:rsidP="00320CFA">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Statutární město Jablonec nad Nisou</w:t>
      </w:r>
    </w:p>
    <w:p w14:paraId="7049913F" w14:textId="5534E67C"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NewRomanPSMT" w:hAnsi="TimesNewRomanPSMT" w:cs="TimesNewRomanPSMT"/>
          <w:sz w:val="24"/>
          <w:szCs w:val="24"/>
        </w:rPr>
        <w:t>se sídlem</w:t>
      </w:r>
      <w:r w:rsidR="006754F8">
        <w:rPr>
          <w:rFonts w:ascii="TimesNewRomanPSMT" w:hAnsi="TimesNewRomanPSMT" w:cs="TimesNewRomanPSMT"/>
          <w:sz w:val="24"/>
          <w:szCs w:val="24"/>
        </w:rPr>
        <w:t>:</w:t>
      </w:r>
      <w:r>
        <w:rPr>
          <w:rFonts w:ascii="TimesNewRomanPSMT" w:hAnsi="TimesNewRomanPSMT" w:cs="TimesNewRomanPSMT"/>
          <w:sz w:val="24"/>
          <w:szCs w:val="24"/>
        </w:rPr>
        <w:t xml:space="preserve"> </w:t>
      </w:r>
      <w:r w:rsidR="006754F8">
        <w:rPr>
          <w:rFonts w:ascii="Times New Roman" w:hAnsi="Times New Roman" w:cs="Times New Roman"/>
          <w:sz w:val="24"/>
          <w:szCs w:val="24"/>
        </w:rPr>
        <w:t>Mírové náměstí 19, 466 01 Jablonec nad Nisou</w:t>
      </w:r>
    </w:p>
    <w:p w14:paraId="51560117" w14:textId="52DF1509"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NewRomanPSMT" w:hAnsi="TimesNewRomanPSMT" w:cs="TimesNewRomanPSMT"/>
          <w:sz w:val="24"/>
          <w:szCs w:val="24"/>
        </w:rPr>
        <w:t>IČ</w:t>
      </w:r>
      <w:r>
        <w:rPr>
          <w:rFonts w:ascii="Times New Roman" w:hAnsi="Times New Roman" w:cs="Times New Roman"/>
          <w:sz w:val="24"/>
          <w:szCs w:val="24"/>
        </w:rPr>
        <w:t xml:space="preserve">O: </w:t>
      </w:r>
      <w:r w:rsidR="006754F8">
        <w:rPr>
          <w:rFonts w:ascii="Times New Roman" w:hAnsi="Times New Roman" w:cs="Times New Roman"/>
          <w:sz w:val="24"/>
          <w:szCs w:val="24"/>
        </w:rPr>
        <w:t>00262340</w:t>
      </w:r>
    </w:p>
    <w:p w14:paraId="6B74BC13" w14:textId="4F35E6D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DIČ: CZ</w:t>
      </w:r>
      <w:r w:rsidR="006754F8">
        <w:rPr>
          <w:rFonts w:ascii="TimesNewRomanPSMT" w:hAnsi="TimesNewRomanPSMT" w:cs="TimesNewRomanPSMT"/>
          <w:sz w:val="24"/>
          <w:szCs w:val="24"/>
        </w:rPr>
        <w:t>00262340</w:t>
      </w:r>
    </w:p>
    <w:p w14:paraId="18F58BBB" w14:textId="507F8E74" w:rsidR="00320CFA" w:rsidRDefault="006754F8"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w:t>
      </w:r>
      <w:r w:rsidR="00320CFA">
        <w:rPr>
          <w:rFonts w:ascii="Times New Roman" w:hAnsi="Times New Roman" w:cs="Times New Roman"/>
          <w:sz w:val="24"/>
          <w:szCs w:val="24"/>
        </w:rPr>
        <w:t>as</w:t>
      </w:r>
      <w:r w:rsidR="00320CFA">
        <w:rPr>
          <w:rFonts w:ascii="TimesNewRomanPSMT" w:hAnsi="TimesNewRomanPSMT" w:cs="TimesNewRomanPSMT"/>
          <w:sz w:val="24"/>
          <w:szCs w:val="24"/>
        </w:rPr>
        <w:t>toupený</w:t>
      </w:r>
      <w:r>
        <w:rPr>
          <w:rFonts w:ascii="TimesNewRomanPSMT" w:hAnsi="TimesNewRomanPSMT" w:cs="TimesNewRomanPSMT"/>
          <w:sz w:val="24"/>
          <w:szCs w:val="24"/>
        </w:rPr>
        <w:t>:</w:t>
      </w:r>
      <w:r w:rsidR="007349BE">
        <w:rPr>
          <w:rFonts w:ascii="TimesNewRomanPSMT" w:hAnsi="TimesNewRomanPSMT" w:cs="TimesNewRomanPSMT"/>
          <w:sz w:val="24"/>
          <w:szCs w:val="24"/>
        </w:rPr>
        <w:t xml:space="preserve"> Ing. Petrem Roubíčkem, náměstkem primátora a </w:t>
      </w:r>
      <w:r>
        <w:rPr>
          <w:rFonts w:ascii="TimesNewRomanPSMT" w:hAnsi="TimesNewRomanPSMT" w:cs="TimesNewRomanPSMT"/>
          <w:sz w:val="24"/>
          <w:szCs w:val="24"/>
        </w:rPr>
        <w:t xml:space="preserve">Ing. </w:t>
      </w:r>
      <w:r w:rsidR="002617F9">
        <w:rPr>
          <w:rFonts w:ascii="TimesNewRomanPSMT" w:hAnsi="TimesNewRomanPSMT" w:cs="TimesNewRomanPSMT"/>
          <w:sz w:val="24"/>
          <w:szCs w:val="24"/>
        </w:rPr>
        <w:t>Pavlem Slukou</w:t>
      </w:r>
      <w:r>
        <w:rPr>
          <w:rFonts w:ascii="TimesNewRomanPSMT" w:hAnsi="TimesNewRomanPSMT" w:cs="TimesNewRomanPSMT"/>
          <w:sz w:val="24"/>
          <w:szCs w:val="24"/>
        </w:rPr>
        <w:t xml:space="preserve">, </w:t>
      </w:r>
      <w:r w:rsidR="002617F9">
        <w:rPr>
          <w:rFonts w:ascii="TimesNewRomanPSMT" w:hAnsi="TimesNewRomanPSMT" w:cs="TimesNewRomanPSMT"/>
          <w:sz w:val="24"/>
          <w:szCs w:val="24"/>
        </w:rPr>
        <w:t>pověřeným zastupováním v</w:t>
      </w:r>
      <w:r>
        <w:rPr>
          <w:rFonts w:ascii="TimesNewRomanPSMT" w:hAnsi="TimesNewRomanPSMT" w:cs="TimesNewRomanPSMT"/>
          <w:sz w:val="24"/>
          <w:szCs w:val="24"/>
        </w:rPr>
        <w:t>edoucí</w:t>
      </w:r>
      <w:r w:rsidR="002617F9">
        <w:rPr>
          <w:rFonts w:ascii="TimesNewRomanPSMT" w:hAnsi="TimesNewRomanPSMT" w:cs="TimesNewRomanPSMT"/>
          <w:sz w:val="24"/>
          <w:szCs w:val="24"/>
        </w:rPr>
        <w:t>ho investičního</w:t>
      </w:r>
      <w:r>
        <w:rPr>
          <w:rFonts w:ascii="TimesNewRomanPSMT" w:hAnsi="TimesNewRomanPSMT" w:cs="TimesNewRomanPSMT"/>
          <w:sz w:val="24"/>
          <w:szCs w:val="24"/>
        </w:rPr>
        <w:t xml:space="preserve"> odb</w:t>
      </w:r>
      <w:r w:rsidR="00F435B9">
        <w:rPr>
          <w:rFonts w:ascii="TimesNewRomanPSMT" w:hAnsi="TimesNewRomanPSMT" w:cs="TimesNewRomanPSMT"/>
          <w:sz w:val="24"/>
          <w:szCs w:val="24"/>
        </w:rPr>
        <w:t>o</w:t>
      </w:r>
      <w:r>
        <w:rPr>
          <w:rFonts w:ascii="TimesNewRomanPSMT" w:hAnsi="TimesNewRomanPSMT" w:cs="TimesNewRomanPSMT"/>
          <w:sz w:val="24"/>
          <w:szCs w:val="24"/>
        </w:rPr>
        <w:t xml:space="preserve">ru </w:t>
      </w:r>
      <w:r w:rsidR="002617F9">
        <w:rPr>
          <w:rFonts w:ascii="TimesNewRomanPSMT" w:hAnsi="TimesNewRomanPSMT" w:cs="TimesNewRomanPSMT"/>
          <w:sz w:val="24"/>
          <w:szCs w:val="24"/>
        </w:rPr>
        <w:t xml:space="preserve"> </w:t>
      </w:r>
    </w:p>
    <w:p w14:paraId="1EFE4C7E"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bankovní spojení: Komerční banka, a.s.</w:t>
      </w:r>
    </w:p>
    <w:p w14:paraId="1CC94329" w14:textId="45D78682"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NewRomanPSMT" w:hAnsi="TimesNewRomanPSMT" w:cs="TimesNewRomanPSMT"/>
          <w:sz w:val="24"/>
          <w:szCs w:val="24"/>
        </w:rPr>
        <w:t xml:space="preserve">číslo účtu: </w:t>
      </w:r>
      <w:r w:rsidR="00F435B9">
        <w:rPr>
          <w:rFonts w:ascii="TimesNewRomanPSMT" w:hAnsi="TimesNewRomanPSMT" w:cs="TimesNewRomanPSMT"/>
          <w:sz w:val="24"/>
          <w:szCs w:val="24"/>
        </w:rPr>
        <w:t>121451</w:t>
      </w:r>
      <w:r>
        <w:rPr>
          <w:rFonts w:ascii="Times New Roman" w:hAnsi="Times New Roman" w:cs="Times New Roman"/>
          <w:sz w:val="24"/>
          <w:szCs w:val="24"/>
        </w:rPr>
        <w:t>/0100</w:t>
      </w:r>
    </w:p>
    <w:p w14:paraId="70223703" w14:textId="7CA1BDD2"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kontaktní osoby:</w:t>
      </w:r>
      <w:r w:rsidR="007349BE">
        <w:rPr>
          <w:rFonts w:ascii="TimesNewRomanPSMT" w:hAnsi="TimesNewRomanPSMT" w:cs="TimesNewRomanPSMT"/>
          <w:sz w:val="24"/>
          <w:szCs w:val="24"/>
        </w:rPr>
        <w:t xml:space="preserve"> Zuzana Bencová</w:t>
      </w:r>
    </w:p>
    <w:p w14:paraId="551E8148" w14:textId="77777777" w:rsidR="001F1751" w:rsidRDefault="001F1751" w:rsidP="00320CFA">
      <w:pPr>
        <w:autoSpaceDE w:val="0"/>
        <w:autoSpaceDN w:val="0"/>
        <w:adjustRightInd w:val="0"/>
        <w:spacing w:after="0" w:line="240" w:lineRule="auto"/>
        <w:rPr>
          <w:rFonts w:ascii="TimesNewRomanPSMT" w:hAnsi="TimesNewRomanPSMT" w:cs="TimesNewRomanPSMT"/>
          <w:sz w:val="24"/>
          <w:szCs w:val="24"/>
        </w:rPr>
      </w:pPr>
    </w:p>
    <w:p w14:paraId="6BA553FD" w14:textId="0E52964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dále jen „objednatel“</w:t>
      </w:r>
    </w:p>
    <w:p w14:paraId="115BE395" w14:textId="77777777" w:rsidR="001F1751" w:rsidRDefault="001F1751" w:rsidP="00320CFA">
      <w:pPr>
        <w:autoSpaceDE w:val="0"/>
        <w:autoSpaceDN w:val="0"/>
        <w:adjustRightInd w:val="0"/>
        <w:spacing w:after="0" w:line="240" w:lineRule="auto"/>
        <w:rPr>
          <w:rFonts w:ascii="TimesNewRomanPSMT" w:hAnsi="TimesNewRomanPSMT" w:cs="TimesNewRomanPSMT"/>
          <w:sz w:val="24"/>
          <w:szCs w:val="24"/>
        </w:rPr>
      </w:pPr>
    </w:p>
    <w:p w14:paraId="40941250" w14:textId="0D36910A"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p w14:paraId="0166F22C" w14:textId="77777777" w:rsidR="001F1751" w:rsidRDefault="001F1751" w:rsidP="00320CFA">
      <w:pPr>
        <w:autoSpaceDE w:val="0"/>
        <w:autoSpaceDN w:val="0"/>
        <w:adjustRightInd w:val="0"/>
        <w:spacing w:after="0" w:line="240" w:lineRule="auto"/>
        <w:rPr>
          <w:rFonts w:ascii="Times New Roman" w:hAnsi="Times New Roman" w:cs="Times New Roman"/>
          <w:sz w:val="24"/>
          <w:szCs w:val="24"/>
        </w:rPr>
      </w:pPr>
    </w:p>
    <w:p w14:paraId="0B8F5537" w14:textId="41334237" w:rsidR="00320CFA" w:rsidRDefault="002617F9" w:rsidP="00320CF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Design 4 – projekty staveb, s.r.o.</w:t>
      </w:r>
    </w:p>
    <w:p w14:paraId="14C4E3C5" w14:textId="721ECC8D"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se sídlem </w:t>
      </w:r>
      <w:r w:rsidR="002617F9">
        <w:rPr>
          <w:rFonts w:ascii="TimesNewRomanPSMT" w:hAnsi="TimesNewRomanPSMT" w:cs="TimesNewRomanPSMT"/>
          <w:sz w:val="24"/>
          <w:szCs w:val="24"/>
        </w:rPr>
        <w:t>Sokolská 1183, 460 01 Liberec</w:t>
      </w:r>
      <w:r w:rsidR="00423295">
        <w:rPr>
          <w:rFonts w:ascii="TimesNewRomanPSMT" w:hAnsi="TimesNewRomanPSMT" w:cs="TimesNewRomanPSMT"/>
          <w:sz w:val="24"/>
          <w:szCs w:val="24"/>
        </w:rPr>
        <w:t xml:space="preserve"> 1 – korespondenční adresa – provozovna: Trávnice 902, 511 01 Turnov</w:t>
      </w:r>
    </w:p>
    <w:p w14:paraId="6062A64D" w14:textId="667390DD"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NewRomanPSMT" w:hAnsi="TimesNewRomanPSMT" w:cs="TimesNewRomanPSMT"/>
          <w:sz w:val="24"/>
          <w:szCs w:val="24"/>
        </w:rPr>
        <w:t>IČ</w:t>
      </w:r>
      <w:r>
        <w:rPr>
          <w:rFonts w:ascii="Times New Roman" w:hAnsi="Times New Roman" w:cs="Times New Roman"/>
          <w:sz w:val="24"/>
          <w:szCs w:val="24"/>
        </w:rPr>
        <w:t xml:space="preserve">O: </w:t>
      </w:r>
      <w:r w:rsidR="002617F9">
        <w:rPr>
          <w:rFonts w:ascii="Times New Roman" w:hAnsi="Times New Roman" w:cs="Times New Roman"/>
          <w:sz w:val="24"/>
          <w:szCs w:val="24"/>
        </w:rPr>
        <w:t>228 01 936</w:t>
      </w:r>
    </w:p>
    <w:p w14:paraId="4392B87B" w14:textId="0EBA0C5F"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NewRomanPSMT" w:hAnsi="TimesNewRomanPSMT" w:cs="TimesNewRomanPSMT"/>
          <w:sz w:val="24"/>
          <w:szCs w:val="24"/>
        </w:rPr>
        <w:t xml:space="preserve">DIČ: </w:t>
      </w:r>
      <w:r w:rsidR="00F435B9">
        <w:rPr>
          <w:rFonts w:ascii="Times New Roman" w:hAnsi="Times New Roman" w:cs="Times New Roman"/>
          <w:sz w:val="24"/>
          <w:szCs w:val="24"/>
        </w:rPr>
        <w:t>CZ</w:t>
      </w:r>
      <w:r w:rsidR="002617F9">
        <w:rPr>
          <w:rFonts w:ascii="Times New Roman" w:hAnsi="Times New Roman" w:cs="Times New Roman"/>
          <w:sz w:val="24"/>
          <w:szCs w:val="24"/>
        </w:rPr>
        <w:t>22801936</w:t>
      </w:r>
    </w:p>
    <w:p w14:paraId="6EBC1EB9" w14:textId="6BABD1BA"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osoba oprávněná podepsat smlouvu</w:t>
      </w:r>
      <w:r w:rsidR="00F435B9">
        <w:rPr>
          <w:rFonts w:ascii="TimesNewRomanPSMT" w:hAnsi="TimesNewRomanPSMT" w:cs="TimesNewRomanPSMT"/>
          <w:sz w:val="24"/>
          <w:szCs w:val="24"/>
        </w:rPr>
        <w:t xml:space="preserve">: </w:t>
      </w:r>
      <w:r w:rsidR="002617F9">
        <w:rPr>
          <w:rFonts w:ascii="TimesNewRomanPSMT" w:hAnsi="TimesNewRomanPSMT" w:cs="TimesNewRomanPSMT"/>
          <w:sz w:val="24"/>
          <w:szCs w:val="24"/>
        </w:rPr>
        <w:t>Ing. Jindřich Lechovský, jednatel</w:t>
      </w:r>
    </w:p>
    <w:p w14:paraId="41F38975" w14:textId="38D975C8"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bankovní spojení: </w:t>
      </w:r>
      <w:r w:rsidR="00423295">
        <w:rPr>
          <w:rFonts w:ascii="TimesNewRomanPSMT" w:hAnsi="TimesNewRomanPSMT" w:cs="TimesNewRomanPSMT"/>
          <w:sz w:val="24"/>
          <w:szCs w:val="24"/>
        </w:rPr>
        <w:t xml:space="preserve">Komerční banka, a.s. pobočka Turnov </w:t>
      </w:r>
      <w:r w:rsidR="00F435B9">
        <w:rPr>
          <w:rFonts w:ascii="TimesNewRomanPSMT" w:hAnsi="TimesNewRomanPSMT" w:cs="TimesNewRomanPSMT"/>
          <w:sz w:val="24"/>
          <w:szCs w:val="24"/>
        </w:rPr>
        <w:t xml:space="preserve"> </w:t>
      </w:r>
    </w:p>
    <w:p w14:paraId="36ED16DC" w14:textId="41A38EED"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číslo účtu:</w:t>
      </w:r>
      <w:r w:rsidR="00423295">
        <w:rPr>
          <w:rFonts w:ascii="TimesNewRomanPSMT" w:hAnsi="TimesNewRomanPSMT" w:cs="TimesNewRomanPSMT"/>
          <w:sz w:val="24"/>
          <w:szCs w:val="24"/>
        </w:rPr>
        <w:t xml:space="preserve"> 107-4205390207/0100</w:t>
      </w:r>
    </w:p>
    <w:p w14:paraId="4092C918" w14:textId="0274727C" w:rsidR="00320CFA" w:rsidRPr="008C6835" w:rsidRDefault="00320CFA" w:rsidP="008C6835">
      <w:pPr>
        <w:pStyle w:val="Seznamsodrkami"/>
        <w:numPr>
          <w:ilvl w:val="0"/>
          <w:numId w:val="0"/>
        </w:numPr>
        <w:ind w:left="360" w:hanging="360"/>
        <w:rPr>
          <w:rFonts w:ascii="TimesNewRomanPSMT" w:hAnsi="TimesNewRomanPSMT" w:cs="TimesNewRomanPSMT"/>
          <w:sz w:val="24"/>
          <w:szCs w:val="24"/>
        </w:rPr>
      </w:pPr>
      <w:r w:rsidRPr="008C6835">
        <w:rPr>
          <w:rFonts w:ascii="TimesNewRomanPSMT" w:hAnsi="TimesNewRomanPSMT" w:cs="TimesNewRomanPSMT"/>
          <w:sz w:val="24"/>
          <w:szCs w:val="24"/>
        </w:rPr>
        <w:t xml:space="preserve">evidence: </w:t>
      </w:r>
      <w:r w:rsidR="002617F9" w:rsidRPr="008C6835">
        <w:rPr>
          <w:rFonts w:ascii="TimesNewRomanPSMT" w:hAnsi="TimesNewRomanPSMT" w:cs="TimesNewRomanPSMT"/>
          <w:sz w:val="24"/>
          <w:szCs w:val="24"/>
        </w:rPr>
        <w:t>zapsaná v obchodním rejstříku u Krajského soudu Ústí nad Labem</w:t>
      </w:r>
      <w:r w:rsidR="008C6835" w:rsidRPr="008C6835">
        <w:rPr>
          <w:rFonts w:ascii="TimesNewRomanPSMT" w:hAnsi="TimesNewRomanPSMT" w:cs="TimesNewRomanPSMT"/>
          <w:sz w:val="24"/>
          <w:szCs w:val="24"/>
        </w:rPr>
        <w:t>, oddíl C, vložka 32491</w:t>
      </w:r>
      <w:r w:rsidR="002617F9" w:rsidRPr="008C6835">
        <w:rPr>
          <w:rFonts w:ascii="TimesNewRomanPSMT" w:hAnsi="TimesNewRomanPSMT" w:cs="TimesNewRomanPSMT"/>
          <w:sz w:val="24"/>
          <w:szCs w:val="24"/>
        </w:rPr>
        <w:t xml:space="preserve"> </w:t>
      </w:r>
      <w:r w:rsidR="00F435B9" w:rsidRPr="008C6835">
        <w:rPr>
          <w:rFonts w:ascii="TimesNewRomanPSMT" w:hAnsi="TimesNewRomanPSMT" w:cs="TimesNewRomanPSMT"/>
          <w:sz w:val="24"/>
          <w:szCs w:val="24"/>
        </w:rPr>
        <w:t xml:space="preserve"> </w:t>
      </w:r>
    </w:p>
    <w:p w14:paraId="677ED3B5" w14:textId="649B1124"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kontaktní osoby:</w:t>
      </w:r>
      <w:r w:rsidR="00423295">
        <w:rPr>
          <w:rFonts w:ascii="TimesNewRomanPSMT" w:hAnsi="TimesNewRomanPSMT" w:cs="TimesNewRomanPSMT"/>
          <w:sz w:val="24"/>
          <w:szCs w:val="24"/>
        </w:rPr>
        <w:t xml:space="preserve"> Ing. Jindřich Lechovský, jednatel</w:t>
      </w:r>
    </w:p>
    <w:p w14:paraId="57335302" w14:textId="77777777" w:rsidR="001F1751" w:rsidRDefault="001F1751" w:rsidP="00320CFA">
      <w:pPr>
        <w:autoSpaceDE w:val="0"/>
        <w:autoSpaceDN w:val="0"/>
        <w:adjustRightInd w:val="0"/>
        <w:spacing w:after="0" w:line="240" w:lineRule="auto"/>
        <w:rPr>
          <w:rFonts w:ascii="TimesNewRomanPSMT" w:hAnsi="TimesNewRomanPSMT" w:cs="TimesNewRomanPSMT"/>
          <w:sz w:val="24"/>
          <w:szCs w:val="24"/>
        </w:rPr>
      </w:pPr>
    </w:p>
    <w:p w14:paraId="078CC05E" w14:textId="67045608"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dále jen „zhotovitel“</w:t>
      </w:r>
    </w:p>
    <w:p w14:paraId="2C6556BC" w14:textId="77777777" w:rsidR="001F1751" w:rsidRDefault="001F1751" w:rsidP="00320CFA">
      <w:pPr>
        <w:autoSpaceDE w:val="0"/>
        <w:autoSpaceDN w:val="0"/>
        <w:adjustRightInd w:val="0"/>
        <w:spacing w:after="0" w:line="240" w:lineRule="auto"/>
        <w:rPr>
          <w:rFonts w:ascii="TimesNewRomanPSMT" w:hAnsi="TimesNewRomanPSMT" w:cs="TimesNewRomanPSMT"/>
          <w:sz w:val="24"/>
          <w:szCs w:val="24"/>
        </w:rPr>
      </w:pPr>
    </w:p>
    <w:p w14:paraId="3DBC820F" w14:textId="46BD3E5E" w:rsidR="00320CFA" w:rsidRDefault="00320CFA" w:rsidP="001F175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takto:</w:t>
      </w:r>
    </w:p>
    <w:p w14:paraId="650E6E58" w14:textId="77777777" w:rsidR="001F1751" w:rsidRDefault="001F1751" w:rsidP="00320CFA">
      <w:pPr>
        <w:autoSpaceDE w:val="0"/>
        <w:autoSpaceDN w:val="0"/>
        <w:adjustRightInd w:val="0"/>
        <w:spacing w:after="0" w:line="240" w:lineRule="auto"/>
        <w:rPr>
          <w:rFonts w:ascii="Times New Roman" w:hAnsi="Times New Roman" w:cs="Times New Roman"/>
          <w:sz w:val="24"/>
          <w:szCs w:val="24"/>
        </w:rPr>
      </w:pPr>
    </w:p>
    <w:p w14:paraId="03D63DDD" w14:textId="77777777" w:rsidR="00320CFA" w:rsidRDefault="00320CFA" w:rsidP="001F1751">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Úvodní ustanovení</w:t>
      </w:r>
    </w:p>
    <w:p w14:paraId="54046903" w14:textId="6228677E" w:rsidR="00320CFA" w:rsidRDefault="00320CFA" w:rsidP="001F1751">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 xml:space="preserve">Smluvní strany prohlašují, že identifikační údaje specifikující smluvní strany jsou </w:t>
      </w:r>
      <w:r w:rsidR="001F1751">
        <w:rPr>
          <w:rFonts w:ascii="TimesNewRomanPSMT" w:hAnsi="TimesNewRomanPSMT" w:cs="TimesNewRomanPSMT"/>
          <w:sz w:val="24"/>
          <w:szCs w:val="24"/>
        </w:rPr>
        <w:t>v </w:t>
      </w:r>
      <w:r>
        <w:rPr>
          <w:rFonts w:ascii="Times New Roman" w:hAnsi="Times New Roman" w:cs="Times New Roman"/>
          <w:sz w:val="24"/>
          <w:szCs w:val="24"/>
        </w:rPr>
        <w:t>souladu</w:t>
      </w:r>
      <w:r w:rsidR="001F1751">
        <w:rPr>
          <w:rFonts w:ascii="Times New Roman" w:hAnsi="Times New Roman" w:cs="Times New Roman"/>
          <w:sz w:val="24"/>
          <w:szCs w:val="24"/>
        </w:rPr>
        <w:t xml:space="preserve"> </w:t>
      </w:r>
      <w:r>
        <w:rPr>
          <w:rFonts w:ascii="Times New Roman" w:hAnsi="Times New Roman" w:cs="Times New Roman"/>
          <w:sz w:val="24"/>
          <w:szCs w:val="24"/>
        </w:rPr>
        <w:t xml:space="preserve">s </w:t>
      </w:r>
      <w:r>
        <w:rPr>
          <w:rFonts w:ascii="TimesNewRomanPSMT" w:hAnsi="TimesNewRomanPSMT" w:cs="TimesNewRomanPSMT"/>
          <w:sz w:val="24"/>
          <w:szCs w:val="24"/>
        </w:rPr>
        <w:t xml:space="preserve">právní skutečností v době uzavření smlouvy. Smluvní strany se zavazují, že </w:t>
      </w:r>
      <w:r w:rsidR="007E4476">
        <w:rPr>
          <w:rFonts w:ascii="TimesNewRomanPSMT" w:hAnsi="TimesNewRomanPSMT" w:cs="TimesNewRomanPSMT"/>
          <w:sz w:val="24"/>
          <w:szCs w:val="24"/>
        </w:rPr>
        <w:t>z</w:t>
      </w:r>
      <w:r>
        <w:rPr>
          <w:rFonts w:ascii="TimesNewRomanPSMT" w:hAnsi="TimesNewRomanPSMT" w:cs="TimesNewRomanPSMT"/>
          <w:sz w:val="24"/>
          <w:szCs w:val="24"/>
        </w:rPr>
        <w:t>měny</w:t>
      </w:r>
      <w:r w:rsidR="001F1751">
        <w:rPr>
          <w:rFonts w:ascii="TimesNewRomanPSMT" w:hAnsi="TimesNewRomanPSMT" w:cs="TimesNewRomanPSMT"/>
          <w:sz w:val="24"/>
          <w:szCs w:val="24"/>
        </w:rPr>
        <w:t xml:space="preserve"> </w:t>
      </w:r>
      <w:r>
        <w:rPr>
          <w:rFonts w:ascii="TimesNewRomanPSMT" w:hAnsi="TimesNewRomanPSMT" w:cs="TimesNewRomanPSMT"/>
          <w:sz w:val="24"/>
          <w:szCs w:val="24"/>
        </w:rPr>
        <w:t>dotčených údajů písemně oznámí druhé smluvní straně bez zbytečného odkladu. Při změně</w:t>
      </w:r>
      <w:r w:rsidR="001F1751">
        <w:rPr>
          <w:rFonts w:ascii="TimesNewRomanPSMT" w:hAnsi="TimesNewRomanPSMT" w:cs="TimesNewRomanPSMT"/>
          <w:sz w:val="24"/>
          <w:szCs w:val="24"/>
        </w:rPr>
        <w:t xml:space="preserve"> </w:t>
      </w:r>
      <w:r>
        <w:rPr>
          <w:rFonts w:ascii="TimesNewRomanPSMT" w:hAnsi="TimesNewRomanPSMT" w:cs="TimesNewRomanPSMT"/>
          <w:sz w:val="24"/>
          <w:szCs w:val="24"/>
        </w:rPr>
        <w:t>identifikačních údajů smluvních stran včetně změny účtu není nutné uzavírat ke smlouvě</w:t>
      </w:r>
      <w:r w:rsidR="001F1751">
        <w:rPr>
          <w:rFonts w:ascii="TimesNewRomanPSMT" w:hAnsi="TimesNewRomanPSMT" w:cs="TimesNewRomanPSMT"/>
          <w:sz w:val="24"/>
          <w:szCs w:val="24"/>
        </w:rPr>
        <w:t xml:space="preserve"> </w:t>
      </w:r>
      <w:r>
        <w:rPr>
          <w:rFonts w:ascii="TimesNewRomanPSMT" w:hAnsi="TimesNewRomanPSMT" w:cs="TimesNewRomanPSMT"/>
          <w:sz w:val="24"/>
          <w:szCs w:val="24"/>
        </w:rPr>
        <w:t>dodatek, jedině že o to požádá jedna ze smluvních stran.</w:t>
      </w:r>
    </w:p>
    <w:p w14:paraId="6785925E" w14:textId="77777777" w:rsidR="001F1751" w:rsidRDefault="001F1751" w:rsidP="001F1751">
      <w:pPr>
        <w:autoSpaceDE w:val="0"/>
        <w:autoSpaceDN w:val="0"/>
        <w:adjustRightInd w:val="0"/>
        <w:spacing w:after="0" w:line="240" w:lineRule="auto"/>
        <w:jc w:val="both"/>
        <w:rPr>
          <w:rFonts w:ascii="TimesNewRomanPSMT" w:hAnsi="TimesNewRomanPSMT" w:cs="TimesNewRomanPSMT"/>
          <w:sz w:val="24"/>
          <w:szCs w:val="24"/>
        </w:rPr>
      </w:pPr>
    </w:p>
    <w:p w14:paraId="6559A2AF" w14:textId="17050D29" w:rsidR="00320CFA" w:rsidRDefault="00320CFA" w:rsidP="001F1751">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w:t>
      </w:r>
      <w:r>
        <w:rPr>
          <w:rFonts w:ascii="TimesNewRomanPSMT" w:hAnsi="TimesNewRomanPSMT" w:cs="TimesNewRomanPSMT"/>
          <w:sz w:val="24"/>
          <w:szCs w:val="24"/>
        </w:rPr>
        <w:t>Tato smlouva je uzavřena na základě výsledku výběru provedeného objednatelem v</w:t>
      </w:r>
      <w:r w:rsidR="001F1751">
        <w:rPr>
          <w:rFonts w:ascii="TimesNewRomanPSMT" w:hAnsi="TimesNewRomanPSMT" w:cs="TimesNewRomanPSMT"/>
          <w:sz w:val="24"/>
          <w:szCs w:val="24"/>
        </w:rPr>
        <w:t xml:space="preserve"> </w:t>
      </w:r>
      <w:r>
        <w:rPr>
          <w:rFonts w:ascii="TimesNewRomanPSMT" w:hAnsi="TimesNewRomanPSMT" w:cs="TimesNewRomanPSMT"/>
          <w:sz w:val="24"/>
          <w:szCs w:val="24"/>
        </w:rPr>
        <w:t>rámci veřejné zakázky malého rozsahu s názvem „</w:t>
      </w:r>
      <w:r w:rsidR="008C6835" w:rsidRPr="002617F9">
        <w:rPr>
          <w:rFonts w:ascii="Times New Roman" w:hAnsi="Times New Roman" w:cs="Times New Roman"/>
          <w:b/>
          <w:bCs/>
          <w:color w:val="000000"/>
          <w:sz w:val="24"/>
          <w:szCs w:val="24"/>
        </w:rPr>
        <w:t>Ul. Podhorská č.p.822/57, Jablonec nad Nisou – sociální bydlení</w:t>
      </w:r>
      <w:r>
        <w:rPr>
          <w:rFonts w:ascii="TimesNewRomanPSMT" w:hAnsi="TimesNewRomanPSMT" w:cs="TimesNewRomanPSMT"/>
          <w:sz w:val="24"/>
          <w:szCs w:val="24"/>
        </w:rPr>
        <w:t>“ (dále jen</w:t>
      </w:r>
      <w:r w:rsidR="001F1751">
        <w:rPr>
          <w:rFonts w:ascii="TimesNewRomanPSMT" w:hAnsi="TimesNewRomanPSMT" w:cs="TimesNewRomanPSMT"/>
          <w:sz w:val="24"/>
          <w:szCs w:val="24"/>
        </w:rPr>
        <w:t xml:space="preserve"> </w:t>
      </w:r>
      <w:r>
        <w:rPr>
          <w:rFonts w:ascii="TimesNewRomanPSMT" w:hAnsi="TimesNewRomanPSMT" w:cs="TimesNewRomanPSMT"/>
          <w:sz w:val="24"/>
          <w:szCs w:val="24"/>
        </w:rPr>
        <w:t xml:space="preserve">„veřejná zakázka“), ve které byla nabídka zhotovitele vybrána jako </w:t>
      </w:r>
      <w:r>
        <w:rPr>
          <w:rFonts w:ascii="Times New Roman" w:hAnsi="Times New Roman" w:cs="Times New Roman"/>
          <w:sz w:val="24"/>
          <w:szCs w:val="24"/>
        </w:rPr>
        <w:t>ekonomicky</w:t>
      </w:r>
      <w:r w:rsidR="001F1751">
        <w:rPr>
          <w:rFonts w:ascii="Times New Roman" w:hAnsi="Times New Roman" w:cs="Times New Roman"/>
          <w:sz w:val="24"/>
          <w:szCs w:val="24"/>
        </w:rPr>
        <w:t xml:space="preserve"> </w:t>
      </w:r>
      <w:r>
        <w:rPr>
          <w:rFonts w:ascii="Times New Roman" w:hAnsi="Times New Roman" w:cs="Times New Roman"/>
          <w:sz w:val="24"/>
          <w:szCs w:val="24"/>
        </w:rPr>
        <w:t>nejv</w:t>
      </w:r>
      <w:r>
        <w:rPr>
          <w:rFonts w:ascii="TimesNewRomanPSMT" w:hAnsi="TimesNewRomanPSMT" w:cs="TimesNewRomanPSMT"/>
          <w:sz w:val="24"/>
          <w:szCs w:val="24"/>
        </w:rPr>
        <w:t>ýhodnější</w:t>
      </w:r>
      <w:r w:rsidR="001F1751">
        <w:rPr>
          <w:rFonts w:ascii="TimesNewRomanPSMT" w:hAnsi="TimesNewRomanPSMT" w:cs="TimesNewRomanPSMT"/>
          <w:sz w:val="24"/>
          <w:szCs w:val="24"/>
        </w:rPr>
        <w:t>.</w:t>
      </w:r>
    </w:p>
    <w:p w14:paraId="528FD3E1" w14:textId="72C0538C" w:rsidR="007349BE" w:rsidRDefault="007349BE" w:rsidP="001F1751">
      <w:pPr>
        <w:autoSpaceDE w:val="0"/>
        <w:autoSpaceDN w:val="0"/>
        <w:adjustRightInd w:val="0"/>
        <w:spacing w:after="0" w:line="240" w:lineRule="auto"/>
        <w:jc w:val="both"/>
        <w:rPr>
          <w:rFonts w:ascii="TimesNewRomanPSMT" w:hAnsi="TimesNewRomanPSMT" w:cs="TimesNewRomanPSMT"/>
          <w:sz w:val="24"/>
          <w:szCs w:val="24"/>
        </w:rPr>
      </w:pPr>
    </w:p>
    <w:p w14:paraId="575228E1" w14:textId="77777777" w:rsidR="007349BE" w:rsidRDefault="007349BE" w:rsidP="001F1751">
      <w:pPr>
        <w:autoSpaceDE w:val="0"/>
        <w:autoSpaceDN w:val="0"/>
        <w:adjustRightInd w:val="0"/>
        <w:spacing w:after="0" w:line="240" w:lineRule="auto"/>
        <w:jc w:val="both"/>
        <w:rPr>
          <w:rFonts w:ascii="TimesNewRomanPSMT" w:hAnsi="TimesNewRomanPSMT" w:cs="TimesNewRomanPSMT"/>
          <w:sz w:val="24"/>
          <w:szCs w:val="24"/>
        </w:rPr>
      </w:pPr>
    </w:p>
    <w:p w14:paraId="6249CC60" w14:textId="77777777" w:rsidR="001F1751" w:rsidRDefault="001F1751" w:rsidP="001F1751">
      <w:pPr>
        <w:autoSpaceDE w:val="0"/>
        <w:autoSpaceDN w:val="0"/>
        <w:adjustRightInd w:val="0"/>
        <w:spacing w:after="0" w:line="240" w:lineRule="auto"/>
        <w:jc w:val="both"/>
        <w:rPr>
          <w:rFonts w:ascii="TimesNewRomanPSMT" w:hAnsi="TimesNewRomanPSMT" w:cs="TimesNewRomanPSMT"/>
          <w:sz w:val="24"/>
          <w:szCs w:val="24"/>
        </w:rPr>
      </w:pPr>
    </w:p>
    <w:p w14:paraId="3AC305EA" w14:textId="77777777" w:rsidR="00320CFA" w:rsidRDefault="00320CFA" w:rsidP="001F1751">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Zhotovitel prohlašuje:</w:t>
      </w:r>
    </w:p>
    <w:p w14:paraId="722F7958" w14:textId="530B98A3" w:rsidR="00320CFA" w:rsidRPr="001F1751" w:rsidRDefault="00320CFA" w:rsidP="001F1751">
      <w:pPr>
        <w:pStyle w:val="Odstavecseseznamem"/>
        <w:numPr>
          <w:ilvl w:val="0"/>
          <w:numId w:val="3"/>
        </w:numPr>
        <w:autoSpaceDE w:val="0"/>
        <w:autoSpaceDN w:val="0"/>
        <w:adjustRightInd w:val="0"/>
        <w:spacing w:after="0" w:line="240" w:lineRule="auto"/>
        <w:jc w:val="both"/>
        <w:rPr>
          <w:rFonts w:ascii="Times New Roman" w:hAnsi="Times New Roman" w:cs="Times New Roman"/>
          <w:sz w:val="24"/>
          <w:szCs w:val="24"/>
        </w:rPr>
      </w:pPr>
      <w:r w:rsidRPr="001F1751">
        <w:rPr>
          <w:rFonts w:ascii="TimesNewRomanPSMT" w:hAnsi="TimesNewRomanPSMT" w:cs="TimesNewRomanPSMT"/>
          <w:sz w:val="24"/>
          <w:szCs w:val="24"/>
        </w:rPr>
        <w:t xml:space="preserve">že se detailně seznámil se všemi podklady k veřejné zakázce, s </w:t>
      </w:r>
      <w:r w:rsidRPr="001F1751">
        <w:rPr>
          <w:rFonts w:ascii="Times New Roman" w:hAnsi="Times New Roman" w:cs="Times New Roman"/>
          <w:sz w:val="24"/>
          <w:szCs w:val="24"/>
        </w:rPr>
        <w:t>rozsahem a povahou</w:t>
      </w:r>
      <w:r w:rsidR="001F1751" w:rsidRPr="001F1751">
        <w:rPr>
          <w:rFonts w:ascii="Times New Roman" w:hAnsi="Times New Roman" w:cs="Times New Roman"/>
          <w:sz w:val="24"/>
          <w:szCs w:val="24"/>
        </w:rPr>
        <w:t xml:space="preserve"> </w:t>
      </w:r>
      <w:r w:rsidRPr="001F1751">
        <w:rPr>
          <w:rFonts w:ascii="TimesNewRomanPSMT" w:hAnsi="TimesNewRomanPSMT" w:cs="TimesNewRomanPSMT"/>
          <w:sz w:val="24"/>
          <w:szCs w:val="24"/>
        </w:rPr>
        <w:t>předmětu plnění této sm</w:t>
      </w:r>
      <w:r w:rsidRPr="001F1751">
        <w:rPr>
          <w:rFonts w:ascii="Times New Roman" w:hAnsi="Times New Roman" w:cs="Times New Roman"/>
          <w:sz w:val="24"/>
          <w:szCs w:val="24"/>
        </w:rPr>
        <w:t>louvy,</w:t>
      </w:r>
    </w:p>
    <w:p w14:paraId="50B0E1F9" w14:textId="53CC0B56" w:rsidR="00320CFA" w:rsidRPr="001F1751" w:rsidRDefault="00320CFA" w:rsidP="001F1751">
      <w:pPr>
        <w:pStyle w:val="Odstavecseseznamem"/>
        <w:numPr>
          <w:ilvl w:val="0"/>
          <w:numId w:val="3"/>
        </w:numPr>
        <w:autoSpaceDE w:val="0"/>
        <w:autoSpaceDN w:val="0"/>
        <w:adjustRightInd w:val="0"/>
        <w:spacing w:after="0" w:line="240" w:lineRule="auto"/>
        <w:jc w:val="both"/>
        <w:rPr>
          <w:rFonts w:ascii="TimesNewRomanPSMT" w:hAnsi="TimesNewRomanPSMT" w:cs="TimesNewRomanPSMT"/>
          <w:sz w:val="24"/>
          <w:szCs w:val="24"/>
        </w:rPr>
      </w:pPr>
      <w:r w:rsidRPr="001F1751">
        <w:rPr>
          <w:rFonts w:ascii="TimesNewRomanPSMT" w:hAnsi="TimesNewRomanPSMT" w:cs="TimesNewRomanPSMT"/>
          <w:sz w:val="24"/>
          <w:szCs w:val="24"/>
        </w:rPr>
        <w:t>že mu jsou známy veškeré technické, kvalitativní a jiné podmínky nezbytné pro</w:t>
      </w:r>
      <w:r w:rsidR="001F1751" w:rsidRPr="001F1751">
        <w:rPr>
          <w:rFonts w:ascii="TimesNewRomanPSMT" w:hAnsi="TimesNewRomanPSMT" w:cs="TimesNewRomanPSMT"/>
          <w:sz w:val="24"/>
          <w:szCs w:val="24"/>
        </w:rPr>
        <w:t xml:space="preserve"> </w:t>
      </w:r>
      <w:r w:rsidRPr="001F1751">
        <w:rPr>
          <w:rFonts w:ascii="TimesNewRomanPSMT" w:hAnsi="TimesNewRomanPSMT" w:cs="TimesNewRomanPSMT"/>
          <w:sz w:val="24"/>
          <w:szCs w:val="24"/>
        </w:rPr>
        <w:t>realizaci předmětu plnění této smlouvy,</w:t>
      </w:r>
    </w:p>
    <w:p w14:paraId="3F9C33FF" w14:textId="03720FFB" w:rsidR="00320CFA" w:rsidRPr="001F1751" w:rsidRDefault="00320CFA" w:rsidP="001F1751">
      <w:pPr>
        <w:pStyle w:val="Odstavecseseznamem"/>
        <w:numPr>
          <w:ilvl w:val="0"/>
          <w:numId w:val="3"/>
        </w:numPr>
        <w:autoSpaceDE w:val="0"/>
        <w:autoSpaceDN w:val="0"/>
        <w:adjustRightInd w:val="0"/>
        <w:spacing w:after="0" w:line="240" w:lineRule="auto"/>
        <w:jc w:val="both"/>
        <w:rPr>
          <w:rFonts w:ascii="Times New Roman" w:hAnsi="Times New Roman" w:cs="Times New Roman"/>
          <w:i/>
          <w:iCs/>
          <w:sz w:val="24"/>
          <w:szCs w:val="24"/>
        </w:rPr>
      </w:pPr>
      <w:r w:rsidRPr="001F1751">
        <w:rPr>
          <w:rFonts w:ascii="TimesNewRomanPSMT" w:hAnsi="TimesNewRomanPSMT" w:cs="TimesNewRomanPSMT"/>
          <w:sz w:val="24"/>
          <w:szCs w:val="24"/>
        </w:rPr>
        <w:t>že disponuje takovými kapacitami a odbornými znalostmi, aby předmět plnění této</w:t>
      </w:r>
      <w:r w:rsidR="001F1751" w:rsidRPr="001F1751">
        <w:rPr>
          <w:rFonts w:ascii="TimesNewRomanPSMT" w:hAnsi="TimesNewRomanPSMT" w:cs="TimesNewRomanPSMT"/>
          <w:sz w:val="24"/>
          <w:szCs w:val="24"/>
        </w:rPr>
        <w:t xml:space="preserve"> </w:t>
      </w:r>
      <w:r w:rsidRPr="001F1751">
        <w:rPr>
          <w:rFonts w:ascii="TimesNewRomanPSMT" w:hAnsi="TimesNewRomanPSMT" w:cs="TimesNewRomanPSMT"/>
          <w:sz w:val="24"/>
          <w:szCs w:val="24"/>
        </w:rPr>
        <w:t>smlouvy provedl za dohodnutou maximální cenu a v dohodnutém termínu</w:t>
      </w:r>
      <w:r w:rsidRPr="001F1751">
        <w:rPr>
          <w:rFonts w:ascii="Times New Roman" w:hAnsi="Times New Roman" w:cs="Times New Roman"/>
          <w:i/>
          <w:iCs/>
          <w:sz w:val="24"/>
          <w:szCs w:val="24"/>
        </w:rPr>
        <w:t>.</w:t>
      </w:r>
    </w:p>
    <w:p w14:paraId="5AC46A2E" w14:textId="77777777" w:rsidR="001F1751" w:rsidRDefault="001F1751" w:rsidP="00320CFA">
      <w:pPr>
        <w:autoSpaceDE w:val="0"/>
        <w:autoSpaceDN w:val="0"/>
        <w:adjustRightInd w:val="0"/>
        <w:spacing w:after="0" w:line="240" w:lineRule="auto"/>
        <w:rPr>
          <w:rFonts w:ascii="Times New Roman" w:hAnsi="Times New Roman" w:cs="Times New Roman"/>
          <w:i/>
          <w:iCs/>
          <w:sz w:val="24"/>
          <w:szCs w:val="24"/>
        </w:rPr>
      </w:pPr>
    </w:p>
    <w:p w14:paraId="66838F28"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Zhotovitel bere na vědomí, že objednatel uzavírá tuto smlouvu za účelem realizace</w:t>
      </w:r>
    </w:p>
    <w:p w14:paraId="6017E358" w14:textId="36BCFA6A"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stavebního díla </w:t>
      </w:r>
      <w:r>
        <w:rPr>
          <w:rFonts w:ascii="Times New Roman" w:hAnsi="Times New Roman" w:cs="Times New Roman"/>
          <w:sz w:val="24"/>
          <w:szCs w:val="24"/>
        </w:rPr>
        <w:t xml:space="preserve">s </w:t>
      </w:r>
      <w:r>
        <w:rPr>
          <w:rFonts w:ascii="TimesNewRomanPSMT" w:hAnsi="TimesNewRomanPSMT" w:cs="TimesNewRomanPSMT"/>
          <w:sz w:val="24"/>
          <w:szCs w:val="24"/>
        </w:rPr>
        <w:t>těmito základními identifikačními údaji:</w:t>
      </w:r>
    </w:p>
    <w:p w14:paraId="0ADF7A1F" w14:textId="77777777" w:rsidR="001F1751" w:rsidRDefault="001F1751" w:rsidP="00320CFA">
      <w:pPr>
        <w:autoSpaceDE w:val="0"/>
        <w:autoSpaceDN w:val="0"/>
        <w:adjustRightInd w:val="0"/>
        <w:spacing w:after="0" w:line="240" w:lineRule="auto"/>
        <w:rPr>
          <w:rFonts w:ascii="TimesNewRomanPSMT" w:hAnsi="TimesNewRomanPSMT" w:cs="TimesNewRomanPSMT"/>
          <w:sz w:val="24"/>
          <w:szCs w:val="24"/>
        </w:rPr>
      </w:pPr>
    </w:p>
    <w:p w14:paraId="0E965747" w14:textId="22F9A278" w:rsidR="001F1751" w:rsidRPr="002617F9" w:rsidRDefault="00320CFA" w:rsidP="001F1751">
      <w:pPr>
        <w:autoSpaceDE w:val="0"/>
        <w:autoSpaceDN w:val="0"/>
        <w:adjustRightInd w:val="0"/>
        <w:spacing w:after="0" w:line="240" w:lineRule="auto"/>
        <w:ind w:firstLine="708"/>
        <w:rPr>
          <w:rFonts w:ascii="TimesNewRomanPSMT" w:hAnsi="TimesNewRomanPSMT" w:cs="TimesNewRomanPSMT"/>
          <w:sz w:val="24"/>
          <w:szCs w:val="24"/>
        </w:rPr>
      </w:pPr>
      <w:proofErr w:type="gramStart"/>
      <w:r>
        <w:rPr>
          <w:rFonts w:ascii="TimesNewRomanPSMT" w:hAnsi="TimesNewRomanPSMT" w:cs="TimesNewRomanPSMT"/>
          <w:sz w:val="24"/>
          <w:szCs w:val="24"/>
        </w:rPr>
        <w:t>Název</w:t>
      </w:r>
      <w:r>
        <w:rPr>
          <w:rFonts w:ascii="Times New Roman" w:hAnsi="Times New Roman" w:cs="Times New Roman"/>
          <w:sz w:val="24"/>
          <w:szCs w:val="24"/>
        </w:rPr>
        <w:t xml:space="preserve">: </w:t>
      </w:r>
      <w:r w:rsidR="001317C3">
        <w:rPr>
          <w:rFonts w:ascii="TimesNewRomanPSMT" w:hAnsi="TimesNewRomanPSMT" w:cs="TimesNewRomanPSMT"/>
          <w:sz w:val="24"/>
          <w:szCs w:val="24"/>
        </w:rPr>
        <w:t xml:space="preserve"> </w:t>
      </w:r>
      <w:r w:rsidR="002617F9" w:rsidRPr="002617F9">
        <w:rPr>
          <w:rFonts w:ascii="Times New Roman" w:hAnsi="Times New Roman" w:cs="Times New Roman"/>
          <w:b/>
          <w:bCs/>
          <w:color w:val="000000"/>
          <w:sz w:val="24"/>
          <w:szCs w:val="24"/>
        </w:rPr>
        <w:t>Ul.</w:t>
      </w:r>
      <w:proofErr w:type="gramEnd"/>
      <w:r w:rsidR="002617F9" w:rsidRPr="002617F9">
        <w:rPr>
          <w:rFonts w:ascii="Times New Roman" w:hAnsi="Times New Roman" w:cs="Times New Roman"/>
          <w:b/>
          <w:bCs/>
          <w:color w:val="000000"/>
          <w:sz w:val="24"/>
          <w:szCs w:val="24"/>
        </w:rPr>
        <w:t xml:space="preserve"> Podhorská č.p.822/57, Jablonec nad Nisou – sociální bydlení</w:t>
      </w:r>
    </w:p>
    <w:p w14:paraId="451A2EBB" w14:textId="44A6DE04" w:rsidR="001F1751" w:rsidRDefault="00320CFA" w:rsidP="001F1751">
      <w:pPr>
        <w:autoSpaceDE w:val="0"/>
        <w:autoSpaceDN w:val="0"/>
        <w:adjustRightInd w:val="0"/>
        <w:spacing w:after="0" w:line="240" w:lineRule="auto"/>
        <w:ind w:firstLine="708"/>
        <w:rPr>
          <w:rFonts w:ascii="Times New Roman" w:hAnsi="Times New Roman" w:cs="Times New Roman"/>
          <w:sz w:val="24"/>
          <w:szCs w:val="24"/>
        </w:rPr>
      </w:pPr>
      <w:r>
        <w:rPr>
          <w:rFonts w:ascii="TimesNewRomanPSMT" w:hAnsi="TimesNewRomanPSMT" w:cs="TimesNewRomanPSMT"/>
          <w:sz w:val="24"/>
          <w:szCs w:val="24"/>
        </w:rPr>
        <w:t xml:space="preserve">Místo </w:t>
      </w:r>
      <w:proofErr w:type="gramStart"/>
      <w:r>
        <w:rPr>
          <w:rFonts w:ascii="TimesNewRomanPSMT" w:hAnsi="TimesNewRomanPSMT" w:cs="TimesNewRomanPSMT"/>
          <w:sz w:val="24"/>
          <w:szCs w:val="24"/>
        </w:rPr>
        <w:t>provádění</w:t>
      </w:r>
      <w:r>
        <w:rPr>
          <w:rFonts w:ascii="Times New Roman" w:hAnsi="Times New Roman" w:cs="Times New Roman"/>
          <w:sz w:val="24"/>
          <w:szCs w:val="24"/>
        </w:rPr>
        <w:t xml:space="preserve">: </w:t>
      </w:r>
      <w:r w:rsidR="001317C3">
        <w:rPr>
          <w:rFonts w:ascii="TimesNewRomanPSMT" w:hAnsi="TimesNewRomanPSMT" w:cs="TimesNewRomanPSMT"/>
          <w:sz w:val="24"/>
          <w:szCs w:val="24"/>
        </w:rPr>
        <w:t xml:space="preserve"> </w:t>
      </w:r>
      <w:r w:rsidR="007349BE">
        <w:rPr>
          <w:rFonts w:ascii="TimesNewRomanPSMT" w:hAnsi="TimesNewRomanPSMT" w:cs="TimesNewRomanPSMT"/>
          <w:sz w:val="24"/>
          <w:szCs w:val="24"/>
        </w:rPr>
        <w:t>Jablonec</w:t>
      </w:r>
      <w:proofErr w:type="gramEnd"/>
      <w:r w:rsidR="007349BE">
        <w:rPr>
          <w:rFonts w:ascii="TimesNewRomanPSMT" w:hAnsi="TimesNewRomanPSMT" w:cs="TimesNewRomanPSMT"/>
          <w:sz w:val="24"/>
          <w:szCs w:val="24"/>
        </w:rPr>
        <w:t xml:space="preserve"> nad Nisou</w:t>
      </w:r>
      <w:r w:rsidR="007349BE" w:rsidRPr="00C32C99">
        <w:rPr>
          <w:rFonts w:ascii="TimesNewRomanPSMT" w:hAnsi="TimesNewRomanPSMT" w:cs="TimesNewRomanPSMT"/>
          <w:sz w:val="24"/>
          <w:szCs w:val="24"/>
        </w:rPr>
        <w:t xml:space="preserve">, </w:t>
      </w:r>
      <w:r w:rsidR="00C32C99" w:rsidRPr="00C32C99">
        <w:rPr>
          <w:rFonts w:ascii="TimesNewRomanPSMT" w:hAnsi="TimesNewRomanPSMT" w:cs="TimesNewRomanPSMT"/>
          <w:sz w:val="24"/>
          <w:szCs w:val="24"/>
        </w:rPr>
        <w:t>u</w:t>
      </w:r>
      <w:r w:rsidR="00C32C99" w:rsidRPr="00C32C99">
        <w:rPr>
          <w:rFonts w:ascii="Times New Roman" w:hAnsi="Times New Roman" w:cs="Times New Roman"/>
          <w:color w:val="000000"/>
          <w:sz w:val="24"/>
          <w:szCs w:val="24"/>
        </w:rPr>
        <w:t>l. Podhorská č.p.822/57</w:t>
      </w:r>
    </w:p>
    <w:p w14:paraId="7301C655" w14:textId="1FA78507" w:rsidR="00320CFA" w:rsidRDefault="00320CFA" w:rsidP="001317C3">
      <w:pPr>
        <w:autoSpaceDE w:val="0"/>
        <w:autoSpaceDN w:val="0"/>
        <w:adjustRightInd w:val="0"/>
        <w:spacing w:after="0" w:line="240" w:lineRule="auto"/>
        <w:ind w:firstLine="708"/>
        <w:rPr>
          <w:rFonts w:ascii="TimesNewRomanPSMT" w:hAnsi="TimesNewRomanPSMT" w:cs="TimesNewRomanPSMT"/>
          <w:sz w:val="24"/>
          <w:szCs w:val="24"/>
        </w:rPr>
      </w:pPr>
      <w:r>
        <w:rPr>
          <w:rFonts w:ascii="TimesNewRomanPSMT" w:hAnsi="TimesNewRomanPSMT" w:cs="TimesNewRomanPSMT"/>
          <w:sz w:val="24"/>
          <w:szCs w:val="24"/>
        </w:rPr>
        <w:t>Celkové předpokládané náklady</w:t>
      </w:r>
      <w:r>
        <w:rPr>
          <w:rFonts w:ascii="Times New Roman" w:hAnsi="Times New Roman" w:cs="Times New Roman"/>
          <w:sz w:val="24"/>
          <w:szCs w:val="24"/>
        </w:rPr>
        <w:t xml:space="preserve">: </w:t>
      </w:r>
      <w:r w:rsidR="001F1751">
        <w:rPr>
          <w:rFonts w:ascii="Times New Roman" w:hAnsi="Times New Roman" w:cs="Times New Roman"/>
          <w:sz w:val="24"/>
          <w:szCs w:val="24"/>
        </w:rPr>
        <w:tab/>
      </w:r>
      <w:r w:rsidR="008C6835">
        <w:rPr>
          <w:rFonts w:ascii="Times New Roman" w:hAnsi="Times New Roman" w:cs="Times New Roman"/>
          <w:sz w:val="24"/>
          <w:szCs w:val="24"/>
        </w:rPr>
        <w:t>28 mil Kč bez DPH</w:t>
      </w:r>
      <w:r w:rsidR="001317C3">
        <w:rPr>
          <w:rFonts w:ascii="TimesNewRomanPSMT" w:hAnsi="TimesNewRomanPSMT" w:cs="TimesNewRomanPSMT"/>
          <w:sz w:val="24"/>
          <w:szCs w:val="24"/>
        </w:rPr>
        <w:t xml:space="preserve"> </w:t>
      </w:r>
    </w:p>
    <w:p w14:paraId="738D9A0D" w14:textId="77777777" w:rsidR="001317C3" w:rsidRDefault="001317C3" w:rsidP="001317C3">
      <w:pPr>
        <w:autoSpaceDE w:val="0"/>
        <w:autoSpaceDN w:val="0"/>
        <w:adjustRightInd w:val="0"/>
        <w:spacing w:after="0" w:line="240" w:lineRule="auto"/>
        <w:ind w:firstLine="708"/>
        <w:rPr>
          <w:rFonts w:ascii="TimesNewRomanPSMT" w:hAnsi="TimesNewRomanPSMT" w:cs="TimesNewRomanPSMT"/>
          <w:sz w:val="24"/>
          <w:szCs w:val="24"/>
        </w:rPr>
      </w:pPr>
    </w:p>
    <w:p w14:paraId="2622A205" w14:textId="0253FF20" w:rsidR="00320CFA" w:rsidRDefault="00320CFA" w:rsidP="001F1751">
      <w:pPr>
        <w:autoSpaceDE w:val="0"/>
        <w:autoSpaceDN w:val="0"/>
        <w:adjustRightInd w:val="0"/>
        <w:spacing w:after="0" w:line="240" w:lineRule="auto"/>
        <w:ind w:firstLine="708"/>
        <w:rPr>
          <w:rFonts w:ascii="Times New Roman" w:hAnsi="Times New Roman" w:cs="Times New Roman"/>
          <w:sz w:val="24"/>
          <w:szCs w:val="24"/>
        </w:rPr>
      </w:pPr>
      <w:r>
        <w:rPr>
          <w:rFonts w:ascii="TimesNewRomanPSMT" w:hAnsi="TimesNewRomanPSMT" w:cs="TimesNewRomanPSMT"/>
          <w:sz w:val="24"/>
          <w:szCs w:val="24"/>
        </w:rPr>
        <w:t xml:space="preserve">Stavebník – </w:t>
      </w:r>
      <w:r>
        <w:rPr>
          <w:rFonts w:ascii="Times New Roman" w:hAnsi="Times New Roman" w:cs="Times New Roman"/>
          <w:sz w:val="24"/>
          <w:szCs w:val="24"/>
        </w:rPr>
        <w:t>investor: objednatel.</w:t>
      </w:r>
    </w:p>
    <w:p w14:paraId="19AE5457" w14:textId="6B6F2313"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(dále jen „stavba“).</w:t>
      </w:r>
    </w:p>
    <w:p w14:paraId="21A16F71" w14:textId="77777777" w:rsidR="001F1751" w:rsidRDefault="001F1751" w:rsidP="00320CFA">
      <w:pPr>
        <w:autoSpaceDE w:val="0"/>
        <w:autoSpaceDN w:val="0"/>
        <w:adjustRightInd w:val="0"/>
        <w:spacing w:after="0" w:line="240" w:lineRule="auto"/>
        <w:rPr>
          <w:rFonts w:ascii="TimesNewRomanPSMT" w:hAnsi="TimesNewRomanPSMT" w:cs="TimesNewRomanPSMT"/>
          <w:sz w:val="24"/>
          <w:szCs w:val="24"/>
        </w:rPr>
      </w:pPr>
    </w:p>
    <w:p w14:paraId="3E5D6DB8" w14:textId="3598B09A" w:rsidR="00320CFA" w:rsidRDefault="00320CFA" w:rsidP="001F1751">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Článek I.</w:t>
      </w:r>
    </w:p>
    <w:p w14:paraId="3DBBE713" w14:textId="77777777" w:rsidR="001F1751" w:rsidRDefault="001F1751" w:rsidP="001F1751">
      <w:pPr>
        <w:autoSpaceDE w:val="0"/>
        <w:autoSpaceDN w:val="0"/>
        <w:adjustRightInd w:val="0"/>
        <w:spacing w:after="0" w:line="240" w:lineRule="auto"/>
        <w:jc w:val="center"/>
        <w:rPr>
          <w:rFonts w:ascii="TimesNewRomanPS-BoldMT" w:hAnsi="TimesNewRomanPS-BoldMT" w:cs="TimesNewRomanPS-BoldMT"/>
          <w:b/>
          <w:bCs/>
          <w:sz w:val="24"/>
          <w:szCs w:val="24"/>
        </w:rPr>
      </w:pPr>
    </w:p>
    <w:p w14:paraId="214704DC" w14:textId="190F2FF2" w:rsidR="00320CFA" w:rsidRDefault="00320CFA" w:rsidP="001F1751">
      <w:pPr>
        <w:autoSpaceDE w:val="0"/>
        <w:autoSpaceDN w:val="0"/>
        <w:adjustRightInd w:val="0"/>
        <w:spacing w:after="0" w:line="240" w:lineRule="auto"/>
        <w:jc w:val="center"/>
        <w:rPr>
          <w:rFonts w:ascii="TimesNewRomanPS-BoldMT" w:hAnsi="TimesNewRomanPS-BoldMT" w:cs="TimesNewRomanPS-BoldMT"/>
          <w:b/>
          <w:bCs/>
          <w:sz w:val="24"/>
          <w:szCs w:val="24"/>
          <w:u w:val="single"/>
        </w:rPr>
      </w:pPr>
      <w:r w:rsidRPr="001F1751">
        <w:rPr>
          <w:rFonts w:ascii="TimesNewRomanPS-BoldMT" w:hAnsi="TimesNewRomanPS-BoldMT" w:cs="TimesNewRomanPS-BoldMT"/>
          <w:b/>
          <w:bCs/>
          <w:sz w:val="24"/>
          <w:szCs w:val="24"/>
          <w:u w:val="single"/>
        </w:rPr>
        <w:t>Předmět smlouvy</w:t>
      </w:r>
    </w:p>
    <w:p w14:paraId="76AF0CA2" w14:textId="77777777" w:rsidR="00F435B9" w:rsidRPr="001F1751" w:rsidRDefault="00F435B9" w:rsidP="001F1751">
      <w:pPr>
        <w:autoSpaceDE w:val="0"/>
        <w:autoSpaceDN w:val="0"/>
        <w:adjustRightInd w:val="0"/>
        <w:spacing w:after="0" w:line="240" w:lineRule="auto"/>
        <w:jc w:val="center"/>
        <w:rPr>
          <w:rFonts w:ascii="TimesNewRomanPS-BoldMT" w:hAnsi="TimesNewRomanPS-BoldMT" w:cs="TimesNewRomanPS-BoldMT"/>
          <w:b/>
          <w:bCs/>
          <w:sz w:val="24"/>
          <w:szCs w:val="24"/>
          <w:u w:val="single"/>
        </w:rPr>
      </w:pPr>
    </w:p>
    <w:p w14:paraId="5154A97A" w14:textId="6D9909AF" w:rsidR="00320CFA" w:rsidRDefault="00320CFA" w:rsidP="001F175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Zhotovitel se zavazuje provést na svůj náklad a nebezpečí pro objednatele níže</w:t>
      </w:r>
      <w:r w:rsidR="001F1751">
        <w:rPr>
          <w:rFonts w:ascii="TimesNewRomanPSMT" w:hAnsi="TimesNewRomanPSMT" w:cs="TimesNewRomanPSMT"/>
          <w:sz w:val="24"/>
          <w:szCs w:val="24"/>
        </w:rPr>
        <w:t xml:space="preserve"> sp</w:t>
      </w:r>
      <w:r>
        <w:rPr>
          <w:rFonts w:ascii="TimesNewRomanPSMT" w:hAnsi="TimesNewRomanPSMT" w:cs="TimesNewRomanPSMT"/>
          <w:sz w:val="24"/>
          <w:szCs w:val="24"/>
        </w:rPr>
        <w:t>ecifikované</w:t>
      </w:r>
      <w:r w:rsidR="001F1751">
        <w:rPr>
          <w:rFonts w:ascii="TimesNewRomanPSMT" w:hAnsi="TimesNewRomanPSMT" w:cs="TimesNewRomanPSMT"/>
          <w:sz w:val="24"/>
          <w:szCs w:val="24"/>
        </w:rPr>
        <w:t xml:space="preserve"> </w:t>
      </w:r>
      <w:r>
        <w:rPr>
          <w:rFonts w:ascii="TimesNewRomanPSMT" w:hAnsi="TimesNewRomanPSMT" w:cs="TimesNewRomanPSMT"/>
          <w:sz w:val="24"/>
          <w:szCs w:val="24"/>
        </w:rPr>
        <w:t>plnění</w:t>
      </w:r>
      <w:r>
        <w:rPr>
          <w:rFonts w:ascii="Times New Roman" w:hAnsi="Times New Roman" w:cs="Times New Roman"/>
          <w:sz w:val="24"/>
          <w:szCs w:val="24"/>
        </w:rPr>
        <w:t>.</w:t>
      </w:r>
    </w:p>
    <w:p w14:paraId="23157BB5" w14:textId="77777777" w:rsidR="001F1751" w:rsidRDefault="001F1751" w:rsidP="001F1751">
      <w:pPr>
        <w:autoSpaceDE w:val="0"/>
        <w:autoSpaceDN w:val="0"/>
        <w:adjustRightInd w:val="0"/>
        <w:spacing w:after="0" w:line="240" w:lineRule="auto"/>
        <w:jc w:val="both"/>
        <w:rPr>
          <w:rFonts w:ascii="Times New Roman" w:hAnsi="Times New Roman" w:cs="Times New Roman"/>
          <w:sz w:val="24"/>
          <w:szCs w:val="24"/>
        </w:rPr>
      </w:pPr>
    </w:p>
    <w:p w14:paraId="37F69DCA" w14:textId="4AC724A8" w:rsidR="00320CFA" w:rsidRDefault="00320CFA" w:rsidP="001F1751">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Článek II.</w:t>
      </w:r>
    </w:p>
    <w:p w14:paraId="54D61E04" w14:textId="77777777" w:rsidR="001F1751" w:rsidRDefault="001F1751" w:rsidP="001F1751">
      <w:pPr>
        <w:autoSpaceDE w:val="0"/>
        <w:autoSpaceDN w:val="0"/>
        <w:adjustRightInd w:val="0"/>
        <w:spacing w:after="0" w:line="240" w:lineRule="auto"/>
        <w:jc w:val="center"/>
        <w:rPr>
          <w:rFonts w:ascii="TimesNewRomanPS-BoldMT" w:hAnsi="TimesNewRomanPS-BoldMT" w:cs="TimesNewRomanPS-BoldMT"/>
          <w:b/>
          <w:bCs/>
          <w:sz w:val="24"/>
          <w:szCs w:val="24"/>
        </w:rPr>
      </w:pPr>
    </w:p>
    <w:p w14:paraId="0B101A83" w14:textId="4945D6CF" w:rsidR="00320CFA" w:rsidRDefault="00320CFA" w:rsidP="001F1751">
      <w:pPr>
        <w:autoSpaceDE w:val="0"/>
        <w:autoSpaceDN w:val="0"/>
        <w:adjustRightInd w:val="0"/>
        <w:spacing w:after="0" w:line="240" w:lineRule="auto"/>
        <w:jc w:val="center"/>
        <w:rPr>
          <w:rFonts w:ascii="TimesNewRomanPS-BoldMT" w:hAnsi="TimesNewRomanPS-BoldMT" w:cs="TimesNewRomanPS-BoldMT"/>
          <w:b/>
          <w:bCs/>
          <w:sz w:val="24"/>
          <w:szCs w:val="24"/>
          <w:u w:val="single"/>
        </w:rPr>
      </w:pPr>
      <w:r w:rsidRPr="001F1751">
        <w:rPr>
          <w:rFonts w:ascii="Times New Roman" w:hAnsi="Times New Roman" w:cs="Times New Roman"/>
          <w:b/>
          <w:bCs/>
          <w:sz w:val="24"/>
          <w:szCs w:val="24"/>
          <w:u w:val="single"/>
        </w:rPr>
        <w:t xml:space="preserve">Specifikace </w:t>
      </w:r>
      <w:r w:rsidRPr="001F1751">
        <w:rPr>
          <w:rFonts w:ascii="TimesNewRomanPS-BoldMT" w:hAnsi="TimesNewRomanPS-BoldMT" w:cs="TimesNewRomanPS-BoldMT"/>
          <w:b/>
          <w:bCs/>
          <w:sz w:val="24"/>
          <w:szCs w:val="24"/>
          <w:u w:val="single"/>
        </w:rPr>
        <w:t>plnění</w:t>
      </w:r>
    </w:p>
    <w:p w14:paraId="174E8DE8" w14:textId="77777777" w:rsidR="001F1751" w:rsidRPr="001F1751" w:rsidRDefault="001F1751" w:rsidP="001F1751">
      <w:pPr>
        <w:autoSpaceDE w:val="0"/>
        <w:autoSpaceDN w:val="0"/>
        <w:adjustRightInd w:val="0"/>
        <w:spacing w:after="0" w:line="240" w:lineRule="auto"/>
        <w:jc w:val="center"/>
        <w:rPr>
          <w:rFonts w:ascii="TimesNewRomanPS-BoldMT" w:hAnsi="TimesNewRomanPS-BoldMT" w:cs="TimesNewRomanPS-BoldMT"/>
          <w:b/>
          <w:bCs/>
          <w:sz w:val="24"/>
          <w:szCs w:val="24"/>
          <w:u w:val="single"/>
        </w:rPr>
      </w:pPr>
    </w:p>
    <w:p w14:paraId="3E6784A3" w14:textId="57AA9D69" w:rsidR="00320CFA" w:rsidRDefault="00C32C99" w:rsidP="00C32C99">
      <w:pPr>
        <w:pStyle w:val="Odstavecseseznamem"/>
        <w:autoSpaceDE w:val="0"/>
        <w:autoSpaceDN w:val="0"/>
        <w:adjustRightInd w:val="0"/>
        <w:spacing w:after="0" w:line="240" w:lineRule="auto"/>
        <w:ind w:left="0"/>
        <w:rPr>
          <w:rFonts w:ascii="TimesNewRomanPSMT" w:hAnsi="TimesNewRomanPSMT" w:cs="TimesNewRomanPSMT"/>
          <w:sz w:val="24"/>
          <w:szCs w:val="24"/>
        </w:rPr>
      </w:pPr>
      <w:r>
        <w:rPr>
          <w:rFonts w:ascii="Times New Roman" w:hAnsi="Times New Roman" w:cs="Times New Roman"/>
          <w:sz w:val="24"/>
          <w:szCs w:val="24"/>
        </w:rPr>
        <w:t xml:space="preserve">1. </w:t>
      </w:r>
      <w:r w:rsidR="00320CFA" w:rsidRPr="00AD5977">
        <w:rPr>
          <w:rFonts w:ascii="Times New Roman" w:hAnsi="Times New Roman" w:cs="Times New Roman"/>
          <w:sz w:val="24"/>
          <w:szCs w:val="24"/>
        </w:rPr>
        <w:t xml:space="preserve">Zhotovitel se zavazuje </w:t>
      </w:r>
      <w:r w:rsidR="00320CFA" w:rsidRPr="00AD5977">
        <w:rPr>
          <w:rFonts w:ascii="TimesNewRomanPSMT" w:hAnsi="TimesNewRomanPSMT" w:cs="TimesNewRomanPSMT"/>
          <w:sz w:val="24"/>
          <w:szCs w:val="24"/>
        </w:rPr>
        <w:t xml:space="preserve">za účelem řádné realizace stavby </w:t>
      </w:r>
      <w:r w:rsidR="00320CFA" w:rsidRPr="00AD5977">
        <w:rPr>
          <w:rFonts w:ascii="Times New Roman" w:hAnsi="Times New Roman" w:cs="Times New Roman"/>
          <w:sz w:val="24"/>
          <w:szCs w:val="24"/>
        </w:rPr>
        <w:t xml:space="preserve">objednateli poskytnout </w:t>
      </w:r>
      <w:r w:rsidR="00320CFA" w:rsidRPr="00AD5977">
        <w:rPr>
          <w:rFonts w:ascii="TimesNewRomanPSMT" w:hAnsi="TimesNewRomanPSMT" w:cs="TimesNewRomanPSMT"/>
          <w:sz w:val="24"/>
          <w:szCs w:val="24"/>
        </w:rPr>
        <w:t>níže</w:t>
      </w:r>
      <w:r w:rsidR="001F1751" w:rsidRPr="00AD5977">
        <w:rPr>
          <w:rFonts w:ascii="TimesNewRomanPSMT" w:hAnsi="TimesNewRomanPSMT" w:cs="TimesNewRomanPSMT"/>
          <w:sz w:val="24"/>
          <w:szCs w:val="24"/>
        </w:rPr>
        <w:t xml:space="preserve"> p</w:t>
      </w:r>
      <w:r w:rsidR="00320CFA" w:rsidRPr="00AD5977">
        <w:rPr>
          <w:rFonts w:ascii="TimesNewRomanPSMT" w:hAnsi="TimesNewRomanPSMT" w:cs="TimesNewRomanPSMT"/>
          <w:sz w:val="24"/>
          <w:szCs w:val="24"/>
        </w:rPr>
        <w:t>opsané</w:t>
      </w:r>
      <w:r w:rsidR="001F1751" w:rsidRPr="00AD5977">
        <w:rPr>
          <w:rFonts w:ascii="TimesNewRomanPSMT" w:hAnsi="TimesNewRomanPSMT" w:cs="TimesNewRomanPSMT"/>
          <w:sz w:val="24"/>
          <w:szCs w:val="24"/>
        </w:rPr>
        <w:t xml:space="preserve"> </w:t>
      </w:r>
      <w:r w:rsidR="00320CFA" w:rsidRPr="00AD5977">
        <w:rPr>
          <w:rFonts w:ascii="TimesNewRomanPSMT" w:hAnsi="TimesNewRomanPSMT" w:cs="TimesNewRomanPSMT"/>
          <w:sz w:val="24"/>
          <w:szCs w:val="24"/>
        </w:rPr>
        <w:t xml:space="preserve">plnění v dohodnutém </w:t>
      </w:r>
      <w:r w:rsidR="00320CFA" w:rsidRPr="00AD5977">
        <w:rPr>
          <w:rFonts w:ascii="Times New Roman" w:hAnsi="Times New Roman" w:cs="Times New Roman"/>
          <w:sz w:val="24"/>
          <w:szCs w:val="24"/>
        </w:rPr>
        <w:t xml:space="preserve">rozsahu a za </w:t>
      </w:r>
      <w:r w:rsidR="00320CFA" w:rsidRPr="00AD5977">
        <w:rPr>
          <w:rFonts w:ascii="TimesNewRomanPSMT" w:hAnsi="TimesNewRomanPSMT" w:cs="TimesNewRomanPSMT"/>
          <w:sz w:val="24"/>
          <w:szCs w:val="24"/>
        </w:rPr>
        <w:t>splnění níže uvedených podmínek</w:t>
      </w:r>
      <w:r w:rsidR="000A2D54">
        <w:rPr>
          <w:rFonts w:ascii="TimesNewRomanPSMT" w:hAnsi="TimesNewRomanPSMT" w:cs="TimesNewRomanPSMT"/>
          <w:sz w:val="24"/>
          <w:szCs w:val="24"/>
        </w:rPr>
        <w:t>.</w:t>
      </w:r>
    </w:p>
    <w:p w14:paraId="03D81323" w14:textId="2386657E" w:rsidR="000A2D54" w:rsidRPr="000A2D54" w:rsidRDefault="000A2D54" w:rsidP="00C32C99">
      <w:pPr>
        <w:pStyle w:val="Odstavecseseznamem"/>
        <w:autoSpaceDE w:val="0"/>
        <w:autoSpaceDN w:val="0"/>
        <w:adjustRightInd w:val="0"/>
        <w:spacing w:after="0" w:line="240" w:lineRule="auto"/>
        <w:ind w:left="0"/>
        <w:rPr>
          <w:rFonts w:ascii="TimesNewRomanPSMT" w:hAnsi="TimesNewRomanPSMT" w:cs="TimesNewRomanPSMT"/>
          <w:sz w:val="24"/>
          <w:szCs w:val="24"/>
          <w:u w:val="single"/>
        </w:rPr>
      </w:pPr>
      <w:r w:rsidRPr="000A2D54">
        <w:rPr>
          <w:rFonts w:ascii="TimesNewRomanPSMT" w:hAnsi="TimesNewRomanPSMT" w:cs="TimesNewRomanPSMT"/>
          <w:sz w:val="24"/>
          <w:szCs w:val="24"/>
          <w:u w:val="single"/>
        </w:rPr>
        <w:t xml:space="preserve">Předmětem projekčních prací je </w:t>
      </w:r>
      <w:r w:rsidR="008C6835">
        <w:rPr>
          <w:rFonts w:ascii="TimesNewRomanPSMT" w:hAnsi="TimesNewRomanPSMT" w:cs="TimesNewRomanPSMT"/>
          <w:sz w:val="24"/>
          <w:szCs w:val="24"/>
          <w:u w:val="single"/>
        </w:rPr>
        <w:t xml:space="preserve">rekonstrukce objektu </w:t>
      </w:r>
      <w:r w:rsidRPr="000A2D54">
        <w:rPr>
          <w:rFonts w:ascii="Times New Roman" w:hAnsi="Times New Roman" w:cs="Times New Roman"/>
          <w:color w:val="000000"/>
          <w:sz w:val="24"/>
          <w:szCs w:val="24"/>
          <w:u w:val="single"/>
        </w:rPr>
        <w:t>z</w:t>
      </w:r>
      <w:r w:rsidR="008C6835">
        <w:rPr>
          <w:rFonts w:ascii="Times New Roman" w:hAnsi="Times New Roman" w:cs="Times New Roman"/>
          <w:color w:val="000000"/>
          <w:sz w:val="24"/>
          <w:szCs w:val="24"/>
          <w:u w:val="single"/>
        </w:rPr>
        <w:t xml:space="preserve">a účelem využívat ho pro účely poskytování sociálních služeb – ubytování </w:t>
      </w:r>
      <w:r w:rsidR="00101E88">
        <w:rPr>
          <w:rFonts w:ascii="Times New Roman" w:hAnsi="Times New Roman" w:cs="Times New Roman"/>
          <w:color w:val="000000"/>
          <w:sz w:val="24"/>
          <w:szCs w:val="24"/>
          <w:u w:val="single"/>
        </w:rPr>
        <w:t>pro tzv. opatrovance města.</w:t>
      </w:r>
    </w:p>
    <w:p w14:paraId="250007DB" w14:textId="602FC431" w:rsidR="00AD5977" w:rsidRPr="00AD5977" w:rsidRDefault="00AD5977" w:rsidP="00C32C99">
      <w:pPr>
        <w:pStyle w:val="Odstavecseseznamem"/>
        <w:autoSpaceDE w:val="0"/>
        <w:autoSpaceDN w:val="0"/>
        <w:adjustRightInd w:val="0"/>
        <w:spacing w:after="0" w:line="240" w:lineRule="auto"/>
        <w:ind w:left="0"/>
        <w:rPr>
          <w:rFonts w:ascii="TimesNewRomanPSMT" w:hAnsi="TimesNewRomanPSMT" w:cs="TimesNewRomanPSMT"/>
          <w:b/>
          <w:bCs/>
          <w:sz w:val="24"/>
          <w:szCs w:val="24"/>
        </w:rPr>
      </w:pPr>
      <w:r w:rsidRPr="00AD5977">
        <w:rPr>
          <w:rFonts w:ascii="TimesNewRomanPSMT" w:hAnsi="TimesNewRomanPSMT" w:cs="TimesNewRomanPSMT"/>
          <w:b/>
          <w:bCs/>
          <w:sz w:val="24"/>
          <w:szCs w:val="24"/>
        </w:rPr>
        <w:t>Podkladem pro plnění je studie</w:t>
      </w:r>
      <w:r w:rsidR="00101E88">
        <w:rPr>
          <w:rFonts w:ascii="TimesNewRomanPSMT" w:hAnsi="TimesNewRomanPSMT" w:cs="TimesNewRomanPSMT"/>
          <w:b/>
          <w:bCs/>
          <w:sz w:val="24"/>
          <w:szCs w:val="24"/>
        </w:rPr>
        <w:t xml:space="preserve"> využitelnosti </w:t>
      </w:r>
      <w:r w:rsidRPr="00AD5977">
        <w:rPr>
          <w:rFonts w:ascii="TimesNewRomanPSMT" w:hAnsi="TimesNewRomanPSMT" w:cs="TimesNewRomanPSMT"/>
          <w:b/>
          <w:bCs/>
          <w:sz w:val="24"/>
          <w:szCs w:val="24"/>
        </w:rPr>
        <w:t xml:space="preserve">zpracovaná </w:t>
      </w:r>
      <w:r w:rsidR="00101E88">
        <w:rPr>
          <w:rFonts w:ascii="TimesNewRomanPSMT" w:hAnsi="TimesNewRomanPSMT" w:cs="TimesNewRomanPSMT"/>
          <w:b/>
          <w:bCs/>
          <w:sz w:val="24"/>
          <w:szCs w:val="24"/>
        </w:rPr>
        <w:t>panem Jaromírem Mrázem.</w:t>
      </w:r>
    </w:p>
    <w:p w14:paraId="044D1322" w14:textId="77777777" w:rsidR="000A2D54" w:rsidRDefault="000A2D54" w:rsidP="00C32C99">
      <w:pPr>
        <w:autoSpaceDE w:val="0"/>
        <w:autoSpaceDN w:val="0"/>
        <w:adjustRightInd w:val="0"/>
        <w:spacing w:after="0" w:line="240" w:lineRule="auto"/>
        <w:rPr>
          <w:rFonts w:ascii="TimesNewRomanPSMT" w:hAnsi="TimesNewRomanPSMT" w:cs="TimesNewRomanPSMT"/>
          <w:sz w:val="24"/>
          <w:szCs w:val="24"/>
        </w:rPr>
      </w:pPr>
    </w:p>
    <w:p w14:paraId="2458379C" w14:textId="51401086"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Zhotovitel se zavazuje:</w:t>
      </w:r>
    </w:p>
    <w:p w14:paraId="21C6B514" w14:textId="77777777" w:rsidR="007025D3" w:rsidRDefault="007025D3" w:rsidP="00320CFA">
      <w:pPr>
        <w:autoSpaceDE w:val="0"/>
        <w:autoSpaceDN w:val="0"/>
        <w:adjustRightInd w:val="0"/>
        <w:spacing w:after="0" w:line="240" w:lineRule="auto"/>
        <w:rPr>
          <w:rFonts w:ascii="Times New Roman" w:hAnsi="Times New Roman" w:cs="Times New Roman"/>
          <w:sz w:val="24"/>
          <w:szCs w:val="24"/>
        </w:rPr>
      </w:pPr>
    </w:p>
    <w:p w14:paraId="11572AEE" w14:textId="0B39BA65" w:rsidR="00101E88" w:rsidRPr="009056E9" w:rsidRDefault="009056E9" w:rsidP="009056E9">
      <w:pPr>
        <w:autoSpaceDE w:val="0"/>
        <w:autoSpaceDN w:val="0"/>
        <w:adjustRightInd w:val="0"/>
        <w:spacing w:after="0" w:line="240" w:lineRule="auto"/>
        <w:rPr>
          <w:rFonts w:ascii="TimesNewRomanPS-BoldMT" w:hAnsi="TimesNewRomanPS-BoldMT" w:cs="TimesNewRomanPS-BoldMT"/>
          <w:b/>
          <w:bCs/>
          <w:sz w:val="24"/>
          <w:szCs w:val="24"/>
        </w:rPr>
      </w:pPr>
      <w:r w:rsidRPr="0002743D">
        <w:rPr>
          <w:rFonts w:ascii="TimesNewRomanPS-BoldMT" w:hAnsi="TimesNewRomanPS-BoldMT" w:cs="TimesNewRomanPS-BoldMT"/>
          <w:sz w:val="24"/>
          <w:szCs w:val="24"/>
        </w:rPr>
        <w:t>a)</w:t>
      </w:r>
      <w:r w:rsidR="0002743D">
        <w:rPr>
          <w:rFonts w:ascii="TimesNewRomanPS-BoldMT" w:hAnsi="TimesNewRomanPS-BoldMT" w:cs="TimesNewRomanPS-BoldMT"/>
          <w:b/>
          <w:bCs/>
          <w:sz w:val="24"/>
          <w:szCs w:val="24"/>
        </w:rPr>
        <w:t xml:space="preserve"> </w:t>
      </w:r>
      <w:r w:rsidR="00101E88" w:rsidRPr="009056E9">
        <w:rPr>
          <w:rFonts w:ascii="TimesNewRomanPS-BoldMT" w:hAnsi="TimesNewRomanPS-BoldMT" w:cs="TimesNewRomanPS-BoldMT"/>
          <w:b/>
          <w:bCs/>
          <w:sz w:val="24"/>
          <w:szCs w:val="24"/>
        </w:rPr>
        <w:t xml:space="preserve">zaměření stávajícího stavu objektu </w:t>
      </w:r>
      <w:proofErr w:type="spellStart"/>
      <w:r w:rsidR="00101E88" w:rsidRPr="009056E9">
        <w:rPr>
          <w:rFonts w:ascii="TimesNewRomanPS-BoldMT" w:hAnsi="TimesNewRomanPS-BoldMT" w:cs="TimesNewRomanPS-BoldMT"/>
          <w:b/>
          <w:bCs/>
          <w:sz w:val="24"/>
          <w:szCs w:val="24"/>
        </w:rPr>
        <w:t>ppč</w:t>
      </w:r>
      <w:proofErr w:type="spellEnd"/>
      <w:r w:rsidR="00101E88" w:rsidRPr="009056E9">
        <w:rPr>
          <w:rFonts w:ascii="TimesNewRomanPS-BoldMT" w:hAnsi="TimesNewRomanPS-BoldMT" w:cs="TimesNewRomanPS-BoldMT"/>
          <w:b/>
          <w:bCs/>
          <w:sz w:val="24"/>
          <w:szCs w:val="24"/>
        </w:rPr>
        <w:t xml:space="preserve">. 893/1 včetně garáží v areálu na </w:t>
      </w:r>
      <w:proofErr w:type="spellStart"/>
      <w:r w:rsidR="00101E88" w:rsidRPr="009056E9">
        <w:rPr>
          <w:rFonts w:ascii="TimesNewRomanPS-BoldMT" w:hAnsi="TimesNewRomanPS-BoldMT" w:cs="TimesNewRomanPS-BoldMT"/>
          <w:b/>
          <w:bCs/>
          <w:sz w:val="24"/>
          <w:szCs w:val="24"/>
        </w:rPr>
        <w:t>ppč</w:t>
      </w:r>
      <w:proofErr w:type="spellEnd"/>
      <w:r w:rsidR="00101E88" w:rsidRPr="009056E9">
        <w:rPr>
          <w:rFonts w:ascii="TimesNewRomanPS-BoldMT" w:hAnsi="TimesNewRomanPS-BoldMT" w:cs="TimesNewRomanPS-BoldMT"/>
          <w:b/>
          <w:bCs/>
          <w:sz w:val="24"/>
          <w:szCs w:val="24"/>
        </w:rPr>
        <w:t xml:space="preserve">. 893/2, 893/3, 893/4 a 893/5 vše </w:t>
      </w:r>
      <w:proofErr w:type="spellStart"/>
      <w:r w:rsidR="00101E88" w:rsidRPr="009056E9">
        <w:rPr>
          <w:rFonts w:ascii="TimesNewRomanPS-BoldMT" w:hAnsi="TimesNewRomanPS-BoldMT" w:cs="TimesNewRomanPS-BoldMT"/>
          <w:b/>
          <w:bCs/>
          <w:sz w:val="24"/>
          <w:szCs w:val="24"/>
        </w:rPr>
        <w:t>k.ú</w:t>
      </w:r>
      <w:proofErr w:type="spellEnd"/>
      <w:r w:rsidR="00101E88" w:rsidRPr="009056E9">
        <w:rPr>
          <w:rFonts w:ascii="TimesNewRomanPS-BoldMT" w:hAnsi="TimesNewRomanPS-BoldMT" w:cs="TimesNewRomanPS-BoldMT"/>
          <w:b/>
          <w:bCs/>
          <w:sz w:val="24"/>
          <w:szCs w:val="24"/>
        </w:rPr>
        <w:t>. Jablonec nad Nisou</w:t>
      </w:r>
    </w:p>
    <w:p w14:paraId="32A0528C" w14:textId="53102791" w:rsidR="009056E9" w:rsidRPr="009056E9" w:rsidRDefault="009056E9" w:rsidP="009056E9">
      <w:pPr>
        <w:autoSpaceDE w:val="0"/>
        <w:autoSpaceDN w:val="0"/>
        <w:adjustRightInd w:val="0"/>
        <w:spacing w:after="0" w:line="240" w:lineRule="auto"/>
        <w:rPr>
          <w:rFonts w:ascii="Times New Roman" w:hAnsi="Times New Roman" w:cs="Times New Roman"/>
          <w:sz w:val="24"/>
          <w:szCs w:val="24"/>
        </w:rPr>
      </w:pPr>
      <w:r w:rsidRPr="009056E9">
        <w:rPr>
          <w:rFonts w:ascii="Times New Roman" w:hAnsi="Times New Roman" w:cs="Times New Roman"/>
          <w:sz w:val="24"/>
          <w:szCs w:val="24"/>
        </w:rPr>
        <w:t>(dále jen „</w:t>
      </w:r>
      <w:r w:rsidRPr="009056E9">
        <w:rPr>
          <w:rFonts w:ascii="Times New Roman" w:hAnsi="Times New Roman" w:cs="Times New Roman"/>
          <w:i/>
          <w:iCs/>
          <w:sz w:val="24"/>
          <w:szCs w:val="24"/>
        </w:rPr>
        <w:t>stávající stav</w:t>
      </w:r>
      <w:r w:rsidRPr="009056E9">
        <w:rPr>
          <w:rFonts w:ascii="Times New Roman" w:hAnsi="Times New Roman" w:cs="Times New Roman"/>
          <w:sz w:val="24"/>
          <w:szCs w:val="24"/>
        </w:rPr>
        <w:t>“)</w:t>
      </w:r>
    </w:p>
    <w:p w14:paraId="5A52AC5B" w14:textId="77777777" w:rsidR="00101E88" w:rsidRDefault="00101E88" w:rsidP="00320CFA">
      <w:pPr>
        <w:autoSpaceDE w:val="0"/>
        <w:autoSpaceDN w:val="0"/>
        <w:adjustRightInd w:val="0"/>
        <w:spacing w:after="0" w:line="240" w:lineRule="auto"/>
        <w:rPr>
          <w:rFonts w:ascii="Times New Roman" w:hAnsi="Times New Roman" w:cs="Times New Roman"/>
          <w:sz w:val="24"/>
          <w:szCs w:val="24"/>
        </w:rPr>
      </w:pPr>
    </w:p>
    <w:p w14:paraId="675A1FB4" w14:textId="2DCABF71" w:rsidR="00320CFA" w:rsidRDefault="00101E88"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r w:rsidR="009056E9">
        <w:rPr>
          <w:rFonts w:ascii="Times New Roman" w:hAnsi="Times New Roman" w:cs="Times New Roman"/>
          <w:sz w:val="24"/>
          <w:szCs w:val="24"/>
        </w:rPr>
        <w:t xml:space="preserve"> </w:t>
      </w:r>
      <w:r w:rsidR="00320CFA">
        <w:rPr>
          <w:rFonts w:ascii="TimesNewRomanPS-BoldMT" w:hAnsi="TimesNewRomanPS-BoldMT" w:cs="TimesNewRomanPS-BoldMT"/>
          <w:b/>
          <w:bCs/>
          <w:sz w:val="24"/>
          <w:szCs w:val="24"/>
        </w:rPr>
        <w:t xml:space="preserve">provést přípravné předprojektové práce </w:t>
      </w:r>
      <w:r w:rsidR="00320CFA">
        <w:rPr>
          <w:rFonts w:ascii="Times New Roman" w:hAnsi="Times New Roman" w:cs="Times New Roman"/>
          <w:sz w:val="24"/>
          <w:szCs w:val="24"/>
        </w:rPr>
        <w:t>v tomto rozsahu:</w:t>
      </w:r>
    </w:p>
    <w:p w14:paraId="1807E85E" w14:textId="6700FAC4" w:rsidR="00E72048" w:rsidRDefault="00E72048" w:rsidP="00E72048">
      <w:pPr>
        <w:pStyle w:val="Odstavecseseznamem"/>
        <w:numPr>
          <w:ilvl w:val="0"/>
          <w:numId w:val="4"/>
        </w:numPr>
        <w:autoSpaceDE w:val="0"/>
        <w:autoSpaceDN w:val="0"/>
        <w:adjustRightInd w:val="0"/>
        <w:spacing w:after="0" w:line="240" w:lineRule="auto"/>
        <w:rPr>
          <w:rFonts w:ascii="TimesNewRomanPSMT" w:hAnsi="TimesNewRomanPSMT" w:cs="TimesNewRomanPSMT"/>
          <w:sz w:val="24"/>
          <w:szCs w:val="24"/>
        </w:rPr>
      </w:pPr>
      <w:r w:rsidRPr="007025D3">
        <w:rPr>
          <w:rFonts w:ascii="TimesNewRomanPSMT" w:hAnsi="TimesNewRomanPSMT" w:cs="TimesNewRomanPSMT"/>
          <w:sz w:val="24"/>
          <w:szCs w:val="24"/>
        </w:rPr>
        <w:t xml:space="preserve">stavebně technický průzkum </w:t>
      </w:r>
      <w:r>
        <w:rPr>
          <w:rFonts w:ascii="TimesNewRomanPSMT" w:hAnsi="TimesNewRomanPSMT" w:cs="TimesNewRomanPSMT"/>
          <w:sz w:val="24"/>
          <w:szCs w:val="24"/>
        </w:rPr>
        <w:t>objektu</w:t>
      </w:r>
      <w:r w:rsidRPr="007025D3">
        <w:rPr>
          <w:rFonts w:ascii="TimesNewRomanPSMT" w:hAnsi="TimesNewRomanPSMT" w:cs="TimesNewRomanPSMT"/>
          <w:sz w:val="24"/>
          <w:szCs w:val="24"/>
        </w:rPr>
        <w:t>,</w:t>
      </w:r>
    </w:p>
    <w:p w14:paraId="2BA12066" w14:textId="2391E971" w:rsidR="009056E9" w:rsidRDefault="009056E9" w:rsidP="00E72048">
      <w:pPr>
        <w:pStyle w:val="Odstavecseseznamem"/>
        <w:numPr>
          <w:ilvl w:val="0"/>
          <w:numId w:val="4"/>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měření radonu</w:t>
      </w:r>
    </w:p>
    <w:p w14:paraId="3EAB0553" w14:textId="77777777" w:rsidR="00E72048" w:rsidRDefault="00E72048" w:rsidP="00E72048">
      <w:pPr>
        <w:pStyle w:val="Odstavecseseznamem"/>
        <w:numPr>
          <w:ilvl w:val="0"/>
          <w:numId w:val="4"/>
        </w:numPr>
        <w:autoSpaceDE w:val="0"/>
        <w:autoSpaceDN w:val="0"/>
        <w:adjustRightInd w:val="0"/>
        <w:spacing w:after="0" w:line="240" w:lineRule="auto"/>
        <w:rPr>
          <w:rFonts w:ascii="TimesNewRomanPSMT" w:hAnsi="TimesNewRomanPSMT" w:cs="TimesNewRomanPSMT"/>
          <w:sz w:val="24"/>
          <w:szCs w:val="24"/>
        </w:rPr>
      </w:pPr>
      <w:r w:rsidRPr="00CB15EC">
        <w:rPr>
          <w:rFonts w:ascii="TimesNewRomanPSMT" w:hAnsi="TimesNewRomanPSMT" w:cs="TimesNewRomanPSMT"/>
          <w:sz w:val="24"/>
          <w:szCs w:val="24"/>
        </w:rPr>
        <w:t>ověření inženýrských sítí a další práce, které nejsou uvedeny ve výčtu, ale b</w:t>
      </w:r>
      <w:r w:rsidRPr="00CB15EC">
        <w:rPr>
          <w:rFonts w:ascii="Times New Roman" w:hAnsi="Times New Roman" w:cs="Times New Roman"/>
          <w:sz w:val="24"/>
          <w:szCs w:val="24"/>
        </w:rPr>
        <w:t>udou</w:t>
      </w:r>
      <w:r>
        <w:rPr>
          <w:rFonts w:ascii="Times New Roman" w:hAnsi="Times New Roman" w:cs="Times New Roman"/>
          <w:sz w:val="24"/>
          <w:szCs w:val="24"/>
        </w:rPr>
        <w:t xml:space="preserve"> </w:t>
      </w:r>
      <w:r w:rsidRPr="00CB15EC">
        <w:rPr>
          <w:rFonts w:ascii="TimesNewRomanPSMT" w:hAnsi="TimesNewRomanPSMT" w:cs="TimesNewRomanPSMT"/>
          <w:sz w:val="24"/>
          <w:szCs w:val="24"/>
        </w:rPr>
        <w:t>nezbytné pro zhotovení projektové dokumentace</w:t>
      </w:r>
    </w:p>
    <w:p w14:paraId="41F823FC" w14:textId="77777777" w:rsidR="00E72048" w:rsidRDefault="00E72048" w:rsidP="00E72048">
      <w:pPr>
        <w:pStyle w:val="Odstavecseseznamem"/>
        <w:numPr>
          <w:ilvl w:val="0"/>
          <w:numId w:val="4"/>
        </w:numPr>
        <w:autoSpaceDE w:val="0"/>
        <w:autoSpaceDN w:val="0"/>
        <w:adjustRightInd w:val="0"/>
        <w:spacing w:after="0" w:line="240" w:lineRule="auto"/>
        <w:rPr>
          <w:rFonts w:ascii="TimesNewRomanPSMT" w:hAnsi="TimesNewRomanPSMT" w:cs="TimesNewRomanPSMT"/>
          <w:sz w:val="24"/>
          <w:szCs w:val="24"/>
        </w:rPr>
      </w:pPr>
      <w:r w:rsidRPr="007025D3">
        <w:rPr>
          <w:rFonts w:ascii="TimesNewRomanPSMT" w:hAnsi="TimesNewRomanPSMT" w:cs="TimesNewRomanPSMT"/>
          <w:sz w:val="24"/>
          <w:szCs w:val="24"/>
        </w:rPr>
        <w:t>podrobná fotodokumentace stávajícího stavu objektu</w:t>
      </w:r>
      <w:r>
        <w:rPr>
          <w:rFonts w:ascii="TimesNewRomanPSMT" w:hAnsi="TimesNewRomanPSMT" w:cs="TimesNewRomanPSMT"/>
          <w:sz w:val="24"/>
          <w:szCs w:val="24"/>
        </w:rPr>
        <w:t xml:space="preserve"> </w:t>
      </w:r>
    </w:p>
    <w:p w14:paraId="67895B6D" w14:textId="77777777" w:rsidR="00E72048" w:rsidRPr="00CB15EC" w:rsidRDefault="00E72048" w:rsidP="00E72048">
      <w:pPr>
        <w:pStyle w:val="Odstavecseseznamem"/>
        <w:numPr>
          <w:ilvl w:val="0"/>
          <w:numId w:val="4"/>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prověření vlastnických vztahů k pozemkům potřebných ke stavbě, pozemky v jiném vlastnictví budou předem odsouhlaseny objednatelem</w:t>
      </w:r>
    </w:p>
    <w:p w14:paraId="148B4D67" w14:textId="658E6B23"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(dále jen „</w:t>
      </w:r>
      <w:r>
        <w:rPr>
          <w:rFonts w:ascii="TimesNewRomanPS-ItalicMT" w:hAnsi="TimesNewRomanPS-ItalicMT" w:cs="TimesNewRomanPS-ItalicMT"/>
          <w:i/>
          <w:iCs/>
          <w:sz w:val="24"/>
          <w:szCs w:val="24"/>
        </w:rPr>
        <w:t>předprojektové práce</w:t>
      </w:r>
      <w:r>
        <w:rPr>
          <w:rFonts w:ascii="TimesNewRomanPSMT" w:hAnsi="TimesNewRomanPSMT" w:cs="TimesNewRomanPSMT"/>
          <w:sz w:val="24"/>
          <w:szCs w:val="24"/>
        </w:rPr>
        <w:t>“);</w:t>
      </w:r>
    </w:p>
    <w:p w14:paraId="23B11B72" w14:textId="77777777" w:rsidR="007025D3" w:rsidRDefault="007025D3" w:rsidP="00320CFA">
      <w:pPr>
        <w:autoSpaceDE w:val="0"/>
        <w:autoSpaceDN w:val="0"/>
        <w:adjustRightInd w:val="0"/>
        <w:spacing w:after="0" w:line="240" w:lineRule="auto"/>
        <w:rPr>
          <w:rFonts w:ascii="TimesNewRomanPSMT" w:hAnsi="TimesNewRomanPSMT" w:cs="TimesNewRomanPSMT"/>
          <w:sz w:val="24"/>
          <w:szCs w:val="24"/>
        </w:rPr>
      </w:pPr>
    </w:p>
    <w:p w14:paraId="45477DD6" w14:textId="76C28373" w:rsidR="00320CFA" w:rsidRDefault="009056E9" w:rsidP="009056E9">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c</w:t>
      </w:r>
      <w:r w:rsidR="00320CFA">
        <w:rPr>
          <w:rFonts w:ascii="Times New Roman" w:hAnsi="Times New Roman" w:cs="Times New Roman"/>
          <w:sz w:val="24"/>
          <w:szCs w:val="24"/>
        </w:rPr>
        <w:t xml:space="preserve">) </w:t>
      </w:r>
      <w:r w:rsidR="00320CFA">
        <w:rPr>
          <w:rFonts w:ascii="Times New Roman" w:hAnsi="Times New Roman" w:cs="Times New Roman"/>
          <w:b/>
          <w:bCs/>
          <w:sz w:val="24"/>
          <w:szCs w:val="24"/>
        </w:rPr>
        <w:t xml:space="preserve">zpracovat projektovou dokumentaci pro </w:t>
      </w:r>
      <w:r w:rsidR="00320CFA">
        <w:rPr>
          <w:rFonts w:ascii="TimesNewRomanPS-BoldMT" w:hAnsi="TimesNewRomanPS-BoldMT" w:cs="TimesNewRomanPS-BoldMT"/>
          <w:b/>
          <w:bCs/>
          <w:sz w:val="24"/>
          <w:szCs w:val="24"/>
        </w:rPr>
        <w:t>stavební povolení</w:t>
      </w:r>
      <w:r>
        <w:rPr>
          <w:rFonts w:ascii="TimesNewRomanPS-BoldMT" w:hAnsi="TimesNewRomanPS-BoldMT" w:cs="TimesNewRomanPS-BoldMT"/>
          <w:b/>
          <w:bCs/>
          <w:sz w:val="24"/>
          <w:szCs w:val="24"/>
        </w:rPr>
        <w:t xml:space="preserve"> </w:t>
      </w:r>
      <w:r w:rsidR="00320CFA">
        <w:rPr>
          <w:rFonts w:ascii="TimesNewRomanPSMT" w:hAnsi="TimesNewRomanPSMT" w:cs="TimesNewRomanPSMT"/>
          <w:sz w:val="24"/>
          <w:szCs w:val="24"/>
        </w:rPr>
        <w:t>(dále také jako „</w:t>
      </w:r>
      <w:r w:rsidR="00320CFA">
        <w:rPr>
          <w:rFonts w:ascii="TimesNewRomanPS-ItalicMT" w:hAnsi="TimesNewRomanPS-ItalicMT" w:cs="TimesNewRomanPS-ItalicMT"/>
          <w:i/>
          <w:iCs/>
          <w:sz w:val="24"/>
          <w:szCs w:val="24"/>
        </w:rPr>
        <w:t>projektová dokumentace pro</w:t>
      </w:r>
      <w:r w:rsidR="007025D3">
        <w:rPr>
          <w:rFonts w:ascii="TimesNewRomanPS-ItalicMT" w:hAnsi="TimesNewRomanPS-ItalicMT" w:cs="TimesNewRomanPS-ItalicMT"/>
          <w:i/>
          <w:iCs/>
          <w:sz w:val="24"/>
          <w:szCs w:val="24"/>
        </w:rPr>
        <w:t xml:space="preserve"> </w:t>
      </w:r>
      <w:r w:rsidR="00320CFA">
        <w:rPr>
          <w:rFonts w:ascii="TimesNewRomanPS-ItalicMT" w:hAnsi="TimesNewRomanPS-ItalicMT" w:cs="TimesNewRomanPS-ItalicMT"/>
          <w:i/>
          <w:iCs/>
          <w:sz w:val="24"/>
          <w:szCs w:val="24"/>
        </w:rPr>
        <w:t>s</w:t>
      </w:r>
      <w:r>
        <w:rPr>
          <w:rFonts w:ascii="TimesNewRomanPS-ItalicMT" w:hAnsi="TimesNewRomanPS-ItalicMT" w:cs="TimesNewRomanPS-ItalicMT"/>
          <w:i/>
          <w:iCs/>
          <w:sz w:val="24"/>
          <w:szCs w:val="24"/>
        </w:rPr>
        <w:t>tavební</w:t>
      </w:r>
      <w:r w:rsidR="00320CFA">
        <w:rPr>
          <w:rFonts w:ascii="TimesNewRomanPS-ItalicMT" w:hAnsi="TimesNewRomanPS-ItalicMT" w:cs="TimesNewRomanPS-ItalicMT"/>
          <w:i/>
          <w:iCs/>
          <w:sz w:val="24"/>
          <w:szCs w:val="24"/>
        </w:rPr>
        <w:t xml:space="preserve"> povolení</w:t>
      </w:r>
      <w:r w:rsidR="00320CFA">
        <w:rPr>
          <w:rFonts w:ascii="TimesNewRomanPSMT" w:hAnsi="TimesNewRomanPSMT" w:cs="TimesNewRomanPSMT"/>
          <w:sz w:val="24"/>
          <w:szCs w:val="24"/>
        </w:rPr>
        <w:t>“),</w:t>
      </w:r>
    </w:p>
    <w:p w14:paraId="78FC3D6D" w14:textId="77777777" w:rsidR="007025D3" w:rsidRDefault="007025D3" w:rsidP="007025D3">
      <w:pPr>
        <w:autoSpaceDE w:val="0"/>
        <w:autoSpaceDN w:val="0"/>
        <w:adjustRightInd w:val="0"/>
        <w:spacing w:after="0" w:line="240" w:lineRule="auto"/>
        <w:jc w:val="both"/>
        <w:rPr>
          <w:rFonts w:ascii="TimesNewRomanPSMT" w:hAnsi="TimesNewRomanPSMT" w:cs="TimesNewRomanPSMT"/>
          <w:sz w:val="24"/>
          <w:szCs w:val="24"/>
        </w:rPr>
      </w:pPr>
    </w:p>
    <w:p w14:paraId="63F65E77" w14:textId="40B07B20" w:rsidR="00320CFA" w:rsidRDefault="009056E9" w:rsidP="007025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320CFA">
        <w:rPr>
          <w:rFonts w:ascii="Times New Roman" w:hAnsi="Times New Roman" w:cs="Times New Roman"/>
          <w:sz w:val="24"/>
          <w:szCs w:val="24"/>
        </w:rPr>
        <w:t xml:space="preserve">) </w:t>
      </w:r>
      <w:r w:rsidR="00320CFA">
        <w:rPr>
          <w:rFonts w:ascii="Times New Roman" w:hAnsi="Times New Roman" w:cs="Times New Roman"/>
          <w:b/>
          <w:bCs/>
          <w:sz w:val="24"/>
          <w:szCs w:val="24"/>
        </w:rPr>
        <w:t xml:space="preserve">zpracovat </w:t>
      </w:r>
      <w:r w:rsidR="00320CFA">
        <w:rPr>
          <w:rFonts w:ascii="TimesNewRomanPS-BoldMT" w:hAnsi="TimesNewRomanPS-BoldMT" w:cs="TimesNewRomanPS-BoldMT"/>
          <w:b/>
          <w:bCs/>
          <w:sz w:val="24"/>
          <w:szCs w:val="24"/>
        </w:rPr>
        <w:t>Průkaz energetické náročnost</w:t>
      </w:r>
      <w:r w:rsidR="00320CFA">
        <w:rPr>
          <w:rFonts w:ascii="Times New Roman" w:hAnsi="Times New Roman" w:cs="Times New Roman"/>
          <w:b/>
          <w:bCs/>
          <w:sz w:val="24"/>
          <w:szCs w:val="24"/>
        </w:rPr>
        <w:t xml:space="preserve">i budovy </w:t>
      </w:r>
      <w:r w:rsidR="00320CFA">
        <w:rPr>
          <w:rFonts w:ascii="TimesNewRomanPSMT" w:hAnsi="TimesNewRomanPSMT" w:cs="TimesNewRomanPSMT"/>
          <w:sz w:val="24"/>
          <w:szCs w:val="24"/>
        </w:rPr>
        <w:t>(společně také jako</w:t>
      </w:r>
      <w:r w:rsidR="007025D3">
        <w:rPr>
          <w:rFonts w:ascii="TimesNewRomanPSMT" w:hAnsi="TimesNewRomanPSMT" w:cs="TimesNewRomanPSMT"/>
          <w:sz w:val="24"/>
          <w:szCs w:val="24"/>
        </w:rPr>
        <w:t xml:space="preserve"> </w:t>
      </w:r>
      <w:r w:rsidR="00320CFA">
        <w:rPr>
          <w:rFonts w:ascii="TimesNewRomanPS-ItalicMT" w:hAnsi="TimesNewRomanPS-ItalicMT" w:cs="TimesNewRomanPS-ItalicMT"/>
          <w:i/>
          <w:iCs/>
          <w:sz w:val="24"/>
          <w:szCs w:val="24"/>
        </w:rPr>
        <w:t>"energetické dokumenty"</w:t>
      </w:r>
      <w:r w:rsidR="00320CFA">
        <w:rPr>
          <w:rFonts w:ascii="Times New Roman" w:hAnsi="Times New Roman" w:cs="Times New Roman"/>
          <w:sz w:val="24"/>
          <w:szCs w:val="24"/>
        </w:rPr>
        <w:t>),</w:t>
      </w:r>
    </w:p>
    <w:p w14:paraId="0683F2E2" w14:textId="77777777" w:rsidR="007025D3" w:rsidRDefault="007025D3" w:rsidP="007025D3">
      <w:pPr>
        <w:autoSpaceDE w:val="0"/>
        <w:autoSpaceDN w:val="0"/>
        <w:adjustRightInd w:val="0"/>
        <w:spacing w:after="0" w:line="240" w:lineRule="auto"/>
        <w:jc w:val="both"/>
        <w:rPr>
          <w:rFonts w:ascii="Times New Roman" w:hAnsi="Times New Roman" w:cs="Times New Roman"/>
          <w:sz w:val="24"/>
          <w:szCs w:val="24"/>
        </w:rPr>
      </w:pPr>
    </w:p>
    <w:p w14:paraId="5212DC8B" w14:textId="77777777" w:rsidR="00A57B7B" w:rsidRDefault="000A2D54" w:rsidP="00A57B7B">
      <w:pPr>
        <w:pStyle w:val="Odstavecseseznamem"/>
        <w:suppressAutoHyphens/>
        <w:spacing w:after="0" w:line="240" w:lineRule="auto"/>
        <w:ind w:left="0"/>
        <w:rPr>
          <w:rFonts w:ascii="Times New Roman" w:hAnsi="Times New Roman" w:cs="Times New Roman"/>
          <w:b/>
          <w:bCs/>
          <w:sz w:val="24"/>
          <w:szCs w:val="24"/>
        </w:rPr>
      </w:pPr>
      <w:r>
        <w:rPr>
          <w:rFonts w:ascii="Times New Roman" w:hAnsi="Times New Roman" w:cs="Times New Roman"/>
          <w:sz w:val="24"/>
          <w:szCs w:val="24"/>
        </w:rPr>
        <w:t>e</w:t>
      </w:r>
      <w:r w:rsidR="00320CFA">
        <w:rPr>
          <w:rFonts w:ascii="Times New Roman" w:hAnsi="Times New Roman" w:cs="Times New Roman"/>
          <w:sz w:val="24"/>
          <w:szCs w:val="24"/>
        </w:rPr>
        <w:t xml:space="preserve">) </w:t>
      </w:r>
      <w:r w:rsidR="00A57B7B">
        <w:rPr>
          <w:rFonts w:ascii="Times New Roman" w:hAnsi="Times New Roman" w:cs="Times New Roman"/>
          <w:b/>
          <w:bCs/>
          <w:sz w:val="24"/>
          <w:szCs w:val="24"/>
        </w:rPr>
        <w:t>p</w:t>
      </w:r>
      <w:r w:rsidR="00A57B7B" w:rsidRPr="00CA5037">
        <w:rPr>
          <w:rFonts w:ascii="Times New Roman" w:hAnsi="Times New Roman" w:cs="Times New Roman"/>
          <w:b/>
          <w:bCs/>
          <w:sz w:val="24"/>
          <w:szCs w:val="24"/>
        </w:rPr>
        <w:t>ředmětem není inženýrská činnost za účelem zajištění povolení stavby</w:t>
      </w:r>
    </w:p>
    <w:p w14:paraId="38A39457" w14:textId="77777777" w:rsidR="00A57B7B" w:rsidRPr="009B66BC" w:rsidRDefault="00A57B7B" w:rsidP="00A57B7B">
      <w:pPr>
        <w:pStyle w:val="Odstavecseseznamem"/>
        <w:numPr>
          <w:ilvl w:val="0"/>
          <w:numId w:val="37"/>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zhotovitel je povinen projednat návrh řešení s dotčenými orgány (např</w:t>
      </w:r>
      <w:r w:rsidRPr="00753D63">
        <w:rPr>
          <w:rFonts w:ascii="Times New Roman" w:hAnsi="Times New Roman" w:cs="Times New Roman"/>
          <w:sz w:val="24"/>
          <w:szCs w:val="24"/>
        </w:rPr>
        <w:t>. hasiči</w:t>
      </w:r>
      <w:r>
        <w:rPr>
          <w:rFonts w:ascii="Times New Roman" w:hAnsi="Times New Roman" w:cs="Times New Roman"/>
          <w:sz w:val="24"/>
          <w:szCs w:val="24"/>
        </w:rPr>
        <w:t xml:space="preserve">, SČVK, </w:t>
      </w:r>
      <w:r w:rsidRPr="00753D63">
        <w:rPr>
          <w:rFonts w:ascii="Times New Roman" w:hAnsi="Times New Roman" w:cs="Times New Roman"/>
          <w:sz w:val="24"/>
          <w:szCs w:val="24"/>
        </w:rPr>
        <w:t>hygiena,</w:t>
      </w:r>
      <w:r>
        <w:rPr>
          <w:rFonts w:ascii="Times New Roman" w:hAnsi="Times New Roman" w:cs="Times New Roman"/>
          <w:sz w:val="24"/>
          <w:szCs w:val="24"/>
        </w:rPr>
        <w:t xml:space="preserve"> </w:t>
      </w:r>
      <w:r w:rsidRPr="009B66BC">
        <w:rPr>
          <w:rFonts w:ascii="Times New Roman" w:hAnsi="Times New Roman" w:cs="Times New Roman"/>
          <w:sz w:val="24"/>
          <w:szCs w:val="24"/>
        </w:rPr>
        <w:t>správci sítí) a budoucími správci za účelem bezproblémového vydání souhlasných stanovisek. Projednání bude provedeno formou výrobního výboru, kam budou dotčení účastníci výstavby vzájemně schválenými zhotovitelem a objednatelem přizváni a z jednání vypracuje zhotovitel zápis.</w:t>
      </w:r>
    </w:p>
    <w:p w14:paraId="767EB142" w14:textId="1D389132" w:rsidR="00A57B7B" w:rsidRDefault="00A57B7B" w:rsidP="00A57B7B">
      <w:pPr>
        <w:pStyle w:val="Odstavecseseznamem"/>
        <w:numPr>
          <w:ilvl w:val="0"/>
          <w:numId w:val="37"/>
        </w:numPr>
        <w:suppressAutoHyphens/>
        <w:spacing w:after="0" w:line="240" w:lineRule="auto"/>
        <w:jc w:val="both"/>
        <w:rPr>
          <w:rFonts w:ascii="Times New Roman" w:hAnsi="Times New Roman" w:cs="Times New Roman"/>
          <w:sz w:val="24"/>
          <w:szCs w:val="24"/>
        </w:rPr>
      </w:pPr>
      <w:r w:rsidRPr="009B66BC">
        <w:rPr>
          <w:rFonts w:ascii="Times New Roman" w:hAnsi="Times New Roman" w:cs="Times New Roman"/>
          <w:sz w:val="24"/>
          <w:szCs w:val="24"/>
        </w:rPr>
        <w:t>inženýrská činnost bude zajištována objednatelem</w:t>
      </w:r>
      <w:r w:rsidRPr="00877175">
        <w:rPr>
          <w:rFonts w:ascii="Times New Roman" w:hAnsi="Times New Roman" w:cs="Times New Roman"/>
          <w:sz w:val="24"/>
          <w:szCs w:val="24"/>
        </w:rPr>
        <w:t xml:space="preserve">, </w:t>
      </w:r>
      <w:r>
        <w:rPr>
          <w:rFonts w:ascii="Times New Roman" w:hAnsi="Times New Roman" w:cs="Times New Roman"/>
          <w:sz w:val="24"/>
          <w:szCs w:val="24"/>
        </w:rPr>
        <w:t>zhotovitel zapracuje všechny připomínky dotčených orgánů a správců sítí do čistopisu, který bude vydán před podáním žádosti na stavební úřad</w:t>
      </w:r>
    </w:p>
    <w:p w14:paraId="1E26FD23" w14:textId="77777777" w:rsidR="00A57B7B" w:rsidRPr="00877175" w:rsidRDefault="00A57B7B" w:rsidP="00A57B7B">
      <w:pPr>
        <w:pStyle w:val="Odstavecseseznamem"/>
        <w:suppressAutoHyphens/>
        <w:spacing w:after="0" w:line="240" w:lineRule="auto"/>
        <w:jc w:val="both"/>
        <w:rPr>
          <w:rFonts w:ascii="Times New Roman" w:hAnsi="Times New Roman" w:cs="Times New Roman"/>
          <w:sz w:val="24"/>
          <w:szCs w:val="24"/>
        </w:rPr>
      </w:pPr>
    </w:p>
    <w:p w14:paraId="3673F6DA" w14:textId="3A5F3754" w:rsidR="00320CFA" w:rsidRDefault="00A57B7B" w:rsidP="007025D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 New Roman" w:hAnsi="Times New Roman" w:cs="Times New Roman"/>
          <w:sz w:val="24"/>
          <w:szCs w:val="24"/>
        </w:rPr>
        <w:t xml:space="preserve">f) </w:t>
      </w:r>
      <w:r w:rsidR="00320CFA">
        <w:rPr>
          <w:rFonts w:ascii="TimesNewRomanPS-BoldMT" w:hAnsi="TimesNewRomanPS-BoldMT" w:cs="TimesNewRomanPS-BoldMT"/>
          <w:b/>
          <w:bCs/>
          <w:sz w:val="24"/>
          <w:szCs w:val="24"/>
        </w:rPr>
        <w:t>zpracovat projektovou dokumentaci pro provádění stavby včetně oceněného a</w:t>
      </w:r>
    </w:p>
    <w:p w14:paraId="1FF1F0A1" w14:textId="61B9A6D0" w:rsidR="00320CFA" w:rsidRDefault="00320CFA" w:rsidP="007025D3">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neoceněného soupisu prací, dodávek a služeb </w:t>
      </w:r>
      <w:r>
        <w:rPr>
          <w:rFonts w:ascii="TimesNewRomanPSMT" w:hAnsi="TimesNewRomanPSMT" w:cs="TimesNewRomanPSMT"/>
          <w:sz w:val="24"/>
          <w:szCs w:val="24"/>
        </w:rPr>
        <w:t>(dále také jako „</w:t>
      </w:r>
      <w:r>
        <w:rPr>
          <w:rFonts w:ascii="TimesNewRomanPS-ItalicMT" w:hAnsi="TimesNewRomanPS-ItalicMT" w:cs="TimesNewRomanPS-ItalicMT"/>
          <w:i/>
          <w:iCs/>
          <w:sz w:val="24"/>
          <w:szCs w:val="24"/>
        </w:rPr>
        <w:t>projektová</w:t>
      </w:r>
      <w:r w:rsidR="007025D3">
        <w:rPr>
          <w:rFonts w:ascii="TimesNewRomanPS-ItalicMT" w:hAnsi="TimesNewRomanPS-ItalicMT" w:cs="TimesNewRomanPS-ItalicMT"/>
          <w:i/>
          <w:iCs/>
          <w:sz w:val="24"/>
          <w:szCs w:val="24"/>
        </w:rPr>
        <w:t xml:space="preserve"> </w:t>
      </w:r>
      <w:r>
        <w:rPr>
          <w:rFonts w:ascii="TimesNewRomanPS-ItalicMT" w:hAnsi="TimesNewRomanPS-ItalicMT" w:cs="TimesNewRomanPS-ItalicMT"/>
          <w:i/>
          <w:iCs/>
          <w:sz w:val="24"/>
          <w:szCs w:val="24"/>
        </w:rPr>
        <w:t>dokumentace pro provádění stavby</w:t>
      </w:r>
      <w:r>
        <w:rPr>
          <w:rFonts w:ascii="TimesNewRomanPSMT" w:hAnsi="TimesNewRomanPSMT" w:cs="TimesNewRomanPSMT"/>
          <w:sz w:val="24"/>
          <w:szCs w:val="24"/>
        </w:rPr>
        <w:t>“),</w:t>
      </w:r>
    </w:p>
    <w:p w14:paraId="2A415174" w14:textId="77777777" w:rsidR="007025D3" w:rsidRDefault="007025D3" w:rsidP="007025D3">
      <w:pPr>
        <w:autoSpaceDE w:val="0"/>
        <w:autoSpaceDN w:val="0"/>
        <w:adjustRightInd w:val="0"/>
        <w:spacing w:after="0" w:line="240" w:lineRule="auto"/>
        <w:jc w:val="both"/>
        <w:rPr>
          <w:rFonts w:ascii="TimesNewRomanPSMT" w:hAnsi="TimesNewRomanPSMT" w:cs="TimesNewRomanPSMT"/>
          <w:sz w:val="24"/>
          <w:szCs w:val="24"/>
        </w:rPr>
      </w:pPr>
    </w:p>
    <w:p w14:paraId="44325778" w14:textId="5706C923" w:rsidR="00320CFA" w:rsidRDefault="00A57B7B" w:rsidP="001317C3">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 New Roman" w:hAnsi="Times New Roman" w:cs="Times New Roman"/>
          <w:sz w:val="24"/>
          <w:szCs w:val="24"/>
        </w:rPr>
        <w:t>g</w:t>
      </w:r>
      <w:r w:rsidR="00320CFA">
        <w:rPr>
          <w:rFonts w:ascii="Times New Roman" w:hAnsi="Times New Roman" w:cs="Times New Roman"/>
          <w:sz w:val="24"/>
          <w:szCs w:val="24"/>
        </w:rPr>
        <w:t xml:space="preserve">) </w:t>
      </w:r>
      <w:r w:rsidR="00320CFA">
        <w:rPr>
          <w:rFonts w:ascii="TimesNewRomanPS-BoldMT" w:hAnsi="TimesNewRomanPS-BoldMT" w:cs="TimesNewRomanPS-BoldMT"/>
          <w:b/>
          <w:bCs/>
          <w:sz w:val="24"/>
          <w:szCs w:val="24"/>
        </w:rPr>
        <w:t>poskytovat součinnost při zadávacím řízení v rámci výběru dodavatele stavby</w:t>
      </w:r>
    </w:p>
    <w:p w14:paraId="5A527E85" w14:textId="77777777"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 tomto rozsahu:</w:t>
      </w:r>
    </w:p>
    <w:p w14:paraId="5168A50E" w14:textId="0F66EDD1" w:rsidR="00320CFA" w:rsidRPr="00A57B7B" w:rsidRDefault="00320CFA" w:rsidP="00A57B7B">
      <w:pPr>
        <w:pStyle w:val="Odstavecseseznamem"/>
        <w:numPr>
          <w:ilvl w:val="0"/>
          <w:numId w:val="38"/>
        </w:numPr>
        <w:autoSpaceDE w:val="0"/>
        <w:autoSpaceDN w:val="0"/>
        <w:adjustRightInd w:val="0"/>
        <w:spacing w:after="0" w:line="240" w:lineRule="auto"/>
        <w:jc w:val="both"/>
        <w:rPr>
          <w:rFonts w:ascii="TimesNewRomanPSMT" w:hAnsi="TimesNewRomanPSMT" w:cs="TimesNewRomanPSMT"/>
          <w:sz w:val="24"/>
          <w:szCs w:val="24"/>
        </w:rPr>
      </w:pPr>
      <w:r w:rsidRPr="00A57B7B">
        <w:rPr>
          <w:rFonts w:ascii="TimesNewRomanPSMT" w:hAnsi="TimesNewRomanPSMT" w:cs="TimesNewRomanPSMT"/>
          <w:sz w:val="24"/>
          <w:szCs w:val="24"/>
        </w:rPr>
        <w:t>poskytování písemných odpovědí na dodatečné dotazy uchazečů k</w:t>
      </w:r>
      <w:r w:rsidR="001317C3" w:rsidRPr="00A57B7B">
        <w:rPr>
          <w:rFonts w:ascii="TimesNewRomanPSMT" w:hAnsi="TimesNewRomanPSMT" w:cs="TimesNewRomanPSMT"/>
          <w:sz w:val="24"/>
          <w:szCs w:val="24"/>
        </w:rPr>
        <w:t> </w:t>
      </w:r>
      <w:r w:rsidRPr="00A57B7B">
        <w:rPr>
          <w:rFonts w:ascii="TimesNewRomanPSMT" w:hAnsi="TimesNewRomanPSMT" w:cs="TimesNewRomanPSMT"/>
          <w:sz w:val="24"/>
          <w:szCs w:val="24"/>
        </w:rPr>
        <w:t>zadávací</w:t>
      </w:r>
      <w:r w:rsidR="001317C3" w:rsidRPr="00A57B7B">
        <w:rPr>
          <w:rFonts w:ascii="TimesNewRomanPSMT" w:hAnsi="TimesNewRomanPSMT" w:cs="TimesNewRomanPSMT"/>
          <w:sz w:val="24"/>
          <w:szCs w:val="24"/>
        </w:rPr>
        <w:t xml:space="preserve"> </w:t>
      </w:r>
      <w:r w:rsidR="007025D3" w:rsidRPr="00A57B7B">
        <w:rPr>
          <w:rFonts w:ascii="TimesNewRomanPSMT" w:hAnsi="TimesNewRomanPSMT" w:cs="TimesNewRomanPSMT"/>
          <w:sz w:val="24"/>
          <w:szCs w:val="24"/>
        </w:rPr>
        <w:t xml:space="preserve">  </w:t>
      </w:r>
      <w:r w:rsidRPr="00A57B7B">
        <w:rPr>
          <w:rFonts w:ascii="Times New Roman" w:hAnsi="Times New Roman" w:cs="Times New Roman"/>
          <w:sz w:val="24"/>
          <w:szCs w:val="24"/>
        </w:rPr>
        <w:t xml:space="preserve">dokumentaci ve vztahu </w:t>
      </w:r>
      <w:r w:rsidRPr="00A57B7B">
        <w:rPr>
          <w:rFonts w:ascii="TimesNewRomanPSMT" w:hAnsi="TimesNewRomanPSMT" w:cs="TimesNewRomanPSMT"/>
          <w:sz w:val="24"/>
          <w:szCs w:val="24"/>
        </w:rPr>
        <w:t>k projektové dokumentaci,</w:t>
      </w:r>
      <w:r w:rsidR="00A57B7B" w:rsidRPr="00A57B7B">
        <w:rPr>
          <w:rFonts w:ascii="TimesNewRomanPSMT" w:hAnsi="TimesNewRomanPSMT" w:cs="TimesNewRomanPSMT"/>
          <w:sz w:val="24"/>
          <w:szCs w:val="24"/>
        </w:rPr>
        <w:t xml:space="preserve"> </w:t>
      </w:r>
      <w:r w:rsidRPr="00A57B7B">
        <w:rPr>
          <w:rFonts w:ascii="TimesNewRomanPSMT" w:hAnsi="TimesNewRomanPSMT" w:cs="TimesNewRomanPSMT"/>
          <w:sz w:val="24"/>
          <w:szCs w:val="24"/>
        </w:rPr>
        <w:t>soupisu prací dodávek a služeb</w:t>
      </w:r>
      <w:r w:rsidR="00937A8E" w:rsidRPr="00A57B7B">
        <w:rPr>
          <w:rFonts w:ascii="TimesNewRomanPSMT" w:hAnsi="TimesNewRomanPSMT" w:cs="TimesNewRomanPSMT"/>
          <w:sz w:val="24"/>
          <w:szCs w:val="24"/>
        </w:rPr>
        <w:t>,</w:t>
      </w:r>
      <w:r w:rsidRPr="00A57B7B">
        <w:rPr>
          <w:rFonts w:ascii="TimesNewRomanPSMT" w:hAnsi="TimesNewRomanPSMT" w:cs="TimesNewRomanPSMT"/>
          <w:sz w:val="24"/>
          <w:szCs w:val="24"/>
        </w:rPr>
        <w:t xml:space="preserve"> a to nejpozději do 2 pracovních dnů po doručení</w:t>
      </w:r>
      <w:r w:rsidR="007025D3" w:rsidRPr="00A57B7B">
        <w:rPr>
          <w:rFonts w:ascii="TimesNewRomanPSMT" w:hAnsi="TimesNewRomanPSMT" w:cs="TimesNewRomanPSMT"/>
          <w:sz w:val="24"/>
          <w:szCs w:val="24"/>
        </w:rPr>
        <w:t xml:space="preserve"> </w:t>
      </w:r>
      <w:r w:rsidRPr="00A57B7B">
        <w:rPr>
          <w:rFonts w:ascii="TimesNewRomanPSMT" w:hAnsi="TimesNewRomanPSMT" w:cs="TimesNewRomanPSMT"/>
          <w:sz w:val="24"/>
          <w:szCs w:val="24"/>
        </w:rPr>
        <w:t>žádosti,</w:t>
      </w:r>
    </w:p>
    <w:p w14:paraId="0DCA2286" w14:textId="7E626441" w:rsidR="00320CFA" w:rsidRPr="007025D3" w:rsidRDefault="00320CFA" w:rsidP="007025D3">
      <w:pPr>
        <w:pStyle w:val="Odstavecseseznamem"/>
        <w:numPr>
          <w:ilvl w:val="0"/>
          <w:numId w:val="10"/>
        </w:numPr>
        <w:autoSpaceDE w:val="0"/>
        <w:autoSpaceDN w:val="0"/>
        <w:adjustRightInd w:val="0"/>
        <w:spacing w:after="0" w:line="240" w:lineRule="auto"/>
        <w:jc w:val="both"/>
        <w:rPr>
          <w:rFonts w:ascii="TimesNewRomanPSMT" w:hAnsi="TimesNewRomanPSMT" w:cs="TimesNewRomanPSMT"/>
          <w:sz w:val="24"/>
          <w:szCs w:val="24"/>
        </w:rPr>
      </w:pPr>
      <w:r w:rsidRPr="007025D3">
        <w:rPr>
          <w:rFonts w:ascii="TimesNewRomanPSMT" w:hAnsi="TimesNewRomanPSMT" w:cs="TimesNewRomanPSMT"/>
          <w:sz w:val="24"/>
          <w:szCs w:val="24"/>
        </w:rPr>
        <w:t>zpracování změn do projektové dokumentace, soupisu prací dodávek a služeb</w:t>
      </w:r>
      <w:r w:rsidR="007025D3" w:rsidRPr="007025D3">
        <w:rPr>
          <w:rFonts w:ascii="TimesNewRomanPSMT" w:hAnsi="TimesNewRomanPSMT" w:cs="TimesNewRomanPSMT"/>
          <w:sz w:val="24"/>
          <w:szCs w:val="24"/>
        </w:rPr>
        <w:t xml:space="preserve"> </w:t>
      </w:r>
      <w:r w:rsidRPr="007025D3">
        <w:rPr>
          <w:rFonts w:ascii="TimesNewRomanPSMT" w:hAnsi="TimesNewRomanPSMT" w:cs="TimesNewRomanPSMT"/>
          <w:sz w:val="24"/>
          <w:szCs w:val="24"/>
        </w:rPr>
        <w:t>v souvislosti s dodatečnými informacemi k zadávací dokumentaci, a to</w:t>
      </w:r>
      <w:r w:rsidR="007025D3" w:rsidRPr="007025D3">
        <w:rPr>
          <w:rFonts w:ascii="TimesNewRomanPSMT" w:hAnsi="TimesNewRomanPSMT" w:cs="TimesNewRomanPSMT"/>
          <w:sz w:val="24"/>
          <w:szCs w:val="24"/>
        </w:rPr>
        <w:t xml:space="preserve"> </w:t>
      </w:r>
      <w:r w:rsidRPr="007025D3">
        <w:rPr>
          <w:rFonts w:ascii="TimesNewRomanPSMT" w:hAnsi="TimesNewRomanPSMT" w:cs="TimesNewRomanPSMT"/>
          <w:sz w:val="24"/>
          <w:szCs w:val="24"/>
        </w:rPr>
        <w:t>nejpozději do 2 pracovních dnů po doručení žádosti,</w:t>
      </w:r>
    </w:p>
    <w:p w14:paraId="28888E0F" w14:textId="42B38A52" w:rsidR="00320CFA" w:rsidRDefault="00320CFA" w:rsidP="007025D3">
      <w:pPr>
        <w:pStyle w:val="Odstavecseseznamem"/>
        <w:numPr>
          <w:ilvl w:val="0"/>
          <w:numId w:val="10"/>
        </w:numPr>
        <w:autoSpaceDE w:val="0"/>
        <w:autoSpaceDN w:val="0"/>
        <w:adjustRightInd w:val="0"/>
        <w:spacing w:after="0" w:line="240" w:lineRule="auto"/>
        <w:jc w:val="both"/>
        <w:rPr>
          <w:rFonts w:ascii="TimesNewRomanPSMT" w:hAnsi="TimesNewRomanPSMT" w:cs="TimesNewRomanPSMT"/>
          <w:sz w:val="24"/>
          <w:szCs w:val="24"/>
        </w:rPr>
      </w:pPr>
      <w:r w:rsidRPr="007025D3">
        <w:rPr>
          <w:rFonts w:ascii="TimesNewRomanPSMT" w:hAnsi="TimesNewRomanPSMT" w:cs="TimesNewRomanPSMT"/>
          <w:sz w:val="24"/>
          <w:szCs w:val="24"/>
        </w:rPr>
        <w:t>na výzvu objednatele účast v hodnotící komisi při zadávacím řízení na</w:t>
      </w:r>
      <w:r w:rsidR="007025D3" w:rsidRPr="007025D3">
        <w:rPr>
          <w:rFonts w:ascii="TimesNewRomanPSMT" w:hAnsi="TimesNewRomanPSMT" w:cs="TimesNewRomanPSMT"/>
          <w:sz w:val="24"/>
          <w:szCs w:val="24"/>
        </w:rPr>
        <w:t xml:space="preserve"> </w:t>
      </w:r>
      <w:r w:rsidRPr="007025D3">
        <w:rPr>
          <w:rFonts w:ascii="TimesNewRomanPSMT" w:hAnsi="TimesNewRomanPSMT" w:cs="TimesNewRomanPSMT"/>
          <w:sz w:val="24"/>
          <w:szCs w:val="24"/>
        </w:rPr>
        <w:t>zhotovitele stavby jako její člen s příslušnou odborností ve vztahu předmětu</w:t>
      </w:r>
      <w:r w:rsidR="007025D3" w:rsidRPr="007025D3">
        <w:rPr>
          <w:rFonts w:ascii="TimesNewRomanPSMT" w:hAnsi="TimesNewRomanPSMT" w:cs="TimesNewRomanPSMT"/>
          <w:sz w:val="24"/>
          <w:szCs w:val="24"/>
        </w:rPr>
        <w:t xml:space="preserve"> </w:t>
      </w:r>
      <w:r w:rsidRPr="007025D3">
        <w:rPr>
          <w:rFonts w:ascii="TimesNewRomanPSMT" w:hAnsi="TimesNewRomanPSMT" w:cs="TimesNewRomanPSMT"/>
          <w:sz w:val="24"/>
          <w:szCs w:val="24"/>
        </w:rPr>
        <w:t>zakázky, předpoklad maximálně 5 jednání, objednatel vyzve k účasti zhotovitele</w:t>
      </w:r>
      <w:r w:rsidR="007025D3" w:rsidRPr="007025D3">
        <w:rPr>
          <w:rFonts w:ascii="TimesNewRomanPSMT" w:hAnsi="TimesNewRomanPSMT" w:cs="TimesNewRomanPSMT"/>
          <w:sz w:val="24"/>
          <w:szCs w:val="24"/>
        </w:rPr>
        <w:t xml:space="preserve"> </w:t>
      </w:r>
      <w:r w:rsidRPr="007025D3">
        <w:rPr>
          <w:rFonts w:ascii="TimesNewRomanPSMT" w:hAnsi="TimesNewRomanPSMT" w:cs="TimesNewRomanPSMT"/>
          <w:sz w:val="24"/>
          <w:szCs w:val="24"/>
        </w:rPr>
        <w:t>nejméně 3 dny předem; kontrola oceněných soupisů prací dodávek a služeb</w:t>
      </w:r>
      <w:r w:rsidR="007025D3" w:rsidRPr="007025D3">
        <w:rPr>
          <w:rFonts w:ascii="TimesNewRomanPSMT" w:hAnsi="TimesNewRomanPSMT" w:cs="TimesNewRomanPSMT"/>
          <w:sz w:val="24"/>
          <w:szCs w:val="24"/>
        </w:rPr>
        <w:t xml:space="preserve"> </w:t>
      </w:r>
      <w:r w:rsidRPr="007025D3">
        <w:rPr>
          <w:rFonts w:ascii="TimesNewRomanPSMT" w:hAnsi="TimesNewRomanPSMT" w:cs="TimesNewRomanPSMT"/>
          <w:sz w:val="24"/>
          <w:szCs w:val="24"/>
        </w:rPr>
        <w:t>doložených v rámci nabídek uchazečů výběrového řízení</w:t>
      </w:r>
    </w:p>
    <w:p w14:paraId="7CCE4B18" w14:textId="77777777" w:rsidR="007025D3" w:rsidRPr="007025D3" w:rsidRDefault="007025D3" w:rsidP="007025D3">
      <w:pPr>
        <w:pStyle w:val="Odstavecseseznamem"/>
        <w:autoSpaceDE w:val="0"/>
        <w:autoSpaceDN w:val="0"/>
        <w:adjustRightInd w:val="0"/>
        <w:spacing w:after="0" w:line="240" w:lineRule="auto"/>
        <w:rPr>
          <w:rFonts w:ascii="TimesNewRomanPSMT" w:hAnsi="TimesNewRomanPSMT" w:cs="TimesNewRomanPSMT"/>
          <w:sz w:val="24"/>
          <w:szCs w:val="24"/>
        </w:rPr>
      </w:pPr>
    </w:p>
    <w:p w14:paraId="19BEAE64" w14:textId="1123D9B9"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(dále jen „</w:t>
      </w:r>
      <w:r>
        <w:rPr>
          <w:rFonts w:ascii="TimesNewRomanPS-ItalicMT" w:hAnsi="TimesNewRomanPS-ItalicMT" w:cs="TimesNewRomanPS-ItalicMT"/>
          <w:i/>
          <w:iCs/>
          <w:sz w:val="24"/>
          <w:szCs w:val="24"/>
        </w:rPr>
        <w:t>součinnost při zadávacím řízení</w:t>
      </w:r>
      <w:r>
        <w:rPr>
          <w:rFonts w:ascii="TimesNewRomanPSMT" w:hAnsi="TimesNewRomanPSMT" w:cs="TimesNewRomanPSMT"/>
          <w:sz w:val="24"/>
          <w:szCs w:val="24"/>
        </w:rPr>
        <w:t>“),</w:t>
      </w:r>
    </w:p>
    <w:p w14:paraId="27644761" w14:textId="77777777" w:rsidR="007025D3" w:rsidRDefault="007025D3" w:rsidP="00320CFA">
      <w:pPr>
        <w:autoSpaceDE w:val="0"/>
        <w:autoSpaceDN w:val="0"/>
        <w:adjustRightInd w:val="0"/>
        <w:spacing w:after="0" w:line="240" w:lineRule="auto"/>
        <w:rPr>
          <w:rFonts w:ascii="TimesNewRomanPSMT" w:hAnsi="TimesNewRomanPSMT" w:cs="TimesNewRomanPSMT"/>
          <w:sz w:val="24"/>
          <w:szCs w:val="24"/>
        </w:rPr>
      </w:pPr>
    </w:p>
    <w:p w14:paraId="1D1C86D7" w14:textId="579285A1" w:rsidR="00320CFA" w:rsidRDefault="00320CFA" w:rsidP="00EC5819">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 xml:space="preserve">Zhotovitel se zavazuje předat objednateli plnění v </w:t>
      </w:r>
      <w:r>
        <w:rPr>
          <w:rFonts w:ascii="Times New Roman" w:hAnsi="Times New Roman" w:cs="Times New Roman"/>
          <w:sz w:val="24"/>
          <w:szCs w:val="24"/>
        </w:rPr>
        <w:t xml:space="preserve">tomto rozsahu a v </w:t>
      </w:r>
      <w:r>
        <w:rPr>
          <w:rFonts w:ascii="TimesNewRomanPSMT" w:hAnsi="TimesNewRomanPSMT" w:cs="TimesNewRomanPSMT"/>
          <w:sz w:val="24"/>
          <w:szCs w:val="24"/>
        </w:rPr>
        <w:t>této podobě:</w:t>
      </w:r>
    </w:p>
    <w:p w14:paraId="2B1D4423" w14:textId="77777777" w:rsidR="00EC5819" w:rsidRDefault="00EC5819" w:rsidP="00EC5819">
      <w:pPr>
        <w:autoSpaceDE w:val="0"/>
        <w:autoSpaceDN w:val="0"/>
        <w:adjustRightInd w:val="0"/>
        <w:spacing w:after="0" w:line="240" w:lineRule="auto"/>
        <w:jc w:val="both"/>
        <w:rPr>
          <w:rFonts w:ascii="TimesNewRomanPSMT" w:hAnsi="TimesNewRomanPSMT" w:cs="TimesNewRomanPSMT"/>
          <w:sz w:val="24"/>
          <w:szCs w:val="24"/>
        </w:rPr>
      </w:pPr>
    </w:p>
    <w:p w14:paraId="4E5E9D86" w14:textId="22694333" w:rsidR="00A57B7B" w:rsidRDefault="00320CFA" w:rsidP="00EC5819">
      <w:pPr>
        <w:autoSpaceDE w:val="0"/>
        <w:autoSpaceDN w:val="0"/>
        <w:adjustRightInd w:val="0"/>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a)</w:t>
      </w:r>
      <w:r w:rsidR="00A57B7B" w:rsidRPr="00A57B7B">
        <w:rPr>
          <w:rFonts w:ascii="TimesNewRomanPS-BoldMT" w:hAnsi="TimesNewRomanPS-BoldMT" w:cs="TimesNewRomanPS-BoldMT"/>
          <w:b/>
          <w:bCs/>
          <w:sz w:val="24"/>
          <w:szCs w:val="24"/>
        </w:rPr>
        <w:t xml:space="preserve"> </w:t>
      </w:r>
      <w:r w:rsidR="00A57B7B" w:rsidRPr="009056E9">
        <w:rPr>
          <w:rFonts w:ascii="TimesNewRomanPS-BoldMT" w:hAnsi="TimesNewRomanPS-BoldMT" w:cs="TimesNewRomanPS-BoldMT"/>
          <w:b/>
          <w:bCs/>
          <w:sz w:val="24"/>
          <w:szCs w:val="24"/>
        </w:rPr>
        <w:t>zaměření stávajícího stavu</w:t>
      </w:r>
      <w:r w:rsidR="00A57B7B">
        <w:rPr>
          <w:rFonts w:ascii="TimesNewRomanPS-BoldMT" w:hAnsi="TimesNewRomanPS-BoldMT" w:cs="TimesNewRomanPS-BoldMT"/>
          <w:b/>
          <w:bCs/>
          <w:sz w:val="24"/>
          <w:szCs w:val="24"/>
        </w:rPr>
        <w:t xml:space="preserve"> 1</w:t>
      </w:r>
      <w:r w:rsidR="00A57B7B">
        <w:rPr>
          <w:rFonts w:ascii="TimesNewRomanPSMT" w:hAnsi="TimesNewRomanPSMT" w:cs="TimesNewRomanPSMT"/>
          <w:sz w:val="24"/>
          <w:szCs w:val="24"/>
        </w:rPr>
        <w:t>x v tištěné podobě a 1x v elektronické podobě (ve formátu *.</w:t>
      </w:r>
      <w:proofErr w:type="spellStart"/>
      <w:r w:rsidR="00A57B7B">
        <w:rPr>
          <w:rFonts w:ascii="TimesNewRomanPSMT" w:hAnsi="TimesNewRomanPSMT" w:cs="TimesNewRomanPSMT"/>
          <w:sz w:val="24"/>
          <w:szCs w:val="24"/>
        </w:rPr>
        <w:t>pdf</w:t>
      </w:r>
      <w:proofErr w:type="spellEnd"/>
      <w:r w:rsidR="00A57B7B">
        <w:rPr>
          <w:rFonts w:ascii="TimesNewRomanPSMT" w:hAnsi="TimesNewRomanPSMT" w:cs="TimesNewRomanPSMT"/>
          <w:sz w:val="24"/>
          <w:szCs w:val="24"/>
        </w:rPr>
        <w:t>, *.</w:t>
      </w:r>
      <w:proofErr w:type="spellStart"/>
      <w:r w:rsidR="00A57B7B">
        <w:rPr>
          <w:rFonts w:ascii="TimesNewRomanPSMT" w:hAnsi="TimesNewRomanPSMT" w:cs="TimesNewRomanPSMT"/>
          <w:sz w:val="24"/>
          <w:szCs w:val="24"/>
        </w:rPr>
        <w:t>dwg</w:t>
      </w:r>
      <w:proofErr w:type="spellEnd"/>
      <w:r w:rsidR="00A57B7B">
        <w:rPr>
          <w:rFonts w:ascii="TimesNewRomanPSMT" w:hAnsi="TimesNewRomanPSMT" w:cs="TimesNewRomanPSMT"/>
          <w:sz w:val="24"/>
          <w:szCs w:val="24"/>
        </w:rPr>
        <w:t xml:space="preserve"> a *.doc,), všechny výkresy a dokumentace musí být podepsané a orazítkované autorizovanou osobou</w:t>
      </w:r>
    </w:p>
    <w:p w14:paraId="5D97E6C1" w14:textId="77777777" w:rsidR="00A57B7B" w:rsidRDefault="00A57B7B" w:rsidP="00EC5819">
      <w:pPr>
        <w:autoSpaceDE w:val="0"/>
        <w:autoSpaceDN w:val="0"/>
        <w:adjustRightInd w:val="0"/>
        <w:spacing w:after="0" w:line="240" w:lineRule="auto"/>
        <w:ind w:left="708"/>
        <w:jc w:val="both"/>
        <w:rPr>
          <w:rFonts w:ascii="Times New Roman" w:hAnsi="Times New Roman" w:cs="Times New Roman"/>
          <w:sz w:val="24"/>
          <w:szCs w:val="24"/>
        </w:rPr>
      </w:pPr>
    </w:p>
    <w:p w14:paraId="664CFBA8" w14:textId="5566EFFD" w:rsidR="00320CFA" w:rsidRDefault="00A57B7B" w:rsidP="00EC5819">
      <w:pPr>
        <w:autoSpaceDE w:val="0"/>
        <w:autoSpaceDN w:val="0"/>
        <w:adjustRightInd w:val="0"/>
        <w:spacing w:after="0" w:line="240" w:lineRule="auto"/>
        <w:ind w:left="708"/>
        <w:jc w:val="both"/>
        <w:rPr>
          <w:rFonts w:ascii="TimesNewRomanPSMT" w:hAnsi="TimesNewRomanPSMT" w:cs="TimesNewRomanPSMT"/>
          <w:sz w:val="24"/>
          <w:szCs w:val="24"/>
        </w:rPr>
      </w:pPr>
      <w:r w:rsidRPr="00A57B7B">
        <w:rPr>
          <w:rFonts w:ascii="TimesNewRomanPSMT" w:hAnsi="TimesNewRomanPSMT" w:cs="TimesNewRomanPSMT"/>
          <w:sz w:val="24"/>
          <w:szCs w:val="24"/>
        </w:rPr>
        <w:t>b)</w:t>
      </w:r>
      <w:r>
        <w:rPr>
          <w:rFonts w:ascii="TimesNewRomanPSMT" w:hAnsi="TimesNewRomanPSMT" w:cs="TimesNewRomanPSMT"/>
          <w:b/>
          <w:bCs/>
          <w:sz w:val="24"/>
          <w:szCs w:val="24"/>
        </w:rPr>
        <w:t xml:space="preserve"> </w:t>
      </w:r>
      <w:r w:rsidR="00320CFA">
        <w:rPr>
          <w:rFonts w:ascii="TimesNewRomanPSMT" w:hAnsi="TimesNewRomanPSMT" w:cs="TimesNewRomanPSMT"/>
          <w:b/>
          <w:bCs/>
          <w:sz w:val="24"/>
          <w:szCs w:val="24"/>
        </w:rPr>
        <w:t>předprojektové práce</w:t>
      </w:r>
      <w:r w:rsidR="00320CFA">
        <w:rPr>
          <w:rFonts w:ascii="TimesNewRomanPSMT" w:hAnsi="TimesNewRomanPSMT" w:cs="TimesNewRomanPSMT"/>
          <w:sz w:val="24"/>
          <w:szCs w:val="24"/>
        </w:rPr>
        <w:t xml:space="preserve">: </w:t>
      </w:r>
      <w:r>
        <w:rPr>
          <w:rFonts w:ascii="TimesNewRomanPSMT" w:hAnsi="TimesNewRomanPSMT" w:cs="TimesNewRomanPSMT"/>
          <w:sz w:val="24"/>
          <w:szCs w:val="24"/>
        </w:rPr>
        <w:t>1</w:t>
      </w:r>
      <w:r w:rsidR="00320CFA">
        <w:rPr>
          <w:rFonts w:ascii="TimesNewRomanPSMT" w:hAnsi="TimesNewRomanPSMT" w:cs="TimesNewRomanPSMT"/>
          <w:sz w:val="24"/>
          <w:szCs w:val="24"/>
        </w:rPr>
        <w:t>x v tištěné podobě a 1x v elektronické podobě (ve formátu</w:t>
      </w:r>
      <w:r w:rsidR="00EC5819">
        <w:rPr>
          <w:rFonts w:ascii="TimesNewRomanPSMT" w:hAnsi="TimesNewRomanPSMT" w:cs="TimesNewRomanPSMT"/>
          <w:sz w:val="24"/>
          <w:szCs w:val="24"/>
        </w:rPr>
        <w:t xml:space="preserve"> </w:t>
      </w:r>
      <w:r w:rsidR="00320CFA">
        <w:rPr>
          <w:rFonts w:ascii="TimesNewRomanPSMT" w:hAnsi="TimesNewRomanPSMT" w:cs="TimesNewRomanPSMT"/>
          <w:sz w:val="24"/>
          <w:szCs w:val="24"/>
        </w:rPr>
        <w:t>*.</w:t>
      </w:r>
      <w:proofErr w:type="spellStart"/>
      <w:r w:rsidR="00320CFA">
        <w:rPr>
          <w:rFonts w:ascii="TimesNewRomanPSMT" w:hAnsi="TimesNewRomanPSMT" w:cs="TimesNewRomanPSMT"/>
          <w:sz w:val="24"/>
          <w:szCs w:val="24"/>
        </w:rPr>
        <w:t>pdf</w:t>
      </w:r>
      <w:proofErr w:type="spellEnd"/>
      <w:r w:rsidR="00320CFA">
        <w:rPr>
          <w:rFonts w:ascii="TimesNewRomanPSMT" w:hAnsi="TimesNewRomanPSMT" w:cs="TimesNewRomanPSMT"/>
          <w:sz w:val="24"/>
          <w:szCs w:val="24"/>
        </w:rPr>
        <w:t>, *.</w:t>
      </w:r>
      <w:proofErr w:type="spellStart"/>
      <w:r w:rsidR="00320CFA">
        <w:rPr>
          <w:rFonts w:ascii="TimesNewRomanPSMT" w:hAnsi="TimesNewRomanPSMT" w:cs="TimesNewRomanPSMT"/>
          <w:sz w:val="24"/>
          <w:szCs w:val="24"/>
        </w:rPr>
        <w:t>dwg</w:t>
      </w:r>
      <w:proofErr w:type="spellEnd"/>
      <w:r w:rsidR="00320CFA">
        <w:rPr>
          <w:rFonts w:ascii="TimesNewRomanPSMT" w:hAnsi="TimesNewRomanPSMT" w:cs="TimesNewRomanPSMT"/>
          <w:sz w:val="24"/>
          <w:szCs w:val="24"/>
        </w:rPr>
        <w:t xml:space="preserve"> a *.doc,), všechny výkresy a dokumentace musí být podepsané a</w:t>
      </w:r>
      <w:r w:rsidR="00EC5819">
        <w:rPr>
          <w:rFonts w:ascii="TimesNewRomanPSMT" w:hAnsi="TimesNewRomanPSMT" w:cs="TimesNewRomanPSMT"/>
          <w:sz w:val="24"/>
          <w:szCs w:val="24"/>
        </w:rPr>
        <w:t xml:space="preserve"> </w:t>
      </w:r>
      <w:r w:rsidR="00320CFA">
        <w:rPr>
          <w:rFonts w:ascii="TimesNewRomanPSMT" w:hAnsi="TimesNewRomanPSMT" w:cs="TimesNewRomanPSMT"/>
          <w:sz w:val="24"/>
          <w:szCs w:val="24"/>
        </w:rPr>
        <w:t>orazítkované autorizovanou osobou,</w:t>
      </w:r>
    </w:p>
    <w:p w14:paraId="6C9CA7A3" w14:textId="77777777" w:rsidR="00EC5819" w:rsidRDefault="00EC5819" w:rsidP="00EC5819">
      <w:pPr>
        <w:autoSpaceDE w:val="0"/>
        <w:autoSpaceDN w:val="0"/>
        <w:adjustRightInd w:val="0"/>
        <w:spacing w:after="0" w:line="240" w:lineRule="auto"/>
        <w:jc w:val="both"/>
        <w:rPr>
          <w:rFonts w:ascii="TimesNewRomanPSMT" w:hAnsi="TimesNewRomanPSMT" w:cs="TimesNewRomanPSMT"/>
          <w:sz w:val="24"/>
          <w:szCs w:val="24"/>
        </w:rPr>
      </w:pPr>
    </w:p>
    <w:p w14:paraId="1F13A0A5" w14:textId="67CAB60E" w:rsidR="00320CFA" w:rsidRDefault="00A57B7B" w:rsidP="00EC5819">
      <w:pPr>
        <w:autoSpaceDE w:val="0"/>
        <w:autoSpaceDN w:val="0"/>
        <w:adjustRightInd w:val="0"/>
        <w:spacing w:after="0" w:line="240" w:lineRule="auto"/>
        <w:ind w:left="708"/>
        <w:jc w:val="both"/>
        <w:rPr>
          <w:rFonts w:ascii="TimesNewRomanPSMT" w:hAnsi="TimesNewRomanPSMT" w:cs="TimesNewRomanPSMT"/>
          <w:sz w:val="24"/>
          <w:szCs w:val="24"/>
        </w:rPr>
      </w:pPr>
      <w:r>
        <w:rPr>
          <w:rFonts w:ascii="Times New Roman" w:hAnsi="Times New Roman" w:cs="Times New Roman"/>
          <w:sz w:val="24"/>
          <w:szCs w:val="24"/>
        </w:rPr>
        <w:lastRenderedPageBreak/>
        <w:t>c</w:t>
      </w:r>
      <w:r w:rsidR="00320CFA">
        <w:rPr>
          <w:rFonts w:ascii="Times New Roman" w:hAnsi="Times New Roman" w:cs="Times New Roman"/>
          <w:sz w:val="24"/>
          <w:szCs w:val="24"/>
        </w:rPr>
        <w:t xml:space="preserve">) </w:t>
      </w:r>
      <w:r w:rsidR="00320CFA">
        <w:rPr>
          <w:rFonts w:ascii="TimesNewRomanPSMT" w:hAnsi="TimesNewRomanPSMT" w:cs="TimesNewRomanPSMT"/>
          <w:b/>
          <w:bCs/>
          <w:sz w:val="24"/>
          <w:szCs w:val="24"/>
        </w:rPr>
        <w:t xml:space="preserve">projektovou dokumentaci pro </w:t>
      </w:r>
      <w:r>
        <w:rPr>
          <w:rFonts w:ascii="TimesNewRomanPSMT" w:hAnsi="TimesNewRomanPSMT" w:cs="TimesNewRomanPSMT"/>
          <w:b/>
          <w:bCs/>
          <w:sz w:val="24"/>
          <w:szCs w:val="24"/>
        </w:rPr>
        <w:t>stavební</w:t>
      </w:r>
      <w:r w:rsidR="00320CFA">
        <w:rPr>
          <w:rFonts w:ascii="TimesNewRomanPSMT" w:hAnsi="TimesNewRomanPSMT" w:cs="TimesNewRomanPSMT"/>
          <w:b/>
          <w:bCs/>
          <w:sz w:val="24"/>
          <w:szCs w:val="24"/>
        </w:rPr>
        <w:t xml:space="preserve"> povolení</w:t>
      </w:r>
      <w:r w:rsidR="00320CFA">
        <w:rPr>
          <w:rFonts w:ascii="TimesNewRomanPSMT" w:hAnsi="TimesNewRomanPSMT" w:cs="TimesNewRomanPSMT"/>
          <w:sz w:val="24"/>
          <w:szCs w:val="24"/>
        </w:rPr>
        <w:t xml:space="preserve">: </w:t>
      </w:r>
      <w:r w:rsidR="000A2D54">
        <w:rPr>
          <w:rFonts w:ascii="TimesNewRomanPSMT" w:hAnsi="TimesNewRomanPSMT" w:cs="TimesNewRomanPSMT"/>
          <w:sz w:val="24"/>
          <w:szCs w:val="24"/>
        </w:rPr>
        <w:t>6</w:t>
      </w:r>
      <w:r w:rsidR="00320CFA">
        <w:rPr>
          <w:rFonts w:ascii="TimesNewRomanPSMT" w:hAnsi="TimesNewRomanPSMT" w:cs="TimesNewRomanPSMT"/>
          <w:sz w:val="24"/>
          <w:szCs w:val="24"/>
        </w:rPr>
        <w:t>x v tištěné podobě a 1x v</w:t>
      </w:r>
      <w:r w:rsidR="00EC5819">
        <w:rPr>
          <w:rFonts w:ascii="TimesNewRomanPSMT" w:hAnsi="TimesNewRomanPSMT" w:cs="TimesNewRomanPSMT"/>
          <w:sz w:val="24"/>
          <w:szCs w:val="24"/>
        </w:rPr>
        <w:t> </w:t>
      </w:r>
      <w:r w:rsidR="00320CFA">
        <w:rPr>
          <w:rFonts w:ascii="TimesNewRomanPSMT" w:hAnsi="TimesNewRomanPSMT" w:cs="TimesNewRomanPSMT"/>
          <w:sz w:val="24"/>
          <w:szCs w:val="24"/>
        </w:rPr>
        <w:t>elektronické</w:t>
      </w:r>
      <w:r w:rsidR="00EC5819">
        <w:rPr>
          <w:rFonts w:ascii="TimesNewRomanPSMT" w:hAnsi="TimesNewRomanPSMT" w:cs="TimesNewRomanPSMT"/>
          <w:sz w:val="24"/>
          <w:szCs w:val="24"/>
        </w:rPr>
        <w:t xml:space="preserve"> </w:t>
      </w:r>
      <w:r w:rsidR="00320CFA">
        <w:rPr>
          <w:rFonts w:ascii="TimesNewRomanPSMT" w:hAnsi="TimesNewRomanPSMT" w:cs="TimesNewRomanPSMT"/>
          <w:sz w:val="24"/>
          <w:szCs w:val="24"/>
        </w:rPr>
        <w:t>podobě (ve formátu *.</w:t>
      </w:r>
      <w:proofErr w:type="spellStart"/>
      <w:r w:rsidR="00320CFA">
        <w:rPr>
          <w:rFonts w:ascii="TimesNewRomanPSMT" w:hAnsi="TimesNewRomanPSMT" w:cs="TimesNewRomanPSMT"/>
          <w:sz w:val="24"/>
          <w:szCs w:val="24"/>
        </w:rPr>
        <w:t>pdf</w:t>
      </w:r>
      <w:proofErr w:type="spellEnd"/>
      <w:r w:rsidR="00320CFA">
        <w:rPr>
          <w:rFonts w:ascii="TimesNewRomanPSMT" w:hAnsi="TimesNewRomanPSMT" w:cs="TimesNewRomanPSMT"/>
          <w:sz w:val="24"/>
          <w:szCs w:val="24"/>
        </w:rPr>
        <w:t xml:space="preserve"> a *.</w:t>
      </w:r>
      <w:proofErr w:type="spellStart"/>
      <w:r w:rsidR="00320CFA">
        <w:rPr>
          <w:rFonts w:ascii="TimesNewRomanPSMT" w:hAnsi="TimesNewRomanPSMT" w:cs="TimesNewRomanPSMT"/>
          <w:sz w:val="24"/>
          <w:szCs w:val="24"/>
        </w:rPr>
        <w:t>dwg</w:t>
      </w:r>
      <w:proofErr w:type="spellEnd"/>
      <w:r w:rsidR="00320CFA">
        <w:rPr>
          <w:rFonts w:ascii="TimesNewRomanPSMT" w:hAnsi="TimesNewRomanPSMT" w:cs="TimesNewRomanPSMT"/>
          <w:sz w:val="24"/>
          <w:szCs w:val="24"/>
        </w:rPr>
        <w:t>), všechny výkresy a dokumentace musí být</w:t>
      </w:r>
      <w:r w:rsidR="00EC5819">
        <w:rPr>
          <w:rFonts w:ascii="TimesNewRomanPSMT" w:hAnsi="TimesNewRomanPSMT" w:cs="TimesNewRomanPSMT"/>
          <w:sz w:val="24"/>
          <w:szCs w:val="24"/>
        </w:rPr>
        <w:t xml:space="preserve"> </w:t>
      </w:r>
      <w:r w:rsidR="00320CFA">
        <w:rPr>
          <w:rFonts w:ascii="TimesNewRomanPSMT" w:hAnsi="TimesNewRomanPSMT" w:cs="TimesNewRomanPSMT"/>
          <w:sz w:val="24"/>
          <w:szCs w:val="24"/>
        </w:rPr>
        <w:t>podepsané a orazítkované autorizovanou osobou,</w:t>
      </w:r>
    </w:p>
    <w:p w14:paraId="18D60D5F" w14:textId="77777777" w:rsidR="00EC5819" w:rsidRDefault="00EC5819" w:rsidP="00EC5819">
      <w:pPr>
        <w:autoSpaceDE w:val="0"/>
        <w:autoSpaceDN w:val="0"/>
        <w:adjustRightInd w:val="0"/>
        <w:spacing w:after="0" w:line="240" w:lineRule="auto"/>
        <w:jc w:val="both"/>
        <w:rPr>
          <w:rFonts w:ascii="TimesNewRomanPSMT" w:hAnsi="TimesNewRomanPSMT" w:cs="TimesNewRomanPSMT"/>
          <w:sz w:val="24"/>
          <w:szCs w:val="24"/>
        </w:rPr>
      </w:pPr>
    </w:p>
    <w:p w14:paraId="4C9F4EAF" w14:textId="5FC82387" w:rsidR="00320CFA" w:rsidRDefault="004470EA" w:rsidP="00EC5819">
      <w:pPr>
        <w:autoSpaceDE w:val="0"/>
        <w:autoSpaceDN w:val="0"/>
        <w:adjustRightInd w:val="0"/>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d</w:t>
      </w:r>
      <w:r w:rsidR="00320CFA">
        <w:rPr>
          <w:rFonts w:ascii="Times New Roman" w:hAnsi="Times New Roman" w:cs="Times New Roman"/>
          <w:sz w:val="24"/>
          <w:szCs w:val="24"/>
        </w:rPr>
        <w:t xml:space="preserve">) </w:t>
      </w:r>
      <w:r w:rsidR="00320CFA">
        <w:rPr>
          <w:rFonts w:ascii="TimesNewRomanPSMT" w:hAnsi="TimesNewRomanPSMT" w:cs="TimesNewRomanPSMT"/>
          <w:b/>
          <w:bCs/>
          <w:sz w:val="24"/>
          <w:szCs w:val="24"/>
        </w:rPr>
        <w:t>energetické dokumenty</w:t>
      </w:r>
      <w:r w:rsidR="00320CFA">
        <w:rPr>
          <w:rFonts w:ascii="Times New Roman" w:hAnsi="Times New Roman" w:cs="Times New Roman"/>
          <w:sz w:val="24"/>
          <w:szCs w:val="24"/>
        </w:rPr>
        <w:t xml:space="preserve">: </w:t>
      </w:r>
      <w:r w:rsidR="0007490E">
        <w:rPr>
          <w:rFonts w:ascii="Times New Roman" w:hAnsi="Times New Roman" w:cs="Times New Roman"/>
          <w:sz w:val="24"/>
          <w:szCs w:val="24"/>
        </w:rPr>
        <w:t>6</w:t>
      </w:r>
      <w:r w:rsidR="00320CFA">
        <w:rPr>
          <w:rFonts w:ascii="Times New Roman" w:hAnsi="Times New Roman" w:cs="Times New Roman"/>
          <w:sz w:val="24"/>
          <w:szCs w:val="24"/>
        </w:rPr>
        <w:t xml:space="preserve">x v </w:t>
      </w:r>
      <w:r w:rsidR="00320CFA">
        <w:rPr>
          <w:rFonts w:ascii="TimesNewRomanPSMT" w:hAnsi="TimesNewRomanPSMT" w:cs="TimesNewRomanPSMT"/>
          <w:sz w:val="24"/>
          <w:szCs w:val="24"/>
        </w:rPr>
        <w:t>tištěné podobě a 1x v elektronické podobě (ve formátu</w:t>
      </w:r>
      <w:r w:rsidR="00EC5819">
        <w:rPr>
          <w:rFonts w:ascii="TimesNewRomanPSMT" w:hAnsi="TimesNewRomanPSMT" w:cs="TimesNewRomanPSMT"/>
          <w:sz w:val="24"/>
          <w:szCs w:val="24"/>
        </w:rPr>
        <w:t xml:space="preserve"> </w:t>
      </w:r>
      <w:r w:rsidR="00320CFA">
        <w:rPr>
          <w:rFonts w:ascii="Times New Roman" w:hAnsi="Times New Roman" w:cs="Times New Roman"/>
          <w:sz w:val="24"/>
          <w:szCs w:val="24"/>
        </w:rPr>
        <w:t>*.</w:t>
      </w:r>
      <w:proofErr w:type="spellStart"/>
      <w:r w:rsidR="00320CFA">
        <w:rPr>
          <w:rFonts w:ascii="Times New Roman" w:hAnsi="Times New Roman" w:cs="Times New Roman"/>
          <w:sz w:val="24"/>
          <w:szCs w:val="24"/>
        </w:rPr>
        <w:t>pdf</w:t>
      </w:r>
      <w:proofErr w:type="spellEnd"/>
      <w:r w:rsidR="00320CFA">
        <w:rPr>
          <w:rFonts w:ascii="Times New Roman" w:hAnsi="Times New Roman" w:cs="Times New Roman"/>
          <w:sz w:val="24"/>
          <w:szCs w:val="24"/>
        </w:rPr>
        <w:t>),</w:t>
      </w:r>
    </w:p>
    <w:p w14:paraId="31AB09B0" w14:textId="77777777" w:rsidR="00EC5819" w:rsidRDefault="00EC5819" w:rsidP="00EC5819">
      <w:pPr>
        <w:autoSpaceDE w:val="0"/>
        <w:autoSpaceDN w:val="0"/>
        <w:adjustRightInd w:val="0"/>
        <w:spacing w:after="0" w:line="240" w:lineRule="auto"/>
        <w:jc w:val="both"/>
        <w:rPr>
          <w:rFonts w:ascii="Times New Roman" w:hAnsi="Times New Roman" w:cs="Times New Roman"/>
          <w:sz w:val="24"/>
          <w:szCs w:val="24"/>
        </w:rPr>
      </w:pPr>
    </w:p>
    <w:p w14:paraId="1A3A4568" w14:textId="73BABC89" w:rsidR="005B610A" w:rsidRDefault="004470EA" w:rsidP="005B610A">
      <w:pPr>
        <w:autoSpaceDE w:val="0"/>
        <w:autoSpaceDN w:val="0"/>
        <w:adjustRightInd w:val="0"/>
        <w:spacing w:after="0" w:line="240" w:lineRule="auto"/>
        <w:ind w:left="708"/>
        <w:jc w:val="both"/>
        <w:rPr>
          <w:rFonts w:ascii="TimesNewRomanPSMT" w:hAnsi="TimesNewRomanPSMT" w:cs="TimesNewRomanPSMT"/>
          <w:sz w:val="24"/>
          <w:szCs w:val="24"/>
        </w:rPr>
      </w:pPr>
      <w:r>
        <w:rPr>
          <w:rFonts w:ascii="Times New Roman" w:hAnsi="Times New Roman" w:cs="Times New Roman"/>
          <w:sz w:val="24"/>
          <w:szCs w:val="24"/>
        </w:rPr>
        <w:t>e</w:t>
      </w:r>
      <w:r w:rsidR="00320CFA">
        <w:rPr>
          <w:rFonts w:ascii="Times New Roman" w:hAnsi="Times New Roman" w:cs="Times New Roman"/>
          <w:sz w:val="24"/>
          <w:szCs w:val="24"/>
        </w:rPr>
        <w:t xml:space="preserve">) </w:t>
      </w:r>
      <w:r w:rsidR="00320CFA">
        <w:rPr>
          <w:rFonts w:ascii="Times New Roman" w:hAnsi="Times New Roman" w:cs="Times New Roman"/>
          <w:b/>
          <w:bCs/>
          <w:sz w:val="24"/>
          <w:szCs w:val="24"/>
        </w:rPr>
        <w:t xml:space="preserve">projektovou </w:t>
      </w:r>
      <w:r w:rsidR="00320CFA">
        <w:rPr>
          <w:rFonts w:ascii="TimesNewRomanPSMT" w:hAnsi="TimesNewRomanPSMT" w:cs="TimesNewRomanPSMT"/>
          <w:b/>
          <w:bCs/>
          <w:sz w:val="24"/>
          <w:szCs w:val="24"/>
        </w:rPr>
        <w:t>dokumentaci pro provádění stavby</w:t>
      </w:r>
      <w:r w:rsidR="00320CFA">
        <w:rPr>
          <w:rFonts w:ascii="TimesNewRomanPSMT" w:hAnsi="TimesNewRomanPSMT" w:cs="TimesNewRomanPSMT"/>
          <w:sz w:val="24"/>
          <w:szCs w:val="24"/>
        </w:rPr>
        <w:t xml:space="preserve">: </w:t>
      </w:r>
      <w:r w:rsidR="0007490E">
        <w:rPr>
          <w:rFonts w:ascii="TimesNewRomanPSMT" w:hAnsi="TimesNewRomanPSMT" w:cs="TimesNewRomanPSMT"/>
          <w:sz w:val="24"/>
          <w:szCs w:val="24"/>
        </w:rPr>
        <w:t>6</w:t>
      </w:r>
      <w:r w:rsidR="00320CFA">
        <w:rPr>
          <w:rFonts w:ascii="TimesNewRomanPSMT" w:hAnsi="TimesNewRomanPSMT" w:cs="TimesNewRomanPSMT"/>
          <w:sz w:val="24"/>
          <w:szCs w:val="24"/>
        </w:rPr>
        <w:t>x v tištěné podobě a 1x v</w:t>
      </w:r>
      <w:r w:rsidR="00EC5819">
        <w:rPr>
          <w:rFonts w:ascii="TimesNewRomanPSMT" w:hAnsi="TimesNewRomanPSMT" w:cs="TimesNewRomanPSMT"/>
          <w:sz w:val="24"/>
          <w:szCs w:val="24"/>
        </w:rPr>
        <w:t xml:space="preserve"> </w:t>
      </w:r>
      <w:r w:rsidR="00320CFA">
        <w:rPr>
          <w:rFonts w:ascii="TimesNewRomanPSMT" w:hAnsi="TimesNewRomanPSMT" w:cs="TimesNewRomanPSMT"/>
          <w:sz w:val="24"/>
          <w:szCs w:val="24"/>
        </w:rPr>
        <w:t>elektronické podobě (ve formátu *.</w:t>
      </w:r>
      <w:proofErr w:type="spellStart"/>
      <w:r w:rsidR="00320CFA">
        <w:rPr>
          <w:rFonts w:ascii="TimesNewRomanPSMT" w:hAnsi="TimesNewRomanPSMT" w:cs="TimesNewRomanPSMT"/>
          <w:sz w:val="24"/>
          <w:szCs w:val="24"/>
        </w:rPr>
        <w:t>pdf</w:t>
      </w:r>
      <w:proofErr w:type="spellEnd"/>
      <w:r w:rsidR="00320CFA">
        <w:rPr>
          <w:rFonts w:ascii="TimesNewRomanPSMT" w:hAnsi="TimesNewRomanPSMT" w:cs="TimesNewRomanPSMT"/>
          <w:sz w:val="24"/>
          <w:szCs w:val="24"/>
        </w:rPr>
        <w:t xml:space="preserve"> a *.</w:t>
      </w:r>
      <w:proofErr w:type="spellStart"/>
      <w:r w:rsidR="00320CFA">
        <w:rPr>
          <w:rFonts w:ascii="TimesNewRomanPSMT" w:hAnsi="TimesNewRomanPSMT" w:cs="TimesNewRomanPSMT"/>
          <w:sz w:val="24"/>
          <w:szCs w:val="24"/>
        </w:rPr>
        <w:t>dwg</w:t>
      </w:r>
      <w:proofErr w:type="spellEnd"/>
      <w:r w:rsidR="00320CFA">
        <w:rPr>
          <w:rFonts w:ascii="TimesNewRomanPSMT" w:hAnsi="TimesNewRomanPSMT" w:cs="TimesNewRomanPSMT"/>
          <w:sz w:val="24"/>
          <w:szCs w:val="24"/>
        </w:rPr>
        <w:t>), všechny výkresy a dokumentace musí</w:t>
      </w:r>
      <w:r w:rsidR="00EC5819">
        <w:rPr>
          <w:rFonts w:ascii="TimesNewRomanPSMT" w:hAnsi="TimesNewRomanPSMT" w:cs="TimesNewRomanPSMT"/>
          <w:sz w:val="24"/>
          <w:szCs w:val="24"/>
        </w:rPr>
        <w:t xml:space="preserve"> </w:t>
      </w:r>
      <w:r w:rsidR="00320CFA">
        <w:rPr>
          <w:rFonts w:ascii="TimesNewRomanPSMT" w:hAnsi="TimesNewRomanPSMT" w:cs="TimesNewRomanPSMT"/>
          <w:sz w:val="24"/>
          <w:szCs w:val="24"/>
        </w:rPr>
        <w:t>být podepsané a orazítkované autorizovanou osobou</w:t>
      </w:r>
      <w:r w:rsidR="005B610A">
        <w:rPr>
          <w:rFonts w:ascii="TimesNewRomanPSMT" w:hAnsi="TimesNewRomanPSMT" w:cs="TimesNewRomanPSMT"/>
          <w:sz w:val="24"/>
          <w:szCs w:val="24"/>
        </w:rPr>
        <w:t>. Nedílnou součástí této části plnění díla je předání vyplněného a podepsaného „Čestného prohlášení ke střetu zájmů“, které tvoří přílohu č.1 této smlouvy.</w:t>
      </w:r>
    </w:p>
    <w:p w14:paraId="594AE279" w14:textId="77777777" w:rsidR="00EC5819" w:rsidRDefault="00EC5819" w:rsidP="00EC5819">
      <w:pPr>
        <w:autoSpaceDE w:val="0"/>
        <w:autoSpaceDN w:val="0"/>
        <w:adjustRightInd w:val="0"/>
        <w:spacing w:after="0" w:line="240" w:lineRule="auto"/>
        <w:jc w:val="both"/>
        <w:rPr>
          <w:rFonts w:ascii="TimesNewRomanPSMT" w:hAnsi="TimesNewRomanPSMT" w:cs="TimesNewRomanPSMT"/>
          <w:sz w:val="24"/>
          <w:szCs w:val="24"/>
        </w:rPr>
      </w:pPr>
    </w:p>
    <w:p w14:paraId="56E864DB" w14:textId="5BA1A5F4" w:rsidR="00320CFA" w:rsidRDefault="00AD5977" w:rsidP="000A2D54">
      <w:pPr>
        <w:autoSpaceDE w:val="0"/>
        <w:autoSpaceDN w:val="0"/>
        <w:adjustRightInd w:val="0"/>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f</w:t>
      </w:r>
      <w:r w:rsidR="00320CFA">
        <w:rPr>
          <w:rFonts w:ascii="Times New Roman" w:hAnsi="Times New Roman" w:cs="Times New Roman"/>
          <w:sz w:val="24"/>
          <w:szCs w:val="24"/>
        </w:rPr>
        <w:t xml:space="preserve">) </w:t>
      </w:r>
      <w:r w:rsidR="00320CFA">
        <w:rPr>
          <w:rFonts w:ascii="TimesNewRomanPSMT" w:hAnsi="TimesNewRomanPSMT" w:cs="TimesNewRomanPSMT"/>
          <w:b/>
          <w:bCs/>
          <w:sz w:val="24"/>
          <w:szCs w:val="24"/>
        </w:rPr>
        <w:t>oceněný soupis prací</w:t>
      </w:r>
      <w:r w:rsidR="00320CFA">
        <w:rPr>
          <w:rFonts w:ascii="TimesNewRomanPSMT" w:hAnsi="TimesNewRomanPSMT" w:cs="TimesNewRomanPSMT"/>
          <w:sz w:val="24"/>
          <w:szCs w:val="24"/>
        </w:rPr>
        <w:t>: 1x v tištěné podobě a 1x v elektronické podobě (ve formátu</w:t>
      </w:r>
      <w:r w:rsidR="00EC5819">
        <w:rPr>
          <w:rFonts w:ascii="TimesNewRomanPSMT" w:hAnsi="TimesNewRomanPSMT" w:cs="TimesNewRomanPSMT"/>
          <w:sz w:val="24"/>
          <w:szCs w:val="24"/>
        </w:rPr>
        <w:t xml:space="preserve"> </w:t>
      </w:r>
      <w:r w:rsidR="00320CFA">
        <w:rPr>
          <w:rFonts w:ascii="Times New Roman" w:hAnsi="Times New Roman" w:cs="Times New Roman"/>
          <w:sz w:val="24"/>
          <w:szCs w:val="24"/>
        </w:rPr>
        <w:t>*.</w:t>
      </w:r>
      <w:proofErr w:type="spellStart"/>
      <w:r w:rsidR="00320CFA">
        <w:rPr>
          <w:rFonts w:ascii="Times New Roman" w:hAnsi="Times New Roman" w:cs="Times New Roman"/>
          <w:sz w:val="24"/>
          <w:szCs w:val="24"/>
        </w:rPr>
        <w:t>xls</w:t>
      </w:r>
      <w:proofErr w:type="spellEnd"/>
      <w:r w:rsidR="00320CFA">
        <w:rPr>
          <w:rFonts w:ascii="Times New Roman" w:hAnsi="Times New Roman" w:cs="Times New Roman"/>
          <w:sz w:val="24"/>
          <w:szCs w:val="24"/>
        </w:rPr>
        <w:t xml:space="preserve"> a *.XML),</w:t>
      </w:r>
    </w:p>
    <w:p w14:paraId="025673F5" w14:textId="77777777" w:rsidR="00EC5819" w:rsidRDefault="00EC5819" w:rsidP="00EC5819">
      <w:pPr>
        <w:autoSpaceDE w:val="0"/>
        <w:autoSpaceDN w:val="0"/>
        <w:adjustRightInd w:val="0"/>
        <w:spacing w:after="0" w:line="240" w:lineRule="auto"/>
        <w:ind w:left="708"/>
        <w:jc w:val="both"/>
        <w:rPr>
          <w:rFonts w:ascii="Times New Roman" w:hAnsi="Times New Roman" w:cs="Times New Roman"/>
          <w:sz w:val="24"/>
          <w:szCs w:val="24"/>
        </w:rPr>
      </w:pPr>
    </w:p>
    <w:p w14:paraId="2BE4234A" w14:textId="374ABB2E" w:rsidR="00320CFA" w:rsidRDefault="000A2D54" w:rsidP="00EC5819">
      <w:pPr>
        <w:autoSpaceDE w:val="0"/>
        <w:autoSpaceDN w:val="0"/>
        <w:adjustRightInd w:val="0"/>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g</w:t>
      </w:r>
      <w:r w:rsidR="00320CFA">
        <w:rPr>
          <w:rFonts w:ascii="Times New Roman" w:hAnsi="Times New Roman" w:cs="Times New Roman"/>
          <w:sz w:val="24"/>
          <w:szCs w:val="24"/>
        </w:rPr>
        <w:t xml:space="preserve">) </w:t>
      </w:r>
      <w:r w:rsidR="00320CFA">
        <w:rPr>
          <w:rFonts w:ascii="TimesNewRomanPSMT" w:hAnsi="TimesNewRomanPSMT" w:cs="TimesNewRomanPSMT"/>
          <w:b/>
          <w:bCs/>
          <w:sz w:val="24"/>
          <w:szCs w:val="24"/>
        </w:rPr>
        <w:t>neoceněný soupis prací</w:t>
      </w:r>
      <w:r w:rsidR="00320CFA">
        <w:rPr>
          <w:rFonts w:ascii="TimesNewRomanPSMT" w:hAnsi="TimesNewRomanPSMT" w:cs="TimesNewRomanPSMT"/>
          <w:sz w:val="24"/>
          <w:szCs w:val="24"/>
        </w:rPr>
        <w:t>: 1x v tištěné podobě a 1x v elektronické podobě (ve formátu</w:t>
      </w:r>
      <w:r w:rsidR="00EC5819">
        <w:rPr>
          <w:rFonts w:ascii="TimesNewRomanPSMT" w:hAnsi="TimesNewRomanPSMT" w:cs="TimesNewRomanPSMT"/>
          <w:sz w:val="24"/>
          <w:szCs w:val="24"/>
        </w:rPr>
        <w:t xml:space="preserve"> </w:t>
      </w:r>
      <w:r w:rsidR="00320CFA">
        <w:rPr>
          <w:rFonts w:ascii="Times New Roman" w:hAnsi="Times New Roman" w:cs="Times New Roman"/>
          <w:sz w:val="24"/>
          <w:szCs w:val="24"/>
        </w:rPr>
        <w:t>*.</w:t>
      </w:r>
      <w:proofErr w:type="spellStart"/>
      <w:r w:rsidR="00320CFA">
        <w:rPr>
          <w:rFonts w:ascii="Times New Roman" w:hAnsi="Times New Roman" w:cs="Times New Roman"/>
          <w:sz w:val="24"/>
          <w:szCs w:val="24"/>
        </w:rPr>
        <w:t>xls</w:t>
      </w:r>
      <w:proofErr w:type="spellEnd"/>
      <w:r w:rsidR="00320CFA">
        <w:rPr>
          <w:rFonts w:ascii="Times New Roman" w:hAnsi="Times New Roman" w:cs="Times New Roman"/>
          <w:sz w:val="24"/>
          <w:szCs w:val="24"/>
        </w:rPr>
        <w:t xml:space="preserve"> a *.XML).</w:t>
      </w:r>
    </w:p>
    <w:p w14:paraId="5A9FC594" w14:textId="49AB2C4F" w:rsidR="00EC5819" w:rsidRDefault="00EC5819" w:rsidP="00320CFA">
      <w:pPr>
        <w:autoSpaceDE w:val="0"/>
        <w:autoSpaceDN w:val="0"/>
        <w:adjustRightInd w:val="0"/>
        <w:spacing w:after="0" w:line="240" w:lineRule="auto"/>
        <w:rPr>
          <w:rFonts w:ascii="Times New Roman" w:hAnsi="Times New Roman" w:cs="Times New Roman"/>
          <w:sz w:val="24"/>
          <w:szCs w:val="24"/>
        </w:rPr>
      </w:pPr>
    </w:p>
    <w:p w14:paraId="6A2A98A9" w14:textId="3E6BA079"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Zhotovitel je povinen při provádění plnění dodržet tyto podmínky:</w:t>
      </w:r>
    </w:p>
    <w:p w14:paraId="41F81667" w14:textId="77777777" w:rsidR="00EC5819" w:rsidRDefault="00EC5819" w:rsidP="00320CFA">
      <w:pPr>
        <w:autoSpaceDE w:val="0"/>
        <w:autoSpaceDN w:val="0"/>
        <w:adjustRightInd w:val="0"/>
        <w:spacing w:after="0" w:line="240" w:lineRule="auto"/>
        <w:rPr>
          <w:rFonts w:ascii="TimesNewRomanPSMT" w:hAnsi="TimesNewRomanPSMT" w:cs="TimesNewRomanPSMT"/>
          <w:sz w:val="24"/>
          <w:szCs w:val="24"/>
        </w:rPr>
      </w:pPr>
    </w:p>
    <w:p w14:paraId="2FB89896" w14:textId="219F22DE" w:rsidR="00320CFA" w:rsidRDefault="00320CFA" w:rsidP="0007490E">
      <w:pPr>
        <w:autoSpaceDE w:val="0"/>
        <w:autoSpaceDN w:val="0"/>
        <w:adjustRightInd w:val="0"/>
        <w:spacing w:after="0" w:line="240" w:lineRule="auto"/>
        <w:ind w:left="708"/>
        <w:jc w:val="both"/>
        <w:rPr>
          <w:rFonts w:ascii="TimesNewRomanPSMT" w:hAnsi="TimesNewRomanPSMT" w:cs="TimesNewRomanPSMT"/>
          <w:sz w:val="24"/>
          <w:szCs w:val="24"/>
        </w:rPr>
      </w:pPr>
      <w:r>
        <w:rPr>
          <w:rFonts w:ascii="Times New Roman" w:hAnsi="Times New Roman" w:cs="Times New Roman"/>
          <w:sz w:val="24"/>
          <w:szCs w:val="24"/>
        </w:rPr>
        <w:t xml:space="preserve">a) </w:t>
      </w:r>
      <w:r>
        <w:rPr>
          <w:rFonts w:ascii="TimesNewRomanPSMT" w:hAnsi="TimesNewRomanPSMT" w:cs="TimesNewRomanPSMT"/>
          <w:sz w:val="24"/>
          <w:szCs w:val="24"/>
        </w:rPr>
        <w:t>průkaz energetické náročnosti budovy (dále také jako "PENB") bude zpracovaný dle</w:t>
      </w:r>
    </w:p>
    <w:p w14:paraId="384928EA" w14:textId="4BD662A6" w:rsidR="00320CFA" w:rsidRDefault="00320CFA" w:rsidP="0007490E">
      <w:pPr>
        <w:autoSpaceDE w:val="0"/>
        <w:autoSpaceDN w:val="0"/>
        <w:adjustRightInd w:val="0"/>
        <w:spacing w:after="0" w:line="240" w:lineRule="auto"/>
        <w:ind w:left="708"/>
        <w:jc w:val="both"/>
        <w:rPr>
          <w:rFonts w:ascii="Times New Roman" w:hAnsi="Times New Roman" w:cs="Times New Roman"/>
          <w:sz w:val="24"/>
          <w:szCs w:val="24"/>
        </w:rPr>
      </w:pPr>
      <w:r>
        <w:rPr>
          <w:rFonts w:ascii="TimesNewRomanPSMT" w:hAnsi="TimesNewRomanPSMT" w:cs="TimesNewRomanPSMT"/>
          <w:sz w:val="24"/>
          <w:szCs w:val="24"/>
        </w:rPr>
        <w:t xml:space="preserve">vyhlášky č. </w:t>
      </w:r>
      <w:r>
        <w:rPr>
          <w:rFonts w:ascii="Times New Roman" w:hAnsi="Times New Roman" w:cs="Times New Roman"/>
          <w:sz w:val="24"/>
          <w:szCs w:val="24"/>
        </w:rPr>
        <w:t xml:space="preserve">264/2020 </w:t>
      </w:r>
      <w:r>
        <w:rPr>
          <w:rFonts w:ascii="TimesNewRomanPSMT" w:hAnsi="TimesNewRomanPSMT" w:cs="TimesNewRomanPSMT"/>
          <w:sz w:val="24"/>
          <w:szCs w:val="24"/>
        </w:rPr>
        <w:t>Sb. Prostřednictvím PENB musí být prokázáno splnění</w:t>
      </w:r>
      <w:r w:rsidR="00EC5819">
        <w:rPr>
          <w:rFonts w:ascii="TimesNewRomanPSMT" w:hAnsi="TimesNewRomanPSMT" w:cs="TimesNewRomanPSMT"/>
          <w:sz w:val="24"/>
          <w:szCs w:val="24"/>
        </w:rPr>
        <w:t xml:space="preserve"> </w:t>
      </w:r>
      <w:r>
        <w:rPr>
          <w:rFonts w:ascii="TimesNewRomanPSMT" w:hAnsi="TimesNewRomanPSMT" w:cs="TimesNewRomanPSMT"/>
          <w:sz w:val="24"/>
          <w:szCs w:val="24"/>
        </w:rPr>
        <w:t>požadavku na energetickou náročnost budovy definovanou § 6 odst. 2 vyhlášky č.</w:t>
      </w:r>
      <w:r w:rsidR="0007490E">
        <w:rPr>
          <w:rFonts w:ascii="TimesNewRomanPSMT" w:hAnsi="TimesNewRomanPSMT" w:cs="TimesNewRomanPSMT"/>
          <w:sz w:val="24"/>
          <w:szCs w:val="24"/>
        </w:rPr>
        <w:t xml:space="preserve"> </w:t>
      </w:r>
      <w:r>
        <w:rPr>
          <w:rFonts w:ascii="Times New Roman" w:hAnsi="Times New Roman" w:cs="Times New Roman"/>
          <w:sz w:val="24"/>
          <w:szCs w:val="24"/>
        </w:rPr>
        <w:t>264/2020 Sb.;</w:t>
      </w:r>
    </w:p>
    <w:p w14:paraId="6A793C3D" w14:textId="77777777" w:rsidR="00EC5819" w:rsidRDefault="00EC5819" w:rsidP="00320CFA">
      <w:pPr>
        <w:autoSpaceDE w:val="0"/>
        <w:autoSpaceDN w:val="0"/>
        <w:adjustRightInd w:val="0"/>
        <w:spacing w:after="0" w:line="240" w:lineRule="auto"/>
        <w:rPr>
          <w:rFonts w:ascii="Times New Roman" w:hAnsi="Times New Roman" w:cs="Times New Roman"/>
          <w:sz w:val="24"/>
          <w:szCs w:val="24"/>
        </w:rPr>
      </w:pPr>
    </w:p>
    <w:p w14:paraId="41DFB901" w14:textId="09482E58" w:rsidR="00320CFA" w:rsidRDefault="0007490E" w:rsidP="001317C3">
      <w:pPr>
        <w:autoSpaceDE w:val="0"/>
        <w:autoSpaceDN w:val="0"/>
        <w:adjustRightInd w:val="0"/>
        <w:spacing w:after="0" w:line="240" w:lineRule="auto"/>
        <w:ind w:left="708"/>
        <w:jc w:val="both"/>
        <w:rPr>
          <w:rFonts w:ascii="TimesNewRomanPSMT" w:hAnsi="TimesNewRomanPSMT" w:cs="TimesNewRomanPSMT"/>
          <w:sz w:val="24"/>
          <w:szCs w:val="24"/>
        </w:rPr>
      </w:pPr>
      <w:r>
        <w:rPr>
          <w:rFonts w:ascii="Times New Roman" w:hAnsi="Times New Roman" w:cs="Times New Roman"/>
          <w:sz w:val="24"/>
          <w:szCs w:val="24"/>
        </w:rPr>
        <w:t>b</w:t>
      </w:r>
      <w:r w:rsidR="00320CFA">
        <w:rPr>
          <w:rFonts w:ascii="Times New Roman" w:hAnsi="Times New Roman" w:cs="Times New Roman"/>
          <w:sz w:val="24"/>
          <w:szCs w:val="24"/>
        </w:rPr>
        <w:t>) projektov</w:t>
      </w:r>
      <w:r w:rsidR="00320CFA">
        <w:rPr>
          <w:rFonts w:ascii="TimesNewRomanPSMT" w:hAnsi="TimesNewRomanPSMT" w:cs="TimesNewRomanPSMT"/>
          <w:sz w:val="24"/>
          <w:szCs w:val="24"/>
        </w:rPr>
        <w:t xml:space="preserve">á </w:t>
      </w:r>
      <w:r w:rsidR="00320CFA">
        <w:rPr>
          <w:rFonts w:ascii="Times New Roman" w:hAnsi="Times New Roman" w:cs="Times New Roman"/>
          <w:sz w:val="24"/>
          <w:szCs w:val="24"/>
        </w:rPr>
        <w:t>dokumentace pro stave</w:t>
      </w:r>
      <w:r w:rsidR="00320CFA">
        <w:rPr>
          <w:rFonts w:ascii="TimesNewRomanPSMT" w:hAnsi="TimesNewRomanPSMT" w:cs="TimesNewRomanPSMT"/>
          <w:sz w:val="24"/>
          <w:szCs w:val="24"/>
        </w:rPr>
        <w:t xml:space="preserve">bní povolení </w:t>
      </w:r>
      <w:r w:rsidR="00320CFA">
        <w:rPr>
          <w:rFonts w:ascii="Times New Roman" w:hAnsi="Times New Roman" w:cs="Times New Roman"/>
          <w:sz w:val="24"/>
          <w:szCs w:val="24"/>
        </w:rPr>
        <w:t xml:space="preserve">bude </w:t>
      </w:r>
      <w:r w:rsidR="004470EA">
        <w:rPr>
          <w:rFonts w:ascii="Times New Roman" w:hAnsi="Times New Roman" w:cs="Times New Roman"/>
          <w:sz w:val="24"/>
          <w:szCs w:val="24"/>
        </w:rPr>
        <w:t>provedena v souladu se všemi platnými předpisy pro daný typ stavby, především v souladu se zákonem č. 183/2006 Sb., stavebním zákonem, ve znění pozdějších předpisů, s vyhláškou Ministerstvy pro místn</w:t>
      </w:r>
      <w:r w:rsidR="00BB42AA">
        <w:rPr>
          <w:rFonts w:ascii="Times New Roman" w:hAnsi="Times New Roman" w:cs="Times New Roman"/>
          <w:sz w:val="24"/>
          <w:szCs w:val="24"/>
        </w:rPr>
        <w:t>í</w:t>
      </w:r>
      <w:r w:rsidR="004470EA">
        <w:rPr>
          <w:rFonts w:ascii="Times New Roman" w:hAnsi="Times New Roman" w:cs="Times New Roman"/>
          <w:sz w:val="24"/>
          <w:szCs w:val="24"/>
        </w:rPr>
        <w:t xml:space="preserve"> rozvoj č. 499/2006 Sb., o dokumentaci staveb, ve znění </w:t>
      </w:r>
      <w:r w:rsidR="00BB42AA">
        <w:rPr>
          <w:rFonts w:ascii="Times New Roman" w:hAnsi="Times New Roman" w:cs="Times New Roman"/>
          <w:sz w:val="24"/>
          <w:szCs w:val="24"/>
        </w:rPr>
        <w:t xml:space="preserve">pozdějších předpisů, s vyhláškou Ministerstva pro místní rozvoj č. 398/2009 Sb., o obecných technických požadavcích zabezpečujících bezbariérové užívání staveb, ve znění pozdějších předpisů. </w:t>
      </w:r>
    </w:p>
    <w:p w14:paraId="14AD2E80" w14:textId="77777777" w:rsidR="00EC5819" w:rsidRDefault="00EC5819" w:rsidP="00320CFA">
      <w:pPr>
        <w:autoSpaceDE w:val="0"/>
        <w:autoSpaceDN w:val="0"/>
        <w:adjustRightInd w:val="0"/>
        <w:spacing w:after="0" w:line="240" w:lineRule="auto"/>
        <w:rPr>
          <w:rFonts w:ascii="TimesNewRomanPSMT" w:hAnsi="TimesNewRomanPSMT" w:cs="TimesNewRomanPSMT"/>
          <w:sz w:val="24"/>
          <w:szCs w:val="24"/>
        </w:rPr>
      </w:pPr>
    </w:p>
    <w:p w14:paraId="7C2E7810" w14:textId="32693EF8" w:rsidR="00320CFA" w:rsidRDefault="0007490E" w:rsidP="001317C3">
      <w:pPr>
        <w:autoSpaceDE w:val="0"/>
        <w:autoSpaceDN w:val="0"/>
        <w:adjustRightInd w:val="0"/>
        <w:spacing w:after="0" w:line="240" w:lineRule="auto"/>
        <w:ind w:left="708"/>
        <w:jc w:val="both"/>
        <w:rPr>
          <w:rFonts w:ascii="TimesNewRomanPSMT" w:hAnsi="TimesNewRomanPSMT" w:cs="TimesNewRomanPSMT"/>
          <w:sz w:val="24"/>
          <w:szCs w:val="24"/>
        </w:rPr>
      </w:pPr>
      <w:r>
        <w:rPr>
          <w:rFonts w:ascii="Times New Roman" w:hAnsi="Times New Roman" w:cs="Times New Roman"/>
          <w:sz w:val="24"/>
          <w:szCs w:val="24"/>
        </w:rPr>
        <w:t>c</w:t>
      </w:r>
      <w:r w:rsidR="00320CFA">
        <w:rPr>
          <w:rFonts w:ascii="Times New Roman" w:hAnsi="Times New Roman" w:cs="Times New Roman"/>
          <w:sz w:val="24"/>
          <w:szCs w:val="24"/>
        </w:rPr>
        <w:t>) p</w:t>
      </w:r>
      <w:r w:rsidR="00320CFA">
        <w:rPr>
          <w:rFonts w:ascii="TimesNewRomanPSMT" w:hAnsi="TimesNewRomanPSMT" w:cs="TimesNewRomanPSMT"/>
          <w:sz w:val="24"/>
          <w:szCs w:val="24"/>
        </w:rPr>
        <w:t>rojektová dokumentace pro provádění stavby bude zpracována v souladu se zákonem</w:t>
      </w:r>
      <w:r w:rsidR="00EC5819">
        <w:rPr>
          <w:rFonts w:ascii="TimesNewRomanPSMT" w:hAnsi="TimesNewRomanPSMT" w:cs="TimesNewRomanPSMT"/>
          <w:sz w:val="24"/>
          <w:szCs w:val="24"/>
        </w:rPr>
        <w:t xml:space="preserve"> </w:t>
      </w:r>
      <w:r w:rsidR="00320CFA">
        <w:rPr>
          <w:rFonts w:ascii="TimesNewRomanPSMT" w:hAnsi="TimesNewRomanPSMT" w:cs="TimesNewRomanPSMT"/>
          <w:sz w:val="24"/>
          <w:szCs w:val="24"/>
        </w:rPr>
        <w:t>č. 309/2006 Sb., kterým se upravují další požadavky bezpečnosti a ochrany zdraví při</w:t>
      </w:r>
      <w:r w:rsidR="00EC5819">
        <w:rPr>
          <w:rFonts w:ascii="TimesNewRomanPSMT" w:hAnsi="TimesNewRomanPSMT" w:cs="TimesNewRomanPSMT"/>
          <w:sz w:val="24"/>
          <w:szCs w:val="24"/>
        </w:rPr>
        <w:t xml:space="preserve"> </w:t>
      </w:r>
      <w:r w:rsidR="00320CFA">
        <w:rPr>
          <w:rFonts w:ascii="TimesNewRomanPSMT" w:hAnsi="TimesNewRomanPSMT" w:cs="TimesNewRomanPSMT"/>
          <w:sz w:val="24"/>
          <w:szCs w:val="24"/>
        </w:rPr>
        <w:t>práci v pracovněprávních vztazích a o zajištění bezpečnosti a ochrany zdraví při</w:t>
      </w:r>
      <w:r w:rsidR="00EC5819">
        <w:rPr>
          <w:rFonts w:ascii="TimesNewRomanPSMT" w:hAnsi="TimesNewRomanPSMT" w:cs="TimesNewRomanPSMT"/>
          <w:sz w:val="24"/>
          <w:szCs w:val="24"/>
        </w:rPr>
        <w:t xml:space="preserve"> </w:t>
      </w:r>
      <w:r w:rsidR="00320CFA">
        <w:rPr>
          <w:rFonts w:ascii="TimesNewRomanPSMT" w:hAnsi="TimesNewRomanPSMT" w:cs="TimesNewRomanPSMT"/>
          <w:sz w:val="24"/>
          <w:szCs w:val="24"/>
        </w:rPr>
        <w:t>činnosti nebo poskytování služeb mimo pracovněprávní vztahy (zákon o zajištění</w:t>
      </w:r>
      <w:r w:rsidR="001317C3">
        <w:rPr>
          <w:rFonts w:ascii="TimesNewRomanPSMT" w:hAnsi="TimesNewRomanPSMT" w:cs="TimesNewRomanPSMT"/>
          <w:sz w:val="24"/>
          <w:szCs w:val="24"/>
        </w:rPr>
        <w:t xml:space="preserve"> </w:t>
      </w:r>
      <w:r w:rsidR="00320CFA">
        <w:rPr>
          <w:rFonts w:ascii="TimesNewRomanPSMT" w:hAnsi="TimesNewRomanPSMT" w:cs="TimesNewRomanPSMT"/>
          <w:sz w:val="24"/>
          <w:szCs w:val="24"/>
        </w:rPr>
        <w:t>dalších podmínek bezpečnosti a ochrany zdraví při práci), ve znění pozdějších</w:t>
      </w:r>
      <w:r w:rsidR="001317C3">
        <w:rPr>
          <w:rFonts w:ascii="TimesNewRomanPSMT" w:hAnsi="TimesNewRomanPSMT" w:cs="TimesNewRomanPSMT"/>
          <w:sz w:val="24"/>
          <w:szCs w:val="24"/>
        </w:rPr>
        <w:t xml:space="preserve"> </w:t>
      </w:r>
      <w:r w:rsidR="00320CFA">
        <w:rPr>
          <w:rFonts w:ascii="TimesNewRomanPSMT" w:hAnsi="TimesNewRomanPSMT" w:cs="TimesNewRomanPSMT"/>
          <w:sz w:val="24"/>
          <w:szCs w:val="24"/>
        </w:rPr>
        <w:t>předpisů (dále jen zákon c. 309/2006 Sb.“);</w:t>
      </w:r>
    </w:p>
    <w:p w14:paraId="1E15B5B7" w14:textId="77777777" w:rsidR="00EC5819" w:rsidRDefault="00EC5819" w:rsidP="00EC5819">
      <w:pPr>
        <w:autoSpaceDE w:val="0"/>
        <w:autoSpaceDN w:val="0"/>
        <w:adjustRightInd w:val="0"/>
        <w:spacing w:after="0" w:line="240" w:lineRule="auto"/>
        <w:jc w:val="both"/>
        <w:rPr>
          <w:rFonts w:ascii="TimesNewRomanPSMT" w:hAnsi="TimesNewRomanPSMT" w:cs="TimesNewRomanPSMT"/>
          <w:sz w:val="24"/>
          <w:szCs w:val="24"/>
        </w:rPr>
      </w:pPr>
    </w:p>
    <w:p w14:paraId="67CA4F23" w14:textId="72A86252" w:rsidR="00320CFA" w:rsidRDefault="0007490E" w:rsidP="00EC5819">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 New Roman" w:hAnsi="Times New Roman" w:cs="Times New Roman"/>
          <w:sz w:val="24"/>
          <w:szCs w:val="24"/>
        </w:rPr>
        <w:t>d</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projektové dokumentace musí být provedeny v souladu se všemi platnými právními</w:t>
      </w:r>
    </w:p>
    <w:p w14:paraId="296BB874" w14:textId="6174201C" w:rsidR="00320CFA" w:rsidRDefault="00320CFA" w:rsidP="00EC5819">
      <w:pPr>
        <w:autoSpaceDE w:val="0"/>
        <w:autoSpaceDN w:val="0"/>
        <w:adjustRightInd w:val="0"/>
        <w:spacing w:after="0" w:line="240" w:lineRule="auto"/>
        <w:ind w:left="708"/>
        <w:jc w:val="both"/>
        <w:rPr>
          <w:rFonts w:ascii="TimesNewRomanPSMT" w:hAnsi="TimesNewRomanPSMT" w:cs="TimesNewRomanPSMT"/>
          <w:sz w:val="24"/>
          <w:szCs w:val="24"/>
        </w:rPr>
      </w:pPr>
      <w:r>
        <w:rPr>
          <w:rFonts w:ascii="TimesNewRomanPSMT" w:hAnsi="TimesNewRomanPSMT" w:cs="TimesNewRomanPSMT"/>
          <w:sz w:val="24"/>
          <w:szCs w:val="24"/>
        </w:rPr>
        <w:t>předpisy pro daný typ stavby, především v souladu se zákonem č. 183/2006 Sb.,</w:t>
      </w:r>
      <w:r w:rsidR="00EC5819">
        <w:rPr>
          <w:rFonts w:ascii="TimesNewRomanPSMT" w:hAnsi="TimesNewRomanPSMT" w:cs="TimesNewRomanPSMT"/>
          <w:sz w:val="24"/>
          <w:szCs w:val="24"/>
        </w:rPr>
        <w:t xml:space="preserve"> </w:t>
      </w:r>
      <w:r>
        <w:rPr>
          <w:rFonts w:ascii="TimesNewRomanPSMT" w:hAnsi="TimesNewRomanPSMT" w:cs="TimesNewRomanPSMT"/>
          <w:sz w:val="24"/>
          <w:szCs w:val="24"/>
        </w:rPr>
        <w:t>stavebním zákonem, ve znění pozdějších předpisů, s vyhláškou Ministerstva pro</w:t>
      </w:r>
      <w:r w:rsidR="001317C3">
        <w:rPr>
          <w:rFonts w:ascii="TimesNewRomanPSMT" w:hAnsi="TimesNewRomanPSMT" w:cs="TimesNewRomanPSMT"/>
          <w:sz w:val="24"/>
          <w:szCs w:val="24"/>
        </w:rPr>
        <w:t xml:space="preserve"> </w:t>
      </w:r>
      <w:r>
        <w:rPr>
          <w:rFonts w:ascii="TimesNewRomanPSMT" w:hAnsi="TimesNewRomanPSMT" w:cs="TimesNewRomanPSMT"/>
          <w:sz w:val="24"/>
          <w:szCs w:val="24"/>
        </w:rPr>
        <w:t>místní rozvoj č. 499/2006 Sb., o dokumentaci staveb, ve znění pozdějších předpisů, s</w:t>
      </w:r>
      <w:r w:rsidR="001317C3">
        <w:rPr>
          <w:rFonts w:ascii="TimesNewRomanPSMT" w:hAnsi="TimesNewRomanPSMT" w:cs="TimesNewRomanPSMT"/>
          <w:sz w:val="24"/>
          <w:szCs w:val="24"/>
        </w:rPr>
        <w:t xml:space="preserve"> </w:t>
      </w:r>
      <w:r>
        <w:rPr>
          <w:rFonts w:ascii="TimesNewRomanPSMT" w:hAnsi="TimesNewRomanPSMT" w:cs="TimesNewRomanPSMT"/>
          <w:sz w:val="24"/>
          <w:szCs w:val="24"/>
        </w:rPr>
        <w:t>vyhláškou Ministerstva pro místní rozvoj č. 398/2009 Sb., o obecných technických</w:t>
      </w:r>
      <w:r w:rsidR="001317C3">
        <w:rPr>
          <w:rFonts w:ascii="TimesNewRomanPSMT" w:hAnsi="TimesNewRomanPSMT" w:cs="TimesNewRomanPSMT"/>
          <w:sz w:val="24"/>
          <w:szCs w:val="24"/>
        </w:rPr>
        <w:t xml:space="preserve"> </w:t>
      </w:r>
      <w:r>
        <w:rPr>
          <w:rFonts w:ascii="TimesNewRomanPSMT" w:hAnsi="TimesNewRomanPSMT" w:cs="TimesNewRomanPSMT"/>
          <w:sz w:val="24"/>
          <w:szCs w:val="24"/>
        </w:rPr>
        <w:t>požadavcích zabezpečujících bezbariérové užívání staveb, ve znění pozdějších</w:t>
      </w:r>
      <w:r w:rsidR="00EC5819">
        <w:rPr>
          <w:rFonts w:ascii="TimesNewRomanPSMT" w:hAnsi="TimesNewRomanPSMT" w:cs="TimesNewRomanPSMT"/>
          <w:sz w:val="24"/>
          <w:szCs w:val="24"/>
        </w:rPr>
        <w:t xml:space="preserve"> </w:t>
      </w:r>
      <w:r>
        <w:rPr>
          <w:rFonts w:ascii="TimesNewRomanPSMT" w:hAnsi="TimesNewRomanPSMT" w:cs="TimesNewRomanPSMT"/>
          <w:sz w:val="24"/>
          <w:szCs w:val="24"/>
        </w:rPr>
        <w:t xml:space="preserve">předpisů a v souladu s vyhláškou Ministerstva pro místní rozvoj č. </w:t>
      </w:r>
      <w:r>
        <w:rPr>
          <w:rFonts w:ascii="Times New Roman" w:hAnsi="Times New Roman" w:cs="Times New Roman"/>
          <w:sz w:val="24"/>
          <w:szCs w:val="24"/>
        </w:rPr>
        <w:t>169/2016 Sb., o</w:t>
      </w:r>
      <w:r w:rsidR="001317C3">
        <w:rPr>
          <w:rFonts w:ascii="Times New Roman" w:hAnsi="Times New Roman" w:cs="Times New Roman"/>
          <w:sz w:val="24"/>
          <w:szCs w:val="24"/>
        </w:rPr>
        <w:t xml:space="preserve"> </w:t>
      </w:r>
      <w:r>
        <w:rPr>
          <w:rFonts w:ascii="TimesNewRomanPSMT" w:hAnsi="TimesNewRomanPSMT" w:cs="TimesNewRomanPSMT"/>
          <w:sz w:val="24"/>
          <w:szCs w:val="24"/>
        </w:rPr>
        <w:t>stanovení rozsahu dokumentace veřejné zakázky na stavební práce a soupisu</w:t>
      </w:r>
      <w:r w:rsidR="00EC5819">
        <w:rPr>
          <w:rFonts w:ascii="TimesNewRomanPSMT" w:hAnsi="TimesNewRomanPSMT" w:cs="TimesNewRomanPSMT"/>
          <w:sz w:val="24"/>
          <w:szCs w:val="24"/>
        </w:rPr>
        <w:t xml:space="preserve"> </w:t>
      </w:r>
      <w:r>
        <w:rPr>
          <w:rFonts w:ascii="TimesNewRomanPSMT" w:hAnsi="TimesNewRomanPSMT" w:cs="TimesNewRomanPSMT"/>
          <w:sz w:val="24"/>
          <w:szCs w:val="24"/>
        </w:rPr>
        <w:t>stavebních prací, dodávek a služeb s výkazem výměr;</w:t>
      </w:r>
    </w:p>
    <w:p w14:paraId="5FF54BFC" w14:textId="77777777" w:rsidR="00EC5819" w:rsidRDefault="00EC5819" w:rsidP="00EC5819">
      <w:pPr>
        <w:autoSpaceDE w:val="0"/>
        <w:autoSpaceDN w:val="0"/>
        <w:adjustRightInd w:val="0"/>
        <w:spacing w:after="0" w:line="240" w:lineRule="auto"/>
        <w:ind w:firstLine="708"/>
        <w:rPr>
          <w:rFonts w:ascii="TimesNewRomanPSMT" w:hAnsi="TimesNewRomanPSMT" w:cs="TimesNewRomanPSMT"/>
          <w:sz w:val="24"/>
          <w:szCs w:val="24"/>
        </w:rPr>
      </w:pPr>
    </w:p>
    <w:p w14:paraId="3D93CA44" w14:textId="474BA4A8" w:rsidR="00320CFA" w:rsidRDefault="0007490E" w:rsidP="001317C3">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 New Roman" w:hAnsi="Times New Roman" w:cs="Times New Roman"/>
          <w:sz w:val="24"/>
          <w:szCs w:val="24"/>
        </w:rPr>
        <w:lastRenderedPageBreak/>
        <w:t>e</w:t>
      </w:r>
      <w:r w:rsidR="00320CFA">
        <w:rPr>
          <w:rFonts w:ascii="Times New Roman" w:hAnsi="Times New Roman" w:cs="Times New Roman"/>
          <w:sz w:val="24"/>
          <w:szCs w:val="24"/>
        </w:rPr>
        <w:t>)</w:t>
      </w:r>
      <w:r w:rsidR="00257A67">
        <w:rPr>
          <w:rFonts w:ascii="Times New Roman" w:hAnsi="Times New Roman" w:cs="Times New Roman"/>
          <w:sz w:val="24"/>
          <w:szCs w:val="24"/>
        </w:rPr>
        <w:t xml:space="preserve"> </w:t>
      </w:r>
      <w:r w:rsidR="00320CFA">
        <w:rPr>
          <w:rFonts w:ascii="TimesNewRomanPSMT" w:hAnsi="TimesNewRomanPSMT" w:cs="TimesNewRomanPSMT"/>
          <w:sz w:val="24"/>
          <w:szCs w:val="24"/>
        </w:rPr>
        <w:t>při předání každé projektové dokumentace (ve všech stupních) provede zhotovitel</w:t>
      </w:r>
    </w:p>
    <w:p w14:paraId="69C35C95" w14:textId="646BD331" w:rsidR="00320CFA" w:rsidRDefault="00320CFA" w:rsidP="001317C3">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prezentaci v sídle objednatele;</w:t>
      </w:r>
    </w:p>
    <w:p w14:paraId="1791F112" w14:textId="77777777" w:rsidR="00B41458" w:rsidRDefault="00B41458" w:rsidP="001317C3">
      <w:pPr>
        <w:autoSpaceDE w:val="0"/>
        <w:autoSpaceDN w:val="0"/>
        <w:adjustRightInd w:val="0"/>
        <w:spacing w:after="0" w:line="240" w:lineRule="auto"/>
        <w:jc w:val="both"/>
        <w:rPr>
          <w:rFonts w:ascii="TimesNewRomanPSMT" w:hAnsi="TimesNewRomanPSMT" w:cs="TimesNewRomanPSMT"/>
          <w:sz w:val="24"/>
          <w:szCs w:val="24"/>
        </w:rPr>
      </w:pPr>
    </w:p>
    <w:p w14:paraId="19864A4D" w14:textId="0E2A8725" w:rsidR="00320CFA" w:rsidRDefault="0007490E" w:rsidP="001317C3">
      <w:pPr>
        <w:autoSpaceDE w:val="0"/>
        <w:autoSpaceDN w:val="0"/>
        <w:adjustRightInd w:val="0"/>
        <w:spacing w:after="0" w:line="240" w:lineRule="auto"/>
        <w:ind w:left="708"/>
        <w:jc w:val="both"/>
        <w:rPr>
          <w:rFonts w:ascii="TimesNewRomanPSMT" w:hAnsi="TimesNewRomanPSMT" w:cs="TimesNewRomanPSMT"/>
          <w:sz w:val="24"/>
          <w:szCs w:val="24"/>
        </w:rPr>
      </w:pPr>
      <w:r>
        <w:rPr>
          <w:rFonts w:ascii="Times New Roman" w:hAnsi="Times New Roman" w:cs="Times New Roman"/>
          <w:sz w:val="24"/>
          <w:szCs w:val="24"/>
        </w:rPr>
        <w:t>f</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všechny dokumenty a výkresy musí být podepsány a orazítkovány autorizovanou</w:t>
      </w:r>
      <w:r w:rsidR="001317C3">
        <w:rPr>
          <w:rFonts w:ascii="TimesNewRomanPSMT" w:hAnsi="TimesNewRomanPSMT" w:cs="TimesNewRomanPSMT"/>
          <w:sz w:val="24"/>
          <w:szCs w:val="24"/>
        </w:rPr>
        <w:t xml:space="preserve"> </w:t>
      </w:r>
      <w:r w:rsidR="00320CFA">
        <w:rPr>
          <w:rFonts w:ascii="TimesNewRomanPSMT" w:hAnsi="TimesNewRomanPSMT" w:cs="TimesNewRomanPSMT"/>
          <w:sz w:val="24"/>
          <w:szCs w:val="24"/>
        </w:rPr>
        <w:t>osobou (včetně soupisu prací, dodávek a služeb);</w:t>
      </w:r>
    </w:p>
    <w:p w14:paraId="484F91FF" w14:textId="77777777" w:rsidR="00B41458" w:rsidRDefault="00B41458" w:rsidP="001317C3">
      <w:pPr>
        <w:autoSpaceDE w:val="0"/>
        <w:autoSpaceDN w:val="0"/>
        <w:adjustRightInd w:val="0"/>
        <w:spacing w:after="0" w:line="240" w:lineRule="auto"/>
        <w:jc w:val="both"/>
        <w:rPr>
          <w:rFonts w:ascii="TimesNewRomanPSMT" w:hAnsi="TimesNewRomanPSMT" w:cs="TimesNewRomanPSMT"/>
          <w:sz w:val="24"/>
          <w:szCs w:val="24"/>
        </w:rPr>
      </w:pPr>
    </w:p>
    <w:p w14:paraId="080CB100" w14:textId="65BCFAE7" w:rsidR="00320CFA" w:rsidRDefault="0007490E" w:rsidP="001317C3">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 New Roman" w:hAnsi="Times New Roman" w:cs="Times New Roman"/>
          <w:sz w:val="24"/>
          <w:szCs w:val="24"/>
        </w:rPr>
        <w:t>g</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oceněný a neoceněný soupis prací, dodávek a služeb musí být podepsaný</w:t>
      </w:r>
      <w:r w:rsidR="00B41458">
        <w:rPr>
          <w:rFonts w:ascii="TimesNewRomanPSMT" w:hAnsi="TimesNewRomanPSMT" w:cs="TimesNewRomanPSMT"/>
          <w:sz w:val="24"/>
          <w:szCs w:val="24"/>
        </w:rPr>
        <w:tab/>
      </w:r>
      <w:r w:rsidR="00320CFA">
        <w:rPr>
          <w:rFonts w:ascii="TimesNewRomanPSMT" w:hAnsi="TimesNewRomanPSMT" w:cs="TimesNewRomanPSMT"/>
          <w:sz w:val="24"/>
          <w:szCs w:val="24"/>
        </w:rPr>
        <w:t>autorizovaným projektantem a členěný podle jednotného ceníku stavebních prací</w:t>
      </w:r>
      <w:r w:rsidR="00B41458">
        <w:rPr>
          <w:rFonts w:ascii="TimesNewRomanPSMT" w:hAnsi="TimesNewRomanPSMT" w:cs="TimesNewRomanPSMT"/>
          <w:sz w:val="24"/>
          <w:szCs w:val="24"/>
        </w:rPr>
        <w:tab/>
      </w:r>
      <w:r w:rsidR="001317C3">
        <w:rPr>
          <w:rFonts w:ascii="TimesNewRomanPSMT" w:hAnsi="TimesNewRomanPSMT" w:cs="TimesNewRomanPSMT"/>
          <w:sz w:val="24"/>
          <w:szCs w:val="24"/>
        </w:rPr>
        <w:t xml:space="preserve"> </w:t>
      </w:r>
      <w:r w:rsidR="00B41458">
        <w:rPr>
          <w:rFonts w:ascii="TimesNewRomanPSMT" w:hAnsi="TimesNewRomanPSMT" w:cs="TimesNewRomanPSMT"/>
          <w:sz w:val="24"/>
          <w:szCs w:val="24"/>
        </w:rPr>
        <w:tab/>
      </w:r>
      <w:r w:rsidR="00320CFA">
        <w:rPr>
          <w:rFonts w:ascii="Times New Roman" w:hAnsi="Times New Roman" w:cs="Times New Roman"/>
          <w:sz w:val="24"/>
          <w:szCs w:val="24"/>
        </w:rPr>
        <w:t xml:space="preserve">v </w:t>
      </w:r>
      <w:r w:rsidR="00320CFA">
        <w:rPr>
          <w:rFonts w:ascii="TimesNewRomanPSMT" w:hAnsi="TimesNewRomanPSMT" w:cs="TimesNewRomanPSMT"/>
          <w:sz w:val="24"/>
          <w:szCs w:val="24"/>
        </w:rPr>
        <w:t>aktuální cenové úrovni ve formě oceněného soupisu prací, dodávek a služeb</w:t>
      </w:r>
      <w:r w:rsidR="00B41458">
        <w:rPr>
          <w:rFonts w:ascii="TimesNewRomanPSMT" w:hAnsi="TimesNewRomanPSMT" w:cs="TimesNewRomanPSMT"/>
          <w:sz w:val="24"/>
          <w:szCs w:val="24"/>
        </w:rPr>
        <w:tab/>
      </w:r>
      <w:r w:rsidR="00320CFA">
        <w:rPr>
          <w:rFonts w:ascii="TimesNewRomanPSMT" w:hAnsi="TimesNewRomanPSMT" w:cs="TimesNewRomanPSMT"/>
          <w:sz w:val="24"/>
          <w:szCs w:val="24"/>
        </w:rPr>
        <w:t>(rozpočet musí obsahovat sloupec, ve kterém je uveden odkaz na typ použité cenové</w:t>
      </w:r>
    </w:p>
    <w:p w14:paraId="69EEF90E" w14:textId="2FA0B8E8" w:rsidR="00320CFA" w:rsidRDefault="00320CFA" w:rsidP="001317C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soustavy);</w:t>
      </w:r>
    </w:p>
    <w:p w14:paraId="43E26AE2" w14:textId="77777777" w:rsidR="00B41458" w:rsidRDefault="00B41458" w:rsidP="001317C3">
      <w:pPr>
        <w:autoSpaceDE w:val="0"/>
        <w:autoSpaceDN w:val="0"/>
        <w:adjustRightInd w:val="0"/>
        <w:spacing w:after="0" w:line="240" w:lineRule="auto"/>
        <w:jc w:val="both"/>
        <w:rPr>
          <w:rFonts w:ascii="Times New Roman" w:hAnsi="Times New Roman" w:cs="Times New Roman"/>
          <w:sz w:val="24"/>
          <w:szCs w:val="24"/>
        </w:rPr>
      </w:pPr>
    </w:p>
    <w:p w14:paraId="764289E8" w14:textId="7388A332" w:rsidR="00320CFA" w:rsidRDefault="0007490E" w:rsidP="005C57DF">
      <w:pPr>
        <w:autoSpaceDE w:val="0"/>
        <w:autoSpaceDN w:val="0"/>
        <w:adjustRightInd w:val="0"/>
        <w:spacing w:after="0" w:line="240" w:lineRule="auto"/>
        <w:ind w:left="708"/>
        <w:jc w:val="both"/>
        <w:rPr>
          <w:rFonts w:ascii="TimesNewRomanPSMT" w:hAnsi="TimesNewRomanPSMT" w:cs="TimesNewRomanPSMT"/>
          <w:sz w:val="24"/>
          <w:szCs w:val="24"/>
        </w:rPr>
      </w:pPr>
      <w:r>
        <w:rPr>
          <w:rFonts w:ascii="Times New Roman" w:hAnsi="Times New Roman" w:cs="Times New Roman"/>
          <w:sz w:val="24"/>
          <w:szCs w:val="24"/>
        </w:rPr>
        <w:t>h</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oceněný a neoceněný soupis prací, dodávek a služeb musí být v jednom souboru,</w:t>
      </w:r>
      <w:r w:rsidR="005C57DF">
        <w:rPr>
          <w:rFonts w:ascii="TimesNewRomanPSMT" w:hAnsi="TimesNewRomanPSMT" w:cs="TimesNewRomanPSMT"/>
          <w:sz w:val="24"/>
          <w:szCs w:val="24"/>
        </w:rPr>
        <w:t xml:space="preserve"> </w:t>
      </w:r>
      <w:r w:rsidR="00320CFA">
        <w:rPr>
          <w:rFonts w:ascii="TimesNewRomanPSMT" w:hAnsi="TimesNewRomanPSMT" w:cs="TimesNewRomanPSMT"/>
          <w:sz w:val="24"/>
          <w:szCs w:val="24"/>
        </w:rPr>
        <w:t>včetně všech položek stavebních nebo montážních prací, dodávek materiálů a služeb,</w:t>
      </w:r>
      <w:r w:rsidR="005C57DF">
        <w:rPr>
          <w:rFonts w:ascii="TimesNewRomanPSMT" w:hAnsi="TimesNewRomanPSMT" w:cs="TimesNewRomanPSMT"/>
          <w:sz w:val="24"/>
          <w:szCs w:val="24"/>
        </w:rPr>
        <w:t xml:space="preserve"> </w:t>
      </w:r>
      <w:r w:rsidR="00320CFA">
        <w:rPr>
          <w:rFonts w:ascii="TimesNewRomanPSMT" w:hAnsi="TimesNewRomanPSMT" w:cs="TimesNewRomanPSMT"/>
          <w:sz w:val="24"/>
          <w:szCs w:val="24"/>
        </w:rPr>
        <w:t>nezbytných pro zhotovení stavebního objektu a provozního souboru;</w:t>
      </w:r>
    </w:p>
    <w:p w14:paraId="72B7229D" w14:textId="77777777" w:rsidR="00B41458" w:rsidRDefault="00B41458" w:rsidP="001317C3">
      <w:pPr>
        <w:autoSpaceDE w:val="0"/>
        <w:autoSpaceDN w:val="0"/>
        <w:adjustRightInd w:val="0"/>
        <w:spacing w:after="0" w:line="240" w:lineRule="auto"/>
        <w:jc w:val="both"/>
        <w:rPr>
          <w:rFonts w:ascii="TimesNewRomanPSMT" w:hAnsi="TimesNewRomanPSMT" w:cs="TimesNewRomanPSMT"/>
          <w:sz w:val="24"/>
          <w:szCs w:val="24"/>
        </w:rPr>
      </w:pPr>
    </w:p>
    <w:p w14:paraId="71B17EC4" w14:textId="3024A5CB" w:rsidR="00320CFA" w:rsidRDefault="0007490E" w:rsidP="001317C3">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 New Roman" w:hAnsi="Times New Roman" w:cs="Times New Roman"/>
          <w:sz w:val="24"/>
          <w:szCs w:val="24"/>
        </w:rPr>
        <w:t>i</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oceněný soupis prací, dodávek a služeb musí být zpracován dle jednotného ceníku</w:t>
      </w:r>
    </w:p>
    <w:p w14:paraId="41591E36" w14:textId="77777777" w:rsidR="00320CFA" w:rsidRDefault="00320CFA" w:rsidP="001317C3">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stavebních prací v cenové úrovni aktuálního roku, v rozpočtu musí být uveden název</w:t>
      </w:r>
    </w:p>
    <w:p w14:paraId="12E8E4F2" w14:textId="76B7C3CA" w:rsidR="00320CFA" w:rsidRDefault="00320CFA" w:rsidP="001317C3">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použitého jednotného ceníku (cenové soustavy);</w:t>
      </w:r>
    </w:p>
    <w:p w14:paraId="02DF05D0" w14:textId="77777777" w:rsidR="00B41458" w:rsidRDefault="00B41458" w:rsidP="001317C3">
      <w:pPr>
        <w:autoSpaceDE w:val="0"/>
        <w:autoSpaceDN w:val="0"/>
        <w:adjustRightInd w:val="0"/>
        <w:spacing w:after="0" w:line="240" w:lineRule="auto"/>
        <w:jc w:val="both"/>
        <w:rPr>
          <w:rFonts w:ascii="TimesNewRomanPSMT" w:hAnsi="TimesNewRomanPSMT" w:cs="TimesNewRomanPSMT"/>
          <w:sz w:val="24"/>
          <w:szCs w:val="24"/>
        </w:rPr>
      </w:pPr>
    </w:p>
    <w:p w14:paraId="28848D0F" w14:textId="59572531" w:rsidR="00320CFA" w:rsidRDefault="0007490E" w:rsidP="001317C3">
      <w:pPr>
        <w:autoSpaceDE w:val="0"/>
        <w:autoSpaceDN w:val="0"/>
        <w:adjustRightInd w:val="0"/>
        <w:spacing w:after="0" w:line="240" w:lineRule="auto"/>
        <w:ind w:left="708"/>
        <w:jc w:val="both"/>
        <w:rPr>
          <w:rFonts w:ascii="TimesNewRomanPSMT" w:hAnsi="TimesNewRomanPSMT" w:cs="TimesNewRomanPSMT"/>
          <w:sz w:val="24"/>
          <w:szCs w:val="24"/>
        </w:rPr>
      </w:pPr>
      <w:r>
        <w:rPr>
          <w:rFonts w:ascii="Times New Roman" w:hAnsi="Times New Roman" w:cs="Times New Roman"/>
          <w:sz w:val="24"/>
          <w:szCs w:val="24"/>
        </w:rPr>
        <w:t>j</w:t>
      </w:r>
      <w:r w:rsidR="00320CFA">
        <w:rPr>
          <w:rFonts w:ascii="Times New Roman" w:hAnsi="Times New Roman" w:cs="Times New Roman"/>
          <w:sz w:val="24"/>
          <w:szCs w:val="24"/>
        </w:rPr>
        <w:t xml:space="preserve">) v </w:t>
      </w:r>
      <w:r w:rsidR="00320CFA">
        <w:rPr>
          <w:rFonts w:ascii="TimesNewRomanPSMT" w:hAnsi="TimesNewRomanPSMT" w:cs="TimesNewRomanPSMT"/>
          <w:sz w:val="24"/>
          <w:szCs w:val="24"/>
        </w:rPr>
        <w:t>oceněném a neoceněném soupisu prací, dodávek a služeb nesmí být uvedeny</w:t>
      </w:r>
      <w:r w:rsidR="00B41458">
        <w:rPr>
          <w:rFonts w:ascii="TimesNewRomanPSMT" w:hAnsi="TimesNewRomanPSMT" w:cs="TimesNewRomanPSMT"/>
          <w:sz w:val="24"/>
          <w:szCs w:val="24"/>
        </w:rPr>
        <w:t xml:space="preserve"> </w:t>
      </w:r>
      <w:r w:rsidR="00320CFA">
        <w:rPr>
          <w:rFonts w:ascii="TimesNewRomanPSMT" w:hAnsi="TimesNewRomanPSMT" w:cs="TimesNewRomanPSMT"/>
          <w:sz w:val="24"/>
          <w:szCs w:val="24"/>
        </w:rPr>
        <w:t>soubory a komplety; pokud budou použity vlastní položky, které nejsou definovány v</w:t>
      </w:r>
    </w:p>
    <w:p w14:paraId="234BFA4F" w14:textId="68C622E2" w:rsidR="00320CFA" w:rsidRDefault="00320CFA" w:rsidP="005C57DF">
      <w:pPr>
        <w:autoSpaceDE w:val="0"/>
        <w:autoSpaceDN w:val="0"/>
        <w:adjustRightInd w:val="0"/>
        <w:spacing w:after="0" w:line="240" w:lineRule="auto"/>
        <w:ind w:left="708"/>
        <w:jc w:val="both"/>
        <w:rPr>
          <w:rFonts w:ascii="TimesNewRomanPSMT" w:hAnsi="TimesNewRomanPSMT" w:cs="TimesNewRomanPSMT"/>
          <w:sz w:val="24"/>
          <w:szCs w:val="24"/>
        </w:rPr>
      </w:pPr>
      <w:r>
        <w:rPr>
          <w:rFonts w:ascii="TimesNewRomanPSMT" w:hAnsi="TimesNewRomanPSMT" w:cs="TimesNewRomanPSMT"/>
          <w:sz w:val="24"/>
          <w:szCs w:val="24"/>
        </w:rPr>
        <w:t>použité cenové soustavě, uvede zhotovitel jejich přesnou specifikaci a způsob jejich</w:t>
      </w:r>
      <w:r w:rsidR="005C57DF">
        <w:rPr>
          <w:rFonts w:ascii="TimesNewRomanPSMT" w:hAnsi="TimesNewRomanPSMT" w:cs="TimesNewRomanPSMT"/>
          <w:sz w:val="24"/>
          <w:szCs w:val="24"/>
        </w:rPr>
        <w:t xml:space="preserve"> </w:t>
      </w:r>
      <w:r>
        <w:rPr>
          <w:rFonts w:ascii="TimesNewRomanPSMT" w:hAnsi="TimesNewRomanPSMT" w:cs="TimesNewRomanPSMT"/>
          <w:sz w:val="24"/>
          <w:szCs w:val="24"/>
        </w:rPr>
        <w:t>ocenění; součástí položkového rozpočtu stavby budou také jednotkové ceny</w:t>
      </w:r>
      <w:r w:rsidR="00B41458">
        <w:rPr>
          <w:rFonts w:ascii="TimesNewRomanPSMT" w:hAnsi="TimesNewRomanPSMT" w:cs="TimesNewRomanPSMT"/>
          <w:sz w:val="24"/>
          <w:szCs w:val="24"/>
        </w:rPr>
        <w:t xml:space="preserve"> </w:t>
      </w:r>
      <w:r>
        <w:rPr>
          <w:rFonts w:ascii="TimesNewRomanPSMT" w:hAnsi="TimesNewRomanPSMT" w:cs="TimesNewRomanPSMT"/>
          <w:sz w:val="24"/>
          <w:szCs w:val="24"/>
        </w:rPr>
        <w:t>stavebních prací, které jsou uvedeny v cenové soustavě</w:t>
      </w:r>
      <w:r>
        <w:rPr>
          <w:rFonts w:ascii="Times New Roman" w:hAnsi="Times New Roman" w:cs="Times New Roman"/>
          <w:sz w:val="24"/>
          <w:szCs w:val="24"/>
        </w:rPr>
        <w:t>. P</w:t>
      </w:r>
      <w:r>
        <w:rPr>
          <w:rFonts w:ascii="TimesNewRomanPSMT" w:hAnsi="TimesNewRomanPSMT" w:cs="TimesNewRomanPSMT"/>
          <w:sz w:val="24"/>
          <w:szCs w:val="24"/>
        </w:rPr>
        <w:t>okud je jednotková cena</w:t>
      </w:r>
      <w:r w:rsidR="00B41458">
        <w:rPr>
          <w:rFonts w:ascii="TimesNewRomanPSMT" w:hAnsi="TimesNewRomanPSMT" w:cs="TimesNewRomanPSMT"/>
          <w:sz w:val="24"/>
          <w:szCs w:val="24"/>
        </w:rPr>
        <w:t xml:space="preserve"> </w:t>
      </w:r>
      <w:r>
        <w:rPr>
          <w:rFonts w:ascii="TimesNewRomanPSMT" w:hAnsi="TimesNewRomanPSMT" w:cs="TimesNewRomanPSMT"/>
          <w:sz w:val="24"/>
          <w:szCs w:val="24"/>
        </w:rPr>
        <w:t>uvedená projektantem vyšší než jednotková cena uvedená v cenové soustavě, je nutné</w:t>
      </w:r>
      <w:r w:rsidR="00B41458">
        <w:rPr>
          <w:rFonts w:ascii="TimesNewRomanPSMT" w:hAnsi="TimesNewRomanPSMT" w:cs="TimesNewRomanPSMT"/>
          <w:sz w:val="24"/>
          <w:szCs w:val="24"/>
        </w:rPr>
        <w:t xml:space="preserve"> </w:t>
      </w:r>
      <w:r>
        <w:rPr>
          <w:rFonts w:ascii="TimesNewRomanPSMT" w:hAnsi="TimesNewRomanPSMT" w:cs="TimesNewRomanPSMT"/>
          <w:sz w:val="24"/>
          <w:szCs w:val="24"/>
        </w:rPr>
        <w:t>rozdíl vysvětlit;</w:t>
      </w:r>
    </w:p>
    <w:p w14:paraId="310AF519" w14:textId="77777777" w:rsidR="00B41458" w:rsidRDefault="00B41458" w:rsidP="00B41458">
      <w:pPr>
        <w:autoSpaceDE w:val="0"/>
        <w:autoSpaceDN w:val="0"/>
        <w:adjustRightInd w:val="0"/>
        <w:spacing w:after="0" w:line="240" w:lineRule="auto"/>
        <w:ind w:firstLine="708"/>
        <w:jc w:val="both"/>
        <w:rPr>
          <w:rFonts w:ascii="TimesNewRomanPSMT" w:hAnsi="TimesNewRomanPSMT" w:cs="TimesNewRomanPSMT"/>
          <w:sz w:val="24"/>
          <w:szCs w:val="24"/>
        </w:rPr>
      </w:pPr>
    </w:p>
    <w:p w14:paraId="34CE6578" w14:textId="0A050228" w:rsidR="00320CFA" w:rsidRDefault="0007490E" w:rsidP="00B41458">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 New Roman" w:hAnsi="Times New Roman" w:cs="Times New Roman"/>
          <w:sz w:val="24"/>
          <w:szCs w:val="24"/>
        </w:rPr>
        <w:t>k</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neoceněný soupis prací, dodávek a služeb musí být ošetřen proti možnému přepsání,</w:t>
      </w:r>
    </w:p>
    <w:p w14:paraId="3A08E7F2" w14:textId="5D913CBE" w:rsidR="00320CFA" w:rsidRDefault="00320CFA" w:rsidP="00B41458">
      <w:pPr>
        <w:autoSpaceDE w:val="0"/>
        <w:autoSpaceDN w:val="0"/>
        <w:adjustRightInd w:val="0"/>
        <w:spacing w:after="0" w:line="240" w:lineRule="auto"/>
        <w:ind w:left="708"/>
        <w:jc w:val="both"/>
        <w:rPr>
          <w:rFonts w:ascii="TimesNewRomanPSMT" w:hAnsi="TimesNewRomanPSMT" w:cs="TimesNewRomanPSMT"/>
          <w:sz w:val="24"/>
          <w:szCs w:val="24"/>
        </w:rPr>
      </w:pPr>
      <w:r>
        <w:rPr>
          <w:rFonts w:ascii="TimesNewRomanPSMT" w:hAnsi="TimesNewRomanPSMT" w:cs="TimesNewRomanPSMT"/>
          <w:sz w:val="24"/>
          <w:szCs w:val="24"/>
        </w:rPr>
        <w:t>odemčeny můžou být pouze buňky, které je uchazeč povinen vyplnit a soupis musí</w:t>
      </w:r>
      <w:r w:rsidR="00B41458">
        <w:rPr>
          <w:rFonts w:ascii="TimesNewRomanPSMT" w:hAnsi="TimesNewRomanPSMT" w:cs="TimesNewRomanPSMT"/>
          <w:sz w:val="24"/>
          <w:szCs w:val="24"/>
        </w:rPr>
        <w:t xml:space="preserve"> </w:t>
      </w:r>
      <w:r>
        <w:rPr>
          <w:rFonts w:ascii="TimesNewRomanPSMT" w:hAnsi="TimesNewRomanPSMT" w:cs="TimesNewRomanPSMT"/>
          <w:sz w:val="24"/>
          <w:szCs w:val="24"/>
        </w:rPr>
        <w:t>obsahovat vzorce pro výpočet konečné ceny bez DPH i s DPH (dle platných daňových</w:t>
      </w:r>
    </w:p>
    <w:p w14:paraId="02B7060F" w14:textId="0C697D87" w:rsidR="00320CFA" w:rsidRDefault="00320CFA" w:rsidP="00B41458">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předpisů).</w:t>
      </w:r>
    </w:p>
    <w:p w14:paraId="4601556C" w14:textId="77777777" w:rsidR="00B41458" w:rsidRDefault="00B41458" w:rsidP="00B41458">
      <w:pPr>
        <w:autoSpaceDE w:val="0"/>
        <w:autoSpaceDN w:val="0"/>
        <w:adjustRightInd w:val="0"/>
        <w:spacing w:after="0" w:line="240" w:lineRule="auto"/>
        <w:jc w:val="both"/>
        <w:rPr>
          <w:rFonts w:ascii="TimesNewRomanPSMT" w:hAnsi="TimesNewRomanPSMT" w:cs="TimesNewRomanPSMT"/>
          <w:sz w:val="24"/>
          <w:szCs w:val="24"/>
        </w:rPr>
      </w:pPr>
    </w:p>
    <w:p w14:paraId="6130F02B" w14:textId="44A3E64C" w:rsidR="00320CFA" w:rsidRDefault="00320CFA" w:rsidP="00B4145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5. </w:t>
      </w:r>
      <w:r>
        <w:rPr>
          <w:rFonts w:ascii="TimesNewRomanPSMT" w:hAnsi="TimesNewRomanPSMT" w:cs="TimesNewRomanPSMT"/>
          <w:sz w:val="24"/>
          <w:szCs w:val="24"/>
        </w:rPr>
        <w:t>Zhotovitel bere na vědomí, že dílo bude podkladem pro výběr dodavatele stavby v rámci zadávacího řízení a musí být zpracováno v</w:t>
      </w:r>
      <w:r w:rsidR="00B41458">
        <w:rPr>
          <w:rFonts w:ascii="TimesNewRomanPSMT" w:hAnsi="TimesNewRomanPSMT" w:cs="TimesNewRomanPSMT"/>
          <w:sz w:val="24"/>
          <w:szCs w:val="24"/>
        </w:rPr>
        <w:t> </w:t>
      </w:r>
      <w:r>
        <w:rPr>
          <w:rFonts w:ascii="TimesNewRomanPSMT" w:hAnsi="TimesNewRomanPSMT" w:cs="TimesNewRomanPSMT"/>
          <w:sz w:val="24"/>
          <w:szCs w:val="24"/>
        </w:rPr>
        <w:t>takové</w:t>
      </w:r>
      <w:r w:rsidR="00B41458">
        <w:rPr>
          <w:rFonts w:ascii="TimesNewRomanPSMT" w:hAnsi="TimesNewRomanPSMT" w:cs="TimesNewRomanPSMT"/>
          <w:sz w:val="24"/>
          <w:szCs w:val="24"/>
        </w:rPr>
        <w:t xml:space="preserve"> </w:t>
      </w:r>
      <w:r>
        <w:rPr>
          <w:rFonts w:ascii="TimesNewRomanPSMT" w:hAnsi="TimesNewRomanPSMT" w:cs="TimesNewRomanPSMT"/>
          <w:sz w:val="24"/>
          <w:szCs w:val="24"/>
        </w:rPr>
        <w:t>kvalitě a odpovídajícím provedení, aby mohlo být jako takový podklad bez dalšího využito.</w:t>
      </w:r>
      <w:r w:rsidR="00B41458">
        <w:rPr>
          <w:rFonts w:ascii="TimesNewRomanPSMT" w:hAnsi="TimesNewRomanPSMT" w:cs="TimesNewRomanPSMT"/>
          <w:sz w:val="24"/>
          <w:szCs w:val="24"/>
        </w:rPr>
        <w:t xml:space="preserve"> </w:t>
      </w:r>
      <w:r>
        <w:rPr>
          <w:rFonts w:ascii="Times New Roman" w:hAnsi="Times New Roman" w:cs="Times New Roman"/>
          <w:sz w:val="24"/>
          <w:szCs w:val="24"/>
        </w:rPr>
        <w:t xml:space="preserve">Zhotovitel je povinen v </w:t>
      </w:r>
      <w:r>
        <w:rPr>
          <w:rFonts w:ascii="TimesNewRomanPSMT" w:hAnsi="TimesNewRomanPSMT" w:cs="TimesNewRomanPSMT"/>
          <w:sz w:val="24"/>
          <w:szCs w:val="24"/>
        </w:rPr>
        <w:t>rámci plnění díla dle této smlouvy zajistit, aby soupis prací, dodávek</w:t>
      </w:r>
      <w:r w:rsidR="00B41458">
        <w:rPr>
          <w:rFonts w:ascii="TimesNewRomanPSMT" w:hAnsi="TimesNewRomanPSMT" w:cs="TimesNewRomanPSMT"/>
          <w:sz w:val="24"/>
          <w:szCs w:val="24"/>
        </w:rPr>
        <w:t xml:space="preserve"> </w:t>
      </w:r>
      <w:r>
        <w:rPr>
          <w:rFonts w:ascii="TimesNewRomanPSMT" w:hAnsi="TimesNewRomanPSMT" w:cs="TimesNewRomanPSMT"/>
          <w:sz w:val="24"/>
          <w:szCs w:val="24"/>
        </w:rPr>
        <w:t>a služeb byl jednoznačně a dostatečně popsán, a to uvedením technických parametrů nebo</w:t>
      </w:r>
      <w:r w:rsidR="00B41458">
        <w:rPr>
          <w:rFonts w:ascii="TimesNewRomanPSMT" w:hAnsi="TimesNewRomanPSMT" w:cs="TimesNewRomanPSMT"/>
          <w:sz w:val="24"/>
          <w:szCs w:val="24"/>
        </w:rPr>
        <w:t xml:space="preserve"> </w:t>
      </w:r>
      <w:r>
        <w:rPr>
          <w:rFonts w:ascii="TimesNewRomanPSMT" w:hAnsi="TimesNewRomanPSMT" w:cs="TimesNewRomanPSMT"/>
          <w:sz w:val="24"/>
          <w:szCs w:val="24"/>
        </w:rPr>
        <w:t xml:space="preserve">vlastností požadovaného materiálu nebo výrobku. </w:t>
      </w:r>
    </w:p>
    <w:p w14:paraId="619FB45A" w14:textId="77777777" w:rsidR="00B41458" w:rsidRDefault="00B41458" w:rsidP="00B41458">
      <w:pPr>
        <w:autoSpaceDE w:val="0"/>
        <w:autoSpaceDN w:val="0"/>
        <w:adjustRightInd w:val="0"/>
        <w:spacing w:after="0" w:line="240" w:lineRule="auto"/>
        <w:jc w:val="both"/>
        <w:rPr>
          <w:rFonts w:ascii="TimesNewRomanPSMT" w:hAnsi="TimesNewRomanPSMT" w:cs="TimesNewRomanPSMT"/>
          <w:sz w:val="24"/>
          <w:szCs w:val="24"/>
        </w:rPr>
      </w:pPr>
    </w:p>
    <w:p w14:paraId="45659DD4" w14:textId="736C6004" w:rsidR="00320CFA" w:rsidRDefault="00320CFA" w:rsidP="005C57DF">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6. </w:t>
      </w:r>
      <w:r>
        <w:rPr>
          <w:rFonts w:ascii="TimesNewRomanPSMT" w:hAnsi="TimesNewRomanPSMT" w:cs="TimesNewRomanPSMT"/>
          <w:sz w:val="24"/>
          <w:szCs w:val="24"/>
        </w:rPr>
        <w:t>Používá</w:t>
      </w:r>
      <w:r>
        <w:rPr>
          <w:rFonts w:ascii="Times New Roman" w:hAnsi="Times New Roman" w:cs="Times New Roman"/>
          <w:sz w:val="24"/>
          <w:szCs w:val="24"/>
        </w:rPr>
        <w:t>-</w:t>
      </w:r>
      <w:r>
        <w:rPr>
          <w:rFonts w:ascii="TimesNewRomanPSMT" w:hAnsi="TimesNewRomanPSMT" w:cs="TimesNewRomanPSMT"/>
          <w:sz w:val="24"/>
          <w:szCs w:val="24"/>
        </w:rPr>
        <w:t>li tato smlouva pojem „dílo“ a pokud výslovně nestanoví jinak, rozumí se jím</w:t>
      </w:r>
      <w:r w:rsidR="005C57DF">
        <w:rPr>
          <w:rFonts w:ascii="TimesNewRomanPSMT" w:hAnsi="TimesNewRomanPSMT" w:cs="TimesNewRomanPSMT"/>
          <w:sz w:val="24"/>
          <w:szCs w:val="24"/>
        </w:rPr>
        <w:t xml:space="preserve"> </w:t>
      </w:r>
      <w:r>
        <w:rPr>
          <w:rFonts w:ascii="TimesNewRomanPSMT" w:hAnsi="TimesNewRomanPSMT" w:cs="TimesNewRomanPSMT"/>
          <w:sz w:val="24"/>
          <w:szCs w:val="24"/>
        </w:rPr>
        <w:t>výstupy z předprojektové činnosti, projektová dokumentace pro společné</w:t>
      </w:r>
      <w:r w:rsidR="005C57DF">
        <w:rPr>
          <w:rFonts w:ascii="TimesNewRomanPSMT" w:hAnsi="TimesNewRomanPSMT" w:cs="TimesNewRomanPSMT"/>
          <w:sz w:val="24"/>
          <w:szCs w:val="24"/>
        </w:rPr>
        <w:t xml:space="preserve"> </w:t>
      </w:r>
      <w:r>
        <w:rPr>
          <w:rFonts w:ascii="TimesNewRomanPSMT" w:hAnsi="TimesNewRomanPSMT" w:cs="TimesNewRomanPSMT"/>
          <w:sz w:val="24"/>
          <w:szCs w:val="24"/>
        </w:rPr>
        <w:t>povolení, projektová dokumentace pro provádění stavby, technická realizační dokumentace</w:t>
      </w:r>
      <w:r w:rsidR="005C57DF">
        <w:rPr>
          <w:rFonts w:ascii="TimesNewRomanPSMT" w:hAnsi="TimesNewRomanPSMT" w:cs="TimesNewRomanPSMT"/>
          <w:sz w:val="24"/>
          <w:szCs w:val="24"/>
        </w:rPr>
        <w:t xml:space="preserve"> </w:t>
      </w:r>
      <w:r>
        <w:rPr>
          <w:rFonts w:ascii="TimesNewRomanPSMT" w:hAnsi="TimesNewRomanPSMT" w:cs="TimesNewRomanPSMT"/>
          <w:sz w:val="24"/>
          <w:szCs w:val="24"/>
        </w:rPr>
        <w:t>interiérů a vybavení, energetické dokumenty.</w:t>
      </w:r>
    </w:p>
    <w:p w14:paraId="74860B13" w14:textId="31269686" w:rsidR="005B610A" w:rsidRDefault="005B610A" w:rsidP="005C57DF">
      <w:pPr>
        <w:autoSpaceDE w:val="0"/>
        <w:autoSpaceDN w:val="0"/>
        <w:adjustRightInd w:val="0"/>
        <w:spacing w:after="0" w:line="240" w:lineRule="auto"/>
        <w:jc w:val="both"/>
        <w:rPr>
          <w:rFonts w:ascii="TimesNewRomanPSMT" w:hAnsi="TimesNewRomanPSMT" w:cs="TimesNewRomanPSMT"/>
          <w:sz w:val="24"/>
          <w:szCs w:val="24"/>
        </w:rPr>
      </w:pPr>
    </w:p>
    <w:p w14:paraId="30696122" w14:textId="55C00FA5" w:rsidR="00BB42AA" w:rsidRDefault="00BB42AA" w:rsidP="005C57DF">
      <w:pPr>
        <w:autoSpaceDE w:val="0"/>
        <w:autoSpaceDN w:val="0"/>
        <w:adjustRightInd w:val="0"/>
        <w:spacing w:after="0" w:line="240" w:lineRule="auto"/>
        <w:jc w:val="both"/>
        <w:rPr>
          <w:rFonts w:ascii="TimesNewRomanPSMT" w:hAnsi="TimesNewRomanPSMT" w:cs="TimesNewRomanPSMT"/>
          <w:sz w:val="24"/>
          <w:szCs w:val="24"/>
        </w:rPr>
      </w:pPr>
    </w:p>
    <w:p w14:paraId="442512EB" w14:textId="5D53A360" w:rsidR="00BB42AA" w:rsidRDefault="00BB42AA" w:rsidP="005C57DF">
      <w:pPr>
        <w:autoSpaceDE w:val="0"/>
        <w:autoSpaceDN w:val="0"/>
        <w:adjustRightInd w:val="0"/>
        <w:spacing w:after="0" w:line="240" w:lineRule="auto"/>
        <w:jc w:val="both"/>
        <w:rPr>
          <w:rFonts w:ascii="TimesNewRomanPSMT" w:hAnsi="TimesNewRomanPSMT" w:cs="TimesNewRomanPSMT"/>
          <w:sz w:val="24"/>
          <w:szCs w:val="24"/>
        </w:rPr>
      </w:pPr>
    </w:p>
    <w:p w14:paraId="6CAF8A31" w14:textId="25555E5B" w:rsidR="00BB42AA" w:rsidRDefault="00BB42AA" w:rsidP="005C57DF">
      <w:pPr>
        <w:autoSpaceDE w:val="0"/>
        <w:autoSpaceDN w:val="0"/>
        <w:adjustRightInd w:val="0"/>
        <w:spacing w:after="0" w:line="240" w:lineRule="auto"/>
        <w:jc w:val="both"/>
        <w:rPr>
          <w:rFonts w:ascii="TimesNewRomanPSMT" w:hAnsi="TimesNewRomanPSMT" w:cs="TimesNewRomanPSMT"/>
          <w:sz w:val="24"/>
          <w:szCs w:val="24"/>
        </w:rPr>
      </w:pPr>
    </w:p>
    <w:p w14:paraId="571199E8" w14:textId="594A32BF" w:rsidR="00BB42AA" w:rsidRDefault="00BB42AA" w:rsidP="005C57DF">
      <w:pPr>
        <w:autoSpaceDE w:val="0"/>
        <w:autoSpaceDN w:val="0"/>
        <w:adjustRightInd w:val="0"/>
        <w:spacing w:after="0" w:line="240" w:lineRule="auto"/>
        <w:jc w:val="both"/>
        <w:rPr>
          <w:rFonts w:ascii="TimesNewRomanPSMT" w:hAnsi="TimesNewRomanPSMT" w:cs="TimesNewRomanPSMT"/>
          <w:sz w:val="24"/>
          <w:szCs w:val="24"/>
        </w:rPr>
      </w:pPr>
    </w:p>
    <w:p w14:paraId="0E899E95" w14:textId="77777777" w:rsidR="00BB42AA" w:rsidRDefault="00BB42AA" w:rsidP="005C57DF">
      <w:pPr>
        <w:autoSpaceDE w:val="0"/>
        <w:autoSpaceDN w:val="0"/>
        <w:adjustRightInd w:val="0"/>
        <w:spacing w:after="0" w:line="240" w:lineRule="auto"/>
        <w:jc w:val="both"/>
        <w:rPr>
          <w:rFonts w:ascii="TimesNewRomanPSMT" w:hAnsi="TimesNewRomanPSMT" w:cs="TimesNewRomanPSMT"/>
          <w:sz w:val="24"/>
          <w:szCs w:val="24"/>
        </w:rPr>
      </w:pPr>
    </w:p>
    <w:p w14:paraId="66649844" w14:textId="192F7ABD" w:rsidR="00320CFA" w:rsidRDefault="00320CFA" w:rsidP="00B41458">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lastRenderedPageBreak/>
        <w:t xml:space="preserve">Článek </w:t>
      </w:r>
      <w:r>
        <w:rPr>
          <w:rFonts w:ascii="Times New Roman" w:hAnsi="Times New Roman" w:cs="Times New Roman"/>
          <w:b/>
          <w:bCs/>
          <w:sz w:val="24"/>
          <w:szCs w:val="24"/>
        </w:rPr>
        <w:t>III.</w:t>
      </w:r>
    </w:p>
    <w:p w14:paraId="4D845B5B" w14:textId="77777777" w:rsidR="00B41458" w:rsidRDefault="00B41458" w:rsidP="00320CFA">
      <w:pPr>
        <w:autoSpaceDE w:val="0"/>
        <w:autoSpaceDN w:val="0"/>
        <w:adjustRightInd w:val="0"/>
        <w:spacing w:after="0" w:line="240" w:lineRule="auto"/>
        <w:rPr>
          <w:rFonts w:ascii="Times New Roman" w:hAnsi="Times New Roman" w:cs="Times New Roman"/>
          <w:b/>
          <w:bCs/>
          <w:sz w:val="24"/>
          <w:szCs w:val="24"/>
        </w:rPr>
      </w:pPr>
    </w:p>
    <w:p w14:paraId="3C326921" w14:textId="69B1A2D3" w:rsidR="00320CFA" w:rsidRPr="00B41458" w:rsidRDefault="00320CFA" w:rsidP="00B41458">
      <w:pPr>
        <w:autoSpaceDE w:val="0"/>
        <w:autoSpaceDN w:val="0"/>
        <w:adjustRightInd w:val="0"/>
        <w:spacing w:after="0" w:line="240" w:lineRule="auto"/>
        <w:jc w:val="center"/>
        <w:rPr>
          <w:rFonts w:ascii="Times New Roman" w:hAnsi="Times New Roman" w:cs="Times New Roman"/>
          <w:b/>
          <w:bCs/>
          <w:sz w:val="24"/>
          <w:szCs w:val="24"/>
          <w:u w:val="single"/>
        </w:rPr>
      </w:pPr>
      <w:r w:rsidRPr="00B41458">
        <w:rPr>
          <w:rFonts w:ascii="TimesNewRomanPSMT" w:hAnsi="TimesNewRomanPSMT" w:cs="TimesNewRomanPSMT"/>
          <w:b/>
          <w:bCs/>
          <w:sz w:val="24"/>
          <w:szCs w:val="24"/>
          <w:u w:val="single"/>
        </w:rPr>
        <w:t xml:space="preserve">Kontrola provádění plnění </w:t>
      </w:r>
      <w:r w:rsidRPr="00B41458">
        <w:rPr>
          <w:rFonts w:ascii="Times New Roman" w:hAnsi="Times New Roman" w:cs="Times New Roman"/>
          <w:b/>
          <w:bCs/>
          <w:sz w:val="24"/>
          <w:szCs w:val="24"/>
          <w:u w:val="single"/>
        </w:rPr>
        <w:t>a konzultace</w:t>
      </w:r>
    </w:p>
    <w:p w14:paraId="5EC060A7" w14:textId="77777777" w:rsidR="00B41458" w:rsidRDefault="00B41458" w:rsidP="00320CFA">
      <w:pPr>
        <w:autoSpaceDE w:val="0"/>
        <w:autoSpaceDN w:val="0"/>
        <w:adjustRightInd w:val="0"/>
        <w:spacing w:after="0" w:line="240" w:lineRule="auto"/>
        <w:rPr>
          <w:rFonts w:ascii="Times New Roman" w:hAnsi="Times New Roman" w:cs="Times New Roman"/>
          <w:b/>
          <w:bCs/>
          <w:sz w:val="24"/>
          <w:szCs w:val="24"/>
        </w:rPr>
      </w:pPr>
    </w:p>
    <w:p w14:paraId="0A4DABBE" w14:textId="6ABC1160" w:rsidR="00320CFA" w:rsidRDefault="00320CFA" w:rsidP="00B4145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Zhotovitel se zavazuje umožnit provedení kontroly provádění plnění objednateli, popř.</w:t>
      </w:r>
      <w:r w:rsidR="00B41458">
        <w:rPr>
          <w:rFonts w:ascii="TimesNewRomanPSMT" w:hAnsi="TimesNewRomanPSMT" w:cs="TimesNewRomanPSMT"/>
          <w:sz w:val="24"/>
          <w:szCs w:val="24"/>
        </w:rPr>
        <w:t xml:space="preserve"> </w:t>
      </w:r>
      <w:r>
        <w:rPr>
          <w:rFonts w:ascii="TimesNewRomanPSMT" w:hAnsi="TimesNewRomanPSMT" w:cs="TimesNewRomanPSMT"/>
          <w:sz w:val="24"/>
          <w:szCs w:val="24"/>
        </w:rPr>
        <w:t xml:space="preserve">dalším oprávněným osobám, a za tím účelem vytvořit potřebné podmínky </w:t>
      </w:r>
      <w:r>
        <w:rPr>
          <w:rFonts w:ascii="Times New Roman" w:hAnsi="Times New Roman" w:cs="Times New Roman"/>
          <w:sz w:val="24"/>
          <w:szCs w:val="24"/>
        </w:rPr>
        <w:t>a nezbytnou</w:t>
      </w:r>
      <w:r w:rsidR="00B41458">
        <w:rPr>
          <w:rFonts w:ascii="Times New Roman" w:hAnsi="Times New Roman" w:cs="Times New Roman"/>
          <w:sz w:val="24"/>
          <w:szCs w:val="24"/>
        </w:rPr>
        <w:t xml:space="preserve"> </w:t>
      </w:r>
      <w:r>
        <w:rPr>
          <w:rFonts w:ascii="TimesNewRomanPSMT" w:hAnsi="TimesNewRomanPSMT" w:cs="TimesNewRomanPSMT"/>
          <w:sz w:val="24"/>
          <w:szCs w:val="24"/>
        </w:rPr>
        <w:t>součinnost.</w:t>
      </w:r>
    </w:p>
    <w:p w14:paraId="516953BE" w14:textId="77777777" w:rsidR="00B41458" w:rsidRDefault="00B41458" w:rsidP="00B41458">
      <w:pPr>
        <w:autoSpaceDE w:val="0"/>
        <w:autoSpaceDN w:val="0"/>
        <w:adjustRightInd w:val="0"/>
        <w:spacing w:after="0" w:line="240" w:lineRule="auto"/>
        <w:jc w:val="both"/>
        <w:rPr>
          <w:rFonts w:ascii="TimesNewRomanPSMT" w:hAnsi="TimesNewRomanPSMT" w:cs="TimesNewRomanPSMT"/>
          <w:sz w:val="24"/>
          <w:szCs w:val="24"/>
        </w:rPr>
      </w:pPr>
    </w:p>
    <w:p w14:paraId="60C25E14" w14:textId="586FB202" w:rsidR="00320CFA" w:rsidRDefault="0039623E" w:rsidP="00B4145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2</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Za účelem kontroly provádění díla bude zhotovitel s objednatelem průběžně konzultovat</w:t>
      </w:r>
    </w:p>
    <w:p w14:paraId="71C16DEB" w14:textId="326C1923" w:rsidR="00320CFA" w:rsidRDefault="00320CFA" w:rsidP="00B4145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přípravy projektové dokumentace (ve všech stupních). Objednatel je oprávněn při</w:t>
      </w:r>
      <w:r w:rsidR="00B41458">
        <w:rPr>
          <w:rFonts w:ascii="TimesNewRomanPSMT" w:hAnsi="TimesNewRomanPSMT" w:cs="TimesNewRomanPSMT"/>
          <w:sz w:val="24"/>
          <w:szCs w:val="24"/>
        </w:rPr>
        <w:t xml:space="preserve"> </w:t>
      </w:r>
      <w:r>
        <w:rPr>
          <w:rFonts w:ascii="TimesNewRomanPSMT" w:hAnsi="TimesNewRomanPSMT" w:cs="TimesNewRomanPSMT"/>
          <w:sz w:val="24"/>
          <w:szCs w:val="24"/>
        </w:rPr>
        <w:t>konzultacích dávat připomínky či požadavky na doplnění. Zhotovit</w:t>
      </w:r>
      <w:r>
        <w:rPr>
          <w:rFonts w:ascii="Times New Roman" w:hAnsi="Times New Roman" w:cs="Times New Roman"/>
          <w:sz w:val="24"/>
          <w:szCs w:val="24"/>
        </w:rPr>
        <w:t>el se zavazuje</w:t>
      </w:r>
      <w:r w:rsidR="00B41458">
        <w:rPr>
          <w:rFonts w:ascii="Times New Roman" w:hAnsi="Times New Roman" w:cs="Times New Roman"/>
          <w:sz w:val="24"/>
          <w:szCs w:val="24"/>
        </w:rPr>
        <w:t xml:space="preserve"> </w:t>
      </w:r>
      <w:r>
        <w:rPr>
          <w:rFonts w:ascii="TimesNewRomanPSMT" w:hAnsi="TimesNewRomanPSMT" w:cs="TimesNewRomanPSMT"/>
          <w:sz w:val="24"/>
          <w:szCs w:val="24"/>
        </w:rPr>
        <w:t>zapracovat všechny požadavky objednatele vyplývající z provedených konzultací, pokud</w:t>
      </w:r>
      <w:r w:rsidR="00B41458">
        <w:rPr>
          <w:rFonts w:ascii="TimesNewRomanPSMT" w:hAnsi="TimesNewRomanPSMT" w:cs="TimesNewRomanPSMT"/>
          <w:sz w:val="24"/>
          <w:szCs w:val="24"/>
        </w:rPr>
        <w:t xml:space="preserve"> </w:t>
      </w:r>
      <w:r>
        <w:rPr>
          <w:rFonts w:ascii="TimesNewRomanPSMT" w:hAnsi="TimesNewRomanPSMT" w:cs="TimesNewRomanPSMT"/>
          <w:sz w:val="24"/>
          <w:szCs w:val="24"/>
        </w:rPr>
        <w:t>nebudou v rozporu s platnými právními předpisy; zhotovitel je povinen na to objednatele</w:t>
      </w:r>
      <w:r w:rsidR="00B41458">
        <w:rPr>
          <w:rFonts w:ascii="TimesNewRomanPSMT" w:hAnsi="TimesNewRomanPSMT" w:cs="TimesNewRomanPSMT"/>
          <w:sz w:val="24"/>
          <w:szCs w:val="24"/>
        </w:rPr>
        <w:t xml:space="preserve"> </w:t>
      </w:r>
      <w:r>
        <w:rPr>
          <w:rFonts w:ascii="TimesNewRomanPSMT" w:hAnsi="TimesNewRomanPSMT" w:cs="TimesNewRomanPSMT"/>
          <w:sz w:val="24"/>
          <w:szCs w:val="24"/>
        </w:rPr>
        <w:t>upozornit, jestliže mohl tento rozpor s platnými právními předpisy zjistit při vynaložení</w:t>
      </w:r>
      <w:r w:rsidR="00B41458">
        <w:rPr>
          <w:rFonts w:ascii="TimesNewRomanPSMT" w:hAnsi="TimesNewRomanPSMT" w:cs="TimesNewRomanPSMT"/>
          <w:sz w:val="24"/>
          <w:szCs w:val="24"/>
        </w:rPr>
        <w:t xml:space="preserve"> </w:t>
      </w:r>
      <w:r>
        <w:rPr>
          <w:rFonts w:ascii="TimesNewRomanPSMT" w:hAnsi="TimesNewRomanPSMT" w:cs="TimesNewRomanPSMT"/>
          <w:sz w:val="24"/>
          <w:szCs w:val="24"/>
        </w:rPr>
        <w:t>odborné péče.</w:t>
      </w:r>
    </w:p>
    <w:p w14:paraId="780D156D" w14:textId="77777777" w:rsidR="005C57DF" w:rsidRDefault="005C57DF" w:rsidP="00B41458">
      <w:pPr>
        <w:autoSpaceDE w:val="0"/>
        <w:autoSpaceDN w:val="0"/>
        <w:adjustRightInd w:val="0"/>
        <w:spacing w:after="0" w:line="240" w:lineRule="auto"/>
        <w:jc w:val="both"/>
        <w:rPr>
          <w:rFonts w:ascii="TimesNewRomanPSMT" w:hAnsi="TimesNewRomanPSMT" w:cs="TimesNewRomanPSMT"/>
          <w:sz w:val="24"/>
          <w:szCs w:val="24"/>
        </w:rPr>
      </w:pPr>
    </w:p>
    <w:p w14:paraId="367813F7" w14:textId="17A1513A" w:rsidR="00320CFA" w:rsidRDefault="0039623E" w:rsidP="00B4145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3</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 xml:space="preserve">Konzultace budou probíhat v místě sídla objednatele, </w:t>
      </w:r>
      <w:r w:rsidR="00320CFA">
        <w:rPr>
          <w:rFonts w:ascii="Times New Roman" w:hAnsi="Times New Roman" w:cs="Times New Roman"/>
          <w:sz w:val="24"/>
          <w:szCs w:val="24"/>
        </w:rPr>
        <w:t>a to a</w:t>
      </w:r>
      <w:r w:rsidR="00320CFA">
        <w:rPr>
          <w:rFonts w:ascii="TimesNewRomanPSMT" w:hAnsi="TimesNewRomanPSMT" w:cs="TimesNewRomanPSMT"/>
          <w:sz w:val="24"/>
          <w:szCs w:val="24"/>
        </w:rPr>
        <w:t xml:space="preserve">lespoň 3 </w:t>
      </w:r>
      <w:r w:rsidR="00320CFA">
        <w:rPr>
          <w:rFonts w:ascii="Times New Roman" w:hAnsi="Times New Roman" w:cs="Times New Roman"/>
          <w:sz w:val="24"/>
          <w:szCs w:val="24"/>
        </w:rPr>
        <w:t xml:space="preserve">x v </w:t>
      </w:r>
      <w:r w:rsidR="00320CFA">
        <w:rPr>
          <w:rFonts w:ascii="TimesNewRomanPSMT" w:hAnsi="TimesNewRomanPSMT" w:cs="TimesNewRomanPSMT"/>
          <w:sz w:val="24"/>
          <w:szCs w:val="24"/>
        </w:rPr>
        <w:t>průběhu plnění díla,</w:t>
      </w:r>
      <w:r w:rsidR="00B41458">
        <w:rPr>
          <w:rFonts w:ascii="TimesNewRomanPSMT" w:hAnsi="TimesNewRomanPSMT" w:cs="TimesNewRomanPSMT"/>
          <w:sz w:val="24"/>
          <w:szCs w:val="24"/>
        </w:rPr>
        <w:t xml:space="preserve"> </w:t>
      </w:r>
      <w:r w:rsidR="00320CFA">
        <w:rPr>
          <w:rFonts w:ascii="TimesNewRomanPSMT" w:hAnsi="TimesNewRomanPSMT" w:cs="TimesNewRomanPSMT"/>
          <w:sz w:val="24"/>
          <w:szCs w:val="24"/>
        </w:rPr>
        <w:t>pokud objednatel písemně zhotoviteli nesdělí, že na provedení některé konzultace netrvá.</w:t>
      </w:r>
      <w:r w:rsidR="00B41458">
        <w:rPr>
          <w:rFonts w:ascii="TimesNewRomanPSMT" w:hAnsi="TimesNewRomanPSMT" w:cs="TimesNewRomanPSMT"/>
          <w:sz w:val="24"/>
          <w:szCs w:val="24"/>
        </w:rPr>
        <w:t xml:space="preserve"> </w:t>
      </w:r>
      <w:r w:rsidR="00320CFA">
        <w:rPr>
          <w:rFonts w:ascii="TimesNewRomanPSMT" w:hAnsi="TimesNewRomanPSMT" w:cs="TimesNewRomanPSMT"/>
          <w:sz w:val="24"/>
          <w:szCs w:val="24"/>
        </w:rPr>
        <w:t>Konkrétní termíny koordinačních schůzek určí vždy objednatel s tím, že termín konání</w:t>
      </w:r>
      <w:r w:rsidR="00B41458">
        <w:rPr>
          <w:rFonts w:ascii="TimesNewRomanPSMT" w:hAnsi="TimesNewRomanPSMT" w:cs="TimesNewRomanPSMT"/>
          <w:sz w:val="24"/>
          <w:szCs w:val="24"/>
        </w:rPr>
        <w:t xml:space="preserve"> </w:t>
      </w:r>
      <w:r w:rsidR="00320CFA">
        <w:rPr>
          <w:rFonts w:ascii="TimesNewRomanPSMT" w:hAnsi="TimesNewRomanPSMT" w:cs="TimesNewRomanPSMT"/>
          <w:sz w:val="24"/>
          <w:szCs w:val="24"/>
        </w:rPr>
        <w:t>konzultace musí oznámit zhotoviteli vždy nejméně 1 týden před jejím konáním.</w:t>
      </w:r>
    </w:p>
    <w:p w14:paraId="3F45F945" w14:textId="77777777" w:rsidR="00B41458" w:rsidRDefault="00B41458" w:rsidP="00B41458">
      <w:pPr>
        <w:autoSpaceDE w:val="0"/>
        <w:autoSpaceDN w:val="0"/>
        <w:adjustRightInd w:val="0"/>
        <w:spacing w:after="0" w:line="240" w:lineRule="auto"/>
        <w:jc w:val="both"/>
        <w:rPr>
          <w:rFonts w:ascii="TimesNewRomanPSMT" w:hAnsi="TimesNewRomanPSMT" w:cs="TimesNewRomanPSMT"/>
          <w:sz w:val="24"/>
          <w:szCs w:val="24"/>
        </w:rPr>
      </w:pPr>
    </w:p>
    <w:p w14:paraId="37A2C9F7" w14:textId="388487DF" w:rsidR="00320CFA" w:rsidRDefault="0039623E" w:rsidP="00B4145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4</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O proběhlé konzultaci bude proveden písemný zápis, který bude obsahovat zejména:</w:t>
      </w:r>
    </w:p>
    <w:p w14:paraId="7B2ADD65" w14:textId="51C57EBF" w:rsidR="00320CFA" w:rsidRPr="00B41458" w:rsidRDefault="00320CFA" w:rsidP="00B41458">
      <w:pPr>
        <w:pStyle w:val="Odstavecseseznamem"/>
        <w:numPr>
          <w:ilvl w:val="0"/>
          <w:numId w:val="12"/>
        </w:numPr>
        <w:autoSpaceDE w:val="0"/>
        <w:autoSpaceDN w:val="0"/>
        <w:adjustRightInd w:val="0"/>
        <w:spacing w:after="0" w:line="240" w:lineRule="auto"/>
        <w:jc w:val="both"/>
        <w:rPr>
          <w:rFonts w:ascii="TimesNewRomanPSMT" w:hAnsi="TimesNewRomanPSMT" w:cs="TimesNewRomanPSMT"/>
          <w:sz w:val="24"/>
          <w:szCs w:val="24"/>
        </w:rPr>
      </w:pPr>
      <w:r w:rsidRPr="00B41458">
        <w:rPr>
          <w:rFonts w:ascii="TimesNewRomanPSMT" w:hAnsi="TimesNewRomanPSMT" w:cs="TimesNewRomanPSMT"/>
          <w:sz w:val="24"/>
          <w:szCs w:val="24"/>
        </w:rPr>
        <w:t>označení této smlouvy včetně uvedení jejího evidenčního čísla,</w:t>
      </w:r>
    </w:p>
    <w:p w14:paraId="367C75A3" w14:textId="4AE09A86" w:rsidR="00320CFA" w:rsidRPr="00B41458" w:rsidRDefault="00320CFA" w:rsidP="00B41458">
      <w:pPr>
        <w:pStyle w:val="Odstavecseseznamem"/>
        <w:numPr>
          <w:ilvl w:val="0"/>
          <w:numId w:val="12"/>
        </w:numPr>
        <w:autoSpaceDE w:val="0"/>
        <w:autoSpaceDN w:val="0"/>
        <w:adjustRightInd w:val="0"/>
        <w:spacing w:after="0" w:line="240" w:lineRule="auto"/>
        <w:jc w:val="both"/>
        <w:rPr>
          <w:rFonts w:ascii="Times New Roman" w:hAnsi="Times New Roman" w:cs="Times New Roman"/>
          <w:sz w:val="24"/>
          <w:szCs w:val="24"/>
        </w:rPr>
      </w:pPr>
      <w:r w:rsidRPr="00B41458">
        <w:rPr>
          <w:rFonts w:ascii="Times New Roman" w:hAnsi="Times New Roman" w:cs="Times New Roman"/>
          <w:sz w:val="24"/>
          <w:szCs w:val="24"/>
        </w:rPr>
        <w:t>datum konzultace,</w:t>
      </w:r>
    </w:p>
    <w:p w14:paraId="5FB9B120" w14:textId="4686D560" w:rsidR="00320CFA" w:rsidRPr="00B41458" w:rsidRDefault="00320CFA" w:rsidP="00B41458">
      <w:pPr>
        <w:pStyle w:val="Odstavecseseznamem"/>
        <w:numPr>
          <w:ilvl w:val="0"/>
          <w:numId w:val="12"/>
        </w:numPr>
        <w:autoSpaceDE w:val="0"/>
        <w:autoSpaceDN w:val="0"/>
        <w:adjustRightInd w:val="0"/>
        <w:spacing w:after="0" w:line="240" w:lineRule="auto"/>
        <w:jc w:val="both"/>
        <w:rPr>
          <w:rFonts w:ascii="TimesNewRomanPSMT" w:hAnsi="TimesNewRomanPSMT" w:cs="TimesNewRomanPSMT"/>
          <w:sz w:val="24"/>
          <w:szCs w:val="24"/>
        </w:rPr>
      </w:pPr>
      <w:r w:rsidRPr="00B41458">
        <w:rPr>
          <w:rFonts w:ascii="TimesNewRomanPSMT" w:hAnsi="TimesNewRomanPSMT" w:cs="TimesNewRomanPSMT"/>
          <w:sz w:val="24"/>
          <w:szCs w:val="24"/>
        </w:rPr>
        <w:t>stručné shrnutí předmětu projednávání,</w:t>
      </w:r>
    </w:p>
    <w:p w14:paraId="5FAC6352" w14:textId="53B9CFFD" w:rsidR="00320CFA" w:rsidRPr="00B41458" w:rsidRDefault="00320CFA" w:rsidP="00B41458">
      <w:pPr>
        <w:pStyle w:val="Odstavecseseznamem"/>
        <w:numPr>
          <w:ilvl w:val="0"/>
          <w:numId w:val="12"/>
        </w:numPr>
        <w:autoSpaceDE w:val="0"/>
        <w:autoSpaceDN w:val="0"/>
        <w:adjustRightInd w:val="0"/>
        <w:spacing w:after="0" w:line="240" w:lineRule="auto"/>
        <w:jc w:val="both"/>
        <w:rPr>
          <w:rFonts w:ascii="TimesNewRomanPSMT" w:hAnsi="TimesNewRomanPSMT" w:cs="TimesNewRomanPSMT"/>
          <w:sz w:val="24"/>
          <w:szCs w:val="24"/>
        </w:rPr>
      </w:pPr>
      <w:r w:rsidRPr="00B41458">
        <w:rPr>
          <w:rFonts w:ascii="TimesNewRomanPSMT" w:hAnsi="TimesNewRomanPSMT" w:cs="TimesNewRomanPSMT"/>
          <w:sz w:val="24"/>
          <w:szCs w:val="24"/>
        </w:rPr>
        <w:t>případné připomínky či návrhy na doplnění ze strany objednatele podle odstavce 2, nebo</w:t>
      </w:r>
      <w:r w:rsidR="00B41458" w:rsidRPr="00B41458">
        <w:rPr>
          <w:rFonts w:ascii="TimesNewRomanPSMT" w:hAnsi="TimesNewRomanPSMT" w:cs="TimesNewRomanPSMT"/>
          <w:sz w:val="24"/>
          <w:szCs w:val="24"/>
        </w:rPr>
        <w:t xml:space="preserve"> </w:t>
      </w:r>
      <w:r w:rsidRPr="00B41458">
        <w:rPr>
          <w:rFonts w:ascii="TimesNewRomanPSMT" w:hAnsi="TimesNewRomanPSMT" w:cs="TimesNewRomanPSMT"/>
          <w:sz w:val="24"/>
          <w:szCs w:val="24"/>
        </w:rPr>
        <w:t>požadavky objednatele, aby zhotovitel zajistil nápravu podle odstavce 5,</w:t>
      </w:r>
    </w:p>
    <w:p w14:paraId="736B35E6" w14:textId="2BE8A78D" w:rsidR="00320CFA" w:rsidRDefault="00320CFA" w:rsidP="00B41458">
      <w:pPr>
        <w:pStyle w:val="Odstavecseseznamem"/>
        <w:numPr>
          <w:ilvl w:val="0"/>
          <w:numId w:val="12"/>
        </w:numPr>
        <w:autoSpaceDE w:val="0"/>
        <w:autoSpaceDN w:val="0"/>
        <w:adjustRightInd w:val="0"/>
        <w:spacing w:after="0" w:line="240" w:lineRule="auto"/>
        <w:jc w:val="both"/>
        <w:rPr>
          <w:rFonts w:ascii="TimesNewRomanPSMT" w:hAnsi="TimesNewRomanPSMT" w:cs="TimesNewRomanPSMT"/>
          <w:sz w:val="24"/>
          <w:szCs w:val="24"/>
        </w:rPr>
      </w:pPr>
      <w:r w:rsidRPr="00B41458">
        <w:rPr>
          <w:rFonts w:ascii="TimesNewRomanPSMT" w:hAnsi="TimesNewRomanPSMT" w:cs="TimesNewRomanPSMT"/>
          <w:sz w:val="24"/>
          <w:szCs w:val="24"/>
        </w:rPr>
        <w:t>jména a vlastnoruční podpis osob odpovědných za plnění této smlouvy.</w:t>
      </w:r>
    </w:p>
    <w:p w14:paraId="17709F79" w14:textId="77777777" w:rsidR="00B41458" w:rsidRPr="00B41458" w:rsidRDefault="00B41458" w:rsidP="00B41458">
      <w:pPr>
        <w:pStyle w:val="Odstavecseseznamem"/>
        <w:autoSpaceDE w:val="0"/>
        <w:autoSpaceDN w:val="0"/>
        <w:adjustRightInd w:val="0"/>
        <w:spacing w:after="0" w:line="240" w:lineRule="auto"/>
        <w:rPr>
          <w:rFonts w:ascii="TimesNewRomanPSMT" w:hAnsi="TimesNewRomanPSMT" w:cs="TimesNewRomanPSMT"/>
          <w:sz w:val="24"/>
          <w:szCs w:val="24"/>
        </w:rPr>
      </w:pPr>
    </w:p>
    <w:p w14:paraId="734D525D" w14:textId="484C0132" w:rsidR="00320CFA" w:rsidRDefault="0039623E" w:rsidP="00B4145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5</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Zjistí</w:t>
      </w:r>
      <w:r w:rsidR="00320CFA">
        <w:rPr>
          <w:rFonts w:ascii="Times New Roman" w:hAnsi="Times New Roman" w:cs="Times New Roman"/>
          <w:sz w:val="24"/>
          <w:szCs w:val="24"/>
        </w:rPr>
        <w:t>-</w:t>
      </w:r>
      <w:r w:rsidR="00320CFA">
        <w:rPr>
          <w:rFonts w:ascii="TimesNewRomanPSMT" w:hAnsi="TimesNewRomanPSMT" w:cs="TimesNewRomanPSMT"/>
          <w:sz w:val="24"/>
          <w:szCs w:val="24"/>
        </w:rPr>
        <w:t>li se při kontrole, že zhotovitel porušuje své povinnosti vyplývající z této smlouvy,</w:t>
      </w:r>
      <w:r w:rsidR="00B41458">
        <w:rPr>
          <w:rFonts w:ascii="TimesNewRomanPSMT" w:hAnsi="TimesNewRomanPSMT" w:cs="TimesNewRomanPSMT"/>
          <w:sz w:val="24"/>
          <w:szCs w:val="24"/>
        </w:rPr>
        <w:t xml:space="preserve"> </w:t>
      </w:r>
      <w:r w:rsidR="00320CFA">
        <w:rPr>
          <w:rFonts w:ascii="TimesNewRomanPSMT" w:hAnsi="TimesNewRomanPSMT" w:cs="TimesNewRomanPSMT"/>
          <w:sz w:val="24"/>
          <w:szCs w:val="24"/>
        </w:rPr>
        <w:t>může objednatel požadovat, aby zhotovitel zajistil nápravu a prováděl plnění řádným</w:t>
      </w:r>
      <w:r w:rsidR="00B41458">
        <w:rPr>
          <w:rFonts w:ascii="TimesNewRomanPSMT" w:hAnsi="TimesNewRomanPSMT" w:cs="TimesNewRomanPSMT"/>
          <w:sz w:val="24"/>
          <w:szCs w:val="24"/>
        </w:rPr>
        <w:t xml:space="preserve"> </w:t>
      </w:r>
      <w:r w:rsidR="00320CFA">
        <w:rPr>
          <w:rFonts w:ascii="TimesNewRomanPSMT" w:hAnsi="TimesNewRomanPSMT" w:cs="TimesNewRomanPSMT"/>
          <w:sz w:val="24"/>
          <w:szCs w:val="24"/>
        </w:rPr>
        <w:t>způsobem.</w:t>
      </w:r>
    </w:p>
    <w:p w14:paraId="362DC348" w14:textId="3F357BDF" w:rsidR="00320CFA" w:rsidRDefault="00320CFA" w:rsidP="00B41458">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 xml:space="preserve">Článek </w:t>
      </w:r>
      <w:r>
        <w:rPr>
          <w:rFonts w:ascii="Times New Roman" w:hAnsi="Times New Roman" w:cs="Times New Roman"/>
          <w:b/>
          <w:bCs/>
          <w:sz w:val="24"/>
          <w:szCs w:val="24"/>
        </w:rPr>
        <w:t>IV.</w:t>
      </w:r>
    </w:p>
    <w:p w14:paraId="01DDEEFC" w14:textId="77777777" w:rsidR="00B41458" w:rsidRDefault="00B41458" w:rsidP="00B41458">
      <w:pPr>
        <w:autoSpaceDE w:val="0"/>
        <w:autoSpaceDN w:val="0"/>
        <w:adjustRightInd w:val="0"/>
        <w:spacing w:after="0" w:line="240" w:lineRule="auto"/>
        <w:jc w:val="center"/>
        <w:rPr>
          <w:rFonts w:ascii="Times New Roman" w:hAnsi="Times New Roman" w:cs="Times New Roman"/>
          <w:b/>
          <w:bCs/>
          <w:sz w:val="24"/>
          <w:szCs w:val="24"/>
        </w:rPr>
      </w:pPr>
    </w:p>
    <w:p w14:paraId="14A96DD0" w14:textId="3A25EC46" w:rsidR="00320CFA" w:rsidRDefault="00320CFA" w:rsidP="00B41458">
      <w:pPr>
        <w:autoSpaceDE w:val="0"/>
        <w:autoSpaceDN w:val="0"/>
        <w:adjustRightInd w:val="0"/>
        <w:spacing w:after="0" w:line="240" w:lineRule="auto"/>
        <w:jc w:val="center"/>
        <w:rPr>
          <w:rFonts w:ascii="TimesNewRomanPSMT" w:hAnsi="TimesNewRomanPSMT" w:cs="TimesNewRomanPSMT"/>
          <w:b/>
          <w:bCs/>
          <w:sz w:val="24"/>
          <w:szCs w:val="24"/>
          <w:u w:val="single"/>
        </w:rPr>
      </w:pPr>
      <w:r w:rsidRPr="00B41458">
        <w:rPr>
          <w:rFonts w:ascii="TimesNewRomanPSMT" w:hAnsi="TimesNewRomanPSMT" w:cs="TimesNewRomanPSMT"/>
          <w:b/>
          <w:bCs/>
          <w:sz w:val="24"/>
          <w:szCs w:val="24"/>
          <w:u w:val="single"/>
        </w:rPr>
        <w:t xml:space="preserve">Čas a místo </w:t>
      </w:r>
      <w:r w:rsidRPr="00B41458">
        <w:rPr>
          <w:rFonts w:ascii="Times New Roman" w:hAnsi="Times New Roman" w:cs="Times New Roman"/>
          <w:b/>
          <w:bCs/>
          <w:sz w:val="24"/>
          <w:szCs w:val="24"/>
          <w:u w:val="single"/>
        </w:rPr>
        <w:t>s</w:t>
      </w:r>
      <w:r w:rsidRPr="00B41458">
        <w:rPr>
          <w:rFonts w:ascii="TimesNewRomanPSMT" w:hAnsi="TimesNewRomanPSMT" w:cs="TimesNewRomanPSMT"/>
          <w:b/>
          <w:bCs/>
          <w:sz w:val="24"/>
          <w:szCs w:val="24"/>
          <w:u w:val="single"/>
        </w:rPr>
        <w:t>plnění</w:t>
      </w:r>
    </w:p>
    <w:p w14:paraId="5BE61225" w14:textId="77777777" w:rsidR="00B41458" w:rsidRPr="00B41458" w:rsidRDefault="00B41458" w:rsidP="00B41458">
      <w:pPr>
        <w:autoSpaceDE w:val="0"/>
        <w:autoSpaceDN w:val="0"/>
        <w:adjustRightInd w:val="0"/>
        <w:spacing w:after="0" w:line="240" w:lineRule="auto"/>
        <w:jc w:val="center"/>
        <w:rPr>
          <w:rFonts w:ascii="TimesNewRomanPSMT" w:hAnsi="TimesNewRomanPSMT" w:cs="TimesNewRomanPSMT"/>
          <w:b/>
          <w:bCs/>
          <w:sz w:val="24"/>
          <w:szCs w:val="24"/>
          <w:u w:val="single"/>
        </w:rPr>
      </w:pPr>
    </w:p>
    <w:p w14:paraId="42E67112" w14:textId="245308AF"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Zhotovitel se zavazuje provést plnění v těchto termínech:</w:t>
      </w:r>
    </w:p>
    <w:p w14:paraId="2080E2FD" w14:textId="77777777" w:rsidR="00B41458" w:rsidRDefault="00B41458" w:rsidP="00320CFA">
      <w:pPr>
        <w:autoSpaceDE w:val="0"/>
        <w:autoSpaceDN w:val="0"/>
        <w:adjustRightInd w:val="0"/>
        <w:spacing w:after="0" w:line="240" w:lineRule="auto"/>
        <w:rPr>
          <w:rFonts w:ascii="TimesNewRomanPSMT" w:hAnsi="TimesNewRomanPSMT" w:cs="TimesNewRomanPSMT"/>
          <w:sz w:val="24"/>
          <w:szCs w:val="24"/>
        </w:rPr>
      </w:pPr>
    </w:p>
    <w:p w14:paraId="3549B6E5" w14:textId="1FF9BA55" w:rsidR="00320CFA" w:rsidRDefault="00320CFA" w:rsidP="00B4145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6C6438">
        <w:rPr>
          <w:rFonts w:ascii="TimesNewRomanPSMT" w:hAnsi="TimesNewRomanPSMT" w:cs="TimesNewRomanPSMT"/>
          <w:sz w:val="24"/>
          <w:szCs w:val="24"/>
        </w:rPr>
        <w:t>předání zaměření stávajícího stavu</w:t>
      </w:r>
      <w:r>
        <w:rPr>
          <w:rFonts w:ascii="TimesNewRomanPSMT" w:hAnsi="TimesNewRomanPSMT" w:cs="TimesNewRomanPSMT"/>
          <w:sz w:val="24"/>
          <w:szCs w:val="24"/>
        </w:rPr>
        <w:t xml:space="preserve">: </w:t>
      </w:r>
      <w:r w:rsidR="00257A67">
        <w:rPr>
          <w:rFonts w:ascii="TimesNewRomanPSMT" w:hAnsi="TimesNewRomanPSMT" w:cs="TimesNewRomanPSMT"/>
          <w:b/>
          <w:bCs/>
          <w:sz w:val="24"/>
          <w:szCs w:val="24"/>
        </w:rPr>
        <w:t>do 150</w:t>
      </w:r>
      <w:r>
        <w:rPr>
          <w:rFonts w:ascii="TimesNewRomanPSMT" w:hAnsi="TimesNewRomanPSMT" w:cs="TimesNewRomanPSMT"/>
          <w:b/>
          <w:bCs/>
          <w:sz w:val="24"/>
          <w:szCs w:val="24"/>
        </w:rPr>
        <w:t xml:space="preserve"> od nabytí účinnosti této</w:t>
      </w:r>
      <w:r w:rsidR="00B41458">
        <w:rPr>
          <w:rFonts w:ascii="TimesNewRomanPSMT" w:hAnsi="TimesNewRomanPSMT" w:cs="TimesNewRomanPSMT"/>
          <w:b/>
          <w:bCs/>
          <w:sz w:val="24"/>
          <w:szCs w:val="24"/>
        </w:rPr>
        <w:t xml:space="preserve"> </w:t>
      </w:r>
      <w:r>
        <w:rPr>
          <w:rFonts w:ascii="Times New Roman" w:hAnsi="Times New Roman" w:cs="Times New Roman"/>
          <w:b/>
          <w:bCs/>
          <w:sz w:val="24"/>
          <w:szCs w:val="24"/>
        </w:rPr>
        <w:t>smlouvy</w:t>
      </w:r>
      <w:r>
        <w:rPr>
          <w:rFonts w:ascii="Times New Roman" w:hAnsi="Times New Roman" w:cs="Times New Roman"/>
          <w:sz w:val="24"/>
          <w:szCs w:val="24"/>
        </w:rPr>
        <w:t>,</w:t>
      </w:r>
    </w:p>
    <w:p w14:paraId="799770BB" w14:textId="77777777" w:rsidR="00B41458" w:rsidRDefault="00B41458" w:rsidP="00B41458">
      <w:pPr>
        <w:autoSpaceDE w:val="0"/>
        <w:autoSpaceDN w:val="0"/>
        <w:adjustRightInd w:val="0"/>
        <w:spacing w:after="0" w:line="240" w:lineRule="auto"/>
        <w:jc w:val="both"/>
        <w:rPr>
          <w:rFonts w:ascii="Times New Roman" w:hAnsi="Times New Roman" w:cs="Times New Roman"/>
          <w:sz w:val="24"/>
          <w:szCs w:val="24"/>
        </w:rPr>
      </w:pPr>
    </w:p>
    <w:p w14:paraId="60861FF6" w14:textId="5BB3D4DE" w:rsidR="00320CFA" w:rsidRDefault="00320CFA" w:rsidP="00B41458">
      <w:pPr>
        <w:autoSpaceDE w:val="0"/>
        <w:autoSpaceDN w:val="0"/>
        <w:adjustRightInd w:val="0"/>
        <w:spacing w:after="0" w:line="240" w:lineRule="auto"/>
        <w:jc w:val="both"/>
        <w:rPr>
          <w:rFonts w:ascii="TimesNewRomanPSMT" w:hAnsi="TimesNewRomanPSMT" w:cs="TimesNewRomanPSMT"/>
          <w:b/>
          <w:bCs/>
          <w:sz w:val="24"/>
          <w:szCs w:val="24"/>
        </w:rPr>
      </w:pPr>
      <w:r>
        <w:rPr>
          <w:rFonts w:ascii="Times New Roman" w:hAnsi="Times New Roman" w:cs="Times New Roman"/>
          <w:sz w:val="24"/>
          <w:szCs w:val="24"/>
        </w:rPr>
        <w:t xml:space="preserve">b) </w:t>
      </w:r>
      <w:r>
        <w:rPr>
          <w:rFonts w:ascii="TimesNewRomanPSMT" w:hAnsi="TimesNewRomanPSMT" w:cs="TimesNewRomanPSMT"/>
          <w:sz w:val="24"/>
          <w:szCs w:val="24"/>
        </w:rPr>
        <w:t>předání výstupů z předprojektových prací:</w:t>
      </w:r>
      <w:r w:rsidR="00B41458">
        <w:rPr>
          <w:rFonts w:ascii="TimesNewRomanPSMT" w:hAnsi="TimesNewRomanPSMT" w:cs="TimesNewRomanPSMT"/>
          <w:sz w:val="24"/>
          <w:szCs w:val="24"/>
        </w:rPr>
        <w:t xml:space="preserve"> </w:t>
      </w:r>
      <w:r w:rsidR="00257A67">
        <w:rPr>
          <w:rFonts w:ascii="TimesNewRomanPSMT" w:hAnsi="TimesNewRomanPSMT" w:cs="TimesNewRomanPSMT"/>
          <w:b/>
          <w:bCs/>
          <w:sz w:val="24"/>
          <w:szCs w:val="24"/>
        </w:rPr>
        <w:t xml:space="preserve">do 150 od nabytí účinnosti této </w:t>
      </w:r>
      <w:r w:rsidR="00257A67">
        <w:rPr>
          <w:rFonts w:ascii="Times New Roman" w:hAnsi="Times New Roman" w:cs="Times New Roman"/>
          <w:b/>
          <w:bCs/>
          <w:sz w:val="24"/>
          <w:szCs w:val="24"/>
        </w:rPr>
        <w:t>smlouvy</w:t>
      </w:r>
      <w:r>
        <w:rPr>
          <w:rFonts w:ascii="TimesNewRomanPSMT" w:hAnsi="TimesNewRomanPSMT" w:cs="TimesNewRomanPSMT"/>
          <w:b/>
          <w:bCs/>
          <w:sz w:val="24"/>
          <w:szCs w:val="24"/>
        </w:rPr>
        <w:t>,</w:t>
      </w:r>
    </w:p>
    <w:p w14:paraId="651A822C" w14:textId="77777777" w:rsidR="00B41458" w:rsidRDefault="00B41458" w:rsidP="00B41458">
      <w:pPr>
        <w:autoSpaceDE w:val="0"/>
        <w:autoSpaceDN w:val="0"/>
        <w:adjustRightInd w:val="0"/>
        <w:spacing w:after="0" w:line="240" w:lineRule="auto"/>
        <w:jc w:val="both"/>
        <w:rPr>
          <w:rFonts w:ascii="TimesNewRomanPSMT" w:hAnsi="TimesNewRomanPSMT" w:cs="TimesNewRomanPSMT"/>
          <w:b/>
          <w:bCs/>
          <w:sz w:val="24"/>
          <w:szCs w:val="24"/>
        </w:rPr>
      </w:pPr>
    </w:p>
    <w:p w14:paraId="50314A60" w14:textId="068B6382" w:rsidR="00320CFA" w:rsidRDefault="000463C0" w:rsidP="00B4145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 xml:space="preserve">předání projektové dokumentace pro </w:t>
      </w:r>
      <w:r w:rsidR="00257A67">
        <w:rPr>
          <w:rFonts w:ascii="TimesNewRomanPSMT" w:hAnsi="TimesNewRomanPSMT" w:cs="TimesNewRomanPSMT"/>
          <w:sz w:val="24"/>
          <w:szCs w:val="24"/>
        </w:rPr>
        <w:t>stavební</w:t>
      </w:r>
      <w:r w:rsidR="00320CFA">
        <w:rPr>
          <w:rFonts w:ascii="TimesNewRomanPSMT" w:hAnsi="TimesNewRomanPSMT" w:cs="TimesNewRomanPSMT"/>
          <w:sz w:val="24"/>
          <w:szCs w:val="24"/>
        </w:rPr>
        <w:t xml:space="preserve"> povolení</w:t>
      </w:r>
      <w:r w:rsidR="00320CFA">
        <w:rPr>
          <w:rFonts w:ascii="Times New Roman" w:hAnsi="Times New Roman" w:cs="Times New Roman"/>
          <w:sz w:val="24"/>
          <w:szCs w:val="24"/>
        </w:rPr>
        <w:t xml:space="preserve">: </w:t>
      </w:r>
      <w:r w:rsidR="00257A67">
        <w:rPr>
          <w:rFonts w:ascii="TimesNewRomanPSMT" w:hAnsi="TimesNewRomanPSMT" w:cs="TimesNewRomanPSMT"/>
          <w:b/>
          <w:bCs/>
          <w:sz w:val="24"/>
          <w:szCs w:val="24"/>
        </w:rPr>
        <w:t xml:space="preserve">do 150 od nabytí účinnosti této </w:t>
      </w:r>
      <w:r w:rsidR="00257A67">
        <w:rPr>
          <w:rFonts w:ascii="Times New Roman" w:hAnsi="Times New Roman" w:cs="Times New Roman"/>
          <w:b/>
          <w:bCs/>
          <w:sz w:val="24"/>
          <w:szCs w:val="24"/>
        </w:rPr>
        <w:t>smlouvy</w:t>
      </w:r>
      <w:r w:rsidR="00320CFA">
        <w:rPr>
          <w:rFonts w:ascii="Times New Roman" w:hAnsi="Times New Roman" w:cs="Times New Roman"/>
          <w:sz w:val="24"/>
          <w:szCs w:val="24"/>
        </w:rPr>
        <w:t>,</w:t>
      </w:r>
    </w:p>
    <w:p w14:paraId="4AFC9393" w14:textId="77777777" w:rsidR="00B41458" w:rsidRDefault="00B41458" w:rsidP="00B41458">
      <w:pPr>
        <w:autoSpaceDE w:val="0"/>
        <w:autoSpaceDN w:val="0"/>
        <w:adjustRightInd w:val="0"/>
        <w:spacing w:after="0" w:line="240" w:lineRule="auto"/>
        <w:jc w:val="both"/>
        <w:rPr>
          <w:rFonts w:ascii="Times New Roman" w:hAnsi="Times New Roman" w:cs="Times New Roman"/>
          <w:sz w:val="24"/>
          <w:szCs w:val="24"/>
        </w:rPr>
      </w:pPr>
    </w:p>
    <w:p w14:paraId="1C4C7617" w14:textId="77777777" w:rsidR="00257A67" w:rsidRDefault="000463C0" w:rsidP="00257A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předání energetických dokumentů</w:t>
      </w:r>
      <w:r w:rsidR="00320CFA">
        <w:rPr>
          <w:rFonts w:ascii="Times New Roman" w:hAnsi="Times New Roman" w:cs="Times New Roman"/>
          <w:sz w:val="24"/>
          <w:szCs w:val="24"/>
        </w:rPr>
        <w:t xml:space="preserve">: </w:t>
      </w:r>
      <w:r w:rsidR="00257A67">
        <w:rPr>
          <w:rFonts w:ascii="TimesNewRomanPSMT" w:hAnsi="TimesNewRomanPSMT" w:cs="TimesNewRomanPSMT"/>
          <w:b/>
          <w:bCs/>
          <w:sz w:val="24"/>
          <w:szCs w:val="24"/>
        </w:rPr>
        <w:t xml:space="preserve">do 150 od nabytí účinnosti této </w:t>
      </w:r>
      <w:r w:rsidR="00257A67">
        <w:rPr>
          <w:rFonts w:ascii="Times New Roman" w:hAnsi="Times New Roman" w:cs="Times New Roman"/>
          <w:b/>
          <w:bCs/>
          <w:sz w:val="24"/>
          <w:szCs w:val="24"/>
        </w:rPr>
        <w:t>smlouvy</w:t>
      </w:r>
      <w:r w:rsidR="00257A67">
        <w:rPr>
          <w:rFonts w:ascii="Times New Roman" w:hAnsi="Times New Roman" w:cs="Times New Roman"/>
          <w:sz w:val="24"/>
          <w:szCs w:val="24"/>
        </w:rPr>
        <w:t>,</w:t>
      </w:r>
    </w:p>
    <w:p w14:paraId="65920FF0" w14:textId="77777777" w:rsidR="00257A67" w:rsidRDefault="00257A67" w:rsidP="00B41458">
      <w:pPr>
        <w:autoSpaceDE w:val="0"/>
        <w:autoSpaceDN w:val="0"/>
        <w:adjustRightInd w:val="0"/>
        <w:spacing w:after="0" w:line="240" w:lineRule="auto"/>
        <w:jc w:val="both"/>
        <w:rPr>
          <w:rFonts w:ascii="Times New Roman" w:hAnsi="Times New Roman" w:cs="Times New Roman"/>
          <w:sz w:val="24"/>
          <w:szCs w:val="24"/>
        </w:rPr>
      </w:pPr>
    </w:p>
    <w:p w14:paraId="04DAA0D1" w14:textId="4EDA9F76" w:rsidR="00257A67" w:rsidRDefault="000463C0" w:rsidP="00B4145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320CFA">
        <w:rPr>
          <w:rFonts w:ascii="Times New Roman" w:hAnsi="Times New Roman" w:cs="Times New Roman"/>
          <w:sz w:val="24"/>
          <w:szCs w:val="24"/>
        </w:rPr>
        <w:t xml:space="preserve">) </w:t>
      </w:r>
      <w:r w:rsidR="00257A67">
        <w:rPr>
          <w:rFonts w:ascii="Times New Roman" w:hAnsi="Times New Roman" w:cs="Times New Roman"/>
          <w:sz w:val="24"/>
          <w:szCs w:val="24"/>
        </w:rPr>
        <w:t>inženýrská činnost ve stavebním řízení:</w:t>
      </w:r>
      <w:r w:rsidR="00257A67" w:rsidRPr="00257A67">
        <w:rPr>
          <w:rFonts w:ascii="TimesNewRomanPSMT" w:hAnsi="TimesNewRomanPSMT" w:cs="TimesNewRomanPSMT"/>
          <w:b/>
          <w:bCs/>
          <w:sz w:val="24"/>
          <w:szCs w:val="24"/>
        </w:rPr>
        <w:t xml:space="preserve"> </w:t>
      </w:r>
      <w:r w:rsidR="00257A67">
        <w:rPr>
          <w:rFonts w:ascii="TimesNewRomanPSMT" w:hAnsi="TimesNewRomanPSMT" w:cs="TimesNewRomanPSMT"/>
          <w:b/>
          <w:bCs/>
          <w:sz w:val="24"/>
          <w:szCs w:val="24"/>
        </w:rPr>
        <w:t xml:space="preserve">do 150 od nabytí účinnosti této </w:t>
      </w:r>
      <w:r w:rsidR="00257A67">
        <w:rPr>
          <w:rFonts w:ascii="Times New Roman" w:hAnsi="Times New Roman" w:cs="Times New Roman"/>
          <w:b/>
          <w:bCs/>
          <w:sz w:val="24"/>
          <w:szCs w:val="24"/>
        </w:rPr>
        <w:t>smlouvy, zapracování připomínek do DSP neprodleně</w:t>
      </w:r>
    </w:p>
    <w:p w14:paraId="1A5AB532" w14:textId="77777777" w:rsidR="00257A67" w:rsidRDefault="00257A67" w:rsidP="00B41458">
      <w:pPr>
        <w:autoSpaceDE w:val="0"/>
        <w:autoSpaceDN w:val="0"/>
        <w:adjustRightInd w:val="0"/>
        <w:spacing w:after="0" w:line="240" w:lineRule="auto"/>
        <w:jc w:val="both"/>
        <w:rPr>
          <w:rFonts w:ascii="Times New Roman" w:hAnsi="Times New Roman" w:cs="Times New Roman"/>
          <w:sz w:val="24"/>
          <w:szCs w:val="24"/>
        </w:rPr>
      </w:pPr>
    </w:p>
    <w:p w14:paraId="20B44A75" w14:textId="03E15F08" w:rsidR="00320CFA" w:rsidRDefault="00257A67" w:rsidP="00B4145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f) </w:t>
      </w:r>
      <w:r w:rsidR="00320CFA">
        <w:rPr>
          <w:rFonts w:ascii="TimesNewRomanPSMT" w:hAnsi="TimesNewRomanPSMT" w:cs="TimesNewRomanPSMT"/>
          <w:sz w:val="24"/>
          <w:szCs w:val="24"/>
        </w:rPr>
        <w:t>předání projektové dokumentace pro provádění stavby včetně oceněného a neoceněného</w:t>
      </w:r>
    </w:p>
    <w:p w14:paraId="54239C98" w14:textId="4AA1DC1F" w:rsidR="00320CFA" w:rsidRDefault="00320CFA" w:rsidP="00B41458">
      <w:pPr>
        <w:autoSpaceDE w:val="0"/>
        <w:autoSpaceDN w:val="0"/>
        <w:adjustRightInd w:val="0"/>
        <w:spacing w:after="0" w:line="240" w:lineRule="auto"/>
        <w:jc w:val="both"/>
        <w:rPr>
          <w:rFonts w:ascii="TimesNewRomanPSMT" w:hAnsi="TimesNewRomanPSMT" w:cs="TimesNewRomanPSMT"/>
          <w:b/>
          <w:bCs/>
          <w:sz w:val="24"/>
          <w:szCs w:val="24"/>
        </w:rPr>
      </w:pPr>
      <w:r>
        <w:rPr>
          <w:rFonts w:ascii="TimesNewRomanPSMT" w:hAnsi="TimesNewRomanPSMT" w:cs="TimesNewRomanPSMT"/>
          <w:sz w:val="24"/>
          <w:szCs w:val="24"/>
        </w:rPr>
        <w:lastRenderedPageBreak/>
        <w:t>soupisu prací dodávek a služe</w:t>
      </w:r>
      <w:r>
        <w:rPr>
          <w:rFonts w:ascii="Times New Roman" w:hAnsi="Times New Roman" w:cs="Times New Roman"/>
          <w:sz w:val="24"/>
          <w:szCs w:val="24"/>
        </w:rPr>
        <w:t xml:space="preserve">b: </w:t>
      </w:r>
      <w:r>
        <w:rPr>
          <w:rFonts w:ascii="TimesNewRomanPSMT" w:hAnsi="TimesNewRomanPSMT" w:cs="TimesNewRomanPSMT"/>
          <w:b/>
          <w:bCs/>
          <w:sz w:val="24"/>
          <w:szCs w:val="24"/>
        </w:rPr>
        <w:t xml:space="preserve">nejpozději do </w:t>
      </w:r>
      <w:r w:rsidR="00257A67">
        <w:rPr>
          <w:rFonts w:ascii="TimesNewRomanPSMT" w:hAnsi="TimesNewRomanPSMT" w:cs="TimesNewRomanPSMT"/>
          <w:b/>
          <w:bCs/>
          <w:sz w:val="24"/>
          <w:szCs w:val="24"/>
        </w:rPr>
        <w:t>6</w:t>
      </w:r>
      <w:r>
        <w:rPr>
          <w:rFonts w:ascii="Times New Roman" w:hAnsi="Times New Roman" w:cs="Times New Roman"/>
          <w:b/>
          <w:bCs/>
          <w:sz w:val="24"/>
          <w:szCs w:val="24"/>
        </w:rPr>
        <w:t xml:space="preserve">0 </w:t>
      </w:r>
      <w:r>
        <w:rPr>
          <w:rFonts w:ascii="TimesNewRomanPSMT" w:hAnsi="TimesNewRomanPSMT" w:cs="TimesNewRomanPSMT"/>
          <w:b/>
          <w:bCs/>
          <w:sz w:val="24"/>
          <w:szCs w:val="24"/>
        </w:rPr>
        <w:t xml:space="preserve">dnů </w:t>
      </w:r>
      <w:r>
        <w:rPr>
          <w:rFonts w:ascii="Times New Roman" w:hAnsi="Times New Roman" w:cs="Times New Roman"/>
          <w:b/>
          <w:bCs/>
          <w:sz w:val="24"/>
          <w:szCs w:val="24"/>
        </w:rPr>
        <w:t xml:space="preserve">od </w:t>
      </w:r>
      <w:r>
        <w:rPr>
          <w:rFonts w:ascii="TimesNewRomanPSMT" w:hAnsi="TimesNewRomanPSMT" w:cs="TimesNewRomanPSMT"/>
          <w:b/>
          <w:bCs/>
          <w:sz w:val="24"/>
          <w:szCs w:val="24"/>
        </w:rPr>
        <w:t>vydání pravomocného</w:t>
      </w:r>
      <w:r w:rsidR="00B41458">
        <w:rPr>
          <w:rFonts w:ascii="TimesNewRomanPSMT" w:hAnsi="TimesNewRomanPSMT" w:cs="TimesNewRomanPSMT"/>
          <w:b/>
          <w:bCs/>
          <w:sz w:val="24"/>
          <w:szCs w:val="24"/>
        </w:rPr>
        <w:t xml:space="preserve"> </w:t>
      </w:r>
      <w:r>
        <w:rPr>
          <w:rFonts w:ascii="TimesNewRomanPSMT" w:hAnsi="TimesNewRomanPSMT" w:cs="TimesNewRomanPSMT"/>
          <w:b/>
          <w:bCs/>
          <w:sz w:val="24"/>
          <w:szCs w:val="24"/>
        </w:rPr>
        <w:t>stavebního povolení,</w:t>
      </w:r>
    </w:p>
    <w:p w14:paraId="69D4F680" w14:textId="77777777" w:rsidR="00B41458" w:rsidRDefault="00B41458" w:rsidP="00320CFA">
      <w:pPr>
        <w:autoSpaceDE w:val="0"/>
        <w:autoSpaceDN w:val="0"/>
        <w:adjustRightInd w:val="0"/>
        <w:spacing w:after="0" w:line="240" w:lineRule="auto"/>
        <w:rPr>
          <w:rFonts w:ascii="TimesNewRomanPSMT" w:hAnsi="TimesNewRomanPSMT" w:cs="TimesNewRomanPSMT"/>
          <w:b/>
          <w:bCs/>
          <w:sz w:val="24"/>
          <w:szCs w:val="24"/>
        </w:rPr>
      </w:pPr>
    </w:p>
    <w:p w14:paraId="0530E42B" w14:textId="67E9BBF9" w:rsidR="00320CFA" w:rsidRDefault="00257A67" w:rsidP="005C57DF">
      <w:pPr>
        <w:autoSpaceDE w:val="0"/>
        <w:autoSpaceDN w:val="0"/>
        <w:adjustRightInd w:val="0"/>
        <w:spacing w:after="0" w:line="240" w:lineRule="auto"/>
        <w:jc w:val="both"/>
        <w:rPr>
          <w:rFonts w:ascii="TimesNewRomanPSMT" w:hAnsi="TimesNewRomanPSMT" w:cs="TimesNewRomanPSMT"/>
          <w:b/>
          <w:bCs/>
          <w:sz w:val="24"/>
          <w:szCs w:val="24"/>
        </w:rPr>
      </w:pPr>
      <w:r>
        <w:rPr>
          <w:rFonts w:ascii="Times New Roman" w:hAnsi="Times New Roman" w:cs="Times New Roman"/>
          <w:sz w:val="24"/>
          <w:szCs w:val="24"/>
        </w:rPr>
        <w:t>g</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 xml:space="preserve">poskytování součinnosti při zadávacím řízení: </w:t>
      </w:r>
      <w:r w:rsidR="00320CFA">
        <w:rPr>
          <w:rFonts w:ascii="Times New Roman" w:hAnsi="Times New Roman" w:cs="Times New Roman"/>
          <w:b/>
          <w:bCs/>
          <w:sz w:val="24"/>
          <w:szCs w:val="24"/>
        </w:rPr>
        <w:t>po cel</w:t>
      </w:r>
      <w:r w:rsidR="00320CFA">
        <w:rPr>
          <w:rFonts w:ascii="TimesNewRomanPSMT" w:hAnsi="TimesNewRomanPSMT" w:cs="TimesNewRomanPSMT"/>
          <w:b/>
          <w:bCs/>
          <w:sz w:val="24"/>
          <w:szCs w:val="24"/>
        </w:rPr>
        <w:t>ou dobu zadávacího řízení</w:t>
      </w:r>
    </w:p>
    <w:p w14:paraId="0CDD1FBE" w14:textId="77777777" w:rsidR="0002743D" w:rsidRDefault="0002743D" w:rsidP="005C57DF">
      <w:pPr>
        <w:autoSpaceDE w:val="0"/>
        <w:autoSpaceDN w:val="0"/>
        <w:adjustRightInd w:val="0"/>
        <w:spacing w:after="0" w:line="240" w:lineRule="auto"/>
        <w:jc w:val="both"/>
        <w:rPr>
          <w:rFonts w:ascii="TimesNewRomanPSMT" w:hAnsi="TimesNewRomanPSMT" w:cs="TimesNewRomanPSMT"/>
          <w:b/>
          <w:bCs/>
          <w:sz w:val="24"/>
          <w:szCs w:val="24"/>
        </w:rPr>
      </w:pPr>
    </w:p>
    <w:p w14:paraId="0035E289" w14:textId="77777777" w:rsidR="00B41458" w:rsidRDefault="00B41458" w:rsidP="00320CFA">
      <w:pPr>
        <w:autoSpaceDE w:val="0"/>
        <w:autoSpaceDN w:val="0"/>
        <w:adjustRightInd w:val="0"/>
        <w:spacing w:after="0" w:line="240" w:lineRule="auto"/>
        <w:rPr>
          <w:rFonts w:ascii="TimesNewRomanPSMT" w:hAnsi="TimesNewRomanPSMT" w:cs="TimesNewRomanPSMT"/>
          <w:b/>
          <w:bCs/>
          <w:sz w:val="24"/>
          <w:szCs w:val="24"/>
        </w:rPr>
      </w:pPr>
    </w:p>
    <w:p w14:paraId="3875DB25"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2. Zho</w:t>
      </w:r>
      <w:r>
        <w:rPr>
          <w:rFonts w:ascii="TimesNewRomanPSMT" w:hAnsi="TimesNewRomanPSMT" w:cs="TimesNewRomanPSMT"/>
          <w:sz w:val="24"/>
          <w:szCs w:val="24"/>
        </w:rPr>
        <w:t>tovitel je oprávněn předat dílo kdykoli během dohodnuté lhůty, je však povinen alespoň</w:t>
      </w:r>
    </w:p>
    <w:p w14:paraId="68FEF430" w14:textId="5C02D01A"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 pracovní dny dopředu vyzvat objednatele k převzetí díla s výjimkou, že čas předání díla</w:t>
      </w:r>
      <w:r w:rsidR="005C57DF">
        <w:rPr>
          <w:rFonts w:ascii="TimesNewRomanPSMT" w:hAnsi="TimesNewRomanPSMT" w:cs="TimesNewRomanPSMT"/>
          <w:sz w:val="24"/>
          <w:szCs w:val="24"/>
        </w:rPr>
        <w:t xml:space="preserve"> </w:t>
      </w:r>
      <w:r>
        <w:rPr>
          <w:rFonts w:ascii="TimesNewRomanPSMT" w:hAnsi="TimesNewRomanPSMT" w:cs="TimesNewRomanPSMT"/>
          <w:sz w:val="24"/>
          <w:szCs w:val="24"/>
        </w:rPr>
        <w:t>připadne na poslední den lhůty.</w:t>
      </w:r>
    </w:p>
    <w:p w14:paraId="45A308F6" w14:textId="77777777" w:rsidR="004825A7" w:rsidRDefault="004825A7" w:rsidP="00320CFA">
      <w:pPr>
        <w:autoSpaceDE w:val="0"/>
        <w:autoSpaceDN w:val="0"/>
        <w:adjustRightInd w:val="0"/>
        <w:spacing w:after="0" w:line="240" w:lineRule="auto"/>
        <w:rPr>
          <w:rFonts w:ascii="TimesNewRomanPSMT" w:hAnsi="TimesNewRomanPSMT" w:cs="TimesNewRomanPSMT"/>
          <w:sz w:val="24"/>
          <w:szCs w:val="24"/>
        </w:rPr>
      </w:pPr>
    </w:p>
    <w:p w14:paraId="17EABB91" w14:textId="1A9BAE1F"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Mís</w:t>
      </w:r>
      <w:r>
        <w:rPr>
          <w:rFonts w:ascii="Times New Roman" w:hAnsi="Times New Roman" w:cs="Times New Roman"/>
          <w:sz w:val="24"/>
          <w:szCs w:val="24"/>
        </w:rPr>
        <w:t>tem s</w:t>
      </w:r>
      <w:r>
        <w:rPr>
          <w:rFonts w:ascii="TimesNewRomanPSMT" w:hAnsi="TimesNewRomanPSMT" w:cs="TimesNewRomanPSMT"/>
          <w:sz w:val="24"/>
          <w:szCs w:val="24"/>
        </w:rPr>
        <w:t xml:space="preserve">plnění je sídlo objednatele a místo </w:t>
      </w:r>
      <w:r>
        <w:rPr>
          <w:rFonts w:ascii="Times New Roman" w:hAnsi="Times New Roman" w:cs="Times New Roman"/>
          <w:sz w:val="24"/>
          <w:szCs w:val="24"/>
        </w:rPr>
        <w:t>realizace stavby.</w:t>
      </w:r>
    </w:p>
    <w:p w14:paraId="61738C30" w14:textId="77777777" w:rsidR="004825A7" w:rsidRDefault="004825A7" w:rsidP="00320CFA">
      <w:pPr>
        <w:autoSpaceDE w:val="0"/>
        <w:autoSpaceDN w:val="0"/>
        <w:adjustRightInd w:val="0"/>
        <w:spacing w:after="0" w:line="240" w:lineRule="auto"/>
        <w:rPr>
          <w:rFonts w:ascii="Times New Roman" w:hAnsi="Times New Roman" w:cs="Times New Roman"/>
          <w:sz w:val="24"/>
          <w:szCs w:val="24"/>
        </w:rPr>
      </w:pPr>
    </w:p>
    <w:p w14:paraId="232A7342"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4. Zhotovitel se zavazuje </w:t>
      </w:r>
      <w:r>
        <w:rPr>
          <w:rFonts w:ascii="TimesNewRomanPSMT" w:hAnsi="TimesNewRomanPSMT" w:cs="TimesNewRomanPSMT"/>
          <w:sz w:val="24"/>
          <w:szCs w:val="24"/>
        </w:rPr>
        <w:t xml:space="preserve">předat spolu s dílem všechny </w:t>
      </w:r>
      <w:r>
        <w:rPr>
          <w:rFonts w:ascii="Times New Roman" w:hAnsi="Times New Roman" w:cs="Times New Roman"/>
          <w:sz w:val="24"/>
          <w:szCs w:val="24"/>
        </w:rPr>
        <w:t xml:space="preserve">doklady </w:t>
      </w:r>
      <w:r>
        <w:rPr>
          <w:rFonts w:ascii="TimesNewRomanPSMT" w:hAnsi="TimesNewRomanPSMT" w:cs="TimesNewRomanPSMT"/>
          <w:sz w:val="24"/>
          <w:szCs w:val="24"/>
        </w:rPr>
        <w:t>nebo jiné dokumenty, které</w:t>
      </w:r>
    </w:p>
    <w:p w14:paraId="2E946CB1"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objednatel potřebuje k </w:t>
      </w:r>
      <w:r>
        <w:rPr>
          <w:rFonts w:ascii="Times New Roman" w:hAnsi="Times New Roman" w:cs="Times New Roman"/>
          <w:sz w:val="24"/>
          <w:szCs w:val="24"/>
        </w:rPr>
        <w:t>u</w:t>
      </w:r>
      <w:r>
        <w:rPr>
          <w:rFonts w:ascii="TimesNewRomanPSMT" w:hAnsi="TimesNewRomanPSMT" w:cs="TimesNewRomanPSMT"/>
          <w:sz w:val="24"/>
          <w:szCs w:val="24"/>
        </w:rPr>
        <w:t>žívání dí</w:t>
      </w:r>
      <w:r>
        <w:rPr>
          <w:rFonts w:ascii="Times New Roman" w:hAnsi="Times New Roman" w:cs="Times New Roman"/>
          <w:sz w:val="24"/>
          <w:szCs w:val="24"/>
        </w:rPr>
        <w:t xml:space="preserve">la v souladu s </w:t>
      </w:r>
      <w:r>
        <w:rPr>
          <w:rFonts w:ascii="TimesNewRomanPSMT" w:hAnsi="TimesNewRomanPSMT" w:cs="TimesNewRomanPSMT"/>
          <w:sz w:val="24"/>
          <w:szCs w:val="24"/>
        </w:rPr>
        <w:t>účelem vyplývajícím z této smlouvy, popř.</w:t>
      </w:r>
    </w:p>
    <w:p w14:paraId="0F1A813E" w14:textId="7B43A39D"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k </w:t>
      </w:r>
      <w:r>
        <w:rPr>
          <w:rFonts w:ascii="TimesNewRomanPSMT" w:hAnsi="TimesNewRomanPSMT" w:cs="TimesNewRomanPSMT"/>
          <w:sz w:val="24"/>
          <w:szCs w:val="24"/>
        </w:rPr>
        <w:t>účelu, který je pro užívání díla obvyklý</w:t>
      </w:r>
      <w:r>
        <w:rPr>
          <w:rFonts w:ascii="Times New Roman" w:hAnsi="Times New Roman" w:cs="Times New Roman"/>
          <w:sz w:val="24"/>
          <w:szCs w:val="24"/>
        </w:rPr>
        <w:t xml:space="preserve">, nebo </w:t>
      </w:r>
      <w:r>
        <w:rPr>
          <w:rFonts w:ascii="TimesNewRomanPSMT" w:hAnsi="TimesNewRomanPSMT" w:cs="TimesNewRomanPSMT"/>
          <w:sz w:val="24"/>
          <w:szCs w:val="24"/>
        </w:rPr>
        <w:t>které požadují právní předpisy.</w:t>
      </w:r>
    </w:p>
    <w:p w14:paraId="349A17FD" w14:textId="16970666" w:rsidR="004825A7" w:rsidRDefault="004825A7" w:rsidP="00320CFA">
      <w:pPr>
        <w:autoSpaceDE w:val="0"/>
        <w:autoSpaceDN w:val="0"/>
        <w:adjustRightInd w:val="0"/>
        <w:spacing w:after="0" w:line="240" w:lineRule="auto"/>
        <w:rPr>
          <w:rFonts w:ascii="TimesNewRomanPSMT" w:hAnsi="TimesNewRomanPSMT" w:cs="TimesNewRomanPSMT"/>
          <w:sz w:val="24"/>
          <w:szCs w:val="24"/>
        </w:rPr>
      </w:pPr>
    </w:p>
    <w:p w14:paraId="06DCF12F" w14:textId="560B0328" w:rsidR="00320CFA" w:rsidRDefault="00320CFA" w:rsidP="004825A7">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 xml:space="preserve">Článek </w:t>
      </w:r>
      <w:r>
        <w:rPr>
          <w:rFonts w:ascii="Times New Roman" w:hAnsi="Times New Roman" w:cs="Times New Roman"/>
          <w:b/>
          <w:bCs/>
          <w:sz w:val="24"/>
          <w:szCs w:val="24"/>
        </w:rPr>
        <w:t>V.</w:t>
      </w:r>
    </w:p>
    <w:p w14:paraId="7F850373" w14:textId="77777777" w:rsidR="004825A7" w:rsidRDefault="004825A7" w:rsidP="004825A7">
      <w:pPr>
        <w:autoSpaceDE w:val="0"/>
        <w:autoSpaceDN w:val="0"/>
        <w:adjustRightInd w:val="0"/>
        <w:spacing w:after="0" w:line="240" w:lineRule="auto"/>
        <w:jc w:val="center"/>
        <w:rPr>
          <w:rFonts w:ascii="Times New Roman" w:hAnsi="Times New Roman" w:cs="Times New Roman"/>
          <w:b/>
          <w:bCs/>
          <w:sz w:val="24"/>
          <w:szCs w:val="24"/>
        </w:rPr>
      </w:pPr>
    </w:p>
    <w:p w14:paraId="651D3A64" w14:textId="2CE23E87" w:rsidR="00320CFA" w:rsidRPr="004825A7" w:rsidRDefault="00320CFA" w:rsidP="004825A7">
      <w:pPr>
        <w:autoSpaceDE w:val="0"/>
        <w:autoSpaceDN w:val="0"/>
        <w:adjustRightInd w:val="0"/>
        <w:spacing w:after="0" w:line="240" w:lineRule="auto"/>
        <w:jc w:val="center"/>
        <w:rPr>
          <w:rFonts w:ascii="TimesNewRomanPSMT" w:hAnsi="TimesNewRomanPSMT" w:cs="TimesNewRomanPSMT"/>
          <w:b/>
          <w:bCs/>
          <w:sz w:val="24"/>
          <w:szCs w:val="24"/>
          <w:u w:val="single"/>
        </w:rPr>
      </w:pPr>
      <w:r w:rsidRPr="004825A7">
        <w:rPr>
          <w:rFonts w:ascii="TimesNewRomanPSMT" w:hAnsi="TimesNewRomanPSMT" w:cs="TimesNewRomanPSMT"/>
          <w:b/>
          <w:bCs/>
          <w:sz w:val="24"/>
          <w:szCs w:val="24"/>
          <w:u w:val="single"/>
        </w:rPr>
        <w:t>Předání a převzetí díla</w:t>
      </w:r>
    </w:p>
    <w:p w14:paraId="7E857C4F" w14:textId="77777777" w:rsidR="004825A7" w:rsidRDefault="004825A7" w:rsidP="00320CFA">
      <w:pPr>
        <w:autoSpaceDE w:val="0"/>
        <w:autoSpaceDN w:val="0"/>
        <w:adjustRightInd w:val="0"/>
        <w:spacing w:after="0" w:line="240" w:lineRule="auto"/>
        <w:rPr>
          <w:rFonts w:ascii="TimesNewRomanPSMT" w:hAnsi="TimesNewRomanPSMT" w:cs="TimesNewRomanPSMT"/>
          <w:b/>
          <w:bCs/>
          <w:sz w:val="24"/>
          <w:szCs w:val="24"/>
        </w:rPr>
      </w:pPr>
    </w:p>
    <w:p w14:paraId="2D55EF83" w14:textId="77777777"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Zhotovitel se zavazuje předat objednateli řádně provedené dílo. Za řádně provedené dílo se</w:t>
      </w:r>
    </w:p>
    <w:p w14:paraId="20B91EEC" w14:textId="762E446F"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považuje dílo dokončené, tj. způsobilé sloužit objednateli k účelu vyplývajícímu z</w:t>
      </w:r>
      <w:r w:rsidR="004825A7">
        <w:rPr>
          <w:rFonts w:ascii="TimesNewRomanPSMT" w:hAnsi="TimesNewRomanPSMT" w:cs="TimesNewRomanPSMT"/>
          <w:sz w:val="24"/>
          <w:szCs w:val="24"/>
        </w:rPr>
        <w:t> </w:t>
      </w:r>
      <w:r>
        <w:rPr>
          <w:rFonts w:ascii="TimesNewRomanPSMT" w:hAnsi="TimesNewRomanPSMT" w:cs="TimesNewRomanPSMT"/>
          <w:sz w:val="24"/>
          <w:szCs w:val="24"/>
        </w:rPr>
        <w:t>této</w:t>
      </w:r>
      <w:r w:rsidR="004825A7">
        <w:rPr>
          <w:rFonts w:ascii="TimesNewRomanPSMT" w:hAnsi="TimesNewRomanPSMT" w:cs="TimesNewRomanPSMT"/>
          <w:sz w:val="24"/>
          <w:szCs w:val="24"/>
        </w:rPr>
        <w:t xml:space="preserve"> </w:t>
      </w:r>
      <w:r>
        <w:rPr>
          <w:rFonts w:ascii="TimesNewRomanPSMT" w:hAnsi="TimesNewRomanPSMT" w:cs="TimesNewRomanPSMT"/>
          <w:sz w:val="24"/>
          <w:szCs w:val="24"/>
        </w:rPr>
        <w:t>smlouvy, popř. k účelu, který je pro užívání díla obvyklý, a které zhotovitel předá objednateli</w:t>
      </w:r>
    </w:p>
    <w:p w14:paraId="78E4104F" w14:textId="68044ECF"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v </w:t>
      </w:r>
      <w:r>
        <w:rPr>
          <w:rFonts w:ascii="TimesNewRomanPSMT" w:hAnsi="TimesNewRomanPSMT" w:cs="TimesNewRomanPSMT"/>
          <w:sz w:val="24"/>
          <w:szCs w:val="24"/>
        </w:rPr>
        <w:t>dohodnutém času, na dohodnutém místě a bez vad.</w:t>
      </w:r>
    </w:p>
    <w:p w14:paraId="0850380A"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605298F7" w14:textId="77777777"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w:t>
      </w:r>
      <w:r>
        <w:rPr>
          <w:rFonts w:ascii="TimesNewRomanPSMT" w:hAnsi="TimesNewRomanPSMT" w:cs="TimesNewRomanPSMT"/>
          <w:sz w:val="24"/>
          <w:szCs w:val="24"/>
        </w:rPr>
        <w:t>O předání díla se sepíše předávací protokol, který musí obsahovat zejména:</w:t>
      </w:r>
    </w:p>
    <w:p w14:paraId="5BC315B8" w14:textId="4DEF3E6F" w:rsidR="00320CFA" w:rsidRPr="004825A7" w:rsidRDefault="00320CFA" w:rsidP="004825A7">
      <w:pPr>
        <w:pStyle w:val="Odstavecseseznamem"/>
        <w:numPr>
          <w:ilvl w:val="0"/>
          <w:numId w:val="13"/>
        </w:numPr>
        <w:autoSpaceDE w:val="0"/>
        <w:autoSpaceDN w:val="0"/>
        <w:adjustRightInd w:val="0"/>
        <w:spacing w:after="0" w:line="240" w:lineRule="auto"/>
        <w:jc w:val="both"/>
        <w:rPr>
          <w:rFonts w:ascii="TimesNewRomanPSMT" w:hAnsi="TimesNewRomanPSMT" w:cs="TimesNewRomanPSMT"/>
          <w:sz w:val="24"/>
          <w:szCs w:val="24"/>
        </w:rPr>
      </w:pPr>
      <w:r w:rsidRPr="004825A7">
        <w:rPr>
          <w:rFonts w:ascii="TimesNewRomanPSMT" w:hAnsi="TimesNewRomanPSMT" w:cs="TimesNewRomanPSMT"/>
          <w:sz w:val="24"/>
          <w:szCs w:val="24"/>
        </w:rPr>
        <w:t>označení osoby zhotovitele včetně uvedení sídla a IČ,</w:t>
      </w:r>
    </w:p>
    <w:p w14:paraId="66251373" w14:textId="36844B57" w:rsidR="00320CFA" w:rsidRPr="004825A7" w:rsidRDefault="00320CFA" w:rsidP="004825A7">
      <w:pPr>
        <w:pStyle w:val="Odstavecseseznamem"/>
        <w:numPr>
          <w:ilvl w:val="0"/>
          <w:numId w:val="13"/>
        </w:numPr>
        <w:autoSpaceDE w:val="0"/>
        <w:autoSpaceDN w:val="0"/>
        <w:adjustRightInd w:val="0"/>
        <w:spacing w:after="0" w:line="240" w:lineRule="auto"/>
        <w:jc w:val="both"/>
        <w:rPr>
          <w:rFonts w:ascii="TimesNewRomanPSMT" w:hAnsi="TimesNewRomanPSMT" w:cs="TimesNewRomanPSMT"/>
          <w:sz w:val="24"/>
          <w:szCs w:val="24"/>
        </w:rPr>
      </w:pPr>
      <w:r w:rsidRPr="004825A7">
        <w:rPr>
          <w:rFonts w:ascii="TimesNewRomanPSMT" w:hAnsi="TimesNewRomanPSMT" w:cs="TimesNewRomanPSMT"/>
          <w:sz w:val="24"/>
          <w:szCs w:val="24"/>
        </w:rPr>
        <w:t>označení osoby objednatele včetně uvedení sídla a IČ,</w:t>
      </w:r>
    </w:p>
    <w:p w14:paraId="37681A4A" w14:textId="68FE7840" w:rsidR="00320CFA" w:rsidRPr="004825A7" w:rsidRDefault="00320CFA" w:rsidP="004825A7">
      <w:pPr>
        <w:pStyle w:val="Odstavecseseznamem"/>
        <w:numPr>
          <w:ilvl w:val="0"/>
          <w:numId w:val="13"/>
        </w:numPr>
        <w:autoSpaceDE w:val="0"/>
        <w:autoSpaceDN w:val="0"/>
        <w:adjustRightInd w:val="0"/>
        <w:spacing w:after="0" w:line="240" w:lineRule="auto"/>
        <w:jc w:val="both"/>
        <w:rPr>
          <w:rFonts w:ascii="TimesNewRomanPSMT" w:hAnsi="TimesNewRomanPSMT" w:cs="TimesNewRomanPSMT"/>
          <w:sz w:val="24"/>
          <w:szCs w:val="24"/>
        </w:rPr>
      </w:pPr>
      <w:r w:rsidRPr="004825A7">
        <w:rPr>
          <w:rFonts w:ascii="Times New Roman" w:hAnsi="Times New Roman" w:cs="Times New Roman"/>
          <w:sz w:val="24"/>
          <w:szCs w:val="24"/>
        </w:rPr>
        <w:t>ozn</w:t>
      </w:r>
      <w:r w:rsidRPr="004825A7">
        <w:rPr>
          <w:rFonts w:ascii="TimesNewRomanPSMT" w:hAnsi="TimesNewRomanPSMT" w:cs="TimesNewRomanPSMT"/>
          <w:sz w:val="24"/>
          <w:szCs w:val="24"/>
        </w:rPr>
        <w:t>ačení této smlouvy včetně uvedení jejího evidenčního čísla,</w:t>
      </w:r>
    </w:p>
    <w:p w14:paraId="40C857A2" w14:textId="69153DF0" w:rsidR="00320CFA" w:rsidRPr="005C57DF" w:rsidRDefault="00320CFA" w:rsidP="005C57DF">
      <w:pPr>
        <w:pStyle w:val="Odstavecseseznamem"/>
        <w:numPr>
          <w:ilvl w:val="0"/>
          <w:numId w:val="13"/>
        </w:numPr>
        <w:autoSpaceDE w:val="0"/>
        <w:autoSpaceDN w:val="0"/>
        <w:adjustRightInd w:val="0"/>
        <w:spacing w:after="0" w:line="240" w:lineRule="auto"/>
        <w:jc w:val="both"/>
        <w:rPr>
          <w:rFonts w:ascii="TimesNewRomanPSMT" w:hAnsi="TimesNewRomanPSMT" w:cs="TimesNewRomanPSMT"/>
          <w:sz w:val="24"/>
          <w:szCs w:val="24"/>
        </w:rPr>
      </w:pPr>
      <w:r w:rsidRPr="005C57DF">
        <w:rPr>
          <w:rFonts w:ascii="TimesNewRomanPSMT" w:hAnsi="TimesNewRomanPSMT" w:cs="TimesNewRomanPSMT"/>
          <w:sz w:val="24"/>
          <w:szCs w:val="24"/>
        </w:rPr>
        <w:t>název projektu: „</w:t>
      </w:r>
      <w:r w:rsidR="006B4247" w:rsidRPr="002617F9">
        <w:rPr>
          <w:rFonts w:ascii="Times New Roman" w:hAnsi="Times New Roman" w:cs="Times New Roman"/>
          <w:b/>
          <w:bCs/>
          <w:color w:val="000000"/>
          <w:sz w:val="24"/>
          <w:szCs w:val="24"/>
        </w:rPr>
        <w:t>Ul. Podhorská č.p.822/57, Jablonec nad Nisou – sociální bydlení</w:t>
      </w:r>
      <w:r w:rsidRPr="005C57DF">
        <w:rPr>
          <w:rFonts w:ascii="TimesNewRomanPSMT" w:hAnsi="TimesNewRomanPSMT" w:cs="TimesNewRomanPSMT"/>
          <w:sz w:val="24"/>
          <w:szCs w:val="24"/>
        </w:rPr>
        <w:t>“</w:t>
      </w:r>
    </w:p>
    <w:p w14:paraId="60D6AAFB" w14:textId="148128C1" w:rsidR="00320CFA" w:rsidRPr="004825A7" w:rsidRDefault="00320CFA" w:rsidP="004825A7">
      <w:pPr>
        <w:pStyle w:val="Odstavecseseznamem"/>
        <w:numPr>
          <w:ilvl w:val="0"/>
          <w:numId w:val="14"/>
        </w:numPr>
        <w:autoSpaceDE w:val="0"/>
        <w:autoSpaceDN w:val="0"/>
        <w:adjustRightInd w:val="0"/>
        <w:spacing w:after="0" w:line="240" w:lineRule="auto"/>
        <w:jc w:val="both"/>
        <w:rPr>
          <w:rFonts w:ascii="TimesNewRomanPSMT" w:hAnsi="TimesNewRomanPSMT" w:cs="TimesNewRomanPSMT"/>
          <w:sz w:val="24"/>
          <w:szCs w:val="24"/>
        </w:rPr>
      </w:pPr>
      <w:r w:rsidRPr="004825A7">
        <w:rPr>
          <w:rFonts w:ascii="TimesNewRomanPSMT" w:hAnsi="TimesNewRomanPSMT" w:cs="TimesNewRomanPSMT"/>
          <w:sz w:val="24"/>
          <w:szCs w:val="24"/>
        </w:rPr>
        <w:t>rozsah a předmět plnění,</w:t>
      </w:r>
    </w:p>
    <w:p w14:paraId="266A43D0" w14:textId="0E39C1C4" w:rsidR="00320CFA" w:rsidRPr="004825A7" w:rsidRDefault="00320CFA" w:rsidP="004825A7">
      <w:pPr>
        <w:pStyle w:val="Odstavecseseznamem"/>
        <w:numPr>
          <w:ilvl w:val="0"/>
          <w:numId w:val="14"/>
        </w:numPr>
        <w:autoSpaceDE w:val="0"/>
        <w:autoSpaceDN w:val="0"/>
        <w:adjustRightInd w:val="0"/>
        <w:spacing w:after="0" w:line="240" w:lineRule="auto"/>
        <w:jc w:val="both"/>
        <w:rPr>
          <w:rFonts w:ascii="TimesNewRomanPSMT" w:hAnsi="TimesNewRomanPSMT" w:cs="TimesNewRomanPSMT"/>
          <w:sz w:val="24"/>
          <w:szCs w:val="24"/>
        </w:rPr>
      </w:pPr>
      <w:r w:rsidRPr="004825A7">
        <w:rPr>
          <w:rFonts w:ascii="TimesNewRomanPSMT" w:hAnsi="TimesNewRomanPSMT" w:cs="TimesNewRomanPSMT"/>
          <w:sz w:val="24"/>
          <w:szCs w:val="24"/>
        </w:rPr>
        <w:t>čas a místo předání díla,</w:t>
      </w:r>
    </w:p>
    <w:p w14:paraId="55B85A3A" w14:textId="0EB56DA5" w:rsidR="00320CFA" w:rsidRPr="004825A7" w:rsidRDefault="00320CFA" w:rsidP="004825A7">
      <w:pPr>
        <w:pStyle w:val="Odstavecseseznamem"/>
        <w:numPr>
          <w:ilvl w:val="0"/>
          <w:numId w:val="14"/>
        </w:numPr>
        <w:autoSpaceDE w:val="0"/>
        <w:autoSpaceDN w:val="0"/>
        <w:adjustRightInd w:val="0"/>
        <w:spacing w:after="0" w:line="240" w:lineRule="auto"/>
        <w:jc w:val="both"/>
        <w:rPr>
          <w:rFonts w:ascii="TimesNewRomanPSMT" w:hAnsi="TimesNewRomanPSMT" w:cs="TimesNewRomanPSMT"/>
          <w:sz w:val="24"/>
          <w:szCs w:val="24"/>
        </w:rPr>
      </w:pPr>
      <w:r w:rsidRPr="004825A7">
        <w:rPr>
          <w:rFonts w:ascii="TimesNewRomanPSMT" w:hAnsi="TimesNewRomanPSMT" w:cs="TimesNewRomanPSMT"/>
          <w:sz w:val="24"/>
          <w:szCs w:val="24"/>
        </w:rPr>
        <w:t>jména a vlastnoruční podpis osob odpovědných za plnění této smlouvy,</w:t>
      </w:r>
    </w:p>
    <w:p w14:paraId="1C6A50D8" w14:textId="0B3726F2" w:rsidR="00320CFA" w:rsidRPr="004825A7" w:rsidRDefault="00320CFA" w:rsidP="004825A7">
      <w:pPr>
        <w:pStyle w:val="Odstavecseseznamem"/>
        <w:numPr>
          <w:ilvl w:val="0"/>
          <w:numId w:val="14"/>
        </w:numPr>
        <w:autoSpaceDE w:val="0"/>
        <w:autoSpaceDN w:val="0"/>
        <w:adjustRightInd w:val="0"/>
        <w:spacing w:after="0" w:line="240" w:lineRule="auto"/>
        <w:jc w:val="both"/>
        <w:rPr>
          <w:rFonts w:ascii="TimesNewRomanPSMT" w:hAnsi="TimesNewRomanPSMT" w:cs="TimesNewRomanPSMT"/>
          <w:sz w:val="24"/>
          <w:szCs w:val="24"/>
        </w:rPr>
      </w:pPr>
      <w:r w:rsidRPr="004825A7">
        <w:rPr>
          <w:rFonts w:ascii="TimesNewRomanPSMT" w:hAnsi="TimesNewRomanPSMT" w:cs="TimesNewRomanPSMT"/>
          <w:sz w:val="24"/>
          <w:szCs w:val="24"/>
        </w:rPr>
        <w:t>oznámení objednatele dle odst. 4, pokud objednatel provede prohlídku díla přímo při</w:t>
      </w:r>
    </w:p>
    <w:p w14:paraId="35AC25EB" w14:textId="5DDDB8A7" w:rsidR="00320CFA" w:rsidRDefault="00320CFA" w:rsidP="004825A7">
      <w:pPr>
        <w:autoSpaceDE w:val="0"/>
        <w:autoSpaceDN w:val="0"/>
        <w:adjustRightInd w:val="0"/>
        <w:spacing w:after="0" w:line="240" w:lineRule="auto"/>
        <w:ind w:firstLine="708"/>
        <w:jc w:val="both"/>
        <w:rPr>
          <w:rFonts w:ascii="TimesNewRomanPSMT" w:hAnsi="TimesNewRomanPSMT" w:cs="TimesNewRomanPSMT"/>
          <w:sz w:val="24"/>
          <w:szCs w:val="24"/>
        </w:rPr>
      </w:pPr>
      <w:r>
        <w:rPr>
          <w:rFonts w:ascii="TimesNewRomanPSMT" w:hAnsi="TimesNewRomanPSMT" w:cs="TimesNewRomanPSMT"/>
          <w:sz w:val="24"/>
          <w:szCs w:val="24"/>
        </w:rPr>
        <w:t>jeho předání.</w:t>
      </w:r>
    </w:p>
    <w:p w14:paraId="1E01B4FD" w14:textId="77777777" w:rsidR="004825A7" w:rsidRDefault="004825A7" w:rsidP="004825A7">
      <w:pPr>
        <w:autoSpaceDE w:val="0"/>
        <w:autoSpaceDN w:val="0"/>
        <w:adjustRightInd w:val="0"/>
        <w:spacing w:after="0" w:line="240" w:lineRule="auto"/>
        <w:ind w:firstLine="708"/>
        <w:jc w:val="both"/>
        <w:rPr>
          <w:rFonts w:ascii="TimesNewRomanPSMT" w:hAnsi="TimesNewRomanPSMT" w:cs="TimesNewRomanPSMT"/>
          <w:sz w:val="24"/>
          <w:szCs w:val="24"/>
        </w:rPr>
      </w:pPr>
    </w:p>
    <w:p w14:paraId="28376BBC" w14:textId="42890AFA" w:rsidR="00320CFA" w:rsidRDefault="00320CFA" w:rsidP="004825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Zhotovitel se zavazuje umožnit objednateli prohlídku dokončeného díla</w:t>
      </w:r>
      <w:r>
        <w:rPr>
          <w:rFonts w:ascii="Times New Roman" w:hAnsi="Times New Roman" w:cs="Times New Roman"/>
          <w:sz w:val="24"/>
          <w:szCs w:val="24"/>
        </w:rPr>
        <w:t>.</w:t>
      </w:r>
    </w:p>
    <w:p w14:paraId="1E76F416" w14:textId="77777777" w:rsidR="004825A7" w:rsidRDefault="004825A7" w:rsidP="00320CFA">
      <w:pPr>
        <w:autoSpaceDE w:val="0"/>
        <w:autoSpaceDN w:val="0"/>
        <w:adjustRightInd w:val="0"/>
        <w:spacing w:after="0" w:line="240" w:lineRule="auto"/>
        <w:rPr>
          <w:rFonts w:ascii="Times New Roman" w:hAnsi="Times New Roman" w:cs="Times New Roman"/>
          <w:sz w:val="24"/>
          <w:szCs w:val="24"/>
        </w:rPr>
      </w:pPr>
    </w:p>
    <w:p w14:paraId="5E519012" w14:textId="41E25AB1"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 xml:space="preserve">Objednatel se zavazuje provést prohlídku předaného díla nejpozději do </w:t>
      </w:r>
      <w:r>
        <w:rPr>
          <w:rFonts w:ascii="Times New Roman" w:hAnsi="Times New Roman" w:cs="Times New Roman"/>
          <w:sz w:val="24"/>
          <w:szCs w:val="24"/>
        </w:rPr>
        <w:t>2</w:t>
      </w:r>
      <w:r w:rsidR="005C57DF">
        <w:rPr>
          <w:rFonts w:ascii="Times New Roman" w:hAnsi="Times New Roman" w:cs="Times New Roman"/>
          <w:sz w:val="24"/>
          <w:szCs w:val="24"/>
        </w:rPr>
        <w:t>1</w:t>
      </w:r>
      <w:r>
        <w:rPr>
          <w:rFonts w:ascii="Times New Roman" w:hAnsi="Times New Roman" w:cs="Times New Roman"/>
          <w:sz w:val="24"/>
          <w:szCs w:val="24"/>
        </w:rPr>
        <w:t xml:space="preserve"> </w:t>
      </w:r>
      <w:r>
        <w:rPr>
          <w:rFonts w:ascii="TimesNewRomanPSMT" w:hAnsi="TimesNewRomanPSMT" w:cs="TimesNewRomanPSMT"/>
          <w:sz w:val="24"/>
          <w:szCs w:val="24"/>
        </w:rPr>
        <w:t>pracovních dnů</w:t>
      </w:r>
    </w:p>
    <w:p w14:paraId="784FD3F4" w14:textId="07EF408F"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ode dne jeho předání a v této lhůtě oznámit zhotoviteli případné výhrady k předanému dílu.</w:t>
      </w:r>
      <w:r w:rsidR="004825A7">
        <w:rPr>
          <w:rFonts w:ascii="TimesNewRomanPSMT" w:hAnsi="TimesNewRomanPSMT" w:cs="TimesNewRomanPSMT"/>
          <w:sz w:val="24"/>
          <w:szCs w:val="24"/>
        </w:rPr>
        <w:t xml:space="preserve"> </w:t>
      </w:r>
      <w:r>
        <w:rPr>
          <w:rFonts w:ascii="Times New Roman" w:hAnsi="Times New Roman" w:cs="Times New Roman"/>
          <w:sz w:val="24"/>
          <w:szCs w:val="24"/>
        </w:rPr>
        <w:t xml:space="preserve">Pokud objednatel v </w:t>
      </w:r>
      <w:r>
        <w:rPr>
          <w:rFonts w:ascii="TimesNewRomanPSMT" w:hAnsi="TimesNewRomanPSMT" w:cs="TimesNewRomanPSMT"/>
          <w:sz w:val="24"/>
          <w:szCs w:val="24"/>
        </w:rPr>
        <w:t>uvedené lhůtě oznámí zhotoviteli, že nemá výhrady, nebo žádné výhrady</w:t>
      </w:r>
    </w:p>
    <w:p w14:paraId="4F1339D9" w14:textId="6460C71A"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neoznámí, má se za to, že objednatel dílo akceptuje bez výhrad a že dílo převzal. </w:t>
      </w:r>
      <w:r>
        <w:rPr>
          <w:rFonts w:ascii="Times New Roman" w:hAnsi="Times New Roman" w:cs="Times New Roman"/>
          <w:sz w:val="24"/>
          <w:szCs w:val="24"/>
        </w:rPr>
        <w:t>Tato</w:t>
      </w:r>
      <w:r w:rsidR="004825A7">
        <w:rPr>
          <w:rFonts w:ascii="Times New Roman" w:hAnsi="Times New Roman" w:cs="Times New Roman"/>
          <w:sz w:val="24"/>
          <w:szCs w:val="24"/>
        </w:rPr>
        <w:t xml:space="preserve"> </w:t>
      </w:r>
      <w:r>
        <w:rPr>
          <w:rFonts w:ascii="TimesNewRomanPSMT" w:hAnsi="TimesNewRomanPSMT" w:cs="TimesNewRomanPSMT"/>
          <w:sz w:val="24"/>
          <w:szCs w:val="24"/>
        </w:rPr>
        <w:t>skutečnost se však nikterak nedotýká možnosti uplatnění vad skrytých, které se projeví až</w:t>
      </w:r>
      <w:r w:rsidR="004825A7">
        <w:rPr>
          <w:rFonts w:ascii="TimesNewRomanPSMT" w:hAnsi="TimesNewRomanPSMT" w:cs="TimesNewRomanPSMT"/>
          <w:sz w:val="24"/>
          <w:szCs w:val="24"/>
        </w:rPr>
        <w:t xml:space="preserve"> </w:t>
      </w:r>
      <w:r>
        <w:rPr>
          <w:rFonts w:ascii="TimesNewRomanPSMT" w:hAnsi="TimesNewRomanPSMT" w:cs="TimesNewRomanPSMT"/>
          <w:sz w:val="24"/>
          <w:szCs w:val="24"/>
        </w:rPr>
        <w:t>později a objednatel je nemohl při běžné péči a jeho odbornosti v uvedené lhůtě rozpoznat.</w:t>
      </w:r>
      <w:r w:rsidR="004825A7">
        <w:rPr>
          <w:rFonts w:ascii="TimesNewRomanPSMT" w:hAnsi="TimesNewRomanPSMT" w:cs="TimesNewRomanPSMT"/>
          <w:sz w:val="24"/>
          <w:szCs w:val="24"/>
        </w:rPr>
        <w:t xml:space="preserve"> </w:t>
      </w:r>
      <w:r>
        <w:rPr>
          <w:rFonts w:ascii="TimesNewRomanPSMT" w:hAnsi="TimesNewRomanPSMT" w:cs="TimesNewRomanPSMT"/>
          <w:sz w:val="24"/>
          <w:szCs w:val="24"/>
        </w:rPr>
        <w:t>Pokud objednatel zjistí, že předané dílo trpí vadami, pro které dle jeho názoru lze dílo užívat</w:t>
      </w:r>
      <w:r w:rsidR="004825A7">
        <w:rPr>
          <w:rFonts w:ascii="TimesNewRomanPSMT" w:hAnsi="TimesNewRomanPSMT" w:cs="TimesNewRomanPSMT"/>
          <w:sz w:val="24"/>
          <w:szCs w:val="24"/>
        </w:rPr>
        <w:t xml:space="preserve"> </w:t>
      </w:r>
      <w:r>
        <w:rPr>
          <w:rFonts w:ascii="Times New Roman" w:hAnsi="Times New Roman" w:cs="Times New Roman"/>
          <w:sz w:val="24"/>
          <w:szCs w:val="24"/>
        </w:rPr>
        <w:t xml:space="preserve">k </w:t>
      </w:r>
      <w:r>
        <w:rPr>
          <w:rFonts w:ascii="TimesNewRomanPSMT" w:hAnsi="TimesNewRomanPSMT" w:cs="TimesNewRomanPSMT"/>
          <w:sz w:val="24"/>
          <w:szCs w:val="24"/>
        </w:rPr>
        <w:t>účelu vyplývajícímu z této smlouvy, popř. k účelu, který je pro užívání díla obvyklý,</w:t>
      </w:r>
      <w:r w:rsidR="004825A7">
        <w:rPr>
          <w:rFonts w:ascii="TimesNewRomanPSMT" w:hAnsi="TimesNewRomanPSMT" w:cs="TimesNewRomanPSMT"/>
          <w:sz w:val="24"/>
          <w:szCs w:val="24"/>
        </w:rPr>
        <w:t xml:space="preserve"> </w:t>
      </w:r>
      <w:r>
        <w:rPr>
          <w:rFonts w:ascii="TimesNewRomanPSMT" w:hAnsi="TimesNewRomanPSMT" w:cs="TimesNewRomanPSMT"/>
          <w:sz w:val="24"/>
          <w:szCs w:val="24"/>
        </w:rPr>
        <w:t>oznámí zhotoviteli, že dílo akceptuje s výhradami. V takovém případě se má za to, že</w:t>
      </w:r>
      <w:r w:rsidR="004825A7">
        <w:rPr>
          <w:rFonts w:ascii="TimesNewRomanPSMT" w:hAnsi="TimesNewRomanPSMT" w:cs="TimesNewRomanPSMT"/>
          <w:sz w:val="24"/>
          <w:szCs w:val="24"/>
        </w:rPr>
        <w:t xml:space="preserve"> </w:t>
      </w:r>
      <w:r>
        <w:rPr>
          <w:rFonts w:ascii="TimesNewRomanPSMT" w:hAnsi="TimesNewRomanPSMT" w:cs="TimesNewRomanPSMT"/>
          <w:sz w:val="24"/>
          <w:szCs w:val="24"/>
        </w:rPr>
        <w:t>objednatel dílo převzal. Nelze</w:t>
      </w:r>
      <w:r>
        <w:rPr>
          <w:rFonts w:ascii="Times New Roman" w:hAnsi="Times New Roman" w:cs="Times New Roman"/>
          <w:sz w:val="24"/>
          <w:szCs w:val="24"/>
        </w:rPr>
        <w:t>-li d</w:t>
      </w:r>
      <w:r>
        <w:rPr>
          <w:rFonts w:ascii="TimesNewRomanPSMT" w:hAnsi="TimesNewRomanPSMT" w:cs="TimesNewRomanPSMT"/>
          <w:sz w:val="24"/>
          <w:szCs w:val="24"/>
        </w:rPr>
        <w:t>le názoru objednatele dílo pro jeho vady užívat k</w:t>
      </w:r>
      <w:r w:rsidR="004825A7">
        <w:rPr>
          <w:rFonts w:ascii="TimesNewRomanPSMT" w:hAnsi="TimesNewRomanPSMT" w:cs="TimesNewRomanPSMT"/>
          <w:sz w:val="24"/>
          <w:szCs w:val="24"/>
        </w:rPr>
        <w:t> </w:t>
      </w:r>
      <w:r>
        <w:rPr>
          <w:rFonts w:ascii="TimesNewRomanPSMT" w:hAnsi="TimesNewRomanPSMT" w:cs="TimesNewRomanPSMT"/>
          <w:sz w:val="24"/>
          <w:szCs w:val="24"/>
        </w:rPr>
        <w:t>účelu</w:t>
      </w:r>
      <w:r w:rsidR="004825A7">
        <w:rPr>
          <w:rFonts w:ascii="TimesNewRomanPSMT" w:hAnsi="TimesNewRomanPSMT" w:cs="TimesNewRomanPSMT"/>
          <w:sz w:val="24"/>
          <w:szCs w:val="24"/>
        </w:rPr>
        <w:t xml:space="preserve"> </w:t>
      </w:r>
      <w:r>
        <w:rPr>
          <w:rFonts w:ascii="TimesNewRomanPSMT" w:hAnsi="TimesNewRomanPSMT" w:cs="TimesNewRomanPSMT"/>
          <w:sz w:val="24"/>
          <w:szCs w:val="24"/>
        </w:rPr>
        <w:t>vyplývajícímu z této smlouvy, popř. k účelu, který je pro užívání díla obvyklý, oznámí</w:t>
      </w:r>
      <w:r w:rsidR="004825A7">
        <w:rPr>
          <w:rFonts w:ascii="TimesNewRomanPSMT" w:hAnsi="TimesNewRomanPSMT" w:cs="TimesNewRomanPSMT"/>
          <w:sz w:val="24"/>
          <w:szCs w:val="24"/>
        </w:rPr>
        <w:t xml:space="preserve"> </w:t>
      </w:r>
      <w:r>
        <w:rPr>
          <w:rFonts w:ascii="TimesNewRomanPSMT" w:hAnsi="TimesNewRomanPSMT" w:cs="TimesNewRomanPSMT"/>
          <w:sz w:val="24"/>
          <w:szCs w:val="24"/>
        </w:rPr>
        <w:t xml:space="preserve">zhotoviteli, že dílo odmítá. </w:t>
      </w:r>
      <w:r>
        <w:rPr>
          <w:rFonts w:ascii="TimesNewRomanPSMT" w:hAnsi="TimesNewRomanPSMT" w:cs="TimesNewRomanPSMT"/>
          <w:sz w:val="24"/>
          <w:szCs w:val="24"/>
        </w:rPr>
        <w:lastRenderedPageBreak/>
        <w:t>V takovém případě se má za to, že objednatel dílo nepřevzal.</w:t>
      </w:r>
      <w:r w:rsidR="004825A7">
        <w:rPr>
          <w:rFonts w:ascii="TimesNewRomanPSMT" w:hAnsi="TimesNewRomanPSMT" w:cs="TimesNewRomanPSMT"/>
          <w:sz w:val="24"/>
          <w:szCs w:val="24"/>
        </w:rPr>
        <w:t xml:space="preserve"> </w:t>
      </w:r>
      <w:r>
        <w:rPr>
          <w:rFonts w:ascii="TimesNewRomanPSMT" w:hAnsi="TimesNewRomanPSMT" w:cs="TimesNewRomanPSMT"/>
          <w:sz w:val="24"/>
          <w:szCs w:val="24"/>
        </w:rPr>
        <w:t>Nepřevzaté dílo vrátí objednatel zpět zhotoviteli, umožňuje</w:t>
      </w:r>
      <w:r>
        <w:rPr>
          <w:rFonts w:ascii="Times New Roman" w:hAnsi="Times New Roman" w:cs="Times New Roman"/>
          <w:sz w:val="24"/>
          <w:szCs w:val="24"/>
        </w:rPr>
        <w:t>-</w:t>
      </w:r>
      <w:r>
        <w:rPr>
          <w:rFonts w:ascii="TimesNewRomanPSMT" w:hAnsi="TimesNewRomanPSMT" w:cs="TimesNewRomanPSMT"/>
          <w:sz w:val="24"/>
          <w:szCs w:val="24"/>
        </w:rPr>
        <w:t>li to povaha věci a nedohodnou</w:t>
      </w:r>
      <w:r w:rsidR="004825A7">
        <w:rPr>
          <w:rFonts w:ascii="TimesNewRomanPSMT" w:hAnsi="TimesNewRomanPSMT" w:cs="TimesNewRomanPSMT"/>
          <w:sz w:val="24"/>
          <w:szCs w:val="24"/>
        </w:rPr>
        <w:t>-</w:t>
      </w:r>
      <w:r>
        <w:rPr>
          <w:rFonts w:ascii="TimesNewRomanPSMT" w:hAnsi="TimesNewRomanPSMT" w:cs="TimesNewRomanPSMT"/>
          <w:sz w:val="24"/>
          <w:szCs w:val="24"/>
        </w:rPr>
        <w:t>li</w:t>
      </w:r>
      <w:r w:rsidR="004825A7">
        <w:rPr>
          <w:rFonts w:ascii="TimesNewRomanPSMT" w:hAnsi="TimesNewRomanPSMT" w:cs="TimesNewRomanPSMT"/>
          <w:sz w:val="24"/>
          <w:szCs w:val="24"/>
        </w:rPr>
        <w:t xml:space="preserve"> </w:t>
      </w:r>
      <w:r>
        <w:rPr>
          <w:rFonts w:ascii="TimesNewRomanPSMT" w:hAnsi="TimesNewRomanPSMT" w:cs="TimesNewRomanPSMT"/>
          <w:sz w:val="24"/>
          <w:szCs w:val="24"/>
        </w:rPr>
        <w:t>se smluvní strany jinak.</w:t>
      </w:r>
    </w:p>
    <w:p w14:paraId="1AB0B47E"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073522F8" w14:textId="29D2D428"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5. </w:t>
      </w:r>
      <w:r>
        <w:rPr>
          <w:rFonts w:ascii="TimesNewRomanPSMT" w:hAnsi="TimesNewRomanPSMT" w:cs="TimesNewRomanPSMT"/>
          <w:sz w:val="24"/>
          <w:szCs w:val="24"/>
        </w:rPr>
        <w:t>Objednatel je oprávněn odmítnout převzetí díla také tehdy, pokud zhotovitel nevyzve</w:t>
      </w:r>
      <w:r w:rsidR="004825A7">
        <w:rPr>
          <w:rFonts w:ascii="TimesNewRomanPSMT" w:hAnsi="TimesNewRomanPSMT" w:cs="TimesNewRomanPSMT"/>
          <w:sz w:val="24"/>
          <w:szCs w:val="24"/>
        </w:rPr>
        <w:t xml:space="preserve"> </w:t>
      </w:r>
      <w:r>
        <w:rPr>
          <w:rFonts w:ascii="Times New Roman" w:hAnsi="Times New Roman" w:cs="Times New Roman"/>
          <w:sz w:val="24"/>
          <w:szCs w:val="24"/>
        </w:rPr>
        <w:t xml:space="preserve">objednatele k </w:t>
      </w:r>
      <w:r>
        <w:rPr>
          <w:rFonts w:ascii="TimesNewRomanPSMT" w:hAnsi="TimesNewRomanPSMT" w:cs="TimesNewRomanPSMT"/>
          <w:sz w:val="24"/>
          <w:szCs w:val="24"/>
        </w:rPr>
        <w:t>převzetí díla včas dle článku IV. této smlouvy.</w:t>
      </w:r>
    </w:p>
    <w:p w14:paraId="5AA265AE"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1C8B2716" w14:textId="77777777"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6. </w:t>
      </w:r>
      <w:r>
        <w:rPr>
          <w:rFonts w:ascii="TimesNewRomanPSMT" w:hAnsi="TimesNewRomanPSMT" w:cs="TimesNewRomanPSMT"/>
          <w:sz w:val="24"/>
          <w:szCs w:val="24"/>
        </w:rPr>
        <w:t>Oznámení o výhradách a oznámení o odmítnutí díla musí obsahovat popis vad díla a právo,</w:t>
      </w:r>
    </w:p>
    <w:p w14:paraId="21674A2A" w14:textId="2323AEB0"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které objednatel v důsledku vady díla uplatňuje.</w:t>
      </w:r>
    </w:p>
    <w:p w14:paraId="2AF14DB0"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781074D7" w14:textId="2F391F64" w:rsidR="00320CFA" w:rsidRDefault="00320CFA" w:rsidP="004825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NewRomanPSMT" w:hAnsi="TimesNewRomanPSMT" w:cs="TimesNewRomanPSMT"/>
          <w:sz w:val="24"/>
          <w:szCs w:val="24"/>
        </w:rPr>
        <w:t xml:space="preserve">Zhotovitel se zavazuje bezplatně odstranit oznámené vady ve lhůtě dle článku VIII. </w:t>
      </w:r>
      <w:r w:rsidR="004825A7">
        <w:rPr>
          <w:rFonts w:ascii="TimesNewRomanPSMT" w:hAnsi="TimesNewRomanPSMT" w:cs="TimesNewRomanPSMT"/>
          <w:sz w:val="24"/>
          <w:szCs w:val="24"/>
        </w:rPr>
        <w:t>T</w:t>
      </w:r>
      <w:r>
        <w:rPr>
          <w:rFonts w:ascii="TimesNewRomanPSMT" w:hAnsi="TimesNewRomanPSMT" w:cs="TimesNewRomanPSMT"/>
          <w:sz w:val="24"/>
          <w:szCs w:val="24"/>
        </w:rPr>
        <w:t>éto</w:t>
      </w:r>
      <w:r w:rsidR="004825A7">
        <w:rPr>
          <w:rFonts w:ascii="TimesNewRomanPSMT" w:hAnsi="TimesNewRomanPSMT" w:cs="TimesNewRomanPSMT"/>
          <w:sz w:val="24"/>
          <w:szCs w:val="24"/>
        </w:rPr>
        <w:t xml:space="preserve"> </w:t>
      </w:r>
      <w:r>
        <w:rPr>
          <w:rFonts w:ascii="Times New Roman" w:hAnsi="Times New Roman" w:cs="Times New Roman"/>
          <w:sz w:val="24"/>
          <w:szCs w:val="24"/>
        </w:rPr>
        <w:t>smlouvy.</w:t>
      </w:r>
    </w:p>
    <w:p w14:paraId="163E06DF" w14:textId="77777777" w:rsidR="004825A7" w:rsidRDefault="004825A7" w:rsidP="004825A7">
      <w:pPr>
        <w:autoSpaceDE w:val="0"/>
        <w:autoSpaceDN w:val="0"/>
        <w:adjustRightInd w:val="0"/>
        <w:spacing w:after="0" w:line="240" w:lineRule="auto"/>
        <w:jc w:val="both"/>
        <w:rPr>
          <w:rFonts w:ascii="Times New Roman" w:hAnsi="Times New Roman" w:cs="Times New Roman"/>
          <w:sz w:val="24"/>
          <w:szCs w:val="24"/>
        </w:rPr>
      </w:pPr>
    </w:p>
    <w:p w14:paraId="2A5F55B7" w14:textId="0466CA10"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r>
        <w:rPr>
          <w:rFonts w:ascii="TimesNewRomanPSMT" w:hAnsi="TimesNewRomanPSMT" w:cs="TimesNewRomanPSMT"/>
          <w:sz w:val="24"/>
          <w:szCs w:val="24"/>
        </w:rPr>
        <w:t>Pro opětovné předání díla se výše uvedený postup uplatní obdobně</w:t>
      </w:r>
      <w:r>
        <w:rPr>
          <w:rFonts w:ascii="Times New Roman" w:hAnsi="Times New Roman" w:cs="Times New Roman"/>
          <w:sz w:val="24"/>
          <w:szCs w:val="24"/>
        </w:rPr>
        <w:t>.</w:t>
      </w:r>
    </w:p>
    <w:p w14:paraId="0FEAD846" w14:textId="77777777" w:rsidR="004825A7" w:rsidRDefault="004825A7" w:rsidP="00320CFA">
      <w:pPr>
        <w:autoSpaceDE w:val="0"/>
        <w:autoSpaceDN w:val="0"/>
        <w:adjustRightInd w:val="0"/>
        <w:spacing w:after="0" w:line="240" w:lineRule="auto"/>
        <w:rPr>
          <w:rFonts w:ascii="Times New Roman" w:hAnsi="Times New Roman" w:cs="Times New Roman"/>
          <w:sz w:val="24"/>
          <w:szCs w:val="24"/>
        </w:rPr>
      </w:pPr>
    </w:p>
    <w:p w14:paraId="26681FD4" w14:textId="3F77A9CE" w:rsidR="00320CFA" w:rsidRDefault="00320CFA" w:rsidP="004825A7">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Článek VI</w:t>
      </w:r>
      <w:r>
        <w:rPr>
          <w:rFonts w:ascii="Times New Roman" w:hAnsi="Times New Roman" w:cs="Times New Roman"/>
          <w:b/>
          <w:bCs/>
          <w:sz w:val="24"/>
          <w:szCs w:val="24"/>
        </w:rPr>
        <w:t>.</w:t>
      </w:r>
    </w:p>
    <w:p w14:paraId="6CBA1C66" w14:textId="77777777" w:rsidR="004825A7" w:rsidRDefault="004825A7" w:rsidP="004825A7">
      <w:pPr>
        <w:autoSpaceDE w:val="0"/>
        <w:autoSpaceDN w:val="0"/>
        <w:adjustRightInd w:val="0"/>
        <w:spacing w:after="0" w:line="240" w:lineRule="auto"/>
        <w:jc w:val="center"/>
        <w:rPr>
          <w:rFonts w:ascii="Times New Roman" w:hAnsi="Times New Roman" w:cs="Times New Roman"/>
          <w:b/>
          <w:bCs/>
          <w:sz w:val="24"/>
          <w:szCs w:val="24"/>
        </w:rPr>
      </w:pPr>
    </w:p>
    <w:p w14:paraId="0399D366" w14:textId="3AE069B8" w:rsidR="00320CFA" w:rsidRDefault="00320CFA" w:rsidP="004825A7">
      <w:pPr>
        <w:autoSpaceDE w:val="0"/>
        <w:autoSpaceDN w:val="0"/>
        <w:adjustRightInd w:val="0"/>
        <w:spacing w:after="0" w:line="240" w:lineRule="auto"/>
        <w:jc w:val="center"/>
        <w:rPr>
          <w:rFonts w:ascii="TimesNewRomanPSMT" w:hAnsi="TimesNewRomanPSMT" w:cs="TimesNewRomanPSMT"/>
          <w:b/>
          <w:bCs/>
          <w:sz w:val="24"/>
          <w:szCs w:val="24"/>
          <w:u w:val="single"/>
        </w:rPr>
      </w:pPr>
      <w:r w:rsidRPr="004825A7">
        <w:rPr>
          <w:rFonts w:ascii="TimesNewRomanPSMT" w:hAnsi="TimesNewRomanPSMT" w:cs="TimesNewRomanPSMT"/>
          <w:b/>
          <w:bCs/>
          <w:sz w:val="24"/>
          <w:szCs w:val="24"/>
          <w:u w:val="single"/>
        </w:rPr>
        <w:t>Práva a povinnosti smluvních stran</w:t>
      </w:r>
    </w:p>
    <w:p w14:paraId="4E448AA4" w14:textId="77777777" w:rsidR="004825A7" w:rsidRPr="004825A7" w:rsidRDefault="004825A7" w:rsidP="004825A7">
      <w:pPr>
        <w:autoSpaceDE w:val="0"/>
        <w:autoSpaceDN w:val="0"/>
        <w:adjustRightInd w:val="0"/>
        <w:spacing w:after="0" w:line="240" w:lineRule="auto"/>
        <w:jc w:val="center"/>
        <w:rPr>
          <w:rFonts w:ascii="TimesNewRomanPSMT" w:hAnsi="TimesNewRomanPSMT" w:cs="TimesNewRomanPSMT"/>
          <w:b/>
          <w:bCs/>
          <w:sz w:val="24"/>
          <w:szCs w:val="24"/>
          <w:u w:val="single"/>
        </w:rPr>
      </w:pPr>
    </w:p>
    <w:p w14:paraId="66A927B1" w14:textId="76AE71CF"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Zhotovitel se zavazuje provést plnění s odbornou péčí a obstarat vše, co je k</w:t>
      </w:r>
      <w:r w:rsidR="004825A7">
        <w:rPr>
          <w:rFonts w:ascii="TimesNewRomanPSMT" w:hAnsi="TimesNewRomanPSMT" w:cs="TimesNewRomanPSMT"/>
          <w:sz w:val="24"/>
          <w:szCs w:val="24"/>
        </w:rPr>
        <w:t> </w:t>
      </w:r>
      <w:r>
        <w:rPr>
          <w:rFonts w:ascii="TimesNewRomanPSMT" w:hAnsi="TimesNewRomanPSMT" w:cs="TimesNewRomanPSMT"/>
          <w:sz w:val="24"/>
          <w:szCs w:val="24"/>
        </w:rPr>
        <w:t>provedení</w:t>
      </w:r>
      <w:r w:rsidR="004825A7">
        <w:rPr>
          <w:rFonts w:ascii="TimesNewRomanPSMT" w:hAnsi="TimesNewRomanPSMT" w:cs="TimesNewRomanPSMT"/>
          <w:sz w:val="24"/>
          <w:szCs w:val="24"/>
        </w:rPr>
        <w:t xml:space="preserve"> </w:t>
      </w:r>
      <w:r w:rsidR="00CE5304">
        <w:rPr>
          <w:rFonts w:ascii="TimesNewRomanPSMT" w:hAnsi="TimesNewRomanPSMT" w:cs="TimesNewRomanPSMT"/>
          <w:sz w:val="24"/>
          <w:szCs w:val="24"/>
        </w:rPr>
        <w:t>p</w:t>
      </w:r>
      <w:r>
        <w:rPr>
          <w:rFonts w:ascii="TimesNewRomanPSMT" w:hAnsi="TimesNewRomanPSMT" w:cs="TimesNewRomanPSMT"/>
          <w:sz w:val="24"/>
          <w:szCs w:val="24"/>
        </w:rPr>
        <w:t xml:space="preserve">lnění potřeba. Zhotovitel se zavazuje provést plnění v </w:t>
      </w:r>
      <w:r>
        <w:rPr>
          <w:rFonts w:ascii="Times New Roman" w:hAnsi="Times New Roman" w:cs="Times New Roman"/>
          <w:sz w:val="24"/>
          <w:szCs w:val="24"/>
        </w:rPr>
        <w:t>souladu s podklady k</w:t>
      </w:r>
      <w:r w:rsidR="004825A7">
        <w:rPr>
          <w:rFonts w:ascii="Times New Roman" w:hAnsi="Times New Roman" w:cs="Times New Roman"/>
          <w:sz w:val="24"/>
          <w:szCs w:val="24"/>
        </w:rPr>
        <w:t> </w:t>
      </w:r>
      <w:r>
        <w:rPr>
          <w:rFonts w:ascii="TimesNewRomanPSMT" w:hAnsi="TimesNewRomanPSMT" w:cs="TimesNewRomanPSMT"/>
          <w:sz w:val="24"/>
          <w:szCs w:val="24"/>
        </w:rPr>
        <w:t>veřejné</w:t>
      </w:r>
      <w:r w:rsidR="004825A7">
        <w:rPr>
          <w:rFonts w:ascii="TimesNewRomanPSMT" w:hAnsi="TimesNewRomanPSMT" w:cs="TimesNewRomanPSMT"/>
          <w:sz w:val="24"/>
          <w:szCs w:val="24"/>
        </w:rPr>
        <w:t xml:space="preserve"> </w:t>
      </w:r>
      <w:r>
        <w:rPr>
          <w:rFonts w:ascii="TimesNewRomanPSMT" w:hAnsi="TimesNewRomanPSMT" w:cs="TimesNewRomanPSMT"/>
          <w:sz w:val="24"/>
          <w:szCs w:val="24"/>
        </w:rPr>
        <w:t xml:space="preserve">zakázce a dalšími podklady, které obdrží od objednatele. </w:t>
      </w:r>
      <w:r>
        <w:rPr>
          <w:rFonts w:ascii="Times New Roman" w:hAnsi="Times New Roman" w:cs="Times New Roman"/>
          <w:sz w:val="24"/>
          <w:szCs w:val="24"/>
        </w:rPr>
        <w:t>Zhotovitel je povinen zajistit, aby</w:t>
      </w:r>
      <w:r w:rsidR="004825A7">
        <w:rPr>
          <w:rFonts w:ascii="Times New Roman" w:hAnsi="Times New Roman" w:cs="Times New Roman"/>
          <w:sz w:val="24"/>
          <w:szCs w:val="24"/>
        </w:rPr>
        <w:t xml:space="preserve"> </w:t>
      </w:r>
      <w:r>
        <w:rPr>
          <w:rFonts w:ascii="TimesNewRomanPSMT" w:hAnsi="TimesNewRomanPSMT" w:cs="TimesNewRomanPSMT"/>
          <w:sz w:val="24"/>
          <w:szCs w:val="24"/>
        </w:rPr>
        <w:t>plnění odpovídalo požadavkům objednatele, obecně platným právním předpisům ČR</w:t>
      </w:r>
      <w:r w:rsidR="004825A7">
        <w:rPr>
          <w:rFonts w:ascii="TimesNewRomanPSMT" w:hAnsi="TimesNewRomanPSMT" w:cs="TimesNewRomanPSMT"/>
          <w:sz w:val="24"/>
          <w:szCs w:val="24"/>
        </w:rPr>
        <w:t xml:space="preserve"> </w:t>
      </w:r>
      <w:r>
        <w:rPr>
          <w:rFonts w:ascii="TimesNewRomanPSMT" w:hAnsi="TimesNewRomanPSMT" w:cs="TimesNewRomanPSMT"/>
          <w:sz w:val="24"/>
          <w:szCs w:val="24"/>
        </w:rPr>
        <w:t xml:space="preserve">(zejména vyhlášce Ministerstva pro místní rozvoj č. </w:t>
      </w:r>
      <w:r>
        <w:rPr>
          <w:rFonts w:ascii="Times New Roman" w:hAnsi="Times New Roman" w:cs="Times New Roman"/>
          <w:sz w:val="24"/>
          <w:szCs w:val="24"/>
        </w:rPr>
        <w:t xml:space="preserve">169/2016 Sb., </w:t>
      </w:r>
      <w:r>
        <w:rPr>
          <w:rFonts w:ascii="TimesNewRomanPSMT" w:hAnsi="TimesNewRomanPSMT" w:cs="TimesNewRomanPSMT"/>
          <w:sz w:val="24"/>
          <w:szCs w:val="24"/>
        </w:rPr>
        <w:t>o stanovení rozsahu</w:t>
      </w:r>
      <w:r w:rsidR="004825A7">
        <w:rPr>
          <w:rFonts w:ascii="TimesNewRomanPSMT" w:hAnsi="TimesNewRomanPSMT" w:cs="TimesNewRomanPSMT"/>
          <w:sz w:val="24"/>
          <w:szCs w:val="24"/>
        </w:rPr>
        <w:t xml:space="preserve"> </w:t>
      </w:r>
      <w:r>
        <w:rPr>
          <w:rFonts w:ascii="TimesNewRomanPSMT" w:hAnsi="TimesNewRomanPSMT" w:cs="TimesNewRomanPSMT"/>
          <w:sz w:val="24"/>
          <w:szCs w:val="24"/>
        </w:rPr>
        <w:t xml:space="preserve">dokumentace veřejné zakázky na stavební práce a soupisu stavebních prací, dodávek </w:t>
      </w:r>
      <w:r>
        <w:rPr>
          <w:rFonts w:ascii="Times New Roman" w:hAnsi="Times New Roman" w:cs="Times New Roman"/>
          <w:sz w:val="24"/>
          <w:szCs w:val="24"/>
        </w:rPr>
        <w:t>a</w:t>
      </w:r>
      <w:r w:rsidR="004825A7">
        <w:rPr>
          <w:rFonts w:ascii="Times New Roman" w:hAnsi="Times New Roman" w:cs="Times New Roman"/>
          <w:sz w:val="24"/>
          <w:szCs w:val="24"/>
        </w:rPr>
        <w:t xml:space="preserve"> </w:t>
      </w:r>
      <w:r>
        <w:rPr>
          <w:rFonts w:ascii="TimesNewRomanPSMT" w:hAnsi="TimesNewRomanPSMT" w:cs="TimesNewRomanPSMT"/>
          <w:sz w:val="24"/>
          <w:szCs w:val="24"/>
        </w:rPr>
        <w:t>služeb s výkazem výměr</w:t>
      </w:r>
      <w:r>
        <w:rPr>
          <w:rFonts w:ascii="Times New Roman" w:hAnsi="Times New Roman" w:cs="Times New Roman"/>
          <w:sz w:val="24"/>
          <w:szCs w:val="24"/>
        </w:rPr>
        <w:t xml:space="preserve">, v </w:t>
      </w:r>
      <w:r>
        <w:rPr>
          <w:rFonts w:ascii="TimesNewRomanPSMT" w:hAnsi="TimesNewRomanPSMT" w:cs="TimesNewRomanPSMT"/>
          <w:sz w:val="24"/>
          <w:szCs w:val="24"/>
        </w:rPr>
        <w:t>platném znění), ve smlouvě uvedeným dokumentům a</w:t>
      </w:r>
      <w:r w:rsidR="004825A7">
        <w:rPr>
          <w:rFonts w:ascii="TimesNewRomanPSMT" w:hAnsi="TimesNewRomanPSMT" w:cs="TimesNewRomanPSMT"/>
          <w:sz w:val="24"/>
          <w:szCs w:val="24"/>
        </w:rPr>
        <w:t xml:space="preserve"> </w:t>
      </w:r>
      <w:r>
        <w:rPr>
          <w:rFonts w:ascii="TimesNewRomanPSMT" w:hAnsi="TimesNewRomanPSMT" w:cs="TimesNewRomanPSMT"/>
          <w:sz w:val="24"/>
          <w:szCs w:val="24"/>
        </w:rPr>
        <w:t>příslušným technickým normám, jejichž závaznost si smluvní strany tímto sjednávají.</w:t>
      </w:r>
      <w:r w:rsidR="004825A7">
        <w:rPr>
          <w:rFonts w:ascii="TimesNewRomanPSMT" w:hAnsi="TimesNewRomanPSMT" w:cs="TimesNewRomanPSMT"/>
          <w:sz w:val="24"/>
          <w:szCs w:val="24"/>
        </w:rPr>
        <w:t xml:space="preserve"> </w:t>
      </w:r>
      <w:r>
        <w:rPr>
          <w:rFonts w:ascii="TimesNewRomanPSMT" w:hAnsi="TimesNewRomanPSMT" w:cs="TimesNewRomanPSMT"/>
          <w:sz w:val="24"/>
          <w:szCs w:val="24"/>
        </w:rPr>
        <w:t>Zhotovitel odpovídá za úplnost a správnost díla a za soulad rozpočtu a výkazu výměr</w:t>
      </w:r>
      <w:r w:rsidR="004825A7">
        <w:rPr>
          <w:rFonts w:ascii="TimesNewRomanPSMT" w:hAnsi="TimesNewRomanPSMT" w:cs="TimesNewRomanPSMT"/>
          <w:sz w:val="24"/>
          <w:szCs w:val="24"/>
        </w:rPr>
        <w:t xml:space="preserve"> </w:t>
      </w:r>
      <w:r>
        <w:rPr>
          <w:rFonts w:ascii="Times New Roman" w:hAnsi="Times New Roman" w:cs="Times New Roman"/>
          <w:sz w:val="24"/>
          <w:szCs w:val="24"/>
        </w:rPr>
        <w:t xml:space="preserve">s </w:t>
      </w:r>
      <w:r>
        <w:rPr>
          <w:rFonts w:ascii="TimesNewRomanPSMT" w:hAnsi="TimesNewRomanPSMT" w:cs="TimesNewRomanPSMT"/>
          <w:sz w:val="24"/>
          <w:szCs w:val="24"/>
        </w:rPr>
        <w:t>výkresovou částí díla a nese plnou odpovědnost za případné důsledky vad díla, včetně</w:t>
      </w:r>
      <w:r w:rsidR="004825A7">
        <w:rPr>
          <w:rFonts w:ascii="TimesNewRomanPSMT" w:hAnsi="TimesNewRomanPSMT" w:cs="TimesNewRomanPSMT"/>
          <w:sz w:val="24"/>
          <w:szCs w:val="24"/>
        </w:rPr>
        <w:t xml:space="preserve"> </w:t>
      </w:r>
      <w:r>
        <w:rPr>
          <w:rFonts w:ascii="TimesNewRomanPSMT" w:hAnsi="TimesNewRomanPSMT" w:cs="TimesNewRomanPSMT"/>
          <w:sz w:val="24"/>
          <w:szCs w:val="24"/>
        </w:rPr>
        <w:t xml:space="preserve">způsobených víceprací při realizaci </w:t>
      </w:r>
      <w:r>
        <w:rPr>
          <w:rFonts w:ascii="Times New Roman" w:hAnsi="Times New Roman" w:cs="Times New Roman"/>
          <w:sz w:val="24"/>
          <w:szCs w:val="24"/>
        </w:rPr>
        <w:t xml:space="preserve">stavby </w:t>
      </w:r>
      <w:r>
        <w:rPr>
          <w:rFonts w:ascii="TimesNewRomanPSMT" w:hAnsi="TimesNewRomanPSMT" w:cs="TimesNewRomanPSMT"/>
          <w:sz w:val="24"/>
          <w:szCs w:val="24"/>
        </w:rPr>
        <w:t>či vzniklou následnou škodu.</w:t>
      </w:r>
    </w:p>
    <w:p w14:paraId="5DDF7107" w14:textId="60000BBB"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p>
    <w:p w14:paraId="74A2AA51" w14:textId="00FC2243" w:rsidR="0002743D" w:rsidRPr="0002743D" w:rsidRDefault="0002743D" w:rsidP="0002743D">
      <w:pPr>
        <w:autoSpaceDE w:val="0"/>
        <w:autoSpaceDN w:val="0"/>
        <w:adjustRightInd w:val="0"/>
        <w:spacing w:after="0" w:line="240" w:lineRule="auto"/>
        <w:jc w:val="both"/>
        <w:rPr>
          <w:rFonts w:ascii="TimesNewRomanPSMT" w:hAnsi="TimesNewRomanPSMT" w:cs="TimesNewRomanPSMT"/>
          <w:b/>
          <w:bCs/>
          <w:sz w:val="24"/>
          <w:szCs w:val="24"/>
        </w:rPr>
      </w:pPr>
      <w:r>
        <w:rPr>
          <w:rFonts w:ascii="TimesNewRomanPSMT" w:hAnsi="TimesNewRomanPSMT" w:cs="TimesNewRomanPSMT"/>
          <w:sz w:val="24"/>
          <w:szCs w:val="24"/>
        </w:rPr>
        <w:t>2.</w:t>
      </w:r>
      <w:r w:rsidR="006B4247" w:rsidRPr="0002743D">
        <w:rPr>
          <w:rFonts w:ascii="TimesNewRomanPSMT" w:hAnsi="TimesNewRomanPSMT" w:cs="TimesNewRomanPSMT"/>
          <w:sz w:val="24"/>
          <w:szCs w:val="24"/>
        </w:rPr>
        <w:t xml:space="preserve"> </w:t>
      </w:r>
      <w:r w:rsidR="00320CFA" w:rsidRPr="0002743D">
        <w:rPr>
          <w:rFonts w:ascii="TimesNewRomanPSMT" w:hAnsi="TimesNewRomanPSMT" w:cs="TimesNewRomanPSMT"/>
          <w:sz w:val="24"/>
          <w:szCs w:val="24"/>
        </w:rPr>
        <w:t>Zhotovitel se dále zavazuje v maximální možné míře postupovat při plnění této smlouvy</w:t>
      </w:r>
      <w:r w:rsidR="004825A7" w:rsidRPr="0002743D">
        <w:rPr>
          <w:rFonts w:ascii="TimesNewRomanPSMT" w:hAnsi="TimesNewRomanPSMT" w:cs="TimesNewRomanPSMT"/>
          <w:sz w:val="24"/>
          <w:szCs w:val="24"/>
        </w:rPr>
        <w:t xml:space="preserve"> </w:t>
      </w:r>
      <w:r w:rsidR="00320CFA" w:rsidRPr="0002743D">
        <w:rPr>
          <w:rFonts w:ascii="Times New Roman" w:hAnsi="Times New Roman" w:cs="Times New Roman"/>
          <w:sz w:val="24"/>
          <w:szCs w:val="24"/>
        </w:rPr>
        <w:t xml:space="preserve">v souladu s </w:t>
      </w:r>
      <w:r w:rsidR="00320CFA" w:rsidRPr="0002743D">
        <w:rPr>
          <w:rFonts w:ascii="TimesNewRomanPSMT" w:hAnsi="TimesNewRomanPSMT" w:cs="TimesNewRomanPSMT"/>
          <w:sz w:val="24"/>
          <w:szCs w:val="24"/>
        </w:rPr>
        <w:t>následujícími dokumenty, které jsou přílohou zadávací dokumentace veřejné</w:t>
      </w:r>
      <w:r w:rsidR="004825A7" w:rsidRPr="0002743D">
        <w:rPr>
          <w:rFonts w:ascii="TimesNewRomanPSMT" w:hAnsi="TimesNewRomanPSMT" w:cs="TimesNewRomanPSMT"/>
          <w:sz w:val="24"/>
          <w:szCs w:val="24"/>
        </w:rPr>
        <w:t xml:space="preserve"> </w:t>
      </w:r>
      <w:r w:rsidR="00320CFA" w:rsidRPr="0002743D">
        <w:rPr>
          <w:rFonts w:ascii="TimesNewRomanPSMT" w:hAnsi="TimesNewRomanPSMT" w:cs="TimesNewRomanPSMT"/>
          <w:sz w:val="24"/>
          <w:szCs w:val="24"/>
        </w:rPr>
        <w:t xml:space="preserve">zakázky: </w:t>
      </w:r>
      <w:r w:rsidRPr="0002743D">
        <w:rPr>
          <w:rFonts w:ascii="TimesNewRomanPSMT" w:hAnsi="TimesNewRomanPSMT" w:cs="TimesNewRomanPSMT"/>
          <w:b/>
          <w:bCs/>
          <w:sz w:val="24"/>
          <w:szCs w:val="24"/>
        </w:rPr>
        <w:t>studie využitelnosti zpracovaná panem Jaromírem Mrázem.</w:t>
      </w:r>
    </w:p>
    <w:p w14:paraId="536BFF6B" w14:textId="77777777" w:rsidR="004825A7" w:rsidRDefault="004825A7" w:rsidP="00320CFA">
      <w:pPr>
        <w:autoSpaceDE w:val="0"/>
        <w:autoSpaceDN w:val="0"/>
        <w:adjustRightInd w:val="0"/>
        <w:spacing w:after="0" w:line="240" w:lineRule="auto"/>
        <w:rPr>
          <w:rFonts w:ascii="TimesNewRomanPSMT" w:hAnsi="TimesNewRomanPSMT" w:cs="TimesNewRomanPSMT"/>
          <w:sz w:val="24"/>
          <w:szCs w:val="24"/>
        </w:rPr>
      </w:pPr>
    </w:p>
    <w:p w14:paraId="0E30DDB7" w14:textId="5836B959" w:rsidR="00320CFA" w:rsidRDefault="006B4247"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3</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Zhotovitel je povinen po celou dobu provádění plnění podle této smlouvy disponovat</w:t>
      </w:r>
      <w:r w:rsidR="004825A7">
        <w:rPr>
          <w:rFonts w:ascii="TimesNewRomanPSMT" w:hAnsi="TimesNewRomanPSMT" w:cs="TimesNewRomanPSMT"/>
          <w:sz w:val="24"/>
          <w:szCs w:val="24"/>
        </w:rPr>
        <w:t xml:space="preserve"> </w:t>
      </w:r>
      <w:r w:rsidR="00320CFA">
        <w:rPr>
          <w:rFonts w:ascii="TimesNewRomanPSMT" w:hAnsi="TimesNewRomanPSMT" w:cs="TimesNewRomanPSMT"/>
          <w:sz w:val="24"/>
          <w:szCs w:val="24"/>
        </w:rPr>
        <w:t>potřebnou kvalifikací. Zhotovitel je na žádost objednatele povinen existenci skutečností</w:t>
      </w:r>
      <w:r w:rsidR="004825A7">
        <w:rPr>
          <w:rFonts w:ascii="TimesNewRomanPSMT" w:hAnsi="TimesNewRomanPSMT" w:cs="TimesNewRomanPSMT"/>
          <w:sz w:val="24"/>
          <w:szCs w:val="24"/>
        </w:rPr>
        <w:t xml:space="preserve"> </w:t>
      </w:r>
      <w:r w:rsidR="00320CFA">
        <w:rPr>
          <w:rFonts w:ascii="TimesNewRomanPSMT" w:hAnsi="TimesNewRomanPSMT" w:cs="TimesNewRomanPSMT"/>
          <w:sz w:val="24"/>
          <w:szCs w:val="24"/>
        </w:rPr>
        <w:t>prokazujících potřebnou kvalifikaci objednateli prokázat ve lhůtě stanovené objednatelem a</w:t>
      </w:r>
      <w:r w:rsidR="004825A7">
        <w:rPr>
          <w:rFonts w:ascii="TimesNewRomanPSMT" w:hAnsi="TimesNewRomanPSMT" w:cs="TimesNewRomanPSMT"/>
          <w:sz w:val="24"/>
          <w:szCs w:val="24"/>
        </w:rPr>
        <w:t xml:space="preserve"> </w:t>
      </w:r>
      <w:r w:rsidR="00320CFA">
        <w:rPr>
          <w:rFonts w:ascii="TimesNewRomanPSMT" w:hAnsi="TimesNewRomanPSMT" w:cs="TimesNewRomanPSMT"/>
          <w:sz w:val="24"/>
          <w:szCs w:val="24"/>
        </w:rPr>
        <w:t>způsobem dle požadavku objednatele.</w:t>
      </w:r>
    </w:p>
    <w:p w14:paraId="20F7A89C"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03B67015" w14:textId="07209C36" w:rsidR="00320CFA" w:rsidRDefault="006B4247"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4</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Zhotovitel se zavazuje neprodleně informovat objednatele o všech skutečnostech, které by</w:t>
      </w:r>
    </w:p>
    <w:p w14:paraId="08F67B65" w14:textId="77777777"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objednateli </w:t>
      </w:r>
      <w:r>
        <w:rPr>
          <w:rFonts w:ascii="TimesNewRomanPSMT" w:hAnsi="TimesNewRomanPSMT" w:cs="TimesNewRomanPSMT"/>
          <w:sz w:val="24"/>
          <w:szCs w:val="24"/>
        </w:rPr>
        <w:t>mohly způsobit finanční, nebo jinou újmu, o překážkách, které by mohly ohrozit</w:t>
      </w:r>
    </w:p>
    <w:p w14:paraId="72E89A25" w14:textId="580C3EEA"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termíny stanovené touto smlouvou a o vadách předaného díla.</w:t>
      </w:r>
    </w:p>
    <w:p w14:paraId="68D67378"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07CEAC2D" w14:textId="191ED307" w:rsidR="00320CFA" w:rsidRDefault="006B4247"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5</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Zhotovitel se zavazuje, že bez zbytečného odkladu oznámí objednateli potřebu uskutečnění</w:t>
      </w:r>
      <w:r w:rsidR="004825A7">
        <w:rPr>
          <w:rFonts w:ascii="TimesNewRomanPSMT" w:hAnsi="TimesNewRomanPSMT" w:cs="TimesNewRomanPSMT"/>
          <w:sz w:val="24"/>
          <w:szCs w:val="24"/>
        </w:rPr>
        <w:t xml:space="preserve"> p</w:t>
      </w:r>
      <w:r w:rsidR="00320CFA">
        <w:rPr>
          <w:rFonts w:ascii="TimesNewRomanPSMT" w:hAnsi="TimesNewRomanPSMT" w:cs="TimesNewRomanPSMT"/>
          <w:sz w:val="24"/>
          <w:szCs w:val="24"/>
        </w:rPr>
        <w:t xml:space="preserve">rávního jednání. K </w:t>
      </w:r>
      <w:r w:rsidR="00320CFA">
        <w:rPr>
          <w:rFonts w:ascii="Times New Roman" w:hAnsi="Times New Roman" w:cs="Times New Roman"/>
          <w:sz w:val="24"/>
          <w:szCs w:val="24"/>
        </w:rPr>
        <w:t xml:space="preserve">tomu mu </w:t>
      </w:r>
      <w:r w:rsidR="00320CFA">
        <w:rPr>
          <w:rFonts w:ascii="TimesNewRomanPSMT" w:hAnsi="TimesNewRomanPSMT" w:cs="TimesNewRomanPSMT"/>
          <w:sz w:val="24"/>
          <w:szCs w:val="24"/>
        </w:rPr>
        <w:t>objednatel vystaví plnou moc.</w:t>
      </w:r>
    </w:p>
    <w:p w14:paraId="5C80978A"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5D15B6E7" w14:textId="09FCA7B1" w:rsidR="00320CFA" w:rsidRDefault="006B4247"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6</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Zhotovitel se zavazuje bez zbytečného odkladu, nejpozději do 3 dnů, předat objednateli</w:t>
      </w:r>
      <w:r w:rsidR="004825A7">
        <w:rPr>
          <w:rFonts w:ascii="TimesNewRomanPSMT" w:hAnsi="TimesNewRomanPSMT" w:cs="TimesNewRomanPSMT"/>
          <w:sz w:val="24"/>
          <w:szCs w:val="24"/>
        </w:rPr>
        <w:t xml:space="preserve"> </w:t>
      </w:r>
      <w:r w:rsidR="00320CFA">
        <w:rPr>
          <w:rFonts w:ascii="TimesNewRomanPSMT" w:hAnsi="TimesNewRomanPSMT" w:cs="TimesNewRomanPSMT"/>
          <w:sz w:val="24"/>
          <w:szCs w:val="24"/>
        </w:rPr>
        <w:t>všechny věci, které za něho převzal nebo obstaral v rámci plnění dle této smlouvy.</w:t>
      </w:r>
    </w:p>
    <w:p w14:paraId="2BA7A770"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7005D36E" w14:textId="3F254575" w:rsidR="00320CFA" w:rsidRDefault="006B4247"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lastRenderedPageBreak/>
        <w:t>7</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Zhotovitel se zavazuje podat objednateli zprávu o postupu plnění této smlouvy, kdykoli o to</w:t>
      </w:r>
      <w:r w:rsidR="004825A7">
        <w:rPr>
          <w:rFonts w:ascii="TimesNewRomanPSMT" w:hAnsi="TimesNewRomanPSMT" w:cs="TimesNewRomanPSMT"/>
          <w:sz w:val="24"/>
          <w:szCs w:val="24"/>
        </w:rPr>
        <w:t xml:space="preserve"> </w:t>
      </w:r>
      <w:r w:rsidR="00320CFA">
        <w:rPr>
          <w:rFonts w:ascii="TimesNewRomanPSMT" w:hAnsi="TimesNewRomanPSMT" w:cs="TimesNewRomanPSMT"/>
          <w:sz w:val="24"/>
          <w:szCs w:val="24"/>
        </w:rPr>
        <w:t>objednatel požádá, a to způsobem, v rozsahu a ve lhůtě dle požadavku objednatele.</w:t>
      </w:r>
    </w:p>
    <w:p w14:paraId="75A842A0"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7F5AA451" w14:textId="13384A8E" w:rsidR="00320CFA" w:rsidRDefault="006B4247"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8</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Plnění může zhotovitel provést prostřednictvím poddodavatelů, odpovídá však, jako by plnil</w:t>
      </w:r>
      <w:r w:rsidR="004825A7">
        <w:rPr>
          <w:rFonts w:ascii="TimesNewRomanPSMT" w:hAnsi="TimesNewRomanPSMT" w:cs="TimesNewRomanPSMT"/>
          <w:sz w:val="24"/>
          <w:szCs w:val="24"/>
        </w:rPr>
        <w:t xml:space="preserve"> </w:t>
      </w:r>
      <w:r w:rsidR="00320CFA">
        <w:rPr>
          <w:rFonts w:ascii="TimesNewRomanPSMT" w:hAnsi="TimesNewRomanPSMT" w:cs="TimesNewRomanPSMT"/>
          <w:sz w:val="24"/>
          <w:szCs w:val="24"/>
        </w:rPr>
        <w:t>sám.</w:t>
      </w:r>
    </w:p>
    <w:p w14:paraId="2352DDCA" w14:textId="77777777" w:rsidR="004825A7" w:rsidRDefault="004825A7" w:rsidP="004825A7">
      <w:pPr>
        <w:autoSpaceDE w:val="0"/>
        <w:autoSpaceDN w:val="0"/>
        <w:adjustRightInd w:val="0"/>
        <w:spacing w:after="0" w:line="240" w:lineRule="auto"/>
        <w:jc w:val="both"/>
        <w:rPr>
          <w:rFonts w:ascii="TimesNewRomanPSMT" w:hAnsi="TimesNewRomanPSMT" w:cs="TimesNewRomanPSMT"/>
          <w:sz w:val="24"/>
          <w:szCs w:val="24"/>
        </w:rPr>
      </w:pPr>
    </w:p>
    <w:p w14:paraId="3681F43C" w14:textId="16C03572" w:rsidR="00320CFA" w:rsidRDefault="006B4247"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9</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Zhotovitel je povinen mít po celou dobu provádění plnění podle této smlouvy sjednané</w:t>
      </w:r>
      <w:r w:rsidR="004825A7">
        <w:rPr>
          <w:rFonts w:ascii="TimesNewRomanPSMT" w:hAnsi="TimesNewRomanPSMT" w:cs="TimesNewRomanPSMT"/>
          <w:sz w:val="24"/>
          <w:szCs w:val="24"/>
        </w:rPr>
        <w:t xml:space="preserve"> </w:t>
      </w:r>
      <w:r w:rsidR="00320CFA">
        <w:rPr>
          <w:rFonts w:ascii="TimesNewRomanPSMT" w:hAnsi="TimesNewRomanPSMT" w:cs="TimesNewRomanPSMT"/>
          <w:sz w:val="24"/>
          <w:szCs w:val="24"/>
        </w:rPr>
        <w:t xml:space="preserve">pojištění odpovědnosti za škodu způsobenou </w:t>
      </w:r>
      <w:r w:rsidR="00320CFA">
        <w:rPr>
          <w:rFonts w:ascii="Times New Roman" w:hAnsi="Times New Roman" w:cs="Times New Roman"/>
          <w:sz w:val="24"/>
          <w:szCs w:val="24"/>
        </w:rPr>
        <w:t xml:space="preserve">v </w:t>
      </w:r>
      <w:r w:rsidR="00320CFA">
        <w:rPr>
          <w:rFonts w:ascii="TimesNewRomanPSMT" w:hAnsi="TimesNewRomanPSMT" w:cs="TimesNewRomanPSMT"/>
          <w:sz w:val="24"/>
          <w:szCs w:val="24"/>
        </w:rPr>
        <w:t>souvislosti s výkonem své činnosti s</w:t>
      </w:r>
      <w:r w:rsidR="004825A7">
        <w:rPr>
          <w:rFonts w:ascii="TimesNewRomanPSMT" w:hAnsi="TimesNewRomanPSMT" w:cs="TimesNewRomanPSMT"/>
          <w:sz w:val="24"/>
          <w:szCs w:val="24"/>
        </w:rPr>
        <w:t xml:space="preserve"> </w:t>
      </w:r>
      <w:r w:rsidR="00320CFA">
        <w:rPr>
          <w:rFonts w:ascii="TimesNewRomanPSMT" w:hAnsi="TimesNewRomanPSMT" w:cs="TimesNewRomanPSMT"/>
          <w:sz w:val="24"/>
          <w:szCs w:val="24"/>
        </w:rPr>
        <w:t xml:space="preserve">pojistným plněním ve výši nejméně </w:t>
      </w:r>
      <w:proofErr w:type="gramStart"/>
      <w:r w:rsidR="005C57DF">
        <w:rPr>
          <w:rFonts w:ascii="TimesNewRomanPSMT" w:hAnsi="TimesNewRomanPSMT" w:cs="TimesNewRomanPSMT"/>
          <w:sz w:val="24"/>
          <w:szCs w:val="24"/>
        </w:rPr>
        <w:t>1</w:t>
      </w:r>
      <w:r w:rsidR="00320CFA">
        <w:rPr>
          <w:rFonts w:ascii="Times New Roman" w:hAnsi="Times New Roman" w:cs="Times New Roman"/>
          <w:sz w:val="24"/>
          <w:szCs w:val="24"/>
        </w:rPr>
        <w:t>.000.000,-</w:t>
      </w:r>
      <w:proofErr w:type="gramEnd"/>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 xml:space="preserve">Kč (slovy: </w:t>
      </w:r>
      <w:r w:rsidR="005C57DF">
        <w:rPr>
          <w:rFonts w:ascii="TimesNewRomanPSMT" w:hAnsi="TimesNewRomanPSMT" w:cs="TimesNewRomanPSMT"/>
          <w:sz w:val="24"/>
          <w:szCs w:val="24"/>
        </w:rPr>
        <w:t>jeden</w:t>
      </w:r>
      <w:r w:rsidR="00320CFA">
        <w:rPr>
          <w:rFonts w:ascii="TimesNewRomanPSMT" w:hAnsi="TimesNewRomanPSMT" w:cs="TimesNewRomanPSMT"/>
          <w:sz w:val="24"/>
          <w:szCs w:val="24"/>
        </w:rPr>
        <w:t xml:space="preserve"> milion korun českých) </w:t>
      </w:r>
      <w:r w:rsidR="00320CFA">
        <w:rPr>
          <w:rFonts w:ascii="Times New Roman" w:hAnsi="Times New Roman" w:cs="Times New Roman"/>
          <w:sz w:val="24"/>
          <w:szCs w:val="24"/>
        </w:rPr>
        <w:t>na</w:t>
      </w:r>
      <w:r w:rsidR="004825A7">
        <w:rPr>
          <w:rFonts w:ascii="Times New Roman" w:hAnsi="Times New Roman" w:cs="Times New Roman"/>
          <w:sz w:val="24"/>
          <w:szCs w:val="24"/>
        </w:rPr>
        <w:t xml:space="preserve"> </w:t>
      </w:r>
      <w:r w:rsidR="00320CFA">
        <w:rPr>
          <w:rFonts w:ascii="TimesNewRomanPSMT" w:hAnsi="TimesNewRomanPSMT" w:cs="TimesNewRomanPSMT"/>
          <w:sz w:val="24"/>
          <w:szCs w:val="24"/>
        </w:rPr>
        <w:t>pojistnou událost. Zhotovitel je na žádost objednatele povinen předložit doklad o existenci</w:t>
      </w:r>
      <w:r w:rsidR="004825A7">
        <w:rPr>
          <w:rFonts w:ascii="TimesNewRomanPSMT" w:hAnsi="TimesNewRomanPSMT" w:cs="TimesNewRomanPSMT"/>
          <w:sz w:val="24"/>
          <w:szCs w:val="24"/>
        </w:rPr>
        <w:t xml:space="preserve"> </w:t>
      </w:r>
      <w:r w:rsidR="00320CFA">
        <w:rPr>
          <w:rFonts w:ascii="TimesNewRomanPSMT" w:hAnsi="TimesNewRomanPSMT" w:cs="TimesNewRomanPSMT"/>
          <w:sz w:val="24"/>
          <w:szCs w:val="24"/>
        </w:rPr>
        <w:t>pojištění ve lhůtě stanovené objednatelem.</w:t>
      </w:r>
    </w:p>
    <w:p w14:paraId="27F4B989" w14:textId="77777777" w:rsidR="004825A7" w:rsidRDefault="004825A7" w:rsidP="00320CFA">
      <w:pPr>
        <w:autoSpaceDE w:val="0"/>
        <w:autoSpaceDN w:val="0"/>
        <w:adjustRightInd w:val="0"/>
        <w:spacing w:after="0" w:line="240" w:lineRule="auto"/>
        <w:rPr>
          <w:rFonts w:ascii="TimesNewRomanPSMT" w:hAnsi="TimesNewRomanPSMT" w:cs="TimesNewRomanPSMT"/>
          <w:sz w:val="24"/>
          <w:szCs w:val="24"/>
        </w:rPr>
      </w:pPr>
    </w:p>
    <w:p w14:paraId="3283695B" w14:textId="2F622583"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1</w:t>
      </w:r>
      <w:r w:rsidR="006B4247">
        <w:rPr>
          <w:rFonts w:ascii="Times New Roman" w:hAnsi="Times New Roman" w:cs="Times New Roman"/>
          <w:sz w:val="24"/>
          <w:szCs w:val="24"/>
        </w:rPr>
        <w:t>0</w:t>
      </w:r>
      <w:r>
        <w:rPr>
          <w:rFonts w:ascii="Times New Roman" w:hAnsi="Times New Roman" w:cs="Times New Roman"/>
          <w:sz w:val="24"/>
          <w:szCs w:val="24"/>
        </w:rPr>
        <w:t xml:space="preserve">. </w:t>
      </w:r>
      <w:r>
        <w:rPr>
          <w:rFonts w:ascii="TimesNewRomanPSMT" w:hAnsi="TimesNewRomanPSMT" w:cs="TimesNewRomanPSMT"/>
          <w:sz w:val="24"/>
          <w:szCs w:val="24"/>
        </w:rPr>
        <w:t>Objednatel je povinen poskytovat zhotoviteli součinnost potřebnou pro řádné plnění této</w:t>
      </w:r>
    </w:p>
    <w:p w14:paraId="0879C3A1" w14:textId="1A72B91B" w:rsidR="00320CFA" w:rsidRDefault="00320CFA" w:rsidP="004825A7">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smlouvy. </w:t>
      </w:r>
      <w:r>
        <w:rPr>
          <w:rFonts w:ascii="TimesNewRomanPSMT" w:hAnsi="TimesNewRomanPSMT" w:cs="TimesNewRomanPSMT"/>
          <w:sz w:val="24"/>
          <w:szCs w:val="24"/>
        </w:rPr>
        <w:t>Objednatel je zejména povinen předat zhotoviteli podklady nutné pro</w:t>
      </w:r>
      <w:r w:rsidR="004825A7">
        <w:rPr>
          <w:rFonts w:ascii="TimesNewRomanPSMT" w:hAnsi="TimesNewRomanPSMT" w:cs="TimesNewRomanPSMT"/>
          <w:sz w:val="24"/>
          <w:szCs w:val="24"/>
        </w:rPr>
        <w:t xml:space="preserve"> </w:t>
      </w:r>
      <w:r>
        <w:rPr>
          <w:rFonts w:ascii="TimesNewRomanPSMT" w:hAnsi="TimesNewRomanPSMT" w:cs="TimesNewRomanPSMT"/>
          <w:sz w:val="24"/>
          <w:szCs w:val="24"/>
        </w:rPr>
        <w:t xml:space="preserve">provedení díla a umožnit zhotoviteli přístup do příslušných prostor. </w:t>
      </w:r>
      <w:r>
        <w:rPr>
          <w:rFonts w:ascii="Times New Roman" w:hAnsi="Times New Roman" w:cs="Times New Roman"/>
          <w:sz w:val="24"/>
          <w:szCs w:val="24"/>
        </w:rPr>
        <w:t>Zhotovitel se</w:t>
      </w:r>
      <w:r w:rsidR="004825A7">
        <w:rPr>
          <w:rFonts w:ascii="Times New Roman" w:hAnsi="Times New Roman" w:cs="Times New Roman"/>
          <w:sz w:val="24"/>
          <w:szCs w:val="24"/>
        </w:rPr>
        <w:t xml:space="preserve"> </w:t>
      </w:r>
      <w:r>
        <w:rPr>
          <w:rFonts w:ascii="TimesNewRomanPSMT" w:hAnsi="TimesNewRomanPSMT" w:cs="TimesNewRomanPSMT"/>
          <w:sz w:val="24"/>
          <w:szCs w:val="24"/>
        </w:rPr>
        <w:t>zavazuje podklady předané objednatelem použít pouze ke splnění této smlouvy. Po</w:t>
      </w:r>
      <w:r w:rsidR="004825A7">
        <w:rPr>
          <w:rFonts w:ascii="TimesNewRomanPSMT" w:hAnsi="TimesNewRomanPSMT" w:cs="TimesNewRomanPSMT"/>
          <w:sz w:val="24"/>
          <w:szCs w:val="24"/>
        </w:rPr>
        <w:t xml:space="preserve"> </w:t>
      </w:r>
      <w:r>
        <w:rPr>
          <w:rFonts w:ascii="TimesNewRomanPSMT" w:hAnsi="TimesNewRomanPSMT" w:cs="TimesNewRomanPSMT"/>
          <w:sz w:val="24"/>
          <w:szCs w:val="24"/>
        </w:rPr>
        <w:t>předání díla je zhotovitel povinen podklady neprodleně vrátit objednateli, nedohodnou</w:t>
      </w:r>
      <w:r w:rsidR="004825A7">
        <w:rPr>
          <w:rFonts w:ascii="TimesNewRomanPSMT" w:hAnsi="TimesNewRomanPSMT" w:cs="TimesNewRomanPSMT"/>
          <w:sz w:val="24"/>
          <w:szCs w:val="24"/>
        </w:rPr>
        <w:t>-</w:t>
      </w:r>
      <w:r>
        <w:rPr>
          <w:rFonts w:ascii="TimesNewRomanPSMT" w:hAnsi="TimesNewRomanPSMT" w:cs="TimesNewRomanPSMT"/>
          <w:sz w:val="24"/>
          <w:szCs w:val="24"/>
        </w:rPr>
        <w:t>li</w:t>
      </w:r>
      <w:r w:rsidR="005D1228">
        <w:rPr>
          <w:rFonts w:ascii="TimesNewRomanPSMT" w:hAnsi="TimesNewRomanPSMT" w:cs="TimesNewRomanPSMT"/>
          <w:sz w:val="24"/>
          <w:szCs w:val="24"/>
        </w:rPr>
        <w:t xml:space="preserve"> </w:t>
      </w:r>
      <w:r>
        <w:rPr>
          <w:rFonts w:ascii="TimesNewRomanPSMT" w:hAnsi="TimesNewRomanPSMT" w:cs="TimesNewRomanPSMT"/>
          <w:sz w:val="24"/>
          <w:szCs w:val="24"/>
        </w:rPr>
        <w:t>se smluvní strany jinak.</w:t>
      </w:r>
    </w:p>
    <w:p w14:paraId="2A8BC942" w14:textId="77777777" w:rsidR="004825A7" w:rsidRDefault="004825A7" w:rsidP="00320CFA">
      <w:pPr>
        <w:autoSpaceDE w:val="0"/>
        <w:autoSpaceDN w:val="0"/>
        <w:adjustRightInd w:val="0"/>
        <w:spacing w:after="0" w:line="240" w:lineRule="auto"/>
        <w:rPr>
          <w:rFonts w:ascii="TimesNewRomanPSMT" w:hAnsi="TimesNewRomanPSMT" w:cs="TimesNewRomanPSMT"/>
          <w:sz w:val="24"/>
          <w:szCs w:val="24"/>
        </w:rPr>
      </w:pPr>
    </w:p>
    <w:p w14:paraId="4252B5AE" w14:textId="140ABF28" w:rsidR="00320CFA" w:rsidRDefault="00320CFA" w:rsidP="005D1228">
      <w:pPr>
        <w:autoSpaceDE w:val="0"/>
        <w:autoSpaceDN w:val="0"/>
        <w:adjustRightInd w:val="0"/>
        <w:spacing w:after="0" w:line="240" w:lineRule="auto"/>
        <w:jc w:val="center"/>
        <w:rPr>
          <w:rFonts w:ascii="TimesNewRomanPSMT" w:hAnsi="TimesNewRomanPSMT" w:cs="TimesNewRomanPSMT"/>
          <w:b/>
          <w:bCs/>
          <w:sz w:val="24"/>
          <w:szCs w:val="24"/>
        </w:rPr>
      </w:pPr>
      <w:r>
        <w:rPr>
          <w:rFonts w:ascii="TimesNewRomanPSMT" w:hAnsi="TimesNewRomanPSMT" w:cs="TimesNewRomanPSMT"/>
          <w:b/>
          <w:bCs/>
          <w:sz w:val="24"/>
          <w:szCs w:val="24"/>
        </w:rPr>
        <w:t>Článek VII.</w:t>
      </w:r>
    </w:p>
    <w:p w14:paraId="7B542D48" w14:textId="77777777" w:rsidR="005D1228" w:rsidRDefault="005D1228" w:rsidP="005D1228">
      <w:pPr>
        <w:autoSpaceDE w:val="0"/>
        <w:autoSpaceDN w:val="0"/>
        <w:adjustRightInd w:val="0"/>
        <w:spacing w:after="0" w:line="240" w:lineRule="auto"/>
        <w:jc w:val="center"/>
        <w:rPr>
          <w:rFonts w:ascii="TimesNewRomanPSMT" w:hAnsi="TimesNewRomanPSMT" w:cs="TimesNewRomanPSMT"/>
          <w:b/>
          <w:bCs/>
          <w:sz w:val="24"/>
          <w:szCs w:val="24"/>
        </w:rPr>
      </w:pPr>
    </w:p>
    <w:p w14:paraId="7A10B068" w14:textId="675A157F" w:rsidR="00320CFA" w:rsidRPr="005D1228" w:rsidRDefault="00320CFA" w:rsidP="005D1228">
      <w:pPr>
        <w:autoSpaceDE w:val="0"/>
        <w:autoSpaceDN w:val="0"/>
        <w:adjustRightInd w:val="0"/>
        <w:spacing w:after="0" w:line="240" w:lineRule="auto"/>
        <w:jc w:val="center"/>
        <w:rPr>
          <w:rFonts w:ascii="TimesNewRomanPSMT" w:hAnsi="TimesNewRomanPSMT" w:cs="TimesNewRomanPSMT"/>
          <w:b/>
          <w:bCs/>
          <w:sz w:val="24"/>
          <w:szCs w:val="24"/>
          <w:u w:val="single"/>
        </w:rPr>
      </w:pPr>
      <w:r w:rsidRPr="005D1228">
        <w:rPr>
          <w:rFonts w:ascii="Times New Roman" w:hAnsi="Times New Roman" w:cs="Times New Roman"/>
          <w:b/>
          <w:bCs/>
          <w:sz w:val="24"/>
          <w:szCs w:val="24"/>
          <w:u w:val="single"/>
        </w:rPr>
        <w:t xml:space="preserve">Cena za </w:t>
      </w:r>
      <w:r w:rsidRPr="005D1228">
        <w:rPr>
          <w:rFonts w:ascii="TimesNewRomanPSMT" w:hAnsi="TimesNewRomanPSMT" w:cs="TimesNewRomanPSMT"/>
          <w:b/>
          <w:bCs/>
          <w:sz w:val="24"/>
          <w:szCs w:val="24"/>
          <w:u w:val="single"/>
        </w:rPr>
        <w:t>plnění a platební podmínky</w:t>
      </w:r>
    </w:p>
    <w:p w14:paraId="05F78A2C" w14:textId="77777777" w:rsidR="005D1228" w:rsidRDefault="005D1228" w:rsidP="00320CFA">
      <w:pPr>
        <w:autoSpaceDE w:val="0"/>
        <w:autoSpaceDN w:val="0"/>
        <w:adjustRightInd w:val="0"/>
        <w:spacing w:after="0" w:line="240" w:lineRule="auto"/>
        <w:rPr>
          <w:rFonts w:ascii="TimesNewRomanPSMT" w:hAnsi="TimesNewRomanPSMT" w:cs="TimesNewRomanPSMT"/>
          <w:b/>
          <w:bCs/>
          <w:sz w:val="24"/>
          <w:szCs w:val="24"/>
        </w:rPr>
      </w:pPr>
    </w:p>
    <w:p w14:paraId="6D4C865B"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1. Cena za </w:t>
      </w:r>
      <w:r>
        <w:rPr>
          <w:rFonts w:ascii="TimesNewRomanPSMT" w:hAnsi="TimesNewRomanPSMT" w:cs="TimesNewRomanPSMT"/>
          <w:sz w:val="24"/>
          <w:szCs w:val="24"/>
        </w:rPr>
        <w:t xml:space="preserve">plnění </w:t>
      </w:r>
      <w:r>
        <w:rPr>
          <w:rFonts w:ascii="Times New Roman" w:hAnsi="Times New Roman" w:cs="Times New Roman"/>
          <w:sz w:val="24"/>
          <w:szCs w:val="24"/>
        </w:rPr>
        <w:t xml:space="preserve">je </w:t>
      </w:r>
      <w:r>
        <w:rPr>
          <w:rFonts w:ascii="TimesNewRomanPSMT" w:hAnsi="TimesNewRomanPSMT" w:cs="TimesNewRomanPSMT"/>
          <w:sz w:val="24"/>
          <w:szCs w:val="24"/>
        </w:rPr>
        <w:t>smluvními stranami sjednána v maximální výši:</w:t>
      </w:r>
    </w:p>
    <w:p w14:paraId="2BCB4593" w14:textId="7DC3D765" w:rsidR="00320CFA" w:rsidRPr="005D1228" w:rsidRDefault="00432649" w:rsidP="005D1228">
      <w:pPr>
        <w:pStyle w:val="Odstavecseseznamem"/>
        <w:numPr>
          <w:ilvl w:val="0"/>
          <w:numId w:val="15"/>
        </w:num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1 505 200</w:t>
      </w:r>
      <w:r w:rsidR="00320CFA" w:rsidRPr="005D1228">
        <w:rPr>
          <w:rFonts w:ascii="Times New Roman" w:hAnsi="Times New Roman" w:cs="Times New Roman"/>
          <w:sz w:val="24"/>
          <w:szCs w:val="24"/>
        </w:rPr>
        <w:t xml:space="preserve">,- </w:t>
      </w:r>
      <w:r w:rsidR="00320CFA" w:rsidRPr="005D1228">
        <w:rPr>
          <w:rFonts w:ascii="TimesNewRomanPSMT" w:hAnsi="TimesNewRomanPSMT" w:cs="TimesNewRomanPSMT"/>
          <w:sz w:val="24"/>
          <w:szCs w:val="24"/>
        </w:rPr>
        <w:t xml:space="preserve">Kč (slovy: </w:t>
      </w:r>
      <w:proofErr w:type="spellStart"/>
      <w:r w:rsidR="00A81B8D">
        <w:rPr>
          <w:rFonts w:ascii="TimesNewRomanPSMT" w:hAnsi="TimesNewRomanPSMT" w:cs="TimesNewRomanPSMT"/>
          <w:sz w:val="24"/>
          <w:szCs w:val="24"/>
        </w:rPr>
        <w:t>jedenmilionpětsetpěttisícdvěstě</w:t>
      </w:r>
      <w:proofErr w:type="spellEnd"/>
      <w:r w:rsidR="00320CFA" w:rsidRPr="005D1228">
        <w:rPr>
          <w:rFonts w:ascii="TimesNewRomanPSMT" w:hAnsi="TimesNewRomanPSMT" w:cs="TimesNewRomanPSMT"/>
          <w:sz w:val="24"/>
          <w:szCs w:val="24"/>
        </w:rPr>
        <w:t xml:space="preserve"> korun českých) bez DPH,</w:t>
      </w:r>
    </w:p>
    <w:p w14:paraId="108D2A69" w14:textId="283238A9" w:rsidR="00320CFA" w:rsidRPr="00432649" w:rsidRDefault="00432649" w:rsidP="00432649">
      <w:pPr>
        <w:pStyle w:val="Odstavecseseznamem"/>
        <w:numPr>
          <w:ilvl w:val="0"/>
          <w:numId w:val="15"/>
        </w:numPr>
        <w:autoSpaceDE w:val="0"/>
        <w:autoSpaceDN w:val="0"/>
        <w:adjustRightInd w:val="0"/>
        <w:spacing w:after="0" w:line="240" w:lineRule="auto"/>
        <w:rPr>
          <w:rFonts w:ascii="Times New Roman" w:hAnsi="Times New Roman" w:cs="Times New Roman"/>
          <w:sz w:val="24"/>
          <w:szCs w:val="24"/>
        </w:rPr>
      </w:pPr>
      <w:r w:rsidRPr="00432649">
        <w:rPr>
          <w:rFonts w:ascii="Times New Roman" w:hAnsi="Times New Roman" w:cs="Times New Roman"/>
          <w:b/>
          <w:bCs/>
          <w:sz w:val="24"/>
          <w:szCs w:val="24"/>
        </w:rPr>
        <w:t>1 821 292</w:t>
      </w:r>
      <w:r w:rsidR="00320CFA" w:rsidRPr="00432649">
        <w:rPr>
          <w:rFonts w:ascii="Times New Roman" w:hAnsi="Times New Roman" w:cs="Times New Roman"/>
          <w:b/>
          <w:bCs/>
          <w:sz w:val="24"/>
          <w:szCs w:val="24"/>
        </w:rPr>
        <w:t xml:space="preserve">,- </w:t>
      </w:r>
      <w:r w:rsidR="00320CFA" w:rsidRPr="00432649">
        <w:rPr>
          <w:rFonts w:ascii="TimesNewRomanPSMT" w:hAnsi="TimesNewRomanPSMT" w:cs="TimesNewRomanPSMT"/>
          <w:b/>
          <w:bCs/>
          <w:sz w:val="24"/>
          <w:szCs w:val="24"/>
        </w:rPr>
        <w:t xml:space="preserve">Kč </w:t>
      </w:r>
      <w:r w:rsidR="00320CFA" w:rsidRPr="00432649">
        <w:rPr>
          <w:rFonts w:ascii="Times New Roman" w:hAnsi="Times New Roman" w:cs="Times New Roman"/>
          <w:sz w:val="24"/>
          <w:szCs w:val="24"/>
        </w:rPr>
        <w:t xml:space="preserve">(slovy: </w:t>
      </w:r>
      <w:proofErr w:type="spellStart"/>
      <w:r w:rsidR="00A81B8D">
        <w:rPr>
          <w:rFonts w:ascii="Times New Roman" w:hAnsi="Times New Roman" w:cs="Times New Roman"/>
          <w:sz w:val="24"/>
          <w:szCs w:val="24"/>
        </w:rPr>
        <w:t>jednemilionosmsetdvacetjedentisícdvěstědevadesátdvě</w:t>
      </w:r>
      <w:proofErr w:type="spellEnd"/>
      <w:r w:rsidR="00A81B8D">
        <w:rPr>
          <w:rFonts w:ascii="Times New Roman" w:hAnsi="Times New Roman" w:cs="Times New Roman"/>
          <w:sz w:val="24"/>
          <w:szCs w:val="24"/>
        </w:rPr>
        <w:t xml:space="preserve"> </w:t>
      </w:r>
      <w:r w:rsidR="00320CFA" w:rsidRPr="00432649">
        <w:rPr>
          <w:rFonts w:ascii="TimesNewRomanPSMT" w:hAnsi="TimesNewRomanPSMT" w:cs="TimesNewRomanPSMT"/>
          <w:sz w:val="24"/>
          <w:szCs w:val="24"/>
        </w:rPr>
        <w:t>korun</w:t>
      </w:r>
      <w:r w:rsidR="00A81B8D">
        <w:rPr>
          <w:rFonts w:ascii="TimesNewRomanPSMT" w:hAnsi="TimesNewRomanPSMT" w:cs="TimesNewRomanPSMT"/>
          <w:sz w:val="24"/>
          <w:szCs w:val="24"/>
        </w:rPr>
        <w:t>y</w:t>
      </w:r>
      <w:r w:rsidR="00320CFA" w:rsidRPr="00432649">
        <w:rPr>
          <w:rFonts w:ascii="TimesNewRomanPSMT" w:hAnsi="TimesNewRomanPSMT" w:cs="TimesNewRomanPSMT"/>
          <w:sz w:val="24"/>
          <w:szCs w:val="24"/>
        </w:rPr>
        <w:t xml:space="preserve"> česk</w:t>
      </w:r>
      <w:r w:rsidR="00A81B8D">
        <w:rPr>
          <w:rFonts w:ascii="TimesNewRomanPSMT" w:hAnsi="TimesNewRomanPSMT" w:cs="TimesNewRomanPSMT"/>
          <w:sz w:val="24"/>
          <w:szCs w:val="24"/>
        </w:rPr>
        <w:t>é)</w:t>
      </w:r>
      <w:r w:rsidRPr="00432649">
        <w:rPr>
          <w:rFonts w:ascii="TimesNewRomanPSMT" w:hAnsi="TimesNewRomanPSMT" w:cs="TimesNewRomanPSMT"/>
          <w:sz w:val="24"/>
          <w:szCs w:val="24"/>
        </w:rPr>
        <w:t xml:space="preserve"> </w:t>
      </w:r>
      <w:r w:rsidR="00320CFA" w:rsidRPr="00432649">
        <w:rPr>
          <w:rFonts w:ascii="TimesNewRomanPSMT" w:hAnsi="TimesNewRomanPSMT" w:cs="TimesNewRomanPSMT"/>
          <w:sz w:val="24"/>
          <w:szCs w:val="24"/>
        </w:rPr>
        <w:t xml:space="preserve">včetně DPH, jejíž sazba ke dni uzavření této smlouvy činí </w:t>
      </w:r>
      <w:r w:rsidR="00320CFA" w:rsidRPr="00432649">
        <w:rPr>
          <w:rFonts w:ascii="Times New Roman" w:hAnsi="Times New Roman" w:cs="Times New Roman"/>
          <w:sz w:val="24"/>
          <w:szCs w:val="24"/>
        </w:rPr>
        <w:t>21 %.</w:t>
      </w:r>
    </w:p>
    <w:p w14:paraId="523B939D" w14:textId="77777777" w:rsidR="005D1228" w:rsidRDefault="005D1228" w:rsidP="005D1228">
      <w:pPr>
        <w:autoSpaceDE w:val="0"/>
        <w:autoSpaceDN w:val="0"/>
        <w:adjustRightInd w:val="0"/>
        <w:spacing w:after="0" w:line="240" w:lineRule="auto"/>
        <w:ind w:firstLine="708"/>
        <w:rPr>
          <w:rFonts w:ascii="Times New Roman" w:hAnsi="Times New Roman" w:cs="Times New Roman"/>
          <w:sz w:val="24"/>
          <w:szCs w:val="24"/>
        </w:rPr>
      </w:pPr>
    </w:p>
    <w:p w14:paraId="12A0B42C" w14:textId="529AD549"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Pr>
          <w:rFonts w:ascii="TimesNewRomanPSMT" w:hAnsi="TimesNewRomanPSMT" w:cs="TimesNewRomanPSMT"/>
          <w:sz w:val="24"/>
          <w:szCs w:val="24"/>
        </w:rPr>
        <w:t>Podrobný rozpis ceny za plnění</w:t>
      </w:r>
      <w:r>
        <w:rPr>
          <w:rFonts w:ascii="Times New Roman" w:hAnsi="Times New Roman" w:cs="Times New Roman"/>
          <w:sz w:val="24"/>
          <w:szCs w:val="24"/>
        </w:rPr>
        <w:t>:</w:t>
      </w:r>
    </w:p>
    <w:p w14:paraId="6FD09A0C" w14:textId="6C58B280" w:rsidR="00040C13"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040C13">
        <w:rPr>
          <w:rFonts w:ascii="Times New Roman" w:hAnsi="Times New Roman" w:cs="Times New Roman"/>
          <w:sz w:val="24"/>
          <w:szCs w:val="24"/>
        </w:rPr>
        <w:t>cena za zaměření stávajícího stavu:</w:t>
      </w:r>
    </w:p>
    <w:p w14:paraId="662420F6" w14:textId="5DE32C6D" w:rsidR="00432649" w:rsidRPr="005D1228" w:rsidRDefault="00AB25D1" w:rsidP="00432649">
      <w:pPr>
        <w:pStyle w:val="Odstavecseseznamem"/>
        <w:numPr>
          <w:ilvl w:val="0"/>
          <w:numId w:val="17"/>
        </w:num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63 </w:t>
      </w:r>
      <w:proofErr w:type="gramStart"/>
      <w:r>
        <w:rPr>
          <w:rFonts w:ascii="Times New Roman" w:hAnsi="Times New Roman" w:cs="Times New Roman"/>
          <w:sz w:val="24"/>
          <w:szCs w:val="24"/>
        </w:rPr>
        <w:t>000</w:t>
      </w:r>
      <w:r w:rsidR="00432649">
        <w:rPr>
          <w:rFonts w:ascii="Times New Roman" w:hAnsi="Times New Roman" w:cs="Times New Roman"/>
          <w:sz w:val="24"/>
          <w:szCs w:val="24"/>
        </w:rPr>
        <w:t>.</w:t>
      </w:r>
      <w:r w:rsidR="00432649" w:rsidRPr="005D1228">
        <w:rPr>
          <w:rFonts w:ascii="Times New Roman" w:hAnsi="Times New Roman" w:cs="Times New Roman"/>
          <w:sz w:val="24"/>
          <w:szCs w:val="24"/>
        </w:rPr>
        <w:t>,-</w:t>
      </w:r>
      <w:proofErr w:type="gramEnd"/>
      <w:r w:rsidR="00432649" w:rsidRPr="005D1228">
        <w:rPr>
          <w:rFonts w:ascii="Times New Roman" w:hAnsi="Times New Roman" w:cs="Times New Roman"/>
          <w:sz w:val="24"/>
          <w:szCs w:val="24"/>
        </w:rPr>
        <w:t xml:space="preserve"> </w:t>
      </w:r>
      <w:r w:rsidR="00432649" w:rsidRPr="005D1228">
        <w:rPr>
          <w:rFonts w:ascii="TimesNewRomanPSMT" w:hAnsi="TimesNewRomanPSMT" w:cs="TimesNewRomanPSMT"/>
          <w:sz w:val="24"/>
          <w:szCs w:val="24"/>
        </w:rPr>
        <w:t xml:space="preserve">Kč (slovy: </w:t>
      </w:r>
      <w:proofErr w:type="spellStart"/>
      <w:r w:rsidR="00A81B8D">
        <w:rPr>
          <w:rFonts w:ascii="TimesNewRomanPSMT" w:hAnsi="TimesNewRomanPSMT" w:cs="TimesNewRomanPSMT"/>
          <w:sz w:val="24"/>
          <w:szCs w:val="24"/>
        </w:rPr>
        <w:t>šedesáttřitisíc</w:t>
      </w:r>
      <w:proofErr w:type="spellEnd"/>
      <w:r w:rsidR="00A81B8D">
        <w:rPr>
          <w:rFonts w:ascii="TimesNewRomanPSMT" w:hAnsi="TimesNewRomanPSMT" w:cs="TimesNewRomanPSMT"/>
          <w:sz w:val="24"/>
          <w:szCs w:val="24"/>
        </w:rPr>
        <w:t xml:space="preserve"> </w:t>
      </w:r>
      <w:r w:rsidR="00432649" w:rsidRPr="005D1228">
        <w:rPr>
          <w:rFonts w:ascii="TimesNewRomanPSMT" w:hAnsi="TimesNewRomanPSMT" w:cs="TimesNewRomanPSMT"/>
          <w:sz w:val="24"/>
          <w:szCs w:val="24"/>
        </w:rPr>
        <w:t>korun českých) bez DPH,</w:t>
      </w:r>
    </w:p>
    <w:p w14:paraId="13116958" w14:textId="0C84EA56" w:rsidR="00432649" w:rsidRDefault="00AB25D1" w:rsidP="00432649">
      <w:pPr>
        <w:pStyle w:val="Odstavecseseznamem"/>
        <w:numPr>
          <w:ilvl w:val="0"/>
          <w:numId w:val="17"/>
        </w:num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b/>
          <w:bCs/>
          <w:sz w:val="24"/>
          <w:szCs w:val="24"/>
        </w:rPr>
        <w:t>76 230</w:t>
      </w:r>
      <w:r w:rsidR="00432649" w:rsidRPr="005D1228">
        <w:rPr>
          <w:rFonts w:ascii="Times New Roman" w:hAnsi="Times New Roman" w:cs="Times New Roman"/>
          <w:b/>
          <w:bCs/>
          <w:sz w:val="24"/>
          <w:szCs w:val="24"/>
        </w:rPr>
        <w:t xml:space="preserve">,- </w:t>
      </w:r>
      <w:r w:rsidR="00432649" w:rsidRPr="005D1228">
        <w:rPr>
          <w:rFonts w:ascii="TimesNewRomanPSMT" w:hAnsi="TimesNewRomanPSMT" w:cs="TimesNewRomanPSMT"/>
          <w:b/>
          <w:bCs/>
          <w:sz w:val="24"/>
          <w:szCs w:val="24"/>
        </w:rPr>
        <w:t xml:space="preserve">Kč </w:t>
      </w:r>
      <w:r w:rsidR="00432649" w:rsidRPr="005D1228">
        <w:rPr>
          <w:rFonts w:ascii="Times New Roman" w:hAnsi="Times New Roman" w:cs="Times New Roman"/>
          <w:sz w:val="24"/>
          <w:szCs w:val="24"/>
        </w:rPr>
        <w:t xml:space="preserve">(slovy: </w:t>
      </w:r>
      <w:proofErr w:type="spellStart"/>
      <w:r w:rsidR="00E814F0">
        <w:rPr>
          <w:rFonts w:ascii="Times New Roman" w:hAnsi="Times New Roman" w:cs="Times New Roman"/>
          <w:sz w:val="24"/>
          <w:szCs w:val="24"/>
        </w:rPr>
        <w:t>sedmdesátšesttisícdvěstětřicet</w:t>
      </w:r>
      <w:proofErr w:type="spellEnd"/>
      <w:r w:rsidR="00E814F0">
        <w:rPr>
          <w:rFonts w:ascii="Times New Roman" w:hAnsi="Times New Roman" w:cs="Times New Roman"/>
          <w:sz w:val="24"/>
          <w:szCs w:val="24"/>
        </w:rPr>
        <w:t xml:space="preserve"> </w:t>
      </w:r>
      <w:r w:rsidR="00432649" w:rsidRPr="005D1228">
        <w:rPr>
          <w:rFonts w:ascii="TimesNewRomanPSMT" w:hAnsi="TimesNewRomanPSMT" w:cs="TimesNewRomanPSMT"/>
          <w:sz w:val="24"/>
          <w:szCs w:val="24"/>
        </w:rPr>
        <w:t>korun českých) včetně DPH,</w:t>
      </w:r>
    </w:p>
    <w:p w14:paraId="621E90A0" w14:textId="27BC61AF" w:rsidR="00E814F0" w:rsidRDefault="00E814F0" w:rsidP="00E814F0">
      <w:pPr>
        <w:autoSpaceDE w:val="0"/>
        <w:autoSpaceDN w:val="0"/>
        <w:adjustRightInd w:val="0"/>
        <w:spacing w:after="0" w:line="240" w:lineRule="auto"/>
        <w:rPr>
          <w:rFonts w:ascii="TimesNewRomanPSMT" w:hAnsi="TimesNewRomanPSMT" w:cs="TimesNewRomanPSMT"/>
          <w:sz w:val="24"/>
          <w:szCs w:val="24"/>
        </w:rPr>
      </w:pPr>
    </w:p>
    <w:p w14:paraId="00FC488D" w14:textId="0679EFAD" w:rsidR="00E814F0" w:rsidRPr="00E814F0" w:rsidRDefault="00E814F0" w:rsidP="00E814F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b) cena </w:t>
      </w:r>
      <w:r w:rsidRPr="00E814F0">
        <w:rPr>
          <w:rFonts w:ascii="TimesNewRomanPS-BoldMT" w:hAnsi="TimesNewRomanPS-BoldMT" w:cs="TimesNewRomanPS-BoldMT"/>
          <w:sz w:val="24"/>
          <w:szCs w:val="24"/>
        </w:rPr>
        <w:t>přípravné předprojektové práce</w:t>
      </w:r>
      <w:r>
        <w:rPr>
          <w:rFonts w:ascii="TimesNewRomanPS-BoldMT" w:hAnsi="TimesNewRomanPS-BoldMT" w:cs="TimesNewRomanPS-BoldMT"/>
          <w:sz w:val="24"/>
          <w:szCs w:val="24"/>
        </w:rPr>
        <w:t>:</w:t>
      </w:r>
    </w:p>
    <w:p w14:paraId="1EC1294B" w14:textId="43ED173E" w:rsidR="00E814F0" w:rsidRPr="00AB25D1" w:rsidRDefault="00E814F0" w:rsidP="00E814F0">
      <w:pPr>
        <w:pStyle w:val="Odstavecseseznamem"/>
        <w:numPr>
          <w:ilvl w:val="0"/>
          <w:numId w:val="39"/>
        </w:num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112 000</w:t>
      </w:r>
      <w:r w:rsidRPr="00AB25D1">
        <w:rPr>
          <w:rFonts w:ascii="Times New Roman" w:hAnsi="Times New Roman" w:cs="Times New Roman"/>
          <w:sz w:val="24"/>
          <w:szCs w:val="24"/>
        </w:rPr>
        <w:t xml:space="preserve">,- </w:t>
      </w:r>
      <w:r w:rsidRPr="00AB25D1">
        <w:rPr>
          <w:rFonts w:ascii="TimesNewRomanPSMT" w:hAnsi="TimesNewRomanPSMT" w:cs="TimesNewRomanPSMT"/>
          <w:sz w:val="24"/>
          <w:szCs w:val="24"/>
        </w:rPr>
        <w:t>Kč (</w:t>
      </w:r>
      <w:proofErr w:type="gramStart"/>
      <w:r w:rsidRPr="00AB25D1">
        <w:rPr>
          <w:rFonts w:ascii="TimesNewRomanPSMT" w:hAnsi="TimesNewRomanPSMT" w:cs="TimesNewRomanPSMT"/>
          <w:sz w:val="24"/>
          <w:szCs w:val="24"/>
        </w:rPr>
        <w:t xml:space="preserve">slovy:  </w:t>
      </w:r>
      <w:proofErr w:type="spellStart"/>
      <w:r>
        <w:rPr>
          <w:rFonts w:ascii="TimesNewRomanPSMT" w:hAnsi="TimesNewRomanPSMT" w:cs="TimesNewRomanPSMT"/>
          <w:sz w:val="24"/>
          <w:szCs w:val="24"/>
        </w:rPr>
        <w:t>jednostodvanácttisíc</w:t>
      </w:r>
      <w:proofErr w:type="spellEnd"/>
      <w:proofErr w:type="gramEnd"/>
      <w:r>
        <w:rPr>
          <w:rFonts w:ascii="TimesNewRomanPSMT" w:hAnsi="TimesNewRomanPSMT" w:cs="TimesNewRomanPSMT"/>
          <w:sz w:val="24"/>
          <w:szCs w:val="24"/>
        </w:rPr>
        <w:t xml:space="preserve"> </w:t>
      </w:r>
      <w:r w:rsidRPr="00AB25D1">
        <w:rPr>
          <w:rFonts w:ascii="TimesNewRomanPSMT" w:hAnsi="TimesNewRomanPSMT" w:cs="TimesNewRomanPSMT"/>
          <w:sz w:val="24"/>
          <w:szCs w:val="24"/>
        </w:rPr>
        <w:t>korun českých) bez DPH,</w:t>
      </w:r>
    </w:p>
    <w:p w14:paraId="7359E2AE" w14:textId="14F74ECC" w:rsidR="00E814F0" w:rsidRPr="005D1228" w:rsidRDefault="00E814F0" w:rsidP="00E814F0">
      <w:pPr>
        <w:pStyle w:val="Odstavecseseznamem"/>
        <w:numPr>
          <w:ilvl w:val="0"/>
          <w:numId w:val="18"/>
        </w:num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b/>
          <w:bCs/>
          <w:sz w:val="24"/>
          <w:szCs w:val="24"/>
        </w:rPr>
        <w:t>135 520</w:t>
      </w:r>
      <w:r w:rsidRPr="005D1228">
        <w:rPr>
          <w:rFonts w:ascii="Times New Roman" w:hAnsi="Times New Roman" w:cs="Times New Roman"/>
          <w:b/>
          <w:bCs/>
          <w:sz w:val="24"/>
          <w:szCs w:val="24"/>
        </w:rPr>
        <w:t xml:space="preserve">,- </w:t>
      </w:r>
      <w:r w:rsidRPr="005D1228">
        <w:rPr>
          <w:rFonts w:ascii="TimesNewRomanPSMT" w:hAnsi="TimesNewRomanPSMT" w:cs="TimesNewRomanPSMT"/>
          <w:b/>
          <w:bCs/>
          <w:sz w:val="24"/>
          <w:szCs w:val="24"/>
        </w:rPr>
        <w:t xml:space="preserve">Kč </w:t>
      </w:r>
      <w:r w:rsidRPr="005D1228">
        <w:rPr>
          <w:rFonts w:ascii="Times New Roman" w:hAnsi="Times New Roman" w:cs="Times New Roman"/>
          <w:sz w:val="24"/>
          <w:szCs w:val="24"/>
        </w:rPr>
        <w:t xml:space="preserve">(slovy: </w:t>
      </w:r>
      <w:proofErr w:type="spellStart"/>
      <w:r>
        <w:rPr>
          <w:rFonts w:ascii="Times New Roman" w:hAnsi="Times New Roman" w:cs="Times New Roman"/>
          <w:sz w:val="24"/>
          <w:szCs w:val="24"/>
        </w:rPr>
        <w:t>jednostotřicetpěttisícpětsetdvacet</w:t>
      </w:r>
      <w:proofErr w:type="spellEnd"/>
      <w:r>
        <w:rPr>
          <w:rFonts w:ascii="Times New Roman" w:hAnsi="Times New Roman" w:cs="Times New Roman"/>
          <w:sz w:val="24"/>
          <w:szCs w:val="24"/>
        </w:rPr>
        <w:t xml:space="preserve"> </w:t>
      </w:r>
      <w:r w:rsidRPr="005D1228">
        <w:rPr>
          <w:rFonts w:ascii="TimesNewRomanPSMT" w:hAnsi="TimesNewRomanPSMT" w:cs="TimesNewRomanPSMT"/>
          <w:sz w:val="24"/>
          <w:szCs w:val="24"/>
        </w:rPr>
        <w:t>korun českých) včetně DPH,</w:t>
      </w:r>
    </w:p>
    <w:p w14:paraId="48B4257A" w14:textId="77777777" w:rsidR="00AB25D1" w:rsidRPr="005D1228" w:rsidRDefault="00AB25D1" w:rsidP="00A81B8D">
      <w:pPr>
        <w:pStyle w:val="Odstavecseseznamem"/>
        <w:autoSpaceDE w:val="0"/>
        <w:autoSpaceDN w:val="0"/>
        <w:adjustRightInd w:val="0"/>
        <w:spacing w:after="0" w:line="240" w:lineRule="auto"/>
        <w:rPr>
          <w:rFonts w:ascii="TimesNewRomanPSMT" w:hAnsi="TimesNewRomanPSMT" w:cs="TimesNewRomanPSMT"/>
          <w:sz w:val="24"/>
          <w:szCs w:val="24"/>
        </w:rPr>
      </w:pPr>
    </w:p>
    <w:p w14:paraId="49B8E50D" w14:textId="491A14F8" w:rsidR="00320CFA" w:rsidRDefault="00D10988"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c</w:t>
      </w:r>
      <w:r w:rsidR="00AB25D1">
        <w:rPr>
          <w:rFonts w:ascii="Times New Roman" w:hAnsi="Times New Roman" w:cs="Times New Roman"/>
          <w:sz w:val="24"/>
          <w:szCs w:val="24"/>
        </w:rPr>
        <w:t xml:space="preserve">) </w:t>
      </w:r>
      <w:r w:rsidR="00320CFA">
        <w:rPr>
          <w:rFonts w:ascii="TimesNewRomanPSMT" w:hAnsi="TimesNewRomanPSMT" w:cs="TimesNewRomanPSMT"/>
          <w:sz w:val="24"/>
          <w:szCs w:val="24"/>
        </w:rPr>
        <w:t xml:space="preserve">cena za </w:t>
      </w:r>
      <w:r w:rsidR="00A81B8D">
        <w:rPr>
          <w:rFonts w:ascii="TimesNewRomanPSMT" w:hAnsi="TimesNewRomanPSMT" w:cs="TimesNewRomanPSMT"/>
          <w:sz w:val="24"/>
          <w:szCs w:val="24"/>
        </w:rPr>
        <w:t>inženýrskou činnost</w:t>
      </w:r>
      <w:r w:rsidR="00320CFA">
        <w:rPr>
          <w:rFonts w:ascii="TimesNewRomanPSMT" w:hAnsi="TimesNewRomanPSMT" w:cs="TimesNewRomanPSMT"/>
          <w:sz w:val="24"/>
          <w:szCs w:val="24"/>
        </w:rPr>
        <w:t>:</w:t>
      </w:r>
    </w:p>
    <w:p w14:paraId="55380C06" w14:textId="73B89DA6" w:rsidR="00320CFA" w:rsidRPr="005D1228" w:rsidRDefault="00A81B8D" w:rsidP="005D1228">
      <w:pPr>
        <w:pStyle w:val="Odstavecseseznamem"/>
        <w:numPr>
          <w:ilvl w:val="0"/>
          <w:numId w:val="17"/>
        </w:num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38 </w:t>
      </w:r>
      <w:proofErr w:type="gramStart"/>
      <w:r>
        <w:rPr>
          <w:rFonts w:ascii="Times New Roman" w:hAnsi="Times New Roman" w:cs="Times New Roman"/>
          <w:sz w:val="24"/>
          <w:szCs w:val="24"/>
        </w:rPr>
        <w:t>300</w:t>
      </w:r>
      <w:r w:rsidR="0051147E">
        <w:rPr>
          <w:rFonts w:ascii="Times New Roman" w:hAnsi="Times New Roman" w:cs="Times New Roman"/>
          <w:sz w:val="24"/>
          <w:szCs w:val="24"/>
        </w:rPr>
        <w:t>.</w:t>
      </w:r>
      <w:r w:rsidR="00320CFA" w:rsidRPr="005D1228">
        <w:rPr>
          <w:rFonts w:ascii="Times New Roman" w:hAnsi="Times New Roman" w:cs="Times New Roman"/>
          <w:sz w:val="24"/>
          <w:szCs w:val="24"/>
        </w:rPr>
        <w:t>,-</w:t>
      </w:r>
      <w:proofErr w:type="gramEnd"/>
      <w:r w:rsidR="00320CFA" w:rsidRPr="005D1228">
        <w:rPr>
          <w:rFonts w:ascii="Times New Roman" w:hAnsi="Times New Roman" w:cs="Times New Roman"/>
          <w:sz w:val="24"/>
          <w:szCs w:val="24"/>
        </w:rPr>
        <w:t xml:space="preserve"> </w:t>
      </w:r>
      <w:r w:rsidR="00320CFA" w:rsidRPr="005D1228">
        <w:rPr>
          <w:rFonts w:ascii="TimesNewRomanPSMT" w:hAnsi="TimesNewRomanPSMT" w:cs="TimesNewRomanPSMT"/>
          <w:sz w:val="24"/>
          <w:szCs w:val="24"/>
        </w:rPr>
        <w:t xml:space="preserve">Kč (slovy: </w:t>
      </w:r>
      <w:proofErr w:type="spellStart"/>
      <w:r w:rsidR="00E814F0">
        <w:rPr>
          <w:rFonts w:ascii="TimesNewRomanPSMT" w:hAnsi="TimesNewRomanPSMT" w:cs="TimesNewRomanPSMT"/>
          <w:sz w:val="24"/>
          <w:szCs w:val="24"/>
        </w:rPr>
        <w:t>třicetosmtisíc</w:t>
      </w:r>
      <w:r w:rsidR="00320CFA" w:rsidRPr="005D1228">
        <w:rPr>
          <w:rFonts w:ascii="TimesNewRomanPSMT" w:hAnsi="TimesNewRomanPSMT" w:cs="TimesNewRomanPSMT"/>
          <w:sz w:val="24"/>
          <w:szCs w:val="24"/>
        </w:rPr>
        <w:t>korun</w:t>
      </w:r>
      <w:proofErr w:type="spellEnd"/>
      <w:r w:rsidR="00320CFA" w:rsidRPr="005D1228">
        <w:rPr>
          <w:rFonts w:ascii="TimesNewRomanPSMT" w:hAnsi="TimesNewRomanPSMT" w:cs="TimesNewRomanPSMT"/>
          <w:sz w:val="24"/>
          <w:szCs w:val="24"/>
        </w:rPr>
        <w:t xml:space="preserve"> českých) bez DPH,</w:t>
      </w:r>
    </w:p>
    <w:p w14:paraId="62321606" w14:textId="313278F0" w:rsidR="00320CFA" w:rsidRPr="005D1228" w:rsidRDefault="00A81B8D" w:rsidP="005D1228">
      <w:pPr>
        <w:pStyle w:val="Odstavecseseznamem"/>
        <w:numPr>
          <w:ilvl w:val="0"/>
          <w:numId w:val="17"/>
        </w:num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b/>
          <w:bCs/>
          <w:sz w:val="24"/>
          <w:szCs w:val="24"/>
        </w:rPr>
        <w:t>46 343</w:t>
      </w:r>
      <w:r w:rsidR="00320CFA" w:rsidRPr="005D1228">
        <w:rPr>
          <w:rFonts w:ascii="Times New Roman" w:hAnsi="Times New Roman" w:cs="Times New Roman"/>
          <w:b/>
          <w:bCs/>
          <w:sz w:val="24"/>
          <w:szCs w:val="24"/>
        </w:rPr>
        <w:t xml:space="preserve">,- </w:t>
      </w:r>
      <w:r w:rsidR="00320CFA" w:rsidRPr="005D1228">
        <w:rPr>
          <w:rFonts w:ascii="TimesNewRomanPSMT" w:hAnsi="TimesNewRomanPSMT" w:cs="TimesNewRomanPSMT"/>
          <w:b/>
          <w:bCs/>
          <w:sz w:val="24"/>
          <w:szCs w:val="24"/>
        </w:rPr>
        <w:t xml:space="preserve">Kč </w:t>
      </w:r>
      <w:r w:rsidR="00320CFA" w:rsidRPr="005D1228">
        <w:rPr>
          <w:rFonts w:ascii="Times New Roman" w:hAnsi="Times New Roman" w:cs="Times New Roman"/>
          <w:sz w:val="24"/>
          <w:szCs w:val="24"/>
        </w:rPr>
        <w:t xml:space="preserve">(slovy: </w:t>
      </w:r>
      <w:r w:rsidR="00320CFA" w:rsidRPr="005D1228">
        <w:rPr>
          <w:rFonts w:ascii="TimesNewRomanPSMT" w:hAnsi="TimesNewRomanPSMT" w:cs="TimesNewRomanPSMT"/>
          <w:sz w:val="24"/>
          <w:szCs w:val="24"/>
        </w:rPr>
        <w:t>korun českých) včetně DPH,</w:t>
      </w:r>
    </w:p>
    <w:p w14:paraId="5B3047C8" w14:textId="77777777" w:rsidR="005D1228" w:rsidRDefault="005D1228" w:rsidP="00320CFA">
      <w:pPr>
        <w:autoSpaceDE w:val="0"/>
        <w:autoSpaceDN w:val="0"/>
        <w:adjustRightInd w:val="0"/>
        <w:spacing w:after="0" w:line="240" w:lineRule="auto"/>
        <w:rPr>
          <w:rFonts w:ascii="TimesNewRomanPSMT" w:hAnsi="TimesNewRomanPSMT" w:cs="TimesNewRomanPSMT"/>
          <w:sz w:val="24"/>
          <w:szCs w:val="24"/>
        </w:rPr>
      </w:pPr>
    </w:p>
    <w:p w14:paraId="171BB1EC" w14:textId="7D336BAA" w:rsidR="00AB25D1" w:rsidRDefault="00D10988" w:rsidP="00AB25D1">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d</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 xml:space="preserve">cena za zpracování projektové dokumentace pro </w:t>
      </w:r>
      <w:r w:rsidR="00AB25D1">
        <w:rPr>
          <w:rFonts w:ascii="TimesNewRomanPSMT" w:hAnsi="TimesNewRomanPSMT" w:cs="TimesNewRomanPSMT"/>
          <w:sz w:val="24"/>
          <w:szCs w:val="24"/>
        </w:rPr>
        <w:t>stavební</w:t>
      </w:r>
      <w:r w:rsidR="00320CFA">
        <w:rPr>
          <w:rFonts w:ascii="TimesNewRomanPSMT" w:hAnsi="TimesNewRomanPSMT" w:cs="TimesNewRomanPSMT"/>
          <w:sz w:val="24"/>
          <w:szCs w:val="24"/>
        </w:rPr>
        <w:t xml:space="preserve"> povolení</w:t>
      </w:r>
      <w:r w:rsidR="00AB25D1">
        <w:rPr>
          <w:rFonts w:ascii="TimesNewRomanPSMT" w:hAnsi="TimesNewRomanPSMT" w:cs="TimesNewRomanPSMT"/>
          <w:sz w:val="24"/>
          <w:szCs w:val="24"/>
        </w:rPr>
        <w:t>:</w:t>
      </w:r>
    </w:p>
    <w:p w14:paraId="33519F7A" w14:textId="519108AE" w:rsidR="00320CFA" w:rsidRPr="00AB25D1" w:rsidRDefault="00AB25D1" w:rsidP="00AB25D1">
      <w:pPr>
        <w:pStyle w:val="Odstavecseseznamem"/>
        <w:numPr>
          <w:ilvl w:val="0"/>
          <w:numId w:val="39"/>
        </w:num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664 500</w:t>
      </w:r>
      <w:r w:rsidR="00320CFA" w:rsidRPr="00AB25D1">
        <w:rPr>
          <w:rFonts w:ascii="Times New Roman" w:hAnsi="Times New Roman" w:cs="Times New Roman"/>
          <w:sz w:val="24"/>
          <w:szCs w:val="24"/>
        </w:rPr>
        <w:t xml:space="preserve">,- </w:t>
      </w:r>
      <w:r w:rsidR="00320CFA" w:rsidRPr="00AB25D1">
        <w:rPr>
          <w:rFonts w:ascii="TimesNewRomanPSMT" w:hAnsi="TimesNewRomanPSMT" w:cs="TimesNewRomanPSMT"/>
          <w:sz w:val="24"/>
          <w:szCs w:val="24"/>
        </w:rPr>
        <w:t xml:space="preserve">Kč (slovy: </w:t>
      </w:r>
      <w:proofErr w:type="spellStart"/>
      <w:r w:rsidR="00E814F0">
        <w:rPr>
          <w:rFonts w:ascii="TimesNewRomanPSMT" w:hAnsi="TimesNewRomanPSMT" w:cs="TimesNewRomanPSMT"/>
          <w:sz w:val="24"/>
          <w:szCs w:val="24"/>
        </w:rPr>
        <w:t>šestsetšedesátčtyřitisícepětset</w:t>
      </w:r>
      <w:proofErr w:type="spellEnd"/>
      <w:r w:rsidR="00320CFA" w:rsidRPr="00AB25D1">
        <w:rPr>
          <w:rFonts w:ascii="TimesNewRomanPSMT" w:hAnsi="TimesNewRomanPSMT" w:cs="TimesNewRomanPSMT"/>
          <w:sz w:val="24"/>
          <w:szCs w:val="24"/>
        </w:rPr>
        <w:t xml:space="preserve"> korun českých) bez DPH,</w:t>
      </w:r>
    </w:p>
    <w:p w14:paraId="5D5FE442" w14:textId="3304B159" w:rsidR="00320CFA" w:rsidRPr="005D1228" w:rsidRDefault="00AB25D1" w:rsidP="005D1228">
      <w:pPr>
        <w:pStyle w:val="Odstavecseseznamem"/>
        <w:numPr>
          <w:ilvl w:val="0"/>
          <w:numId w:val="18"/>
        </w:num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b/>
          <w:bCs/>
          <w:sz w:val="24"/>
          <w:szCs w:val="24"/>
        </w:rPr>
        <w:t>804 045</w:t>
      </w:r>
      <w:r w:rsidR="00320CFA" w:rsidRPr="005D1228">
        <w:rPr>
          <w:rFonts w:ascii="Times New Roman" w:hAnsi="Times New Roman" w:cs="Times New Roman"/>
          <w:b/>
          <w:bCs/>
          <w:sz w:val="24"/>
          <w:szCs w:val="24"/>
        </w:rPr>
        <w:t xml:space="preserve">,- </w:t>
      </w:r>
      <w:r w:rsidR="00320CFA" w:rsidRPr="005D1228">
        <w:rPr>
          <w:rFonts w:ascii="TimesNewRomanPSMT" w:hAnsi="TimesNewRomanPSMT" w:cs="TimesNewRomanPSMT"/>
          <w:b/>
          <w:bCs/>
          <w:sz w:val="24"/>
          <w:szCs w:val="24"/>
        </w:rPr>
        <w:t xml:space="preserve">Kč </w:t>
      </w:r>
      <w:r w:rsidR="00320CFA" w:rsidRPr="005D1228">
        <w:rPr>
          <w:rFonts w:ascii="Times New Roman" w:hAnsi="Times New Roman" w:cs="Times New Roman"/>
          <w:sz w:val="24"/>
          <w:szCs w:val="24"/>
        </w:rPr>
        <w:t xml:space="preserve">(slovy: </w:t>
      </w:r>
      <w:proofErr w:type="spellStart"/>
      <w:r w:rsidR="00E814F0">
        <w:rPr>
          <w:rFonts w:ascii="Times New Roman" w:hAnsi="Times New Roman" w:cs="Times New Roman"/>
          <w:sz w:val="24"/>
          <w:szCs w:val="24"/>
        </w:rPr>
        <w:t>osmsetčtyřitisícečtyřicetpět</w:t>
      </w:r>
      <w:proofErr w:type="spellEnd"/>
      <w:r w:rsidR="00E814F0">
        <w:rPr>
          <w:rFonts w:ascii="Times New Roman" w:hAnsi="Times New Roman" w:cs="Times New Roman"/>
          <w:sz w:val="24"/>
          <w:szCs w:val="24"/>
        </w:rPr>
        <w:t xml:space="preserve"> </w:t>
      </w:r>
      <w:r w:rsidR="00320CFA" w:rsidRPr="005D1228">
        <w:rPr>
          <w:rFonts w:ascii="TimesNewRomanPSMT" w:hAnsi="TimesNewRomanPSMT" w:cs="TimesNewRomanPSMT"/>
          <w:sz w:val="24"/>
          <w:szCs w:val="24"/>
        </w:rPr>
        <w:t>korun českých) včetně DPH,</w:t>
      </w:r>
    </w:p>
    <w:p w14:paraId="0CD36FCD" w14:textId="77777777" w:rsidR="005D1228" w:rsidRDefault="005D1228" w:rsidP="00320CFA">
      <w:pPr>
        <w:autoSpaceDE w:val="0"/>
        <w:autoSpaceDN w:val="0"/>
        <w:adjustRightInd w:val="0"/>
        <w:spacing w:after="0" w:line="240" w:lineRule="auto"/>
        <w:rPr>
          <w:rFonts w:ascii="TimesNewRomanPSMT" w:hAnsi="TimesNewRomanPSMT" w:cs="TimesNewRomanPSMT"/>
          <w:sz w:val="24"/>
          <w:szCs w:val="24"/>
        </w:rPr>
      </w:pPr>
    </w:p>
    <w:p w14:paraId="292E2E79" w14:textId="473A7EA2" w:rsidR="00320CFA" w:rsidRDefault="00D10988"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e</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cena za zpracování projektové dokumentace pro provádění stavby včetně oceněného a</w:t>
      </w:r>
    </w:p>
    <w:p w14:paraId="6BB99B8A"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neoceněného soupisu prací, dodávek a služeb:</w:t>
      </w:r>
    </w:p>
    <w:p w14:paraId="4A90F731" w14:textId="7B63F999" w:rsidR="00320CFA" w:rsidRPr="005D1228" w:rsidRDefault="00A81B8D" w:rsidP="005D1228">
      <w:pPr>
        <w:pStyle w:val="Odstavecseseznamem"/>
        <w:numPr>
          <w:ilvl w:val="0"/>
          <w:numId w:val="24"/>
        </w:num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613 400</w:t>
      </w:r>
      <w:r w:rsidR="00320CFA" w:rsidRPr="005D1228">
        <w:rPr>
          <w:rFonts w:ascii="Times New Roman" w:hAnsi="Times New Roman" w:cs="Times New Roman"/>
          <w:sz w:val="24"/>
          <w:szCs w:val="24"/>
        </w:rPr>
        <w:t xml:space="preserve">,- </w:t>
      </w:r>
      <w:r w:rsidR="00320CFA" w:rsidRPr="005D1228">
        <w:rPr>
          <w:rFonts w:ascii="TimesNewRomanPSMT" w:hAnsi="TimesNewRomanPSMT" w:cs="TimesNewRomanPSMT"/>
          <w:sz w:val="24"/>
          <w:szCs w:val="24"/>
        </w:rPr>
        <w:t xml:space="preserve">Kč (slovy: </w:t>
      </w:r>
      <w:proofErr w:type="spellStart"/>
      <w:r w:rsidR="00D10988">
        <w:rPr>
          <w:rFonts w:ascii="TimesNewRomanPSMT" w:hAnsi="TimesNewRomanPSMT" w:cs="TimesNewRomanPSMT"/>
          <w:sz w:val="24"/>
          <w:szCs w:val="24"/>
        </w:rPr>
        <w:t>šestsettřinácttisícčtyřista</w:t>
      </w:r>
      <w:proofErr w:type="spellEnd"/>
      <w:r w:rsidR="00D10988">
        <w:rPr>
          <w:rFonts w:ascii="TimesNewRomanPSMT" w:hAnsi="TimesNewRomanPSMT" w:cs="TimesNewRomanPSMT"/>
          <w:sz w:val="24"/>
          <w:szCs w:val="24"/>
        </w:rPr>
        <w:t xml:space="preserve"> </w:t>
      </w:r>
      <w:r w:rsidR="00320CFA" w:rsidRPr="005D1228">
        <w:rPr>
          <w:rFonts w:ascii="TimesNewRomanPSMT" w:hAnsi="TimesNewRomanPSMT" w:cs="TimesNewRomanPSMT"/>
          <w:sz w:val="24"/>
          <w:szCs w:val="24"/>
        </w:rPr>
        <w:t>korun českých) bez DPH,</w:t>
      </w:r>
    </w:p>
    <w:p w14:paraId="3667E898" w14:textId="338F17BD" w:rsidR="00320CFA" w:rsidRDefault="00A81B8D" w:rsidP="005D1228">
      <w:pPr>
        <w:pStyle w:val="Odstavecseseznamem"/>
        <w:numPr>
          <w:ilvl w:val="0"/>
          <w:numId w:val="24"/>
        </w:num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b/>
          <w:bCs/>
          <w:sz w:val="24"/>
          <w:szCs w:val="24"/>
        </w:rPr>
        <w:t xml:space="preserve">742 </w:t>
      </w:r>
      <w:proofErr w:type="gramStart"/>
      <w:r>
        <w:rPr>
          <w:rFonts w:ascii="Times New Roman" w:hAnsi="Times New Roman" w:cs="Times New Roman"/>
          <w:b/>
          <w:bCs/>
          <w:sz w:val="24"/>
          <w:szCs w:val="24"/>
        </w:rPr>
        <w:t>214</w:t>
      </w:r>
      <w:r w:rsidR="0051147E">
        <w:rPr>
          <w:rFonts w:ascii="Times New Roman" w:hAnsi="Times New Roman" w:cs="Times New Roman"/>
          <w:b/>
          <w:bCs/>
          <w:sz w:val="24"/>
          <w:szCs w:val="24"/>
        </w:rPr>
        <w:t>.</w:t>
      </w:r>
      <w:r w:rsidR="00320CFA" w:rsidRPr="005D1228">
        <w:rPr>
          <w:rFonts w:ascii="Times New Roman" w:hAnsi="Times New Roman" w:cs="Times New Roman"/>
          <w:b/>
          <w:bCs/>
          <w:sz w:val="24"/>
          <w:szCs w:val="24"/>
        </w:rPr>
        <w:t>,-</w:t>
      </w:r>
      <w:proofErr w:type="gramEnd"/>
      <w:r w:rsidR="00320CFA" w:rsidRPr="005D1228">
        <w:rPr>
          <w:rFonts w:ascii="Times New Roman" w:hAnsi="Times New Roman" w:cs="Times New Roman"/>
          <w:b/>
          <w:bCs/>
          <w:sz w:val="24"/>
          <w:szCs w:val="24"/>
        </w:rPr>
        <w:t xml:space="preserve"> </w:t>
      </w:r>
      <w:r w:rsidR="00320CFA" w:rsidRPr="005D1228">
        <w:rPr>
          <w:rFonts w:ascii="TimesNewRomanPSMT" w:hAnsi="TimesNewRomanPSMT" w:cs="TimesNewRomanPSMT"/>
          <w:b/>
          <w:bCs/>
          <w:sz w:val="24"/>
          <w:szCs w:val="24"/>
        </w:rPr>
        <w:t xml:space="preserve">Kč </w:t>
      </w:r>
      <w:r w:rsidR="00320CFA" w:rsidRPr="005D1228">
        <w:rPr>
          <w:rFonts w:ascii="Times New Roman" w:hAnsi="Times New Roman" w:cs="Times New Roman"/>
          <w:sz w:val="24"/>
          <w:szCs w:val="24"/>
        </w:rPr>
        <w:t xml:space="preserve">(slovy: </w:t>
      </w:r>
      <w:proofErr w:type="spellStart"/>
      <w:r w:rsidR="00D10988">
        <w:rPr>
          <w:rFonts w:ascii="Times New Roman" w:hAnsi="Times New Roman" w:cs="Times New Roman"/>
          <w:sz w:val="24"/>
          <w:szCs w:val="24"/>
        </w:rPr>
        <w:t>sedmsetčtyřicetdvatisícedvěstěčtrnáct</w:t>
      </w:r>
      <w:proofErr w:type="spellEnd"/>
      <w:r w:rsidR="00D10988">
        <w:rPr>
          <w:rFonts w:ascii="Times New Roman" w:hAnsi="Times New Roman" w:cs="Times New Roman"/>
          <w:sz w:val="24"/>
          <w:szCs w:val="24"/>
        </w:rPr>
        <w:t xml:space="preserve"> </w:t>
      </w:r>
      <w:r w:rsidR="00320CFA" w:rsidRPr="005D1228">
        <w:rPr>
          <w:rFonts w:ascii="TimesNewRomanPSMT" w:hAnsi="TimesNewRomanPSMT" w:cs="TimesNewRomanPSMT"/>
          <w:sz w:val="24"/>
          <w:szCs w:val="24"/>
        </w:rPr>
        <w:t>korun českých) včetně DPH,</w:t>
      </w:r>
    </w:p>
    <w:p w14:paraId="0D0D1F16" w14:textId="185F8596" w:rsidR="00320CFA" w:rsidRDefault="00D10988"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lastRenderedPageBreak/>
        <w:t>f</w:t>
      </w:r>
      <w:r w:rsidR="00320CFA">
        <w:rPr>
          <w:rFonts w:ascii="Times New Roman" w:hAnsi="Times New Roman" w:cs="Times New Roman"/>
          <w:sz w:val="24"/>
          <w:szCs w:val="24"/>
        </w:rPr>
        <w:t xml:space="preserve">) </w:t>
      </w:r>
      <w:r w:rsidR="00320CFA">
        <w:rPr>
          <w:rFonts w:ascii="TimesNewRomanPSMT" w:hAnsi="TimesNewRomanPSMT" w:cs="TimesNewRomanPSMT"/>
          <w:sz w:val="24"/>
          <w:szCs w:val="24"/>
        </w:rPr>
        <w:t>cena za součinnost při zadávacím řízení:</w:t>
      </w:r>
    </w:p>
    <w:p w14:paraId="4B6E3FC5" w14:textId="5A4E842E" w:rsidR="00320CFA" w:rsidRPr="005D1228" w:rsidRDefault="00A81B8D" w:rsidP="005D1228">
      <w:pPr>
        <w:pStyle w:val="Odstavecseseznamem"/>
        <w:numPr>
          <w:ilvl w:val="0"/>
          <w:numId w:val="27"/>
        </w:num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14 000</w:t>
      </w:r>
      <w:r w:rsidR="00320CFA" w:rsidRPr="005D1228">
        <w:rPr>
          <w:rFonts w:ascii="Times New Roman" w:hAnsi="Times New Roman" w:cs="Times New Roman"/>
          <w:sz w:val="24"/>
          <w:szCs w:val="24"/>
        </w:rPr>
        <w:t xml:space="preserve">,- </w:t>
      </w:r>
      <w:r w:rsidR="00320CFA" w:rsidRPr="005D1228">
        <w:rPr>
          <w:rFonts w:ascii="TimesNewRomanPSMT" w:hAnsi="TimesNewRomanPSMT" w:cs="TimesNewRomanPSMT"/>
          <w:sz w:val="24"/>
          <w:szCs w:val="24"/>
        </w:rPr>
        <w:t xml:space="preserve">Kč (slovy: </w:t>
      </w:r>
      <w:proofErr w:type="spellStart"/>
      <w:r w:rsidR="00D10988">
        <w:rPr>
          <w:rFonts w:ascii="TimesNewRomanPSMT" w:hAnsi="TimesNewRomanPSMT" w:cs="TimesNewRomanPSMT"/>
          <w:sz w:val="24"/>
          <w:szCs w:val="24"/>
        </w:rPr>
        <w:t>čtrnácttisíc</w:t>
      </w:r>
      <w:proofErr w:type="spellEnd"/>
      <w:r w:rsidR="00D10988">
        <w:rPr>
          <w:rFonts w:ascii="TimesNewRomanPSMT" w:hAnsi="TimesNewRomanPSMT" w:cs="TimesNewRomanPSMT"/>
          <w:sz w:val="24"/>
          <w:szCs w:val="24"/>
        </w:rPr>
        <w:t xml:space="preserve"> </w:t>
      </w:r>
      <w:r w:rsidR="00320CFA" w:rsidRPr="005D1228">
        <w:rPr>
          <w:rFonts w:ascii="TimesNewRomanPSMT" w:hAnsi="TimesNewRomanPSMT" w:cs="TimesNewRomanPSMT"/>
          <w:sz w:val="24"/>
          <w:szCs w:val="24"/>
        </w:rPr>
        <w:t>korun českých) bez DPH,</w:t>
      </w:r>
    </w:p>
    <w:p w14:paraId="5F914BEB" w14:textId="1EB4329C" w:rsidR="00320CFA" w:rsidRPr="005D1228" w:rsidRDefault="00A81B8D" w:rsidP="005D1228">
      <w:pPr>
        <w:pStyle w:val="Odstavecseseznamem"/>
        <w:numPr>
          <w:ilvl w:val="0"/>
          <w:numId w:val="27"/>
        </w:num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b/>
          <w:bCs/>
          <w:sz w:val="24"/>
          <w:szCs w:val="24"/>
        </w:rPr>
        <w:t>16 940</w:t>
      </w:r>
      <w:r w:rsidR="00320CFA" w:rsidRPr="005D1228">
        <w:rPr>
          <w:rFonts w:ascii="Times New Roman" w:hAnsi="Times New Roman" w:cs="Times New Roman"/>
          <w:b/>
          <w:bCs/>
          <w:sz w:val="24"/>
          <w:szCs w:val="24"/>
        </w:rPr>
        <w:t xml:space="preserve">,- </w:t>
      </w:r>
      <w:r w:rsidR="00320CFA" w:rsidRPr="005D1228">
        <w:rPr>
          <w:rFonts w:ascii="TimesNewRomanPSMT" w:hAnsi="TimesNewRomanPSMT" w:cs="TimesNewRomanPSMT"/>
          <w:b/>
          <w:bCs/>
          <w:sz w:val="24"/>
          <w:szCs w:val="24"/>
        </w:rPr>
        <w:t xml:space="preserve">Kč </w:t>
      </w:r>
      <w:r w:rsidR="00320CFA" w:rsidRPr="005D1228">
        <w:rPr>
          <w:rFonts w:ascii="Times New Roman" w:hAnsi="Times New Roman" w:cs="Times New Roman"/>
          <w:sz w:val="24"/>
          <w:szCs w:val="24"/>
        </w:rPr>
        <w:t xml:space="preserve">(slovy: </w:t>
      </w:r>
      <w:proofErr w:type="spellStart"/>
      <w:r w:rsidR="00D10988">
        <w:rPr>
          <w:rFonts w:ascii="Times New Roman" w:hAnsi="Times New Roman" w:cs="Times New Roman"/>
          <w:sz w:val="24"/>
          <w:szCs w:val="24"/>
        </w:rPr>
        <w:t>šestnácttisícdevětsetčtyřicet</w:t>
      </w:r>
      <w:proofErr w:type="spellEnd"/>
      <w:r w:rsidR="00D10988">
        <w:rPr>
          <w:rFonts w:ascii="Times New Roman" w:hAnsi="Times New Roman" w:cs="Times New Roman"/>
          <w:sz w:val="24"/>
          <w:szCs w:val="24"/>
        </w:rPr>
        <w:t xml:space="preserve"> </w:t>
      </w:r>
      <w:r w:rsidR="00320CFA" w:rsidRPr="005D1228">
        <w:rPr>
          <w:rFonts w:ascii="TimesNewRomanPSMT" w:hAnsi="TimesNewRomanPSMT" w:cs="TimesNewRomanPSMT"/>
          <w:sz w:val="24"/>
          <w:szCs w:val="24"/>
        </w:rPr>
        <w:t>korun českých) včetně DPH,</w:t>
      </w:r>
    </w:p>
    <w:p w14:paraId="3D460C71" w14:textId="77777777" w:rsidR="005D1228" w:rsidRDefault="005D1228" w:rsidP="00320CFA">
      <w:pPr>
        <w:autoSpaceDE w:val="0"/>
        <w:autoSpaceDN w:val="0"/>
        <w:adjustRightInd w:val="0"/>
        <w:spacing w:after="0" w:line="240" w:lineRule="auto"/>
        <w:rPr>
          <w:rFonts w:ascii="TimesNewRomanPSMT" w:hAnsi="TimesNewRomanPSMT" w:cs="TimesNewRomanPSMT"/>
          <w:sz w:val="24"/>
          <w:szCs w:val="24"/>
        </w:rPr>
      </w:pPr>
    </w:p>
    <w:p w14:paraId="7906008D" w14:textId="4D41D9D4" w:rsidR="00320CFA" w:rsidRDefault="00320CFA" w:rsidP="005D122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3. Cena dle odst. 1 a 2 </w:t>
      </w:r>
      <w:r>
        <w:rPr>
          <w:rFonts w:ascii="TimesNewRomanPSMT" w:hAnsi="TimesNewRomanPSMT" w:cs="TimesNewRomanPSMT"/>
          <w:sz w:val="24"/>
          <w:szCs w:val="24"/>
        </w:rPr>
        <w:t>uvedená bez DPH je stanovena jako konečná a</w:t>
      </w:r>
      <w:r w:rsidR="005D1228">
        <w:rPr>
          <w:rFonts w:ascii="TimesNewRomanPSMT" w:hAnsi="TimesNewRomanPSMT" w:cs="TimesNewRomanPSMT"/>
          <w:sz w:val="24"/>
          <w:szCs w:val="24"/>
        </w:rPr>
        <w:t xml:space="preserve"> </w:t>
      </w:r>
      <w:r>
        <w:rPr>
          <w:rFonts w:ascii="TimesNewRomanPSMT" w:hAnsi="TimesNewRomanPSMT" w:cs="TimesNewRomanPSMT"/>
          <w:sz w:val="24"/>
          <w:szCs w:val="24"/>
        </w:rPr>
        <w:t>zahrnuje veškeré náklady nezbytné k řádnému splnění závazků zhotovitele, včetně inflace.</w:t>
      </w:r>
    </w:p>
    <w:p w14:paraId="7B88377E" w14:textId="77777777" w:rsidR="005D1228" w:rsidRDefault="005D1228" w:rsidP="005D1228">
      <w:pPr>
        <w:autoSpaceDE w:val="0"/>
        <w:autoSpaceDN w:val="0"/>
        <w:adjustRightInd w:val="0"/>
        <w:spacing w:after="0" w:line="240" w:lineRule="auto"/>
        <w:jc w:val="both"/>
        <w:rPr>
          <w:rFonts w:ascii="TimesNewRomanPSMT" w:hAnsi="TimesNewRomanPSMT" w:cs="TimesNewRomanPSMT"/>
          <w:sz w:val="24"/>
          <w:szCs w:val="24"/>
        </w:rPr>
      </w:pPr>
    </w:p>
    <w:p w14:paraId="765017C2" w14:textId="77777777" w:rsidR="00320CFA" w:rsidRDefault="00320CFA" w:rsidP="005D122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 xml:space="preserve">Zhotovitel je oprávněn </w:t>
      </w:r>
      <w:r>
        <w:rPr>
          <w:rFonts w:ascii="Times New Roman" w:hAnsi="Times New Roman" w:cs="Times New Roman"/>
          <w:sz w:val="24"/>
          <w:szCs w:val="24"/>
        </w:rPr>
        <w:t xml:space="preserve">fakturovat cenu </w:t>
      </w:r>
      <w:r>
        <w:rPr>
          <w:rFonts w:ascii="TimesNewRomanPSMT" w:hAnsi="TimesNewRomanPSMT" w:cs="TimesNewRomanPSMT"/>
          <w:sz w:val="24"/>
          <w:szCs w:val="24"/>
        </w:rPr>
        <w:t>za plnění takto:</w:t>
      </w:r>
    </w:p>
    <w:p w14:paraId="2F27D741" w14:textId="63D61E38" w:rsidR="00320CFA" w:rsidRPr="005D1228" w:rsidRDefault="00320CFA" w:rsidP="005D1228">
      <w:pPr>
        <w:pStyle w:val="Odstavecseseznamem"/>
        <w:numPr>
          <w:ilvl w:val="0"/>
          <w:numId w:val="29"/>
        </w:numPr>
        <w:autoSpaceDE w:val="0"/>
        <w:autoSpaceDN w:val="0"/>
        <w:adjustRightInd w:val="0"/>
        <w:spacing w:after="0" w:line="240" w:lineRule="auto"/>
        <w:jc w:val="both"/>
        <w:rPr>
          <w:rFonts w:ascii="TimesNewRomanPSMT" w:hAnsi="TimesNewRomanPSMT" w:cs="TimesNewRomanPSMT"/>
          <w:sz w:val="24"/>
          <w:szCs w:val="24"/>
        </w:rPr>
      </w:pPr>
      <w:r w:rsidRPr="005D1228">
        <w:rPr>
          <w:rFonts w:ascii="TimesNewRomanPSMT" w:hAnsi="TimesNewRomanPSMT" w:cs="TimesNewRomanPSMT"/>
          <w:sz w:val="24"/>
          <w:szCs w:val="24"/>
        </w:rPr>
        <w:t>cenu za předprojektové práce po předání jejích výstupů za předpokladu, že jsou</w:t>
      </w:r>
      <w:r w:rsidR="005D1228" w:rsidRPr="005D1228">
        <w:rPr>
          <w:rFonts w:ascii="TimesNewRomanPSMT" w:hAnsi="TimesNewRomanPSMT" w:cs="TimesNewRomanPSMT"/>
          <w:sz w:val="24"/>
          <w:szCs w:val="24"/>
        </w:rPr>
        <w:t xml:space="preserve"> </w:t>
      </w:r>
      <w:r w:rsidRPr="005D1228">
        <w:rPr>
          <w:rFonts w:ascii="TimesNewRomanPSMT" w:hAnsi="TimesNewRomanPSMT" w:cs="TimesNewRomanPSMT"/>
          <w:sz w:val="24"/>
          <w:szCs w:val="24"/>
        </w:rPr>
        <w:t>akceptovány objednatelem bez výhrad,</w:t>
      </w:r>
    </w:p>
    <w:p w14:paraId="669E05D9" w14:textId="34B5B986" w:rsidR="00320CFA" w:rsidRPr="005D1228" w:rsidRDefault="00320CFA" w:rsidP="005D1228">
      <w:pPr>
        <w:pStyle w:val="Odstavecseseznamem"/>
        <w:numPr>
          <w:ilvl w:val="0"/>
          <w:numId w:val="29"/>
        </w:numPr>
        <w:autoSpaceDE w:val="0"/>
        <w:autoSpaceDN w:val="0"/>
        <w:adjustRightInd w:val="0"/>
        <w:spacing w:after="0" w:line="240" w:lineRule="auto"/>
        <w:jc w:val="both"/>
        <w:rPr>
          <w:rFonts w:ascii="TimesNewRomanPSMT" w:hAnsi="TimesNewRomanPSMT" w:cs="TimesNewRomanPSMT"/>
          <w:sz w:val="24"/>
          <w:szCs w:val="24"/>
        </w:rPr>
      </w:pPr>
      <w:r w:rsidRPr="005D1228">
        <w:rPr>
          <w:rFonts w:ascii="TimesNewRomanPSMT" w:hAnsi="TimesNewRomanPSMT" w:cs="TimesNewRomanPSMT"/>
          <w:sz w:val="24"/>
          <w:szCs w:val="24"/>
        </w:rPr>
        <w:t xml:space="preserve">cenu za zpracování projektové dokumentace pro </w:t>
      </w:r>
      <w:proofErr w:type="gramStart"/>
      <w:r w:rsidR="00D10988">
        <w:rPr>
          <w:rFonts w:ascii="TimesNewRomanPSMT" w:hAnsi="TimesNewRomanPSMT" w:cs="TimesNewRomanPSMT"/>
          <w:sz w:val="24"/>
          <w:szCs w:val="24"/>
        </w:rPr>
        <w:t xml:space="preserve">stavební </w:t>
      </w:r>
      <w:r w:rsidRPr="005D1228">
        <w:rPr>
          <w:rFonts w:ascii="TimesNewRomanPSMT" w:hAnsi="TimesNewRomanPSMT" w:cs="TimesNewRomanPSMT"/>
          <w:sz w:val="24"/>
          <w:szCs w:val="24"/>
        </w:rPr>
        <w:t xml:space="preserve"> povolení</w:t>
      </w:r>
      <w:proofErr w:type="gramEnd"/>
      <w:r w:rsidRPr="005D1228">
        <w:rPr>
          <w:rFonts w:ascii="TimesNewRomanPSMT" w:hAnsi="TimesNewRomanPSMT" w:cs="TimesNewRomanPSMT"/>
          <w:sz w:val="24"/>
          <w:szCs w:val="24"/>
        </w:rPr>
        <w:t xml:space="preserve"> po jejím předání za předpokladu, že je akceptována objednatelem</w:t>
      </w:r>
      <w:r w:rsidR="005D1228" w:rsidRPr="005D1228">
        <w:rPr>
          <w:rFonts w:ascii="TimesNewRomanPSMT" w:hAnsi="TimesNewRomanPSMT" w:cs="TimesNewRomanPSMT"/>
          <w:sz w:val="24"/>
          <w:szCs w:val="24"/>
        </w:rPr>
        <w:t xml:space="preserve"> </w:t>
      </w:r>
      <w:r w:rsidRPr="005D1228">
        <w:rPr>
          <w:rFonts w:ascii="TimesNewRomanPSMT" w:hAnsi="TimesNewRomanPSMT" w:cs="TimesNewRomanPSMT"/>
          <w:sz w:val="24"/>
          <w:szCs w:val="24"/>
        </w:rPr>
        <w:t>bez výhrad,</w:t>
      </w:r>
    </w:p>
    <w:p w14:paraId="32A28E3F" w14:textId="672E666A" w:rsidR="00320CFA" w:rsidRPr="005D1228" w:rsidRDefault="00320CFA" w:rsidP="005D1228">
      <w:pPr>
        <w:pStyle w:val="Odstavecseseznamem"/>
        <w:numPr>
          <w:ilvl w:val="0"/>
          <w:numId w:val="29"/>
        </w:numPr>
        <w:autoSpaceDE w:val="0"/>
        <w:autoSpaceDN w:val="0"/>
        <w:adjustRightInd w:val="0"/>
        <w:spacing w:after="0" w:line="240" w:lineRule="auto"/>
        <w:jc w:val="both"/>
        <w:rPr>
          <w:rFonts w:ascii="TimesNewRomanPSMT" w:hAnsi="TimesNewRomanPSMT" w:cs="TimesNewRomanPSMT"/>
          <w:sz w:val="24"/>
          <w:szCs w:val="24"/>
        </w:rPr>
      </w:pPr>
      <w:r w:rsidRPr="005D1228">
        <w:rPr>
          <w:rFonts w:ascii="Times New Roman" w:hAnsi="Times New Roman" w:cs="Times New Roman"/>
          <w:sz w:val="24"/>
          <w:szCs w:val="24"/>
        </w:rPr>
        <w:t xml:space="preserve">cenu </w:t>
      </w:r>
      <w:r w:rsidRPr="005D1228">
        <w:rPr>
          <w:rFonts w:ascii="TimesNewRomanPSMT" w:hAnsi="TimesNewRomanPSMT" w:cs="TimesNewRomanPSMT"/>
          <w:sz w:val="24"/>
          <w:szCs w:val="24"/>
        </w:rPr>
        <w:t>za zpracování energetických dokumentů po jejich předání za předpokladu, že</w:t>
      </w:r>
      <w:r w:rsidR="005D1228" w:rsidRPr="005D1228">
        <w:rPr>
          <w:rFonts w:ascii="TimesNewRomanPSMT" w:hAnsi="TimesNewRomanPSMT" w:cs="TimesNewRomanPSMT"/>
          <w:sz w:val="24"/>
          <w:szCs w:val="24"/>
        </w:rPr>
        <w:t xml:space="preserve"> </w:t>
      </w:r>
      <w:r w:rsidRPr="005D1228">
        <w:rPr>
          <w:rFonts w:ascii="TimesNewRomanPSMT" w:hAnsi="TimesNewRomanPSMT" w:cs="TimesNewRomanPSMT"/>
          <w:sz w:val="24"/>
          <w:szCs w:val="24"/>
        </w:rPr>
        <w:t>jsou akceptovány objednatelem bez výhrad,</w:t>
      </w:r>
    </w:p>
    <w:p w14:paraId="4B9D86ED" w14:textId="3122ED9F" w:rsidR="00320CFA" w:rsidRPr="005D1228" w:rsidRDefault="00320CFA" w:rsidP="005D1228">
      <w:pPr>
        <w:pStyle w:val="Odstavecseseznamem"/>
        <w:numPr>
          <w:ilvl w:val="0"/>
          <w:numId w:val="29"/>
        </w:numPr>
        <w:autoSpaceDE w:val="0"/>
        <w:autoSpaceDN w:val="0"/>
        <w:adjustRightInd w:val="0"/>
        <w:spacing w:after="0" w:line="240" w:lineRule="auto"/>
        <w:jc w:val="both"/>
        <w:rPr>
          <w:rFonts w:ascii="TimesNewRomanPSMT" w:hAnsi="TimesNewRomanPSMT" w:cs="TimesNewRomanPSMT"/>
          <w:sz w:val="24"/>
          <w:szCs w:val="24"/>
        </w:rPr>
      </w:pPr>
      <w:r w:rsidRPr="005D1228">
        <w:rPr>
          <w:rFonts w:ascii="TimesNewRomanPSMT" w:hAnsi="TimesNewRomanPSMT" w:cs="TimesNewRomanPSMT"/>
          <w:sz w:val="24"/>
          <w:szCs w:val="24"/>
        </w:rPr>
        <w:t>cenu za zpracování projektové dokumentace pro provádění stavby včetně oceněného</w:t>
      </w:r>
      <w:r w:rsidR="005D1228" w:rsidRPr="005D1228">
        <w:rPr>
          <w:rFonts w:ascii="TimesNewRomanPSMT" w:hAnsi="TimesNewRomanPSMT" w:cs="TimesNewRomanPSMT"/>
          <w:sz w:val="24"/>
          <w:szCs w:val="24"/>
        </w:rPr>
        <w:t xml:space="preserve"> </w:t>
      </w:r>
      <w:r w:rsidRPr="005D1228">
        <w:rPr>
          <w:rFonts w:ascii="TimesNewRomanPSMT" w:hAnsi="TimesNewRomanPSMT" w:cs="TimesNewRomanPSMT"/>
          <w:sz w:val="24"/>
          <w:szCs w:val="24"/>
        </w:rPr>
        <w:t>a neoceněného soupisu prací, dodávek a služeb po jejím předání za předpokladu, že</w:t>
      </w:r>
      <w:r w:rsidR="005D1228" w:rsidRPr="005D1228">
        <w:rPr>
          <w:rFonts w:ascii="TimesNewRomanPSMT" w:hAnsi="TimesNewRomanPSMT" w:cs="TimesNewRomanPSMT"/>
          <w:sz w:val="24"/>
          <w:szCs w:val="24"/>
        </w:rPr>
        <w:t xml:space="preserve"> </w:t>
      </w:r>
      <w:r w:rsidRPr="005D1228">
        <w:rPr>
          <w:rFonts w:ascii="TimesNewRomanPSMT" w:hAnsi="TimesNewRomanPSMT" w:cs="TimesNewRomanPSMT"/>
          <w:sz w:val="24"/>
          <w:szCs w:val="24"/>
        </w:rPr>
        <w:t>je akceptována objednatelem bez výhrad,</w:t>
      </w:r>
    </w:p>
    <w:p w14:paraId="2DBE5C17" w14:textId="67623817" w:rsidR="00320CFA" w:rsidRPr="005D1228" w:rsidRDefault="00320CFA" w:rsidP="005D1228">
      <w:pPr>
        <w:pStyle w:val="Odstavecseseznamem"/>
        <w:numPr>
          <w:ilvl w:val="0"/>
          <w:numId w:val="31"/>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t>cenu za součinnost při zadávacím řízení po splnění této součinnosti,</w:t>
      </w:r>
    </w:p>
    <w:p w14:paraId="51FBA923" w14:textId="77777777" w:rsidR="005D1228" w:rsidRDefault="005D1228" w:rsidP="00320CFA">
      <w:pPr>
        <w:autoSpaceDE w:val="0"/>
        <w:autoSpaceDN w:val="0"/>
        <w:adjustRightInd w:val="0"/>
        <w:spacing w:after="0" w:line="240" w:lineRule="auto"/>
        <w:rPr>
          <w:rFonts w:ascii="Times New Roman" w:hAnsi="Times New Roman" w:cs="Times New Roman"/>
          <w:sz w:val="24"/>
          <w:szCs w:val="24"/>
        </w:rPr>
      </w:pPr>
    </w:p>
    <w:p w14:paraId="753C928D" w14:textId="74D59830"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5. Faktura </w:t>
      </w:r>
      <w:r>
        <w:rPr>
          <w:rFonts w:ascii="TimesNewRomanPSMT" w:hAnsi="TimesNewRomanPSMT" w:cs="TimesNewRomanPSMT"/>
          <w:sz w:val="24"/>
          <w:szCs w:val="24"/>
        </w:rPr>
        <w:t xml:space="preserve">(daňový doklad) je splatná ve lhůtě </w:t>
      </w:r>
      <w:r>
        <w:rPr>
          <w:rFonts w:ascii="Times New Roman" w:hAnsi="Times New Roman" w:cs="Times New Roman"/>
          <w:sz w:val="24"/>
          <w:szCs w:val="24"/>
        </w:rPr>
        <w:t xml:space="preserve">30 </w:t>
      </w:r>
      <w:r>
        <w:rPr>
          <w:rFonts w:ascii="TimesNewRomanPSMT" w:hAnsi="TimesNewRomanPSMT" w:cs="TimesNewRomanPSMT"/>
          <w:sz w:val="24"/>
          <w:szCs w:val="24"/>
        </w:rPr>
        <w:t xml:space="preserve">dnů od jejího doručení </w:t>
      </w:r>
      <w:r>
        <w:rPr>
          <w:rFonts w:ascii="Times New Roman" w:hAnsi="Times New Roman" w:cs="Times New Roman"/>
          <w:sz w:val="24"/>
          <w:szCs w:val="24"/>
        </w:rPr>
        <w:t>objednateli. Faktura</w:t>
      </w:r>
      <w:r w:rsidR="005D1228">
        <w:rPr>
          <w:rFonts w:ascii="Times New Roman" w:hAnsi="Times New Roman" w:cs="Times New Roman"/>
          <w:sz w:val="24"/>
          <w:szCs w:val="24"/>
        </w:rPr>
        <w:t xml:space="preserve">    </w:t>
      </w:r>
      <w:r>
        <w:rPr>
          <w:rFonts w:ascii="TimesNewRomanPSMT" w:hAnsi="TimesNewRomanPSMT" w:cs="TimesNewRomanPSMT"/>
          <w:sz w:val="24"/>
          <w:szCs w:val="24"/>
        </w:rPr>
        <w:t>bude vystavena ve dvou originálních vyhotoveních.</w:t>
      </w:r>
    </w:p>
    <w:p w14:paraId="413C69B7" w14:textId="77777777" w:rsidR="005D1228" w:rsidRDefault="005D1228" w:rsidP="00320CFA">
      <w:pPr>
        <w:autoSpaceDE w:val="0"/>
        <w:autoSpaceDN w:val="0"/>
        <w:adjustRightInd w:val="0"/>
        <w:spacing w:after="0" w:line="240" w:lineRule="auto"/>
        <w:rPr>
          <w:rFonts w:ascii="TimesNewRomanPSMT" w:hAnsi="TimesNewRomanPSMT" w:cs="TimesNewRomanPSMT"/>
          <w:sz w:val="24"/>
          <w:szCs w:val="24"/>
        </w:rPr>
      </w:pPr>
    </w:p>
    <w:p w14:paraId="2FCF2DF9"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6. </w:t>
      </w:r>
      <w:r>
        <w:rPr>
          <w:rFonts w:ascii="TimesNewRomanPSMT" w:hAnsi="TimesNewRomanPSMT" w:cs="TimesNewRomanPSMT"/>
          <w:sz w:val="24"/>
          <w:szCs w:val="24"/>
        </w:rPr>
        <w:t>Faktura (daňový doklad) musí obsahovat zejména:</w:t>
      </w:r>
    </w:p>
    <w:p w14:paraId="3A2381F3" w14:textId="5E5961BB" w:rsidR="00320CFA" w:rsidRPr="005D1228" w:rsidRDefault="00320CFA" w:rsidP="005D1228">
      <w:pPr>
        <w:pStyle w:val="Odstavecseseznamem"/>
        <w:numPr>
          <w:ilvl w:val="0"/>
          <w:numId w:val="32"/>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t>označení osoby zhotovitele včetně uvedení sídla a IČ</w:t>
      </w:r>
      <w:r w:rsidRPr="005D1228">
        <w:rPr>
          <w:rFonts w:ascii="Times New Roman" w:hAnsi="Times New Roman" w:cs="Times New Roman"/>
          <w:sz w:val="24"/>
          <w:szCs w:val="24"/>
        </w:rPr>
        <w:t xml:space="preserve">O </w:t>
      </w:r>
      <w:r w:rsidRPr="005D1228">
        <w:rPr>
          <w:rFonts w:ascii="TimesNewRomanPSMT" w:hAnsi="TimesNewRomanPSMT" w:cs="TimesNewRomanPSMT"/>
          <w:sz w:val="24"/>
          <w:szCs w:val="24"/>
        </w:rPr>
        <w:t>(DIČ),</w:t>
      </w:r>
    </w:p>
    <w:p w14:paraId="7F3D0E9B" w14:textId="5D075CA5" w:rsidR="00320CFA" w:rsidRPr="005D1228" w:rsidRDefault="00320CFA" w:rsidP="005D1228">
      <w:pPr>
        <w:pStyle w:val="Odstavecseseznamem"/>
        <w:numPr>
          <w:ilvl w:val="0"/>
          <w:numId w:val="32"/>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t>označení osoby objednatele včetně uvedení sídla, IČ</w:t>
      </w:r>
      <w:r w:rsidRPr="005D1228">
        <w:rPr>
          <w:rFonts w:ascii="Times New Roman" w:hAnsi="Times New Roman" w:cs="Times New Roman"/>
          <w:sz w:val="24"/>
          <w:szCs w:val="24"/>
        </w:rPr>
        <w:t xml:space="preserve">O </w:t>
      </w:r>
      <w:r w:rsidRPr="005D1228">
        <w:rPr>
          <w:rFonts w:ascii="TimesNewRomanPSMT" w:hAnsi="TimesNewRomanPSMT" w:cs="TimesNewRomanPSMT"/>
          <w:sz w:val="24"/>
          <w:szCs w:val="24"/>
        </w:rPr>
        <w:t>a DIČ,</w:t>
      </w:r>
    </w:p>
    <w:p w14:paraId="64664D83" w14:textId="28B7796C" w:rsidR="00320CFA" w:rsidRPr="005D1228" w:rsidRDefault="00320CFA" w:rsidP="005D1228">
      <w:pPr>
        <w:pStyle w:val="Odstavecseseznamem"/>
        <w:numPr>
          <w:ilvl w:val="0"/>
          <w:numId w:val="32"/>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t>evidenční číslo faktury a datum vystavení faktury,</w:t>
      </w:r>
    </w:p>
    <w:p w14:paraId="43B88882" w14:textId="22FC807B" w:rsidR="00320CFA" w:rsidRPr="005D1228" w:rsidRDefault="00320CFA" w:rsidP="005D1228">
      <w:pPr>
        <w:pStyle w:val="Odstavecseseznamem"/>
        <w:numPr>
          <w:ilvl w:val="0"/>
          <w:numId w:val="32"/>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t>rozsah a předmět plnění (nestačí pouze odkaz na evidenční číslo této smlouvy),</w:t>
      </w:r>
    </w:p>
    <w:p w14:paraId="256607F1" w14:textId="70CD0A73" w:rsidR="00320CFA" w:rsidRPr="005D1228" w:rsidRDefault="00320CFA" w:rsidP="00320CFA">
      <w:pPr>
        <w:pStyle w:val="Odstavecseseznamem"/>
        <w:numPr>
          <w:ilvl w:val="0"/>
          <w:numId w:val="32"/>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t>název projektu: „</w:t>
      </w:r>
      <w:r w:rsidR="006B4247" w:rsidRPr="002617F9">
        <w:rPr>
          <w:rFonts w:ascii="Times New Roman" w:hAnsi="Times New Roman" w:cs="Times New Roman"/>
          <w:b/>
          <w:bCs/>
          <w:color w:val="000000"/>
          <w:sz w:val="24"/>
          <w:szCs w:val="24"/>
        </w:rPr>
        <w:t>Ul. Podhorská č.p.822/57, Jablonec nad Nisou – sociální bydlení</w:t>
      </w:r>
      <w:r w:rsidRPr="005D1228">
        <w:rPr>
          <w:rFonts w:ascii="TimesNewRomanPSMT" w:hAnsi="TimesNewRomanPSMT" w:cs="TimesNewRomanPSMT"/>
          <w:sz w:val="24"/>
          <w:szCs w:val="24"/>
        </w:rPr>
        <w:t>“,</w:t>
      </w:r>
    </w:p>
    <w:p w14:paraId="564B6817" w14:textId="70B9C1C8" w:rsidR="00320CFA" w:rsidRPr="005D1228" w:rsidRDefault="00320CFA" w:rsidP="005D1228">
      <w:pPr>
        <w:pStyle w:val="Odstavecseseznamem"/>
        <w:numPr>
          <w:ilvl w:val="0"/>
          <w:numId w:val="32"/>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t>den uskutečnění plnění,</w:t>
      </w:r>
    </w:p>
    <w:p w14:paraId="25E51565" w14:textId="78D08CA7" w:rsidR="00320CFA" w:rsidRPr="005D1228" w:rsidRDefault="00320CFA" w:rsidP="005D1228">
      <w:pPr>
        <w:pStyle w:val="Odstavecseseznamem"/>
        <w:numPr>
          <w:ilvl w:val="0"/>
          <w:numId w:val="32"/>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t>označení této smlouvy včetně uvedení jejího evidenčního čísla,</w:t>
      </w:r>
    </w:p>
    <w:p w14:paraId="607291C4" w14:textId="01794470" w:rsidR="00320CFA" w:rsidRPr="005D1228" w:rsidRDefault="00320CFA" w:rsidP="005D1228">
      <w:pPr>
        <w:pStyle w:val="Odstavecseseznamem"/>
        <w:numPr>
          <w:ilvl w:val="0"/>
          <w:numId w:val="32"/>
        </w:numPr>
        <w:autoSpaceDE w:val="0"/>
        <w:autoSpaceDN w:val="0"/>
        <w:adjustRightInd w:val="0"/>
        <w:spacing w:after="0" w:line="240" w:lineRule="auto"/>
        <w:rPr>
          <w:rFonts w:ascii="Times New Roman" w:hAnsi="Times New Roman" w:cs="Times New Roman"/>
          <w:sz w:val="24"/>
          <w:szCs w:val="24"/>
        </w:rPr>
      </w:pPr>
      <w:r w:rsidRPr="005D1228">
        <w:rPr>
          <w:rFonts w:ascii="TimesNewRomanPSMT" w:hAnsi="TimesNewRomanPSMT" w:cs="TimesNewRomanPSMT"/>
          <w:sz w:val="24"/>
          <w:szCs w:val="24"/>
        </w:rPr>
        <w:t xml:space="preserve">lhůtu splatnosti v </w:t>
      </w:r>
      <w:r w:rsidRPr="005D1228">
        <w:rPr>
          <w:rFonts w:ascii="Times New Roman" w:hAnsi="Times New Roman" w:cs="Times New Roman"/>
          <w:sz w:val="24"/>
          <w:szCs w:val="24"/>
        </w:rPr>
        <w:t xml:space="preserve">souladu s </w:t>
      </w:r>
      <w:r w:rsidRPr="005D1228">
        <w:rPr>
          <w:rFonts w:ascii="TimesNewRomanPSMT" w:hAnsi="TimesNewRomanPSMT" w:cs="TimesNewRomanPSMT"/>
          <w:sz w:val="24"/>
          <w:szCs w:val="24"/>
        </w:rPr>
        <w:t>předchozím odstavcem</w:t>
      </w:r>
      <w:r w:rsidRPr="005D1228">
        <w:rPr>
          <w:rFonts w:ascii="Times New Roman" w:hAnsi="Times New Roman" w:cs="Times New Roman"/>
          <w:sz w:val="24"/>
          <w:szCs w:val="24"/>
        </w:rPr>
        <w:t>,</w:t>
      </w:r>
    </w:p>
    <w:p w14:paraId="264EF062" w14:textId="57328CAA" w:rsidR="00320CFA" w:rsidRDefault="00320CFA" w:rsidP="005D1228">
      <w:pPr>
        <w:pStyle w:val="Odstavecseseznamem"/>
        <w:numPr>
          <w:ilvl w:val="0"/>
          <w:numId w:val="32"/>
        </w:numPr>
        <w:autoSpaceDE w:val="0"/>
        <w:autoSpaceDN w:val="0"/>
        <w:adjustRightInd w:val="0"/>
        <w:spacing w:after="0" w:line="240" w:lineRule="auto"/>
        <w:rPr>
          <w:rFonts w:ascii="TimesNewRomanPSMT" w:hAnsi="TimesNewRomanPSMT" w:cs="TimesNewRomanPSMT"/>
          <w:sz w:val="24"/>
          <w:szCs w:val="24"/>
        </w:rPr>
      </w:pPr>
      <w:r w:rsidRPr="005D1228">
        <w:rPr>
          <w:rFonts w:ascii="TimesNewRomanPSMT" w:hAnsi="TimesNewRomanPSMT" w:cs="TimesNewRomanPSMT"/>
          <w:sz w:val="24"/>
          <w:szCs w:val="24"/>
        </w:rPr>
        <w:t>označení banky a číslo účtu, na který má být cena poukázána.</w:t>
      </w:r>
    </w:p>
    <w:p w14:paraId="494B4C5E" w14:textId="77777777" w:rsidR="005D1228" w:rsidRPr="005D1228" w:rsidRDefault="005D1228" w:rsidP="00E944BC">
      <w:pPr>
        <w:pStyle w:val="Odstavecseseznamem"/>
        <w:autoSpaceDE w:val="0"/>
        <w:autoSpaceDN w:val="0"/>
        <w:adjustRightInd w:val="0"/>
        <w:spacing w:after="0" w:line="240" w:lineRule="auto"/>
        <w:rPr>
          <w:rFonts w:ascii="TimesNewRomanPSMT" w:hAnsi="TimesNewRomanPSMT" w:cs="TimesNewRomanPSMT"/>
          <w:sz w:val="24"/>
          <w:szCs w:val="24"/>
        </w:rPr>
      </w:pPr>
    </w:p>
    <w:p w14:paraId="74C75F6B" w14:textId="30743980" w:rsidR="00320CFA" w:rsidRDefault="00320CFA" w:rsidP="00E944BC">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7. </w:t>
      </w:r>
      <w:r>
        <w:rPr>
          <w:rFonts w:ascii="TimesNewRomanPSMT" w:hAnsi="TimesNewRomanPSMT" w:cs="TimesNewRomanPSMT"/>
          <w:sz w:val="24"/>
          <w:szCs w:val="24"/>
        </w:rPr>
        <w:t xml:space="preserve">Kromě náležitostí uvedených v předchozím odstavci </w:t>
      </w:r>
      <w:r>
        <w:rPr>
          <w:rFonts w:ascii="Times New Roman" w:hAnsi="Times New Roman" w:cs="Times New Roman"/>
          <w:sz w:val="24"/>
          <w:szCs w:val="24"/>
        </w:rPr>
        <w:t xml:space="preserve">faktura </w:t>
      </w:r>
      <w:r>
        <w:rPr>
          <w:rFonts w:ascii="TimesNewRomanPSMT" w:hAnsi="TimesNewRomanPSMT" w:cs="TimesNewRomanPSMT"/>
          <w:sz w:val="24"/>
          <w:szCs w:val="24"/>
        </w:rPr>
        <w:t xml:space="preserve">(daňový doklad) </w:t>
      </w:r>
      <w:r>
        <w:rPr>
          <w:rFonts w:ascii="Times New Roman" w:hAnsi="Times New Roman" w:cs="Times New Roman"/>
          <w:sz w:val="24"/>
          <w:szCs w:val="24"/>
        </w:rPr>
        <w:t>obsahovat</w:t>
      </w:r>
      <w:r w:rsidR="005D1228">
        <w:rPr>
          <w:rFonts w:ascii="Times New Roman" w:hAnsi="Times New Roman" w:cs="Times New Roman"/>
          <w:sz w:val="24"/>
          <w:szCs w:val="24"/>
        </w:rPr>
        <w:t xml:space="preserve"> </w:t>
      </w:r>
      <w:r>
        <w:rPr>
          <w:rFonts w:ascii="TimesNewRomanPSMT" w:hAnsi="TimesNewRomanPSMT" w:cs="TimesNewRomanPSMT"/>
          <w:sz w:val="24"/>
          <w:szCs w:val="24"/>
        </w:rPr>
        <w:t>náležitosti dle příslušných právních předpisů.</w:t>
      </w:r>
    </w:p>
    <w:p w14:paraId="4DC6B704" w14:textId="77777777" w:rsidR="005D1228" w:rsidRDefault="005D1228" w:rsidP="00E944BC">
      <w:pPr>
        <w:autoSpaceDE w:val="0"/>
        <w:autoSpaceDN w:val="0"/>
        <w:adjustRightInd w:val="0"/>
        <w:spacing w:after="0" w:line="240" w:lineRule="auto"/>
        <w:jc w:val="both"/>
        <w:rPr>
          <w:rFonts w:ascii="TimesNewRomanPSMT" w:hAnsi="TimesNewRomanPSMT" w:cs="TimesNewRomanPSMT"/>
          <w:sz w:val="24"/>
          <w:szCs w:val="24"/>
        </w:rPr>
      </w:pPr>
    </w:p>
    <w:p w14:paraId="1FA48DCD" w14:textId="77777777" w:rsidR="00320CFA" w:rsidRDefault="00320CFA" w:rsidP="00E944BC">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8. </w:t>
      </w:r>
      <w:r>
        <w:rPr>
          <w:rFonts w:ascii="TimesNewRomanPSMT" w:hAnsi="TimesNewRomanPSMT" w:cs="TimesNewRomanPSMT"/>
          <w:sz w:val="24"/>
          <w:szCs w:val="24"/>
        </w:rPr>
        <w:t>Jestliže faktura (daňový doklad) nebude obsahovat dohodnuté náležitosti, nebo náležitosti</w:t>
      </w:r>
    </w:p>
    <w:p w14:paraId="01E3D86C" w14:textId="62AD2A79" w:rsidR="00320CFA" w:rsidRDefault="00320CFA" w:rsidP="00E944BC">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dle příslušných právních předpisů, nebo bude mít jiné vady, je objednatel oprávněn ji vrátit</w:t>
      </w:r>
      <w:r w:rsidR="00E944BC">
        <w:rPr>
          <w:rFonts w:ascii="TimesNewRomanPSMT" w:hAnsi="TimesNewRomanPSMT" w:cs="TimesNewRomanPSMT"/>
          <w:sz w:val="24"/>
          <w:szCs w:val="24"/>
        </w:rPr>
        <w:t xml:space="preserve"> </w:t>
      </w:r>
      <w:r>
        <w:rPr>
          <w:rFonts w:ascii="Times New Roman" w:hAnsi="Times New Roman" w:cs="Times New Roman"/>
          <w:sz w:val="24"/>
          <w:szCs w:val="24"/>
        </w:rPr>
        <w:t xml:space="preserve">zhotoviteli s </w:t>
      </w:r>
      <w:r>
        <w:rPr>
          <w:rFonts w:ascii="TimesNewRomanPSMT" w:hAnsi="TimesNewRomanPSMT" w:cs="TimesNewRomanPSMT"/>
          <w:sz w:val="24"/>
          <w:szCs w:val="24"/>
        </w:rPr>
        <w:t>uvedením vad. V takovém případě se přeruší lhůta splatnosti a počne běžet</w:t>
      </w:r>
      <w:r w:rsidR="00E944BC">
        <w:rPr>
          <w:rFonts w:ascii="TimesNewRomanPSMT" w:hAnsi="TimesNewRomanPSMT" w:cs="TimesNewRomanPSMT"/>
          <w:sz w:val="24"/>
          <w:szCs w:val="24"/>
        </w:rPr>
        <w:t xml:space="preserve"> </w:t>
      </w:r>
      <w:r>
        <w:rPr>
          <w:rFonts w:ascii="TimesNewRomanPSMT" w:hAnsi="TimesNewRomanPSMT" w:cs="TimesNewRomanPSMT"/>
          <w:sz w:val="24"/>
          <w:szCs w:val="24"/>
        </w:rPr>
        <w:t>znovu ve stejné délce doručením opravené faktury (daňového dokladu).</w:t>
      </w:r>
    </w:p>
    <w:p w14:paraId="3FBFC74D" w14:textId="77777777" w:rsidR="005D1228" w:rsidRDefault="005D1228" w:rsidP="00E944BC">
      <w:pPr>
        <w:autoSpaceDE w:val="0"/>
        <w:autoSpaceDN w:val="0"/>
        <w:adjustRightInd w:val="0"/>
        <w:spacing w:after="0" w:line="240" w:lineRule="auto"/>
        <w:jc w:val="both"/>
        <w:rPr>
          <w:rFonts w:ascii="TimesNewRomanPSMT" w:hAnsi="TimesNewRomanPSMT" w:cs="TimesNewRomanPSMT"/>
          <w:sz w:val="24"/>
          <w:szCs w:val="24"/>
        </w:rPr>
      </w:pPr>
    </w:p>
    <w:p w14:paraId="1CF2492E" w14:textId="77777777" w:rsidR="00320CFA" w:rsidRDefault="00320CFA" w:rsidP="00E944BC">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9. Dohodnutou cenu za </w:t>
      </w:r>
      <w:r>
        <w:rPr>
          <w:rFonts w:ascii="TimesNewRomanPSMT" w:hAnsi="TimesNewRomanPSMT" w:cs="TimesNewRomanPSMT"/>
          <w:sz w:val="24"/>
          <w:szCs w:val="24"/>
        </w:rPr>
        <w:t>plnění uhradí objednatel na základě faktury (daňového dokladu), která</w:t>
      </w:r>
    </w:p>
    <w:p w14:paraId="35DBB773" w14:textId="671A33B8" w:rsidR="00320CFA" w:rsidRDefault="00320CFA" w:rsidP="00E944BC">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obsahuje </w:t>
      </w:r>
      <w:r>
        <w:rPr>
          <w:rFonts w:ascii="TimesNewRomanPSMT" w:hAnsi="TimesNewRomanPSMT" w:cs="TimesNewRomanPSMT"/>
          <w:sz w:val="24"/>
          <w:szCs w:val="24"/>
        </w:rPr>
        <w:t>všechny náležitosti stanovené touto smlouvou a příslušnými právními předpisy,</w:t>
      </w:r>
      <w:r w:rsidR="00E944BC">
        <w:rPr>
          <w:rFonts w:ascii="TimesNewRomanPSMT" w:hAnsi="TimesNewRomanPSMT" w:cs="TimesNewRomanPSMT"/>
          <w:sz w:val="24"/>
          <w:szCs w:val="24"/>
        </w:rPr>
        <w:t xml:space="preserve"> </w:t>
      </w:r>
      <w:r>
        <w:rPr>
          <w:rFonts w:ascii="TimesNewRomanPSMT" w:hAnsi="TimesNewRomanPSMT" w:cs="TimesNewRomanPSMT"/>
          <w:sz w:val="24"/>
          <w:szCs w:val="24"/>
        </w:rPr>
        <w:t>bezhotovostním převodem na účet zhotovitele uvedený v této smlouvě nebo na účet, který</w:t>
      </w:r>
      <w:r w:rsidR="00E944BC">
        <w:rPr>
          <w:rFonts w:ascii="TimesNewRomanPSMT" w:hAnsi="TimesNewRomanPSMT" w:cs="TimesNewRomanPSMT"/>
          <w:sz w:val="24"/>
          <w:szCs w:val="24"/>
        </w:rPr>
        <w:t xml:space="preserve"> </w:t>
      </w:r>
      <w:r>
        <w:rPr>
          <w:rFonts w:ascii="TimesNewRomanPSMT" w:hAnsi="TimesNewRomanPSMT" w:cs="TimesNewRomanPSMT"/>
          <w:sz w:val="24"/>
          <w:szCs w:val="24"/>
        </w:rPr>
        <w:t>zhotovitel objednateli písemně sdělí po uzavření této smlouvy.</w:t>
      </w:r>
    </w:p>
    <w:p w14:paraId="733F067D" w14:textId="77777777" w:rsidR="00E944BC" w:rsidRDefault="00E944BC" w:rsidP="00E944BC">
      <w:pPr>
        <w:autoSpaceDE w:val="0"/>
        <w:autoSpaceDN w:val="0"/>
        <w:adjustRightInd w:val="0"/>
        <w:spacing w:after="0" w:line="240" w:lineRule="auto"/>
        <w:jc w:val="both"/>
        <w:rPr>
          <w:rFonts w:ascii="TimesNewRomanPSMT" w:hAnsi="TimesNewRomanPSMT" w:cs="TimesNewRomanPSMT"/>
          <w:sz w:val="24"/>
          <w:szCs w:val="24"/>
        </w:rPr>
      </w:pPr>
    </w:p>
    <w:p w14:paraId="3E6A44CF" w14:textId="77138495" w:rsidR="00320CFA" w:rsidRDefault="00320CFA" w:rsidP="00E944BC">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10. V </w:t>
      </w:r>
      <w:r>
        <w:rPr>
          <w:rFonts w:ascii="TimesNewRomanPSMT" w:hAnsi="TimesNewRomanPSMT" w:cs="TimesNewRomanPSMT"/>
          <w:sz w:val="24"/>
          <w:szCs w:val="24"/>
        </w:rPr>
        <w:t xml:space="preserve">případě, že se </w:t>
      </w:r>
      <w:r>
        <w:rPr>
          <w:rFonts w:ascii="Times New Roman" w:hAnsi="Times New Roman" w:cs="Times New Roman"/>
          <w:sz w:val="24"/>
          <w:szCs w:val="24"/>
        </w:rPr>
        <w:t xml:space="preserve">zhotoviteli </w:t>
      </w:r>
      <w:r>
        <w:rPr>
          <w:rFonts w:ascii="TimesNewRomanPSMT" w:hAnsi="TimesNewRomanPSMT" w:cs="TimesNewRomanPSMT"/>
          <w:sz w:val="24"/>
          <w:szCs w:val="24"/>
        </w:rPr>
        <w:t>nepodaří obstarat příslušná povolení nezbytná k</w:t>
      </w:r>
      <w:r w:rsidR="00E944BC">
        <w:rPr>
          <w:rFonts w:ascii="TimesNewRomanPSMT" w:hAnsi="TimesNewRomanPSMT" w:cs="TimesNewRomanPSMT"/>
          <w:sz w:val="24"/>
          <w:szCs w:val="24"/>
        </w:rPr>
        <w:t> </w:t>
      </w:r>
      <w:r>
        <w:rPr>
          <w:rFonts w:ascii="TimesNewRomanPSMT" w:hAnsi="TimesNewRomanPSMT" w:cs="TimesNewRomanPSMT"/>
          <w:sz w:val="24"/>
          <w:szCs w:val="24"/>
        </w:rPr>
        <w:t>provedení</w:t>
      </w:r>
      <w:r w:rsidR="00E944BC">
        <w:rPr>
          <w:rFonts w:ascii="TimesNewRomanPSMT" w:hAnsi="TimesNewRomanPSMT" w:cs="TimesNewRomanPSMT"/>
          <w:sz w:val="24"/>
          <w:szCs w:val="24"/>
        </w:rPr>
        <w:t xml:space="preserve"> </w:t>
      </w:r>
      <w:r>
        <w:rPr>
          <w:rFonts w:ascii="Times New Roman" w:hAnsi="Times New Roman" w:cs="Times New Roman"/>
          <w:sz w:val="24"/>
          <w:szCs w:val="24"/>
        </w:rPr>
        <w:t>stavby</w:t>
      </w:r>
      <w:r>
        <w:rPr>
          <w:rFonts w:ascii="TimesNewRomanPSMT" w:hAnsi="TimesNewRomanPSMT" w:cs="TimesNewRomanPSMT"/>
          <w:sz w:val="24"/>
          <w:szCs w:val="24"/>
        </w:rPr>
        <w:t xml:space="preserve">, pak mu uhradí </w:t>
      </w:r>
      <w:r>
        <w:rPr>
          <w:rFonts w:ascii="Times New Roman" w:hAnsi="Times New Roman" w:cs="Times New Roman"/>
          <w:sz w:val="24"/>
          <w:szCs w:val="24"/>
        </w:rPr>
        <w:t xml:space="preserve">objednatel </w:t>
      </w:r>
      <w:r>
        <w:rPr>
          <w:rFonts w:ascii="TimesNewRomanPSMT" w:hAnsi="TimesNewRomanPSMT" w:cs="TimesNewRomanPSMT"/>
          <w:sz w:val="24"/>
          <w:szCs w:val="24"/>
        </w:rPr>
        <w:t xml:space="preserve">pouze náklady, které </w:t>
      </w:r>
      <w:r>
        <w:rPr>
          <w:rFonts w:ascii="Times New Roman" w:hAnsi="Times New Roman" w:cs="Times New Roman"/>
          <w:sz w:val="24"/>
          <w:szCs w:val="24"/>
        </w:rPr>
        <w:t>zhotovitel v souvislosti s</w:t>
      </w:r>
      <w:r w:rsidR="00E944BC">
        <w:rPr>
          <w:rFonts w:ascii="Times New Roman" w:hAnsi="Times New Roman" w:cs="Times New Roman"/>
          <w:sz w:val="24"/>
          <w:szCs w:val="24"/>
        </w:rPr>
        <w:t> </w:t>
      </w:r>
      <w:r>
        <w:rPr>
          <w:rFonts w:ascii="TimesNewRomanPSMT" w:hAnsi="TimesNewRomanPSMT" w:cs="TimesNewRomanPSMT"/>
          <w:sz w:val="24"/>
          <w:szCs w:val="24"/>
        </w:rPr>
        <w:t>tímto</w:t>
      </w:r>
      <w:r w:rsidR="00E944BC">
        <w:rPr>
          <w:rFonts w:ascii="TimesNewRomanPSMT" w:hAnsi="TimesNewRomanPSMT" w:cs="TimesNewRomanPSMT"/>
          <w:sz w:val="24"/>
          <w:szCs w:val="24"/>
        </w:rPr>
        <w:t xml:space="preserve"> </w:t>
      </w:r>
      <w:r>
        <w:rPr>
          <w:rFonts w:ascii="TimesNewRomanPSMT" w:hAnsi="TimesNewRomanPSMT" w:cs="TimesNewRomanPSMT"/>
          <w:sz w:val="24"/>
          <w:szCs w:val="24"/>
        </w:rPr>
        <w:t xml:space="preserve">plněním účelně vynaložil. Účelně vynaložené náklady musí </w:t>
      </w:r>
      <w:r>
        <w:rPr>
          <w:rFonts w:ascii="Times New Roman" w:hAnsi="Times New Roman" w:cs="Times New Roman"/>
          <w:sz w:val="24"/>
          <w:szCs w:val="24"/>
        </w:rPr>
        <w:t xml:space="preserve">zhotovitel objednateli </w:t>
      </w:r>
      <w:r>
        <w:rPr>
          <w:rFonts w:ascii="TimesNewRomanPSMT" w:hAnsi="TimesNewRomanPSMT" w:cs="TimesNewRomanPSMT"/>
          <w:sz w:val="24"/>
          <w:szCs w:val="24"/>
        </w:rPr>
        <w:t>doložit.</w:t>
      </w:r>
    </w:p>
    <w:p w14:paraId="25C4E6E9" w14:textId="77777777" w:rsidR="00E944BC" w:rsidRDefault="00E944BC" w:rsidP="00E944BC">
      <w:pPr>
        <w:autoSpaceDE w:val="0"/>
        <w:autoSpaceDN w:val="0"/>
        <w:adjustRightInd w:val="0"/>
        <w:spacing w:after="0" w:line="240" w:lineRule="auto"/>
        <w:jc w:val="both"/>
        <w:rPr>
          <w:rFonts w:ascii="TimesNewRomanPSMT" w:hAnsi="TimesNewRomanPSMT" w:cs="TimesNewRomanPSMT"/>
          <w:sz w:val="24"/>
          <w:szCs w:val="24"/>
        </w:rPr>
      </w:pPr>
    </w:p>
    <w:p w14:paraId="784F0DEA" w14:textId="3A9B29BD" w:rsidR="00320CFA" w:rsidRDefault="00320CFA" w:rsidP="00E944BC">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11. V </w:t>
      </w:r>
      <w:r>
        <w:rPr>
          <w:rFonts w:ascii="TimesNewRomanPSMT" w:hAnsi="TimesNewRomanPSMT" w:cs="TimesNewRomanPSMT"/>
          <w:sz w:val="24"/>
          <w:szCs w:val="24"/>
        </w:rPr>
        <w:t xml:space="preserve">případě, že se </w:t>
      </w:r>
      <w:r>
        <w:rPr>
          <w:rFonts w:ascii="Times New Roman" w:hAnsi="Times New Roman" w:cs="Times New Roman"/>
          <w:sz w:val="24"/>
          <w:szCs w:val="24"/>
        </w:rPr>
        <w:t xml:space="preserve">zhotoviteli </w:t>
      </w:r>
      <w:r>
        <w:rPr>
          <w:rFonts w:ascii="TimesNewRomanPSMT" w:hAnsi="TimesNewRomanPSMT" w:cs="TimesNewRomanPSMT"/>
          <w:sz w:val="24"/>
          <w:szCs w:val="24"/>
        </w:rPr>
        <w:t>nepodaří obstarat příslušná povolení nezbytná k</w:t>
      </w:r>
      <w:r w:rsidR="00E944BC">
        <w:rPr>
          <w:rFonts w:ascii="TimesNewRomanPSMT" w:hAnsi="TimesNewRomanPSMT" w:cs="TimesNewRomanPSMT"/>
          <w:sz w:val="24"/>
          <w:szCs w:val="24"/>
        </w:rPr>
        <w:t> </w:t>
      </w:r>
      <w:r>
        <w:rPr>
          <w:rFonts w:ascii="TimesNewRomanPSMT" w:hAnsi="TimesNewRomanPSMT" w:cs="TimesNewRomanPSMT"/>
          <w:sz w:val="24"/>
          <w:szCs w:val="24"/>
        </w:rPr>
        <w:t>provedení</w:t>
      </w:r>
      <w:r w:rsidR="00E944BC">
        <w:rPr>
          <w:rFonts w:ascii="TimesNewRomanPSMT" w:hAnsi="TimesNewRomanPSMT" w:cs="TimesNewRomanPSMT"/>
          <w:sz w:val="24"/>
          <w:szCs w:val="24"/>
        </w:rPr>
        <w:t xml:space="preserve"> </w:t>
      </w:r>
      <w:r>
        <w:rPr>
          <w:rFonts w:ascii="Times New Roman" w:hAnsi="Times New Roman" w:cs="Times New Roman"/>
          <w:sz w:val="24"/>
          <w:szCs w:val="24"/>
        </w:rPr>
        <w:t xml:space="preserve">stavby v </w:t>
      </w:r>
      <w:r>
        <w:rPr>
          <w:rFonts w:ascii="TimesNewRomanPSMT" w:hAnsi="TimesNewRomanPSMT" w:cs="TimesNewRomanPSMT"/>
          <w:sz w:val="24"/>
          <w:szCs w:val="24"/>
        </w:rPr>
        <w:t xml:space="preserve">důsledku porušení svých povinností, pak </w:t>
      </w:r>
      <w:r>
        <w:rPr>
          <w:rFonts w:ascii="Times New Roman" w:hAnsi="Times New Roman" w:cs="Times New Roman"/>
          <w:sz w:val="24"/>
          <w:szCs w:val="24"/>
        </w:rPr>
        <w:t xml:space="preserve">mu </w:t>
      </w:r>
      <w:r>
        <w:rPr>
          <w:rFonts w:ascii="TimesNewRomanPSMT" w:hAnsi="TimesNewRomanPSMT" w:cs="TimesNewRomanPSMT"/>
          <w:sz w:val="24"/>
          <w:szCs w:val="24"/>
        </w:rPr>
        <w:t>nenáleží ani úhrada jakýchkoli</w:t>
      </w:r>
      <w:r w:rsidR="00E944BC">
        <w:rPr>
          <w:rFonts w:ascii="TimesNewRomanPSMT" w:hAnsi="TimesNewRomanPSMT" w:cs="TimesNewRomanPSMT"/>
          <w:sz w:val="24"/>
          <w:szCs w:val="24"/>
        </w:rPr>
        <w:t xml:space="preserve"> </w:t>
      </w:r>
      <w:r>
        <w:rPr>
          <w:rFonts w:ascii="TimesNewRomanPSMT" w:hAnsi="TimesNewRomanPSMT" w:cs="TimesNewRomanPSMT"/>
          <w:sz w:val="24"/>
          <w:szCs w:val="24"/>
        </w:rPr>
        <w:t>nákladů, které v souvislosti s tímto plněním vynaložil.</w:t>
      </w:r>
    </w:p>
    <w:p w14:paraId="54DB4279" w14:textId="17A46CD0" w:rsidR="00E944BC" w:rsidRDefault="00E944BC" w:rsidP="00E944BC">
      <w:pPr>
        <w:autoSpaceDE w:val="0"/>
        <w:autoSpaceDN w:val="0"/>
        <w:adjustRightInd w:val="0"/>
        <w:spacing w:after="0" w:line="240" w:lineRule="auto"/>
        <w:jc w:val="both"/>
        <w:rPr>
          <w:rFonts w:ascii="TimesNewRomanPSMT" w:hAnsi="TimesNewRomanPSMT" w:cs="TimesNewRomanPSMT"/>
          <w:sz w:val="24"/>
          <w:szCs w:val="24"/>
        </w:rPr>
      </w:pPr>
    </w:p>
    <w:p w14:paraId="515BF2B3" w14:textId="77777777" w:rsidR="0084671A" w:rsidRDefault="0084671A" w:rsidP="00E944BC">
      <w:pPr>
        <w:autoSpaceDE w:val="0"/>
        <w:autoSpaceDN w:val="0"/>
        <w:adjustRightInd w:val="0"/>
        <w:spacing w:after="0" w:line="240" w:lineRule="auto"/>
        <w:jc w:val="both"/>
        <w:rPr>
          <w:rFonts w:ascii="TimesNewRomanPSMT" w:hAnsi="TimesNewRomanPSMT" w:cs="TimesNewRomanPSMT"/>
          <w:sz w:val="24"/>
          <w:szCs w:val="24"/>
        </w:rPr>
      </w:pPr>
    </w:p>
    <w:p w14:paraId="0BD5C0B3" w14:textId="7A91FA5D" w:rsidR="00320CFA" w:rsidRDefault="00320CFA" w:rsidP="00E944BC">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 xml:space="preserve">Článek </w:t>
      </w:r>
      <w:r>
        <w:rPr>
          <w:rFonts w:ascii="Times New Roman" w:hAnsi="Times New Roman" w:cs="Times New Roman"/>
          <w:b/>
          <w:bCs/>
          <w:sz w:val="24"/>
          <w:szCs w:val="24"/>
        </w:rPr>
        <w:t>VIII.</w:t>
      </w:r>
    </w:p>
    <w:p w14:paraId="4D3EBCE4" w14:textId="77777777" w:rsidR="00E944BC" w:rsidRDefault="00E944BC" w:rsidP="00E944BC">
      <w:pPr>
        <w:autoSpaceDE w:val="0"/>
        <w:autoSpaceDN w:val="0"/>
        <w:adjustRightInd w:val="0"/>
        <w:spacing w:after="0" w:line="240" w:lineRule="auto"/>
        <w:jc w:val="center"/>
        <w:rPr>
          <w:rFonts w:ascii="Times New Roman" w:hAnsi="Times New Roman" w:cs="Times New Roman"/>
          <w:b/>
          <w:bCs/>
          <w:sz w:val="24"/>
          <w:szCs w:val="24"/>
        </w:rPr>
      </w:pPr>
    </w:p>
    <w:p w14:paraId="224E3BB7" w14:textId="7AE16173" w:rsidR="00320CFA" w:rsidRPr="00E944BC" w:rsidRDefault="00320CFA" w:rsidP="00E944BC">
      <w:pPr>
        <w:autoSpaceDE w:val="0"/>
        <w:autoSpaceDN w:val="0"/>
        <w:adjustRightInd w:val="0"/>
        <w:spacing w:after="0" w:line="240" w:lineRule="auto"/>
        <w:jc w:val="center"/>
        <w:rPr>
          <w:rFonts w:ascii="TimesNewRomanPSMT" w:hAnsi="TimesNewRomanPSMT" w:cs="TimesNewRomanPSMT"/>
          <w:b/>
          <w:bCs/>
          <w:sz w:val="24"/>
          <w:szCs w:val="24"/>
          <w:u w:val="single"/>
        </w:rPr>
      </w:pPr>
      <w:r w:rsidRPr="00E944BC">
        <w:rPr>
          <w:rFonts w:ascii="TimesNewRomanPSMT" w:hAnsi="TimesNewRomanPSMT" w:cs="TimesNewRomanPSMT"/>
          <w:b/>
          <w:bCs/>
          <w:sz w:val="24"/>
          <w:szCs w:val="24"/>
          <w:u w:val="single"/>
        </w:rPr>
        <w:t>Odpovědnost zhotovitele za vady</w:t>
      </w:r>
    </w:p>
    <w:p w14:paraId="336464D3" w14:textId="77777777" w:rsidR="00E944BC" w:rsidRDefault="00E944BC" w:rsidP="00320CFA">
      <w:pPr>
        <w:autoSpaceDE w:val="0"/>
        <w:autoSpaceDN w:val="0"/>
        <w:adjustRightInd w:val="0"/>
        <w:spacing w:after="0" w:line="240" w:lineRule="auto"/>
        <w:rPr>
          <w:rFonts w:ascii="TimesNewRomanPSMT" w:hAnsi="TimesNewRomanPSMT" w:cs="TimesNewRomanPSMT"/>
          <w:b/>
          <w:bCs/>
          <w:sz w:val="24"/>
          <w:szCs w:val="24"/>
        </w:rPr>
      </w:pPr>
    </w:p>
    <w:p w14:paraId="2E55A729" w14:textId="791D123F" w:rsidR="00320CFA" w:rsidRDefault="00320CFA" w:rsidP="004D45A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 xml:space="preserve">Dílem se pro účely odpovědnosti za vady rozumí všechny výstupy zpracované </w:t>
      </w:r>
      <w:r w:rsidR="00CE5304">
        <w:rPr>
          <w:rFonts w:ascii="TimesNewRomanPSMT" w:hAnsi="TimesNewRomanPSMT" w:cs="TimesNewRomanPSMT"/>
          <w:sz w:val="24"/>
          <w:szCs w:val="24"/>
        </w:rPr>
        <w:t>z</w:t>
      </w:r>
      <w:r>
        <w:rPr>
          <w:rFonts w:ascii="Times New Roman" w:hAnsi="Times New Roman" w:cs="Times New Roman"/>
          <w:sz w:val="24"/>
          <w:szCs w:val="24"/>
        </w:rPr>
        <w:t>hotovitelem.</w:t>
      </w:r>
    </w:p>
    <w:p w14:paraId="4F1A3827" w14:textId="77777777" w:rsidR="00943488" w:rsidRDefault="00943488" w:rsidP="00320CFA">
      <w:pPr>
        <w:autoSpaceDE w:val="0"/>
        <w:autoSpaceDN w:val="0"/>
        <w:adjustRightInd w:val="0"/>
        <w:spacing w:after="0" w:line="240" w:lineRule="auto"/>
        <w:rPr>
          <w:rFonts w:ascii="Times New Roman" w:hAnsi="Times New Roman" w:cs="Times New Roman"/>
          <w:sz w:val="24"/>
          <w:szCs w:val="24"/>
        </w:rPr>
      </w:pPr>
    </w:p>
    <w:p w14:paraId="26FA94E8" w14:textId="4787DE6C"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Pr>
          <w:rFonts w:ascii="TimesNewRomanPSMT" w:hAnsi="TimesNewRomanPSMT" w:cs="TimesNewRomanPSMT"/>
          <w:sz w:val="24"/>
          <w:szCs w:val="24"/>
        </w:rPr>
        <w:t>Zhotovitel odpovídá za vady díla</w:t>
      </w:r>
      <w:r>
        <w:rPr>
          <w:rFonts w:ascii="Times New Roman" w:hAnsi="Times New Roman" w:cs="Times New Roman"/>
          <w:sz w:val="24"/>
          <w:szCs w:val="24"/>
        </w:rPr>
        <w:t>.</w:t>
      </w:r>
    </w:p>
    <w:p w14:paraId="426CB0CC" w14:textId="77777777" w:rsidR="00E944BC" w:rsidRDefault="00E944BC" w:rsidP="00320CFA">
      <w:pPr>
        <w:autoSpaceDE w:val="0"/>
        <w:autoSpaceDN w:val="0"/>
        <w:adjustRightInd w:val="0"/>
        <w:spacing w:after="0" w:line="240" w:lineRule="auto"/>
        <w:rPr>
          <w:rFonts w:ascii="Times New Roman" w:hAnsi="Times New Roman" w:cs="Times New Roman"/>
          <w:sz w:val="24"/>
          <w:szCs w:val="24"/>
        </w:rPr>
      </w:pPr>
    </w:p>
    <w:p w14:paraId="762F46EB"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Objednatel má nárok na bezplatné odstranění jakékoli vady, kterou mělo dílo při předání a</w:t>
      </w:r>
    </w:p>
    <w:p w14:paraId="0EC09FE2" w14:textId="5EC75A99"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NewRomanPSMT" w:hAnsi="TimesNewRomanPSMT" w:cs="TimesNewRomanPSMT"/>
          <w:sz w:val="24"/>
          <w:szCs w:val="24"/>
        </w:rPr>
        <w:t xml:space="preserve">převzetí, a která vyšla najevo kdykoli do skončení realizace </w:t>
      </w:r>
      <w:r>
        <w:rPr>
          <w:rFonts w:ascii="Times New Roman" w:hAnsi="Times New Roman" w:cs="Times New Roman"/>
          <w:sz w:val="24"/>
          <w:szCs w:val="24"/>
        </w:rPr>
        <w:t>stavby.</w:t>
      </w:r>
    </w:p>
    <w:p w14:paraId="20EB8D47" w14:textId="77777777" w:rsidR="00E944BC" w:rsidRDefault="00E944BC" w:rsidP="00320CFA">
      <w:pPr>
        <w:autoSpaceDE w:val="0"/>
        <w:autoSpaceDN w:val="0"/>
        <w:adjustRightInd w:val="0"/>
        <w:spacing w:after="0" w:line="240" w:lineRule="auto"/>
        <w:rPr>
          <w:rFonts w:ascii="Times New Roman" w:hAnsi="Times New Roman" w:cs="Times New Roman"/>
          <w:sz w:val="24"/>
          <w:szCs w:val="24"/>
        </w:rPr>
      </w:pPr>
    </w:p>
    <w:p w14:paraId="0EC253FB"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 xml:space="preserve">Zhotovitel se zavazuje vadu díla odstranit neprodleně, nejpozději však do </w:t>
      </w:r>
      <w:r>
        <w:rPr>
          <w:rFonts w:ascii="Times New Roman" w:hAnsi="Times New Roman" w:cs="Times New Roman"/>
          <w:sz w:val="24"/>
          <w:szCs w:val="24"/>
        </w:rPr>
        <w:t xml:space="preserve">10 </w:t>
      </w:r>
      <w:r>
        <w:rPr>
          <w:rFonts w:ascii="TimesNewRomanPSMT" w:hAnsi="TimesNewRomanPSMT" w:cs="TimesNewRomanPSMT"/>
          <w:sz w:val="24"/>
          <w:szCs w:val="24"/>
        </w:rPr>
        <w:t>dnů ode dne</w:t>
      </w:r>
    </w:p>
    <w:p w14:paraId="501C8479" w14:textId="0797B3A3"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NewRomanPSMT" w:hAnsi="TimesNewRomanPSMT" w:cs="TimesNewRomanPSMT"/>
          <w:sz w:val="24"/>
          <w:szCs w:val="24"/>
        </w:rPr>
        <w:t>doručení písemného oznámení objednatele o vadách díla</w:t>
      </w:r>
      <w:r>
        <w:rPr>
          <w:rFonts w:ascii="Times New Roman" w:hAnsi="Times New Roman" w:cs="Times New Roman"/>
          <w:sz w:val="24"/>
          <w:szCs w:val="24"/>
        </w:rPr>
        <w:t>.</w:t>
      </w:r>
    </w:p>
    <w:p w14:paraId="61D33BB2" w14:textId="77777777" w:rsidR="00E944BC" w:rsidRDefault="00E944BC" w:rsidP="00320CFA">
      <w:pPr>
        <w:autoSpaceDE w:val="0"/>
        <w:autoSpaceDN w:val="0"/>
        <w:adjustRightInd w:val="0"/>
        <w:spacing w:after="0" w:line="240" w:lineRule="auto"/>
        <w:rPr>
          <w:rFonts w:ascii="Times New Roman" w:hAnsi="Times New Roman" w:cs="Times New Roman"/>
          <w:sz w:val="24"/>
          <w:szCs w:val="24"/>
        </w:rPr>
      </w:pPr>
    </w:p>
    <w:p w14:paraId="7112E9F3"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5. </w:t>
      </w:r>
      <w:r>
        <w:rPr>
          <w:rFonts w:ascii="TimesNewRomanPSMT" w:hAnsi="TimesNewRomanPSMT" w:cs="TimesNewRomanPSMT"/>
          <w:sz w:val="24"/>
          <w:szCs w:val="24"/>
        </w:rPr>
        <w:t>Oznámení musí obsahovat popis vady díla a právo, které objednatel v důsledku vady díla</w:t>
      </w:r>
    </w:p>
    <w:p w14:paraId="7DA600DD" w14:textId="7B350672"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uplatňuje.</w:t>
      </w:r>
    </w:p>
    <w:p w14:paraId="3C453ED2" w14:textId="7FA60070" w:rsidR="00E944BC" w:rsidRDefault="00E944BC" w:rsidP="00320CFA">
      <w:pPr>
        <w:autoSpaceDE w:val="0"/>
        <w:autoSpaceDN w:val="0"/>
        <w:adjustRightInd w:val="0"/>
        <w:spacing w:after="0" w:line="240" w:lineRule="auto"/>
        <w:rPr>
          <w:rFonts w:ascii="TimesNewRomanPSMT" w:hAnsi="TimesNewRomanPSMT" w:cs="TimesNewRomanPSMT"/>
          <w:sz w:val="24"/>
          <w:szCs w:val="24"/>
        </w:rPr>
      </w:pPr>
    </w:p>
    <w:p w14:paraId="647C2C92" w14:textId="045B6866" w:rsidR="00320CFA" w:rsidRDefault="00320CFA" w:rsidP="00E944BC">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 xml:space="preserve">Článek </w:t>
      </w:r>
      <w:r>
        <w:rPr>
          <w:rFonts w:ascii="Times New Roman" w:hAnsi="Times New Roman" w:cs="Times New Roman"/>
          <w:b/>
          <w:bCs/>
          <w:sz w:val="24"/>
          <w:szCs w:val="24"/>
        </w:rPr>
        <w:t>IX.</w:t>
      </w:r>
    </w:p>
    <w:p w14:paraId="41C0BEC3" w14:textId="77777777" w:rsidR="00E944BC" w:rsidRDefault="00E944BC" w:rsidP="00E944BC">
      <w:pPr>
        <w:autoSpaceDE w:val="0"/>
        <w:autoSpaceDN w:val="0"/>
        <w:adjustRightInd w:val="0"/>
        <w:spacing w:after="0" w:line="240" w:lineRule="auto"/>
        <w:jc w:val="center"/>
        <w:rPr>
          <w:rFonts w:ascii="Times New Roman" w:hAnsi="Times New Roman" w:cs="Times New Roman"/>
          <w:b/>
          <w:bCs/>
          <w:sz w:val="24"/>
          <w:szCs w:val="24"/>
        </w:rPr>
      </w:pPr>
    </w:p>
    <w:p w14:paraId="0AC6DAD9" w14:textId="1A63110A" w:rsidR="00320CFA" w:rsidRPr="00E944BC" w:rsidRDefault="00320CFA" w:rsidP="00E944BC">
      <w:pPr>
        <w:autoSpaceDE w:val="0"/>
        <w:autoSpaceDN w:val="0"/>
        <w:adjustRightInd w:val="0"/>
        <w:spacing w:after="0" w:line="240" w:lineRule="auto"/>
        <w:jc w:val="center"/>
        <w:rPr>
          <w:rFonts w:ascii="TimesNewRomanPSMT" w:hAnsi="TimesNewRomanPSMT" w:cs="TimesNewRomanPSMT"/>
          <w:b/>
          <w:bCs/>
          <w:sz w:val="24"/>
          <w:szCs w:val="24"/>
          <w:u w:val="single"/>
        </w:rPr>
      </w:pPr>
      <w:r w:rsidRPr="00E944BC">
        <w:rPr>
          <w:rFonts w:ascii="TimesNewRomanPSMT" w:hAnsi="TimesNewRomanPSMT" w:cs="TimesNewRomanPSMT"/>
          <w:b/>
          <w:bCs/>
          <w:sz w:val="24"/>
          <w:szCs w:val="24"/>
          <w:u w:val="single"/>
        </w:rPr>
        <w:t>Vlastnické právo a právo užití</w:t>
      </w:r>
    </w:p>
    <w:p w14:paraId="65916A12" w14:textId="77777777" w:rsidR="00E944BC" w:rsidRDefault="00E944BC" w:rsidP="00320CFA">
      <w:pPr>
        <w:autoSpaceDE w:val="0"/>
        <w:autoSpaceDN w:val="0"/>
        <w:adjustRightInd w:val="0"/>
        <w:spacing w:after="0" w:line="240" w:lineRule="auto"/>
        <w:rPr>
          <w:rFonts w:ascii="TimesNewRomanPSMT" w:hAnsi="TimesNewRomanPSMT" w:cs="TimesNewRomanPSMT"/>
          <w:b/>
          <w:bCs/>
          <w:sz w:val="24"/>
          <w:szCs w:val="24"/>
        </w:rPr>
      </w:pPr>
    </w:p>
    <w:p w14:paraId="1BC3CC0E" w14:textId="0388C93A" w:rsidR="00320CFA" w:rsidRDefault="00320CFA" w:rsidP="00E944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Objednatel nabude vlastnické právo k veškerým výstupům, které vzniknou realizací</w:t>
      </w:r>
      <w:r w:rsidR="00E944BC">
        <w:rPr>
          <w:rFonts w:ascii="TimesNewRomanPSMT" w:hAnsi="TimesNewRomanPSMT" w:cs="TimesNewRomanPSMT"/>
          <w:sz w:val="24"/>
          <w:szCs w:val="24"/>
        </w:rPr>
        <w:t xml:space="preserve"> p</w:t>
      </w:r>
      <w:r>
        <w:rPr>
          <w:rFonts w:ascii="TimesNewRomanPSMT" w:hAnsi="TimesNewRomanPSMT" w:cs="TimesNewRomanPSMT"/>
          <w:sz w:val="24"/>
          <w:szCs w:val="24"/>
        </w:rPr>
        <w:t xml:space="preserve">ředmětu smlouvy, a to okamžikem předání a převzetí v </w:t>
      </w:r>
      <w:r>
        <w:rPr>
          <w:rFonts w:ascii="Times New Roman" w:hAnsi="Times New Roman" w:cs="Times New Roman"/>
          <w:sz w:val="24"/>
          <w:szCs w:val="24"/>
        </w:rPr>
        <w:t>souladu s touto smlouvou.</w:t>
      </w:r>
    </w:p>
    <w:p w14:paraId="49E8CE26" w14:textId="77777777" w:rsidR="00E944BC" w:rsidRDefault="00E944BC" w:rsidP="00E944BC">
      <w:pPr>
        <w:autoSpaceDE w:val="0"/>
        <w:autoSpaceDN w:val="0"/>
        <w:adjustRightInd w:val="0"/>
        <w:spacing w:after="0" w:line="240" w:lineRule="auto"/>
        <w:jc w:val="both"/>
        <w:rPr>
          <w:rFonts w:ascii="Times New Roman" w:hAnsi="Times New Roman" w:cs="Times New Roman"/>
          <w:sz w:val="24"/>
          <w:szCs w:val="24"/>
        </w:rPr>
      </w:pPr>
    </w:p>
    <w:p w14:paraId="4177F753" w14:textId="77777777" w:rsidR="00320CFA" w:rsidRDefault="00320CFA" w:rsidP="00E944BC">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w:t>
      </w:r>
      <w:r>
        <w:rPr>
          <w:rFonts w:ascii="TimesNewRomanPSMT" w:hAnsi="TimesNewRomanPSMT" w:cs="TimesNewRomanPSMT"/>
          <w:sz w:val="24"/>
          <w:szCs w:val="24"/>
        </w:rPr>
        <w:t>Objednatel bude veškeré výstupy vzniklé realizací předmětu této smlouvy užívat za účelem</w:t>
      </w:r>
    </w:p>
    <w:p w14:paraId="3257F482" w14:textId="03395609" w:rsidR="00320CFA" w:rsidRDefault="00320CFA" w:rsidP="00E944BC">
      <w:pPr>
        <w:autoSpaceDE w:val="0"/>
        <w:autoSpaceDN w:val="0"/>
        <w:adjustRightInd w:val="0"/>
        <w:spacing w:after="0" w:line="240" w:lineRule="auto"/>
        <w:jc w:val="both"/>
        <w:rPr>
          <w:rFonts w:ascii="Times New Roman" w:hAnsi="Times New Roman" w:cs="Times New Roman"/>
          <w:sz w:val="24"/>
          <w:szCs w:val="24"/>
        </w:rPr>
      </w:pPr>
      <w:r>
        <w:rPr>
          <w:rFonts w:ascii="TimesNewRomanPSMT" w:hAnsi="TimesNewRomanPSMT" w:cs="TimesNewRomanPSMT"/>
          <w:sz w:val="24"/>
          <w:szCs w:val="24"/>
        </w:rPr>
        <w:t>podání žádosti o dotaci a provedení stavby včetně výběru dodavatele stavby</w:t>
      </w:r>
      <w:r>
        <w:rPr>
          <w:rFonts w:ascii="Times New Roman" w:hAnsi="Times New Roman" w:cs="Times New Roman"/>
          <w:sz w:val="24"/>
          <w:szCs w:val="24"/>
        </w:rPr>
        <w:t>.</w:t>
      </w:r>
    </w:p>
    <w:p w14:paraId="49A63CA9" w14:textId="77777777" w:rsidR="00E944BC" w:rsidRDefault="00E944BC" w:rsidP="00E944BC">
      <w:pPr>
        <w:autoSpaceDE w:val="0"/>
        <w:autoSpaceDN w:val="0"/>
        <w:adjustRightInd w:val="0"/>
        <w:spacing w:after="0" w:line="240" w:lineRule="auto"/>
        <w:jc w:val="both"/>
        <w:rPr>
          <w:rFonts w:ascii="Times New Roman" w:hAnsi="Times New Roman" w:cs="Times New Roman"/>
          <w:sz w:val="24"/>
          <w:szCs w:val="24"/>
        </w:rPr>
      </w:pPr>
    </w:p>
    <w:p w14:paraId="327AFF8D" w14:textId="24FE0546" w:rsidR="00320CFA" w:rsidRDefault="00320CFA" w:rsidP="00E944BC">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3. V </w:t>
      </w:r>
      <w:r>
        <w:rPr>
          <w:rFonts w:ascii="TimesNewRomanPSMT" w:hAnsi="TimesNewRomanPSMT" w:cs="TimesNewRomanPSMT"/>
          <w:sz w:val="24"/>
          <w:szCs w:val="24"/>
        </w:rPr>
        <w:t>případě, že výsledkem činnosti zhotovitele je dílo podléhající ochraně dle zákona</w:t>
      </w:r>
      <w:r w:rsidR="00E944BC">
        <w:rPr>
          <w:rFonts w:ascii="TimesNewRomanPSMT" w:hAnsi="TimesNewRomanPSMT" w:cs="TimesNewRomanPSMT"/>
          <w:sz w:val="24"/>
          <w:szCs w:val="24"/>
        </w:rPr>
        <w:t xml:space="preserve"> </w:t>
      </w:r>
      <w:r>
        <w:rPr>
          <w:rFonts w:ascii="TimesNewRomanPSMT" w:hAnsi="TimesNewRomanPSMT" w:cs="TimesNewRomanPSMT"/>
          <w:sz w:val="24"/>
          <w:szCs w:val="24"/>
        </w:rPr>
        <w:t>č.</w:t>
      </w:r>
      <w:r w:rsidR="00E944BC">
        <w:rPr>
          <w:rFonts w:ascii="TimesNewRomanPSMT" w:hAnsi="TimesNewRomanPSMT" w:cs="TimesNewRomanPSMT"/>
          <w:sz w:val="24"/>
          <w:szCs w:val="24"/>
        </w:rPr>
        <w:t xml:space="preserve"> </w:t>
      </w:r>
      <w:r>
        <w:rPr>
          <w:rFonts w:ascii="TimesNewRomanPSMT" w:hAnsi="TimesNewRomanPSMT" w:cs="TimesNewRomanPSMT"/>
          <w:sz w:val="24"/>
          <w:szCs w:val="24"/>
        </w:rPr>
        <w:t>121/2000 Sb., o právu autorském, o právech souvisejících s právem autorským a o změně</w:t>
      </w:r>
      <w:r w:rsidR="00E944BC">
        <w:rPr>
          <w:rFonts w:ascii="TimesNewRomanPSMT" w:hAnsi="TimesNewRomanPSMT" w:cs="TimesNewRomanPSMT"/>
          <w:sz w:val="24"/>
          <w:szCs w:val="24"/>
        </w:rPr>
        <w:t xml:space="preserve"> </w:t>
      </w:r>
      <w:r>
        <w:rPr>
          <w:rFonts w:ascii="TimesNewRomanPSMT" w:hAnsi="TimesNewRomanPSMT" w:cs="TimesNewRomanPSMT"/>
          <w:sz w:val="24"/>
          <w:szCs w:val="24"/>
        </w:rPr>
        <w:t>některých zákonů (autorský zákon), ve znění pozdějších předpisů, získává objednate</w:t>
      </w:r>
      <w:r>
        <w:rPr>
          <w:rFonts w:ascii="Times New Roman" w:hAnsi="Times New Roman" w:cs="Times New Roman"/>
          <w:sz w:val="24"/>
          <w:szCs w:val="24"/>
        </w:rPr>
        <w:t>l</w:t>
      </w:r>
      <w:r w:rsidR="00E944BC">
        <w:rPr>
          <w:rFonts w:ascii="Times New Roman" w:hAnsi="Times New Roman" w:cs="Times New Roman"/>
          <w:sz w:val="24"/>
          <w:szCs w:val="24"/>
        </w:rPr>
        <w:t xml:space="preserve"> </w:t>
      </w:r>
      <w:r>
        <w:rPr>
          <w:rFonts w:ascii="TimesNewRomanPSMT" w:hAnsi="TimesNewRomanPSMT" w:cs="TimesNewRomanPSMT"/>
          <w:sz w:val="24"/>
          <w:szCs w:val="24"/>
        </w:rPr>
        <w:t>veškerá práva související s ochranou duševního vlastnictví vztahující se k dílu, a to</w:t>
      </w:r>
      <w:r w:rsidR="00E944BC">
        <w:rPr>
          <w:rFonts w:ascii="TimesNewRomanPSMT" w:hAnsi="TimesNewRomanPSMT" w:cs="TimesNewRomanPSMT"/>
          <w:sz w:val="24"/>
          <w:szCs w:val="24"/>
        </w:rPr>
        <w:t xml:space="preserve"> </w:t>
      </w:r>
      <w:r>
        <w:rPr>
          <w:rFonts w:ascii="Times New Roman" w:hAnsi="Times New Roman" w:cs="Times New Roman"/>
          <w:sz w:val="24"/>
          <w:szCs w:val="24"/>
        </w:rPr>
        <w:t xml:space="preserve">v </w:t>
      </w:r>
      <w:r>
        <w:rPr>
          <w:rFonts w:ascii="TimesNewRomanPSMT" w:hAnsi="TimesNewRomanPSMT" w:cs="TimesNewRomanPSMT"/>
          <w:sz w:val="24"/>
          <w:szCs w:val="24"/>
        </w:rPr>
        <w:t>rozsahu nezbytném pro jeho řádné užívání po celou dobu trvání příslušných práv.</w:t>
      </w:r>
      <w:r w:rsidR="00E944BC">
        <w:rPr>
          <w:rFonts w:ascii="TimesNewRomanPSMT" w:hAnsi="TimesNewRomanPSMT" w:cs="TimesNewRomanPSMT"/>
          <w:sz w:val="24"/>
          <w:szCs w:val="24"/>
        </w:rPr>
        <w:t xml:space="preserve"> </w:t>
      </w:r>
      <w:r>
        <w:rPr>
          <w:rFonts w:ascii="TimesNewRomanPSMT" w:hAnsi="TimesNewRomanPSMT" w:cs="TimesNewRomanPSMT"/>
          <w:sz w:val="24"/>
          <w:szCs w:val="24"/>
        </w:rPr>
        <w:t xml:space="preserve">Objednatel od zhotovitele zejména získává k takovému dílu nejpozději dnem jeho předání </w:t>
      </w:r>
      <w:r>
        <w:rPr>
          <w:rFonts w:ascii="Times New Roman" w:hAnsi="Times New Roman" w:cs="Times New Roman"/>
          <w:sz w:val="24"/>
          <w:szCs w:val="24"/>
        </w:rPr>
        <w:t>a</w:t>
      </w:r>
      <w:r w:rsidR="00E944BC">
        <w:rPr>
          <w:rFonts w:ascii="Times New Roman" w:hAnsi="Times New Roman" w:cs="Times New Roman"/>
          <w:sz w:val="24"/>
          <w:szCs w:val="24"/>
        </w:rPr>
        <w:t xml:space="preserve"> </w:t>
      </w:r>
      <w:r>
        <w:rPr>
          <w:rFonts w:ascii="TimesNewRomanPSMT" w:hAnsi="TimesNewRomanPSMT" w:cs="TimesNewRomanPSMT"/>
          <w:sz w:val="24"/>
          <w:szCs w:val="24"/>
        </w:rPr>
        <w:t>převzetí veškerá majetková práva, a to formou níže uvedeného licenčního ujednání (dále jen</w:t>
      </w:r>
      <w:r w:rsidR="00E944BC">
        <w:rPr>
          <w:rFonts w:ascii="TimesNewRomanPSMT" w:hAnsi="TimesNewRomanPSMT" w:cs="TimesNewRomanPSMT"/>
          <w:sz w:val="24"/>
          <w:szCs w:val="24"/>
        </w:rPr>
        <w:t xml:space="preserve"> </w:t>
      </w:r>
      <w:r>
        <w:rPr>
          <w:rFonts w:ascii="TimesNewRomanPSMT" w:hAnsi="TimesNewRomanPSMT" w:cs="TimesNewRomanPSMT"/>
          <w:sz w:val="24"/>
          <w:szCs w:val="24"/>
        </w:rPr>
        <w:t>„licence“).</w:t>
      </w:r>
    </w:p>
    <w:p w14:paraId="725F9365" w14:textId="77777777" w:rsidR="00E944BC" w:rsidRDefault="00E944BC" w:rsidP="00E944BC">
      <w:pPr>
        <w:autoSpaceDE w:val="0"/>
        <w:autoSpaceDN w:val="0"/>
        <w:adjustRightInd w:val="0"/>
        <w:spacing w:after="0" w:line="240" w:lineRule="auto"/>
        <w:jc w:val="both"/>
        <w:rPr>
          <w:rFonts w:ascii="TimesNewRomanPSMT" w:hAnsi="TimesNewRomanPSMT" w:cs="TimesNewRomanPSMT"/>
          <w:sz w:val="24"/>
          <w:szCs w:val="24"/>
        </w:rPr>
      </w:pPr>
    </w:p>
    <w:p w14:paraId="33AA9C44" w14:textId="77777777" w:rsidR="00320CFA" w:rsidRDefault="00320CFA" w:rsidP="00E944BC">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 xml:space="preserve">Licence je udělena jako výhradní ke všem známým způsobům užití takového díla a </w:t>
      </w:r>
      <w:r>
        <w:rPr>
          <w:rFonts w:ascii="Times New Roman" w:hAnsi="Times New Roman" w:cs="Times New Roman"/>
          <w:sz w:val="24"/>
          <w:szCs w:val="24"/>
        </w:rPr>
        <w:t xml:space="preserve">k </w:t>
      </w:r>
      <w:r>
        <w:rPr>
          <w:rFonts w:ascii="TimesNewRomanPSMT" w:hAnsi="TimesNewRomanPSMT" w:cs="TimesNewRomanPSMT"/>
          <w:sz w:val="24"/>
          <w:szCs w:val="24"/>
        </w:rPr>
        <w:t>účelu,</w:t>
      </w:r>
    </w:p>
    <w:p w14:paraId="5C074D0B" w14:textId="39AC5D72" w:rsidR="00320CFA" w:rsidRDefault="00320CFA" w:rsidP="00E944BC">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který vyplývá z této smlouvy</w:t>
      </w:r>
      <w:r>
        <w:rPr>
          <w:rFonts w:ascii="Times New Roman" w:hAnsi="Times New Roman" w:cs="Times New Roman"/>
          <w:sz w:val="24"/>
          <w:szCs w:val="24"/>
        </w:rPr>
        <w:t xml:space="preserve">, </w:t>
      </w:r>
      <w:r>
        <w:rPr>
          <w:rFonts w:ascii="TimesNewRomanPSMT" w:hAnsi="TimesNewRomanPSMT" w:cs="TimesNewRomanPSMT"/>
          <w:sz w:val="24"/>
          <w:szCs w:val="24"/>
        </w:rPr>
        <w:t>jako neodvolatelná, neomezená územním či množstevním</w:t>
      </w:r>
      <w:r w:rsidR="00E944BC">
        <w:rPr>
          <w:rFonts w:ascii="TimesNewRomanPSMT" w:hAnsi="TimesNewRomanPSMT" w:cs="TimesNewRomanPSMT"/>
          <w:sz w:val="24"/>
          <w:szCs w:val="24"/>
        </w:rPr>
        <w:t xml:space="preserve"> </w:t>
      </w:r>
      <w:r>
        <w:rPr>
          <w:rFonts w:ascii="TimesNewRomanPSMT" w:hAnsi="TimesNewRomanPSMT" w:cs="TimesNewRomanPSMT"/>
          <w:sz w:val="24"/>
          <w:szCs w:val="24"/>
        </w:rPr>
        <w:t>rozsahem a způsobem užití, přičemž objednatel není povinen ji využít. Licence je udělena</w:t>
      </w:r>
      <w:r w:rsidR="00E944BC">
        <w:rPr>
          <w:rFonts w:ascii="TimesNewRomanPSMT" w:hAnsi="TimesNewRomanPSMT" w:cs="TimesNewRomanPSMT"/>
          <w:sz w:val="24"/>
          <w:szCs w:val="24"/>
        </w:rPr>
        <w:t xml:space="preserve"> </w:t>
      </w:r>
      <w:r>
        <w:rPr>
          <w:rFonts w:ascii="TimesNewRomanPSMT" w:hAnsi="TimesNewRomanPSMT" w:cs="TimesNewRomanPSMT"/>
          <w:sz w:val="24"/>
          <w:szCs w:val="24"/>
        </w:rPr>
        <w:t>na dobu trvání majetkových práv k takovému dílu.</w:t>
      </w:r>
    </w:p>
    <w:p w14:paraId="28DD00C5" w14:textId="77777777" w:rsidR="00E944BC" w:rsidRDefault="00E944BC" w:rsidP="00E944BC">
      <w:pPr>
        <w:autoSpaceDE w:val="0"/>
        <w:autoSpaceDN w:val="0"/>
        <w:adjustRightInd w:val="0"/>
        <w:spacing w:after="0" w:line="240" w:lineRule="auto"/>
        <w:jc w:val="both"/>
        <w:rPr>
          <w:rFonts w:ascii="TimesNewRomanPSMT" w:hAnsi="TimesNewRomanPSMT" w:cs="TimesNewRomanPSMT"/>
          <w:sz w:val="24"/>
          <w:szCs w:val="24"/>
        </w:rPr>
      </w:pPr>
    </w:p>
    <w:p w14:paraId="1F2398E8" w14:textId="77777777" w:rsidR="00320CFA" w:rsidRDefault="00320CFA" w:rsidP="00E944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NewRomanPSMT" w:hAnsi="TimesNewRomanPSMT" w:cs="TimesNewRomanPSMT"/>
          <w:sz w:val="24"/>
          <w:szCs w:val="24"/>
        </w:rPr>
        <w:t>Zhotovitel prohlašuje, že je oprávněn v uvedeném rozsahu licenci objednateli poskytnout</w:t>
      </w:r>
      <w:r>
        <w:rPr>
          <w:rFonts w:ascii="Times New Roman" w:hAnsi="Times New Roman" w:cs="Times New Roman"/>
          <w:sz w:val="24"/>
          <w:szCs w:val="24"/>
        </w:rPr>
        <w:t>,</w:t>
      </w:r>
    </w:p>
    <w:p w14:paraId="4C3DDE90" w14:textId="316A9F49" w:rsidR="00320CFA" w:rsidRDefault="00320CFA" w:rsidP="00E944BC">
      <w:pPr>
        <w:autoSpaceDE w:val="0"/>
        <w:autoSpaceDN w:val="0"/>
        <w:adjustRightInd w:val="0"/>
        <w:spacing w:after="0" w:line="240" w:lineRule="auto"/>
        <w:jc w:val="both"/>
        <w:rPr>
          <w:rFonts w:ascii="Times New Roman" w:hAnsi="Times New Roman" w:cs="Times New Roman"/>
          <w:sz w:val="24"/>
          <w:szCs w:val="24"/>
        </w:rPr>
      </w:pPr>
      <w:r>
        <w:rPr>
          <w:rFonts w:ascii="TimesNewRomanPSMT" w:hAnsi="TimesNewRomanPSMT" w:cs="TimesNewRomanPSMT"/>
          <w:sz w:val="24"/>
          <w:szCs w:val="24"/>
        </w:rPr>
        <w:t>minimálně však v rozsahu, aby mohl objednatel dílo užívat k účelu vyplývajícímu z</w:t>
      </w:r>
      <w:r w:rsidR="00E944BC">
        <w:rPr>
          <w:rFonts w:ascii="TimesNewRomanPSMT" w:hAnsi="TimesNewRomanPSMT" w:cs="TimesNewRomanPSMT"/>
          <w:sz w:val="24"/>
          <w:szCs w:val="24"/>
        </w:rPr>
        <w:t> </w:t>
      </w:r>
      <w:r>
        <w:rPr>
          <w:rFonts w:ascii="TimesNewRomanPSMT" w:hAnsi="TimesNewRomanPSMT" w:cs="TimesNewRomanPSMT"/>
          <w:sz w:val="24"/>
          <w:szCs w:val="24"/>
        </w:rPr>
        <w:t>této</w:t>
      </w:r>
      <w:r w:rsidR="00E944BC">
        <w:rPr>
          <w:rFonts w:ascii="TimesNewRomanPSMT" w:hAnsi="TimesNewRomanPSMT" w:cs="TimesNewRomanPSMT"/>
          <w:sz w:val="24"/>
          <w:szCs w:val="24"/>
        </w:rPr>
        <w:t xml:space="preserve"> </w:t>
      </w:r>
      <w:r>
        <w:rPr>
          <w:rFonts w:ascii="Times New Roman" w:hAnsi="Times New Roman" w:cs="Times New Roman"/>
          <w:sz w:val="24"/>
          <w:szCs w:val="24"/>
        </w:rPr>
        <w:t>smlouvy.</w:t>
      </w:r>
    </w:p>
    <w:p w14:paraId="00F21809" w14:textId="77777777" w:rsidR="00E944BC" w:rsidRDefault="00E944BC" w:rsidP="00E944BC">
      <w:pPr>
        <w:autoSpaceDE w:val="0"/>
        <w:autoSpaceDN w:val="0"/>
        <w:adjustRightInd w:val="0"/>
        <w:spacing w:after="0" w:line="240" w:lineRule="auto"/>
        <w:jc w:val="both"/>
        <w:rPr>
          <w:rFonts w:ascii="Times New Roman" w:hAnsi="Times New Roman" w:cs="Times New Roman"/>
          <w:sz w:val="24"/>
          <w:szCs w:val="24"/>
        </w:rPr>
      </w:pPr>
    </w:p>
    <w:p w14:paraId="7C902156" w14:textId="77777777" w:rsidR="00320CFA" w:rsidRDefault="00320CFA" w:rsidP="00E944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Pr>
          <w:rFonts w:ascii="TimesNewRomanPSMT" w:hAnsi="TimesNewRomanPSMT" w:cs="TimesNewRomanPSMT"/>
          <w:sz w:val="24"/>
          <w:szCs w:val="24"/>
        </w:rPr>
        <w:t xml:space="preserve">Smluvní strany se dohodly na tom, že odměna za poskytnutí licence je součástí ceny </w:t>
      </w:r>
      <w:r>
        <w:rPr>
          <w:rFonts w:ascii="Times New Roman" w:hAnsi="Times New Roman" w:cs="Times New Roman"/>
          <w:sz w:val="24"/>
          <w:szCs w:val="24"/>
        </w:rPr>
        <w:t>za</w:t>
      </w:r>
    </w:p>
    <w:p w14:paraId="405BD714" w14:textId="6290CF02" w:rsidR="00320CFA" w:rsidRDefault="00320CFA" w:rsidP="00E944BC">
      <w:pPr>
        <w:autoSpaceDE w:val="0"/>
        <w:autoSpaceDN w:val="0"/>
        <w:adjustRightInd w:val="0"/>
        <w:spacing w:after="0" w:line="240" w:lineRule="auto"/>
        <w:jc w:val="both"/>
        <w:rPr>
          <w:rFonts w:ascii="Times New Roman" w:hAnsi="Times New Roman" w:cs="Times New Roman"/>
          <w:sz w:val="24"/>
          <w:szCs w:val="24"/>
        </w:rPr>
      </w:pPr>
      <w:r>
        <w:rPr>
          <w:rFonts w:ascii="TimesNewRomanPSMT" w:hAnsi="TimesNewRomanPSMT" w:cs="TimesNewRomanPSMT"/>
          <w:sz w:val="24"/>
          <w:szCs w:val="24"/>
        </w:rPr>
        <w:t>plnění</w:t>
      </w:r>
      <w:r>
        <w:rPr>
          <w:rFonts w:ascii="Times New Roman" w:hAnsi="Times New Roman" w:cs="Times New Roman"/>
          <w:sz w:val="24"/>
          <w:szCs w:val="24"/>
        </w:rPr>
        <w:t>.</w:t>
      </w:r>
    </w:p>
    <w:p w14:paraId="50AFF03A" w14:textId="77777777" w:rsidR="00D10988" w:rsidRDefault="00D10988" w:rsidP="00E944BC">
      <w:pPr>
        <w:autoSpaceDE w:val="0"/>
        <w:autoSpaceDN w:val="0"/>
        <w:adjustRightInd w:val="0"/>
        <w:spacing w:after="0" w:line="240" w:lineRule="auto"/>
        <w:jc w:val="both"/>
        <w:rPr>
          <w:rFonts w:ascii="Times New Roman" w:hAnsi="Times New Roman" w:cs="Times New Roman"/>
          <w:sz w:val="24"/>
          <w:szCs w:val="24"/>
        </w:rPr>
      </w:pPr>
    </w:p>
    <w:p w14:paraId="1E56F767" w14:textId="23EFC053" w:rsidR="00320CFA" w:rsidRDefault="00320CFA" w:rsidP="00E944BC">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Článek X</w:t>
      </w:r>
      <w:r>
        <w:rPr>
          <w:rFonts w:ascii="Times New Roman" w:hAnsi="Times New Roman" w:cs="Times New Roman"/>
          <w:b/>
          <w:bCs/>
          <w:sz w:val="24"/>
          <w:szCs w:val="24"/>
        </w:rPr>
        <w:t>.</w:t>
      </w:r>
    </w:p>
    <w:p w14:paraId="3FB20353" w14:textId="77777777" w:rsidR="00E944BC" w:rsidRDefault="00E944BC" w:rsidP="00E944BC">
      <w:pPr>
        <w:autoSpaceDE w:val="0"/>
        <w:autoSpaceDN w:val="0"/>
        <w:adjustRightInd w:val="0"/>
        <w:spacing w:after="0" w:line="240" w:lineRule="auto"/>
        <w:jc w:val="center"/>
        <w:rPr>
          <w:rFonts w:ascii="Times New Roman" w:hAnsi="Times New Roman" w:cs="Times New Roman"/>
          <w:b/>
          <w:bCs/>
          <w:sz w:val="24"/>
          <w:szCs w:val="24"/>
        </w:rPr>
      </w:pPr>
    </w:p>
    <w:p w14:paraId="095DFBCB" w14:textId="2B365275" w:rsidR="00320CFA" w:rsidRPr="00E944BC" w:rsidRDefault="00320CFA" w:rsidP="00E944BC">
      <w:pPr>
        <w:autoSpaceDE w:val="0"/>
        <w:autoSpaceDN w:val="0"/>
        <w:adjustRightInd w:val="0"/>
        <w:spacing w:after="0" w:line="240" w:lineRule="auto"/>
        <w:jc w:val="center"/>
        <w:rPr>
          <w:rFonts w:ascii="TimesNewRomanPSMT" w:hAnsi="TimesNewRomanPSMT" w:cs="TimesNewRomanPSMT"/>
          <w:b/>
          <w:bCs/>
          <w:sz w:val="24"/>
          <w:szCs w:val="24"/>
          <w:u w:val="single"/>
        </w:rPr>
      </w:pPr>
      <w:r w:rsidRPr="00E944BC">
        <w:rPr>
          <w:rFonts w:ascii="TimesNewRomanPSMT" w:hAnsi="TimesNewRomanPSMT" w:cs="TimesNewRomanPSMT"/>
          <w:b/>
          <w:bCs/>
          <w:sz w:val="24"/>
          <w:szCs w:val="24"/>
          <w:u w:val="single"/>
        </w:rPr>
        <w:t>Dohoda o smluvní pokutě, úrok z prodlení, náhrada škody a započtení</w:t>
      </w:r>
    </w:p>
    <w:p w14:paraId="5E061B08" w14:textId="77777777" w:rsidR="00E944BC" w:rsidRDefault="00E944BC" w:rsidP="00320CFA">
      <w:pPr>
        <w:autoSpaceDE w:val="0"/>
        <w:autoSpaceDN w:val="0"/>
        <w:adjustRightInd w:val="0"/>
        <w:spacing w:after="0" w:line="240" w:lineRule="auto"/>
        <w:rPr>
          <w:rFonts w:ascii="TimesNewRomanPSMT" w:hAnsi="TimesNewRomanPSMT" w:cs="TimesNewRomanPSMT"/>
          <w:b/>
          <w:bCs/>
          <w:sz w:val="24"/>
          <w:szCs w:val="24"/>
        </w:rPr>
      </w:pPr>
    </w:p>
    <w:p w14:paraId="060D45E3" w14:textId="46A7C191"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1. V </w:t>
      </w:r>
      <w:r>
        <w:rPr>
          <w:rFonts w:ascii="TimesNewRomanPSMT" w:hAnsi="TimesNewRomanPSMT" w:cs="TimesNewRomanPSMT"/>
          <w:sz w:val="24"/>
          <w:szCs w:val="24"/>
        </w:rPr>
        <w:t xml:space="preserve">případě, že zhotovitel nepředá příslušnou </w:t>
      </w:r>
      <w:r>
        <w:rPr>
          <w:rFonts w:ascii="Times New Roman" w:hAnsi="Times New Roman" w:cs="Times New Roman"/>
          <w:sz w:val="24"/>
          <w:szCs w:val="24"/>
        </w:rPr>
        <w:t>projektovou dokumentaci</w:t>
      </w:r>
      <w:r w:rsidR="00AF0945">
        <w:rPr>
          <w:rFonts w:ascii="Times New Roman" w:hAnsi="Times New Roman" w:cs="Times New Roman"/>
          <w:sz w:val="24"/>
          <w:szCs w:val="24"/>
        </w:rPr>
        <w:t xml:space="preserve"> uvedenou v čl. II odst. 2 písm. </w:t>
      </w:r>
      <w:r w:rsidR="000F5F47">
        <w:rPr>
          <w:rFonts w:ascii="Times New Roman" w:hAnsi="Times New Roman" w:cs="Times New Roman"/>
          <w:sz w:val="24"/>
          <w:szCs w:val="24"/>
        </w:rPr>
        <w:t>d</w:t>
      </w:r>
      <w:r w:rsidR="00AF0945">
        <w:rPr>
          <w:rFonts w:ascii="Times New Roman" w:hAnsi="Times New Roman" w:cs="Times New Roman"/>
          <w:sz w:val="24"/>
          <w:szCs w:val="24"/>
        </w:rPr>
        <w:t>)</w:t>
      </w:r>
      <w:r w:rsidR="000F5F47">
        <w:rPr>
          <w:rFonts w:ascii="Times New Roman" w:hAnsi="Times New Roman" w:cs="Times New Roman"/>
          <w:sz w:val="24"/>
          <w:szCs w:val="24"/>
        </w:rPr>
        <w:t>, e)</w:t>
      </w:r>
      <w:r w:rsidR="00AF0945">
        <w:rPr>
          <w:rFonts w:ascii="Times New Roman" w:hAnsi="Times New Roman" w:cs="Times New Roman"/>
          <w:sz w:val="24"/>
          <w:szCs w:val="24"/>
        </w:rPr>
        <w:t xml:space="preserve"> nebo </w:t>
      </w:r>
      <w:r w:rsidR="000F5F47">
        <w:rPr>
          <w:rFonts w:ascii="Times New Roman" w:hAnsi="Times New Roman" w:cs="Times New Roman"/>
          <w:sz w:val="24"/>
          <w:szCs w:val="24"/>
        </w:rPr>
        <w:t>f</w:t>
      </w:r>
      <w:r w:rsidR="00AF0945">
        <w:rPr>
          <w:rFonts w:ascii="Times New Roman" w:hAnsi="Times New Roman" w:cs="Times New Roman"/>
          <w:sz w:val="24"/>
          <w:szCs w:val="24"/>
        </w:rPr>
        <w:t>)</w:t>
      </w:r>
      <w:r>
        <w:rPr>
          <w:rFonts w:ascii="Times New Roman" w:hAnsi="Times New Roman" w:cs="Times New Roman"/>
          <w:sz w:val="24"/>
          <w:szCs w:val="24"/>
        </w:rPr>
        <w:t xml:space="preserve"> v </w:t>
      </w:r>
      <w:r>
        <w:rPr>
          <w:rFonts w:ascii="TimesNewRomanPSMT" w:hAnsi="TimesNewRomanPSMT" w:cs="TimesNewRomanPSMT"/>
          <w:sz w:val="24"/>
          <w:szCs w:val="24"/>
        </w:rPr>
        <w:t>dohodnutý čas na</w:t>
      </w:r>
      <w:r w:rsidR="00AF0945">
        <w:rPr>
          <w:rFonts w:ascii="TimesNewRomanPSMT" w:hAnsi="TimesNewRomanPSMT" w:cs="TimesNewRomanPSMT"/>
          <w:sz w:val="24"/>
          <w:szCs w:val="24"/>
        </w:rPr>
        <w:t xml:space="preserve"> </w:t>
      </w:r>
      <w:r>
        <w:rPr>
          <w:rFonts w:ascii="TimesNewRomanPSMT" w:hAnsi="TimesNewRomanPSMT" w:cs="TimesNewRomanPSMT"/>
          <w:sz w:val="24"/>
          <w:szCs w:val="24"/>
        </w:rPr>
        <w:t xml:space="preserve">dohodnutém místě, </w:t>
      </w:r>
      <w:r w:rsidR="00550D57">
        <w:rPr>
          <w:rFonts w:ascii="TimesNewRomanPSMT" w:hAnsi="TimesNewRomanPSMT" w:cs="TimesNewRomanPSMT"/>
          <w:sz w:val="24"/>
          <w:szCs w:val="24"/>
        </w:rPr>
        <w:t>má objednatel vůči zhotoviteli právo na</w:t>
      </w:r>
      <w:r>
        <w:rPr>
          <w:rFonts w:ascii="TimesNewRomanPSMT" w:hAnsi="TimesNewRomanPSMT" w:cs="TimesNewRomanPSMT"/>
          <w:sz w:val="24"/>
          <w:szCs w:val="24"/>
        </w:rPr>
        <w:t xml:space="preserve"> </w:t>
      </w:r>
      <w:r w:rsidR="00550D57">
        <w:rPr>
          <w:rFonts w:ascii="TimesNewRomanPSMT" w:hAnsi="TimesNewRomanPSMT" w:cs="TimesNewRomanPSMT"/>
          <w:sz w:val="24"/>
          <w:szCs w:val="24"/>
        </w:rPr>
        <w:t>úhradu</w:t>
      </w:r>
      <w:r>
        <w:rPr>
          <w:rFonts w:ascii="TimesNewRomanPSMT" w:hAnsi="TimesNewRomanPSMT" w:cs="TimesNewRomanPSMT"/>
          <w:sz w:val="24"/>
          <w:szCs w:val="24"/>
        </w:rPr>
        <w:t xml:space="preserve"> smluvní pokut</w:t>
      </w:r>
      <w:r w:rsidR="00550D57">
        <w:rPr>
          <w:rFonts w:ascii="TimesNewRomanPSMT" w:hAnsi="TimesNewRomanPSMT" w:cs="TimesNewRomanPSMT"/>
          <w:sz w:val="24"/>
          <w:szCs w:val="24"/>
        </w:rPr>
        <w:t>y</w:t>
      </w:r>
      <w:r>
        <w:rPr>
          <w:rFonts w:ascii="TimesNewRomanPSMT" w:hAnsi="TimesNewRomanPSMT" w:cs="TimesNewRomanPSMT"/>
          <w:sz w:val="24"/>
          <w:szCs w:val="24"/>
        </w:rPr>
        <w:t xml:space="preserve"> ve výši </w:t>
      </w:r>
      <w:r>
        <w:rPr>
          <w:rFonts w:ascii="Times New Roman" w:hAnsi="Times New Roman" w:cs="Times New Roman"/>
          <w:sz w:val="24"/>
          <w:szCs w:val="24"/>
        </w:rPr>
        <w:t xml:space="preserve">0,5 </w:t>
      </w:r>
      <w:r>
        <w:rPr>
          <w:rFonts w:ascii="Times" w:hAnsi="Times" w:cs="Times"/>
          <w:sz w:val="24"/>
          <w:szCs w:val="24"/>
        </w:rPr>
        <w:t xml:space="preserve">% </w:t>
      </w:r>
      <w:r>
        <w:rPr>
          <w:rFonts w:ascii="Times New Roman" w:hAnsi="Times New Roman" w:cs="Times New Roman"/>
          <w:sz w:val="24"/>
          <w:szCs w:val="24"/>
        </w:rPr>
        <w:t>z ceny za</w:t>
      </w:r>
      <w:r w:rsidR="00550D57">
        <w:rPr>
          <w:rFonts w:ascii="TimesNewRomanPSMT" w:hAnsi="TimesNewRomanPSMT" w:cs="TimesNewRomanPSMT"/>
          <w:sz w:val="24"/>
          <w:szCs w:val="24"/>
        </w:rPr>
        <w:t xml:space="preserve"> </w:t>
      </w:r>
      <w:r>
        <w:rPr>
          <w:rFonts w:ascii="TimesNewRomanPSMT" w:hAnsi="TimesNewRomanPSMT" w:cs="TimesNewRomanPSMT"/>
          <w:sz w:val="24"/>
          <w:szCs w:val="24"/>
        </w:rPr>
        <w:t xml:space="preserve">zpracování příslušné projektové dokumentace včetně DPH uvedené </w:t>
      </w:r>
      <w:r>
        <w:rPr>
          <w:rFonts w:ascii="Times New Roman" w:hAnsi="Times New Roman" w:cs="Times New Roman"/>
          <w:sz w:val="24"/>
          <w:szCs w:val="24"/>
        </w:rPr>
        <w:t xml:space="preserve">v </w:t>
      </w:r>
      <w:r>
        <w:rPr>
          <w:rFonts w:ascii="TimesNewRomanPSMT" w:hAnsi="TimesNewRomanPSMT" w:cs="TimesNewRomanPSMT"/>
          <w:sz w:val="24"/>
          <w:szCs w:val="24"/>
        </w:rPr>
        <w:t xml:space="preserve">článku VII. odst. </w:t>
      </w:r>
      <w:r>
        <w:rPr>
          <w:rFonts w:ascii="Times New Roman" w:hAnsi="Times New Roman" w:cs="Times New Roman"/>
          <w:sz w:val="24"/>
          <w:szCs w:val="24"/>
        </w:rPr>
        <w:t>2</w:t>
      </w:r>
      <w:r w:rsidR="00550D57">
        <w:rPr>
          <w:rFonts w:ascii="Times New Roman" w:hAnsi="Times New Roman" w:cs="Times New Roman"/>
          <w:sz w:val="24"/>
          <w:szCs w:val="24"/>
        </w:rPr>
        <w:t xml:space="preserve"> </w:t>
      </w:r>
      <w:r>
        <w:rPr>
          <w:rFonts w:ascii="Times New Roman" w:hAnsi="Times New Roman" w:cs="Times New Roman"/>
          <w:sz w:val="24"/>
          <w:szCs w:val="24"/>
        </w:rPr>
        <w:t xml:space="preserve">za </w:t>
      </w:r>
      <w:r>
        <w:rPr>
          <w:rFonts w:ascii="TimesNewRomanPSMT" w:hAnsi="TimesNewRomanPSMT" w:cs="TimesNewRomanPSMT"/>
          <w:sz w:val="24"/>
          <w:szCs w:val="24"/>
        </w:rPr>
        <w:t>každý započatý den prodlení.</w:t>
      </w:r>
    </w:p>
    <w:p w14:paraId="1E95C274" w14:textId="77777777" w:rsidR="00E944BC" w:rsidRDefault="00E944BC" w:rsidP="00320CFA">
      <w:pPr>
        <w:autoSpaceDE w:val="0"/>
        <w:autoSpaceDN w:val="0"/>
        <w:adjustRightInd w:val="0"/>
        <w:spacing w:after="0" w:line="240" w:lineRule="auto"/>
        <w:rPr>
          <w:rFonts w:ascii="TimesNewRomanPSMT" w:hAnsi="TimesNewRomanPSMT" w:cs="TimesNewRomanPSMT"/>
          <w:sz w:val="24"/>
          <w:szCs w:val="24"/>
        </w:rPr>
      </w:pPr>
    </w:p>
    <w:p w14:paraId="5DB3B2DA" w14:textId="0C8BA822" w:rsidR="00320CFA" w:rsidRDefault="00320CFA" w:rsidP="00320CFA">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2. V </w:t>
      </w:r>
      <w:r>
        <w:rPr>
          <w:rFonts w:ascii="TimesNewRomanPSMT" w:hAnsi="TimesNewRomanPSMT" w:cs="TimesNewRomanPSMT"/>
          <w:sz w:val="24"/>
          <w:szCs w:val="24"/>
        </w:rPr>
        <w:t>případě prodlení zhotovitele s odstraněním vad</w:t>
      </w:r>
      <w:r>
        <w:rPr>
          <w:rFonts w:ascii="Times New Roman" w:hAnsi="Times New Roman" w:cs="Times New Roman"/>
          <w:sz w:val="24"/>
          <w:szCs w:val="24"/>
        </w:rPr>
        <w:t xml:space="preserve">y </w:t>
      </w:r>
      <w:r>
        <w:rPr>
          <w:rFonts w:ascii="TimesNewRomanPSMT" w:hAnsi="TimesNewRomanPSMT" w:cs="TimesNewRomanPSMT"/>
          <w:sz w:val="24"/>
          <w:szCs w:val="24"/>
        </w:rPr>
        <w:t>příslušné projektové dokumentace</w:t>
      </w:r>
      <w:r w:rsidR="00AF0945" w:rsidRPr="00AF0945">
        <w:rPr>
          <w:rFonts w:ascii="Times New Roman" w:hAnsi="Times New Roman" w:cs="Times New Roman"/>
          <w:sz w:val="24"/>
          <w:szCs w:val="24"/>
        </w:rPr>
        <w:t xml:space="preserve"> </w:t>
      </w:r>
      <w:r w:rsidR="00AF0945">
        <w:rPr>
          <w:rFonts w:ascii="Times New Roman" w:hAnsi="Times New Roman" w:cs="Times New Roman"/>
          <w:sz w:val="24"/>
          <w:szCs w:val="24"/>
        </w:rPr>
        <w:t xml:space="preserve">uvedené v čl. II odst. 2 písm. </w:t>
      </w:r>
      <w:r w:rsidR="000F5F47">
        <w:rPr>
          <w:rFonts w:ascii="Times New Roman" w:hAnsi="Times New Roman" w:cs="Times New Roman"/>
          <w:sz w:val="24"/>
          <w:szCs w:val="24"/>
        </w:rPr>
        <w:t>d</w:t>
      </w:r>
      <w:r w:rsidR="00AF0945">
        <w:rPr>
          <w:rFonts w:ascii="Times New Roman" w:hAnsi="Times New Roman" w:cs="Times New Roman"/>
          <w:sz w:val="24"/>
          <w:szCs w:val="24"/>
        </w:rPr>
        <w:t xml:space="preserve">), </w:t>
      </w:r>
      <w:r w:rsidR="000F5F47">
        <w:rPr>
          <w:rFonts w:ascii="Times New Roman" w:hAnsi="Times New Roman" w:cs="Times New Roman"/>
          <w:sz w:val="24"/>
          <w:szCs w:val="24"/>
        </w:rPr>
        <w:t>e</w:t>
      </w:r>
      <w:r w:rsidR="00AF0945">
        <w:rPr>
          <w:rFonts w:ascii="Times New Roman" w:hAnsi="Times New Roman" w:cs="Times New Roman"/>
          <w:sz w:val="24"/>
          <w:szCs w:val="24"/>
        </w:rPr>
        <w:t xml:space="preserve">) nebo </w:t>
      </w:r>
      <w:r w:rsidR="000F5F47">
        <w:rPr>
          <w:rFonts w:ascii="Times New Roman" w:hAnsi="Times New Roman" w:cs="Times New Roman"/>
          <w:sz w:val="24"/>
          <w:szCs w:val="24"/>
        </w:rPr>
        <w:t>f</w:t>
      </w:r>
      <w:r w:rsidR="00AF0945">
        <w:rPr>
          <w:rFonts w:ascii="Times New Roman" w:hAnsi="Times New Roman" w:cs="Times New Roman"/>
          <w:sz w:val="24"/>
          <w:szCs w:val="24"/>
        </w:rPr>
        <w:t>)</w:t>
      </w:r>
      <w:r>
        <w:rPr>
          <w:rFonts w:ascii="TimesNewRomanPSMT" w:hAnsi="TimesNewRomanPSMT" w:cs="TimesNewRomanPSMT"/>
          <w:sz w:val="24"/>
          <w:szCs w:val="24"/>
        </w:rPr>
        <w:t xml:space="preserve"> </w:t>
      </w:r>
      <w:r>
        <w:rPr>
          <w:rFonts w:ascii="Times New Roman" w:hAnsi="Times New Roman" w:cs="Times New Roman"/>
          <w:sz w:val="24"/>
          <w:szCs w:val="24"/>
        </w:rPr>
        <w:t>ve</w:t>
      </w:r>
      <w:r w:rsidR="00AF0945">
        <w:rPr>
          <w:rFonts w:ascii="TimesNewRomanPSMT" w:hAnsi="TimesNewRomanPSMT" w:cs="TimesNewRomanPSMT"/>
          <w:sz w:val="24"/>
          <w:szCs w:val="24"/>
        </w:rPr>
        <w:t xml:space="preserve"> </w:t>
      </w:r>
      <w:r>
        <w:rPr>
          <w:rFonts w:ascii="TimesNewRomanPSMT" w:hAnsi="TimesNewRomanPSMT" w:cs="TimesNewRomanPSMT"/>
          <w:sz w:val="24"/>
          <w:szCs w:val="24"/>
        </w:rPr>
        <w:t xml:space="preserve">lhůtě stanovené touto smlouvou </w:t>
      </w:r>
      <w:r w:rsidR="00550D57">
        <w:rPr>
          <w:rFonts w:ascii="TimesNewRomanPSMT" w:hAnsi="TimesNewRomanPSMT" w:cs="TimesNewRomanPSMT"/>
          <w:sz w:val="24"/>
          <w:szCs w:val="24"/>
        </w:rPr>
        <w:t xml:space="preserve">má objednatel vůči zhotoviteli právo na úhradu smluvní pokuty </w:t>
      </w:r>
      <w:r>
        <w:rPr>
          <w:rFonts w:ascii="TimesNewRomanPSMT" w:hAnsi="TimesNewRomanPSMT" w:cs="TimesNewRomanPSMT"/>
          <w:sz w:val="24"/>
          <w:szCs w:val="24"/>
        </w:rPr>
        <w:t xml:space="preserve">ve výši </w:t>
      </w:r>
      <w:r>
        <w:rPr>
          <w:rFonts w:ascii="Times New Roman" w:hAnsi="Times New Roman" w:cs="Times New Roman"/>
          <w:sz w:val="24"/>
          <w:szCs w:val="24"/>
        </w:rPr>
        <w:t xml:space="preserve">0,5 % z ceny za </w:t>
      </w:r>
      <w:r>
        <w:rPr>
          <w:rFonts w:ascii="TimesNewRomanPSMT" w:hAnsi="TimesNewRomanPSMT" w:cs="TimesNewRomanPSMT"/>
          <w:sz w:val="24"/>
          <w:szCs w:val="24"/>
        </w:rPr>
        <w:t>zpracování příslušné projektové dokumentace včetně DPH uvedené</w:t>
      </w:r>
      <w:r w:rsidR="00550D57">
        <w:rPr>
          <w:rFonts w:ascii="Times New Roman" w:hAnsi="Times New Roman" w:cs="Times New Roman"/>
          <w:sz w:val="24"/>
          <w:szCs w:val="24"/>
        </w:rPr>
        <w:t xml:space="preserve"> </w:t>
      </w:r>
      <w:r>
        <w:rPr>
          <w:rFonts w:ascii="Times New Roman" w:hAnsi="Times New Roman" w:cs="Times New Roman"/>
          <w:sz w:val="24"/>
          <w:szCs w:val="24"/>
        </w:rPr>
        <w:t xml:space="preserve">v </w:t>
      </w:r>
      <w:r>
        <w:rPr>
          <w:rFonts w:ascii="TimesNewRomanPSMT" w:hAnsi="TimesNewRomanPSMT" w:cs="TimesNewRomanPSMT"/>
          <w:sz w:val="24"/>
          <w:szCs w:val="24"/>
        </w:rPr>
        <w:t xml:space="preserve">článku VII. odst. </w:t>
      </w:r>
      <w:r>
        <w:rPr>
          <w:rFonts w:ascii="Times New Roman" w:hAnsi="Times New Roman" w:cs="Times New Roman"/>
          <w:sz w:val="24"/>
          <w:szCs w:val="24"/>
        </w:rPr>
        <w:t xml:space="preserve">2 </w:t>
      </w:r>
      <w:r>
        <w:rPr>
          <w:rFonts w:ascii="TimesNewRomanPSMT" w:hAnsi="TimesNewRomanPSMT" w:cs="TimesNewRomanPSMT"/>
          <w:sz w:val="24"/>
          <w:szCs w:val="24"/>
        </w:rPr>
        <w:t>za každý započatý den prodlení a jednotlivou vadu</w:t>
      </w:r>
      <w:r>
        <w:rPr>
          <w:rFonts w:ascii="Times New Roman" w:hAnsi="Times New Roman" w:cs="Times New Roman"/>
          <w:i/>
          <w:iCs/>
          <w:sz w:val="24"/>
          <w:szCs w:val="24"/>
        </w:rPr>
        <w:t>.</w:t>
      </w:r>
    </w:p>
    <w:p w14:paraId="3D7E17E4" w14:textId="77777777" w:rsidR="00E944BC" w:rsidRDefault="00E944BC" w:rsidP="00320CFA">
      <w:pPr>
        <w:autoSpaceDE w:val="0"/>
        <w:autoSpaceDN w:val="0"/>
        <w:adjustRightInd w:val="0"/>
        <w:spacing w:after="0" w:line="240" w:lineRule="auto"/>
        <w:rPr>
          <w:rFonts w:ascii="Times New Roman" w:hAnsi="Times New Roman" w:cs="Times New Roman"/>
          <w:i/>
          <w:iCs/>
          <w:sz w:val="24"/>
          <w:szCs w:val="24"/>
        </w:rPr>
      </w:pPr>
    </w:p>
    <w:p w14:paraId="51E1370D" w14:textId="77777777"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3. V </w:t>
      </w:r>
      <w:r>
        <w:rPr>
          <w:rFonts w:ascii="TimesNewRomanPSMT" w:hAnsi="TimesNewRomanPSMT" w:cs="TimesNewRomanPSMT"/>
          <w:sz w:val="24"/>
          <w:szCs w:val="24"/>
        </w:rPr>
        <w:t>případě, že zhotovitel nedodrží jakékoli další termíny vyplývající z této smlouvy nebo</w:t>
      </w:r>
    </w:p>
    <w:p w14:paraId="6DA2B478" w14:textId="367D30A3"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stanovené objednatelem na základě této smlouvy, </w:t>
      </w:r>
      <w:r w:rsidR="00550D57">
        <w:rPr>
          <w:rFonts w:ascii="TimesNewRomanPSMT" w:hAnsi="TimesNewRomanPSMT" w:cs="TimesNewRomanPSMT"/>
          <w:sz w:val="24"/>
          <w:szCs w:val="24"/>
        </w:rPr>
        <w:t xml:space="preserve">má objednatel vůči zhotoviteli právo na úhradu smluvní pokuty </w:t>
      </w:r>
      <w:r>
        <w:rPr>
          <w:rFonts w:ascii="Times New Roman" w:hAnsi="Times New Roman" w:cs="Times New Roman"/>
          <w:sz w:val="24"/>
          <w:szCs w:val="24"/>
        </w:rPr>
        <w:t xml:space="preserve">ve </w:t>
      </w:r>
      <w:r>
        <w:rPr>
          <w:rFonts w:ascii="TimesNewRomanPSMT" w:hAnsi="TimesNewRomanPSMT" w:cs="TimesNewRomanPSMT"/>
          <w:sz w:val="24"/>
          <w:szCs w:val="24"/>
        </w:rPr>
        <w:t xml:space="preserve">výši </w:t>
      </w:r>
      <w:r>
        <w:rPr>
          <w:rFonts w:ascii="Times New Roman" w:hAnsi="Times New Roman" w:cs="Times New Roman"/>
          <w:sz w:val="24"/>
          <w:szCs w:val="24"/>
        </w:rPr>
        <w:t xml:space="preserve">0,2 </w:t>
      </w:r>
      <w:r>
        <w:rPr>
          <w:rFonts w:ascii="Times" w:hAnsi="Times" w:cs="Times"/>
          <w:sz w:val="24"/>
          <w:szCs w:val="24"/>
        </w:rPr>
        <w:t xml:space="preserve">% </w:t>
      </w:r>
      <w:r>
        <w:rPr>
          <w:rFonts w:ascii="Times New Roman" w:hAnsi="Times New Roman" w:cs="Times New Roman"/>
          <w:sz w:val="24"/>
          <w:szCs w:val="24"/>
        </w:rPr>
        <w:t xml:space="preserve">z ceny za </w:t>
      </w:r>
      <w:r>
        <w:rPr>
          <w:rFonts w:ascii="TimesNewRomanPSMT" w:hAnsi="TimesNewRomanPSMT" w:cs="TimesNewRomanPSMT"/>
          <w:sz w:val="24"/>
          <w:szCs w:val="24"/>
        </w:rPr>
        <w:t xml:space="preserve">příslušnou část plnění včetně DPH uvedené </w:t>
      </w:r>
      <w:r>
        <w:rPr>
          <w:rFonts w:ascii="Times New Roman" w:hAnsi="Times New Roman" w:cs="Times New Roman"/>
          <w:sz w:val="24"/>
          <w:szCs w:val="24"/>
        </w:rPr>
        <w:t xml:space="preserve">v </w:t>
      </w:r>
      <w:r>
        <w:rPr>
          <w:rFonts w:ascii="TimesNewRomanPSMT" w:hAnsi="TimesNewRomanPSMT" w:cs="TimesNewRomanPSMT"/>
          <w:sz w:val="24"/>
          <w:szCs w:val="24"/>
        </w:rPr>
        <w:t>článku VII.</w:t>
      </w:r>
      <w:r w:rsidR="00550D57">
        <w:rPr>
          <w:rFonts w:ascii="Times New Roman" w:hAnsi="Times New Roman" w:cs="Times New Roman"/>
          <w:sz w:val="24"/>
          <w:szCs w:val="24"/>
        </w:rPr>
        <w:t xml:space="preserve"> </w:t>
      </w:r>
      <w:r>
        <w:rPr>
          <w:rFonts w:ascii="Times New Roman" w:hAnsi="Times New Roman" w:cs="Times New Roman"/>
          <w:sz w:val="24"/>
          <w:szCs w:val="24"/>
        </w:rPr>
        <w:t xml:space="preserve">odst. 2 za </w:t>
      </w:r>
      <w:r>
        <w:rPr>
          <w:rFonts w:ascii="TimesNewRomanPSMT" w:hAnsi="TimesNewRomanPSMT" w:cs="TimesNewRomanPSMT"/>
          <w:sz w:val="24"/>
          <w:szCs w:val="24"/>
        </w:rPr>
        <w:t>každý započatý den prodlení.</w:t>
      </w:r>
    </w:p>
    <w:p w14:paraId="7CCB406E" w14:textId="77777777" w:rsidR="00E944BC" w:rsidRDefault="00E944BC" w:rsidP="00320CFA">
      <w:pPr>
        <w:autoSpaceDE w:val="0"/>
        <w:autoSpaceDN w:val="0"/>
        <w:adjustRightInd w:val="0"/>
        <w:spacing w:after="0" w:line="240" w:lineRule="auto"/>
        <w:rPr>
          <w:rFonts w:ascii="TimesNewRomanPSMT" w:hAnsi="TimesNewRomanPSMT" w:cs="TimesNewRomanPSMT"/>
          <w:sz w:val="24"/>
          <w:szCs w:val="24"/>
        </w:rPr>
      </w:pPr>
    </w:p>
    <w:p w14:paraId="15F25888" w14:textId="77777777"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V </w:t>
      </w:r>
      <w:r>
        <w:rPr>
          <w:rFonts w:ascii="TimesNewRomanPSMT" w:hAnsi="TimesNewRomanPSMT" w:cs="TimesNewRomanPSMT"/>
          <w:sz w:val="24"/>
          <w:szCs w:val="24"/>
        </w:rPr>
        <w:t xml:space="preserve">případě, že v důsledku vad díla </w:t>
      </w:r>
      <w:r>
        <w:rPr>
          <w:rFonts w:ascii="Times New Roman" w:hAnsi="Times New Roman" w:cs="Times New Roman"/>
          <w:sz w:val="24"/>
          <w:szCs w:val="24"/>
        </w:rPr>
        <w:t xml:space="preserve">dojde v </w:t>
      </w:r>
      <w:r>
        <w:rPr>
          <w:rFonts w:ascii="TimesNewRomanPSMT" w:hAnsi="TimesNewRomanPSMT" w:cs="TimesNewRomanPSMT"/>
          <w:sz w:val="24"/>
          <w:szCs w:val="24"/>
        </w:rPr>
        <w:t xml:space="preserve">rámci zadávacího řízení </w:t>
      </w:r>
      <w:r>
        <w:rPr>
          <w:rFonts w:ascii="Times New Roman" w:hAnsi="Times New Roman" w:cs="Times New Roman"/>
          <w:sz w:val="24"/>
          <w:szCs w:val="24"/>
        </w:rPr>
        <w:t>na realizaci stavby</w:t>
      </w:r>
    </w:p>
    <w:p w14:paraId="4086EAB3" w14:textId="570CD034"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k pr</w:t>
      </w:r>
      <w:r>
        <w:rPr>
          <w:rFonts w:ascii="TimesNewRomanPSMT" w:hAnsi="TimesNewRomanPSMT" w:cs="TimesNewRomanPSMT"/>
          <w:sz w:val="24"/>
          <w:szCs w:val="24"/>
        </w:rPr>
        <w:t xml:space="preserve">odloužení lhůty pro podání nabídek, </w:t>
      </w:r>
      <w:r w:rsidR="00550D57">
        <w:rPr>
          <w:rFonts w:ascii="TimesNewRomanPSMT" w:hAnsi="TimesNewRomanPSMT" w:cs="TimesNewRomanPSMT"/>
          <w:sz w:val="24"/>
          <w:szCs w:val="24"/>
        </w:rPr>
        <w:t xml:space="preserve">má objednatel vůči zhotoviteli právo na úhradu smluvní </w:t>
      </w:r>
      <w:proofErr w:type="gramStart"/>
      <w:r w:rsidR="00550D57">
        <w:rPr>
          <w:rFonts w:ascii="TimesNewRomanPSMT" w:hAnsi="TimesNewRomanPSMT" w:cs="TimesNewRomanPSMT"/>
          <w:sz w:val="24"/>
          <w:szCs w:val="24"/>
        </w:rPr>
        <w:t xml:space="preserve">pokuty </w:t>
      </w:r>
      <w:r>
        <w:rPr>
          <w:rFonts w:ascii="TimesNewRomanPSMT" w:hAnsi="TimesNewRomanPSMT" w:cs="TimesNewRomanPSMT"/>
          <w:sz w:val="24"/>
          <w:szCs w:val="24"/>
        </w:rPr>
        <w:t xml:space="preserve"> ve</w:t>
      </w:r>
      <w:proofErr w:type="gramEnd"/>
      <w:r>
        <w:rPr>
          <w:rFonts w:ascii="TimesNewRomanPSMT" w:hAnsi="TimesNewRomanPSMT" w:cs="TimesNewRomanPSMT"/>
          <w:sz w:val="24"/>
          <w:szCs w:val="24"/>
        </w:rPr>
        <w:t xml:space="preserve"> výši 5.000,</w:t>
      </w:r>
      <w:r>
        <w:rPr>
          <w:rFonts w:ascii="Times New Roman" w:hAnsi="Times New Roman" w:cs="Times New Roman"/>
          <w:sz w:val="24"/>
          <w:szCs w:val="24"/>
        </w:rPr>
        <w:t xml:space="preserve">- </w:t>
      </w:r>
      <w:r>
        <w:rPr>
          <w:rFonts w:ascii="TimesNewRomanPSMT" w:hAnsi="TimesNewRomanPSMT" w:cs="TimesNewRomanPSMT"/>
          <w:sz w:val="24"/>
          <w:szCs w:val="24"/>
        </w:rPr>
        <w:t>Kč (slovy: pět tisíc korun českých) za každý jednotlivý případ</w:t>
      </w:r>
      <w:r w:rsidR="006754F8">
        <w:rPr>
          <w:rFonts w:ascii="TimesNewRomanPSMT" w:hAnsi="TimesNewRomanPSMT" w:cs="TimesNewRomanPSMT"/>
          <w:sz w:val="24"/>
          <w:szCs w:val="24"/>
        </w:rPr>
        <w:t xml:space="preserve"> </w:t>
      </w:r>
      <w:r>
        <w:rPr>
          <w:rFonts w:ascii="TimesNewRomanPSMT" w:hAnsi="TimesNewRomanPSMT" w:cs="TimesNewRomanPSMT"/>
          <w:sz w:val="24"/>
          <w:szCs w:val="24"/>
        </w:rPr>
        <w:t>prodloužení.</w:t>
      </w:r>
    </w:p>
    <w:p w14:paraId="1D0C7FC5" w14:textId="77777777" w:rsidR="00E944BC" w:rsidRDefault="00E944BC" w:rsidP="006754F8">
      <w:pPr>
        <w:autoSpaceDE w:val="0"/>
        <w:autoSpaceDN w:val="0"/>
        <w:adjustRightInd w:val="0"/>
        <w:spacing w:after="0" w:line="240" w:lineRule="auto"/>
        <w:jc w:val="both"/>
        <w:rPr>
          <w:rFonts w:ascii="TimesNewRomanPSMT" w:hAnsi="TimesNewRomanPSMT" w:cs="TimesNewRomanPSMT"/>
          <w:sz w:val="24"/>
          <w:szCs w:val="24"/>
        </w:rPr>
      </w:pPr>
    </w:p>
    <w:p w14:paraId="013FDA01" w14:textId="219C478A"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5. V </w:t>
      </w:r>
      <w:r>
        <w:rPr>
          <w:rFonts w:ascii="TimesNewRomanPSMT" w:hAnsi="TimesNewRomanPSMT" w:cs="TimesNewRomanPSMT"/>
          <w:sz w:val="24"/>
          <w:szCs w:val="24"/>
        </w:rPr>
        <w:t xml:space="preserve">případě, že v důsledku vad díla dojde ke zrušení zadávacího řízení </w:t>
      </w:r>
      <w:r>
        <w:rPr>
          <w:rFonts w:ascii="Times New Roman" w:hAnsi="Times New Roman" w:cs="Times New Roman"/>
          <w:sz w:val="24"/>
          <w:szCs w:val="24"/>
        </w:rPr>
        <w:t>na realizaci stavby</w:t>
      </w:r>
      <w:r w:rsidR="006754F8">
        <w:rPr>
          <w:rFonts w:ascii="Times New Roman" w:hAnsi="Times New Roman" w:cs="Times New Roman"/>
          <w:sz w:val="24"/>
          <w:szCs w:val="24"/>
        </w:rPr>
        <w:t xml:space="preserve">, </w:t>
      </w:r>
      <w:r w:rsidR="00550D57">
        <w:rPr>
          <w:rFonts w:ascii="TimesNewRomanPSMT" w:hAnsi="TimesNewRomanPSMT" w:cs="TimesNewRomanPSMT"/>
          <w:sz w:val="24"/>
          <w:szCs w:val="24"/>
        </w:rPr>
        <w:t xml:space="preserve">má objednatel vůči zhotoviteli právo na úhradu smluvní pokuty </w:t>
      </w:r>
      <w:r>
        <w:rPr>
          <w:rFonts w:ascii="TimesNewRomanPSMT" w:hAnsi="TimesNewRomanPSMT" w:cs="TimesNewRomanPSMT"/>
          <w:sz w:val="24"/>
          <w:szCs w:val="24"/>
        </w:rPr>
        <w:t xml:space="preserve">ve výši </w:t>
      </w:r>
      <w:proofErr w:type="gramStart"/>
      <w:r>
        <w:rPr>
          <w:rFonts w:ascii="TimesNewRomanPSMT" w:hAnsi="TimesNewRomanPSMT" w:cs="TimesNewRomanPSMT"/>
          <w:sz w:val="24"/>
          <w:szCs w:val="24"/>
        </w:rPr>
        <w:t>10.000,</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NewRomanPSMT" w:hAnsi="TimesNewRomanPSMT" w:cs="TimesNewRomanPSMT"/>
          <w:sz w:val="24"/>
          <w:szCs w:val="24"/>
        </w:rPr>
        <w:t>Kč (slovy: deset</w:t>
      </w:r>
      <w:r w:rsidR="006754F8">
        <w:rPr>
          <w:rFonts w:ascii="TimesNewRomanPSMT" w:hAnsi="TimesNewRomanPSMT" w:cs="TimesNewRomanPSMT"/>
          <w:sz w:val="24"/>
          <w:szCs w:val="24"/>
        </w:rPr>
        <w:t xml:space="preserve"> </w:t>
      </w:r>
      <w:r>
        <w:rPr>
          <w:rFonts w:ascii="TimesNewRomanPSMT" w:hAnsi="TimesNewRomanPSMT" w:cs="TimesNewRomanPSMT"/>
          <w:sz w:val="24"/>
          <w:szCs w:val="24"/>
        </w:rPr>
        <w:t>tisíc korun českých) za každý jednotlivý případ zrušení.</w:t>
      </w:r>
    </w:p>
    <w:p w14:paraId="07DDFEA1" w14:textId="77777777" w:rsidR="00E944BC" w:rsidRDefault="00E944BC" w:rsidP="006754F8">
      <w:pPr>
        <w:autoSpaceDE w:val="0"/>
        <w:autoSpaceDN w:val="0"/>
        <w:adjustRightInd w:val="0"/>
        <w:spacing w:after="0" w:line="240" w:lineRule="auto"/>
        <w:jc w:val="both"/>
        <w:rPr>
          <w:rFonts w:ascii="TimesNewRomanPSMT" w:hAnsi="TimesNewRomanPSMT" w:cs="TimesNewRomanPSMT"/>
          <w:sz w:val="24"/>
          <w:szCs w:val="24"/>
        </w:rPr>
      </w:pPr>
    </w:p>
    <w:p w14:paraId="12175504" w14:textId="2263B944"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6. </w:t>
      </w:r>
      <w:r>
        <w:rPr>
          <w:rFonts w:ascii="TimesNewRomanPSMT" w:hAnsi="TimesNewRomanPSMT" w:cs="TimesNewRomanPSMT"/>
          <w:sz w:val="24"/>
          <w:szCs w:val="24"/>
        </w:rPr>
        <w:t>Smluvní pokuta je splatná ve lhůtě 10 dnů od</w:t>
      </w:r>
      <w:r w:rsidR="0072357C">
        <w:rPr>
          <w:rFonts w:ascii="TimesNewRomanPSMT" w:hAnsi="TimesNewRomanPSMT" w:cs="TimesNewRomanPSMT"/>
          <w:sz w:val="24"/>
          <w:szCs w:val="24"/>
        </w:rPr>
        <w:t xml:space="preserve"> doručení písemné výzvy objednatele. </w:t>
      </w:r>
    </w:p>
    <w:p w14:paraId="404053F4" w14:textId="77777777" w:rsidR="00CE5304" w:rsidRDefault="00CE5304" w:rsidP="006754F8">
      <w:pPr>
        <w:autoSpaceDE w:val="0"/>
        <w:autoSpaceDN w:val="0"/>
        <w:adjustRightInd w:val="0"/>
        <w:spacing w:after="0" w:line="240" w:lineRule="auto"/>
        <w:jc w:val="both"/>
        <w:rPr>
          <w:rFonts w:ascii="TimesNewRomanPSMT" w:hAnsi="TimesNewRomanPSMT" w:cs="TimesNewRomanPSMT"/>
          <w:sz w:val="24"/>
          <w:szCs w:val="24"/>
        </w:rPr>
      </w:pPr>
    </w:p>
    <w:p w14:paraId="24253041" w14:textId="77777777"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7. </w:t>
      </w:r>
      <w:r>
        <w:rPr>
          <w:rFonts w:ascii="TimesNewRomanPSMT" w:hAnsi="TimesNewRomanPSMT" w:cs="TimesNewRomanPSMT"/>
          <w:sz w:val="24"/>
          <w:szCs w:val="24"/>
        </w:rPr>
        <w:t>Smluvní pokuta je za účelem jejího započtení proti pohledávce zhotovitele na zaplacení ceny</w:t>
      </w:r>
    </w:p>
    <w:p w14:paraId="0030C78A" w14:textId="4E91CF52"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za plnění splatná ihned po zániku utvrzené povinnosti. Úrok z prodlení vzniklý v</w:t>
      </w:r>
      <w:r w:rsidR="006754F8">
        <w:rPr>
          <w:rFonts w:ascii="TimesNewRomanPSMT" w:hAnsi="TimesNewRomanPSMT" w:cs="TimesNewRomanPSMT"/>
          <w:sz w:val="24"/>
          <w:szCs w:val="24"/>
        </w:rPr>
        <w:t> </w:t>
      </w:r>
      <w:r>
        <w:rPr>
          <w:rFonts w:ascii="TimesNewRomanPSMT" w:hAnsi="TimesNewRomanPSMT" w:cs="TimesNewRomanPSMT"/>
          <w:sz w:val="24"/>
          <w:szCs w:val="24"/>
        </w:rPr>
        <w:t>důsledku</w:t>
      </w:r>
      <w:r w:rsidR="006754F8">
        <w:rPr>
          <w:rFonts w:ascii="TimesNewRomanPSMT" w:hAnsi="TimesNewRomanPSMT" w:cs="TimesNewRomanPSMT"/>
          <w:sz w:val="24"/>
          <w:szCs w:val="24"/>
        </w:rPr>
        <w:t xml:space="preserve"> </w:t>
      </w:r>
      <w:r>
        <w:rPr>
          <w:rFonts w:ascii="TimesNewRomanPSMT" w:hAnsi="TimesNewRomanPSMT" w:cs="TimesNewRomanPSMT"/>
          <w:sz w:val="24"/>
          <w:szCs w:val="24"/>
        </w:rPr>
        <w:t>včasného neuhrazení smluvní pokuty je za účelem jeho započtení proti pohledávce</w:t>
      </w:r>
      <w:r w:rsidR="006754F8">
        <w:rPr>
          <w:rFonts w:ascii="TimesNewRomanPSMT" w:hAnsi="TimesNewRomanPSMT" w:cs="TimesNewRomanPSMT"/>
          <w:sz w:val="24"/>
          <w:szCs w:val="24"/>
        </w:rPr>
        <w:t xml:space="preserve"> </w:t>
      </w:r>
      <w:r>
        <w:rPr>
          <w:rFonts w:ascii="Times New Roman" w:hAnsi="Times New Roman" w:cs="Times New Roman"/>
          <w:sz w:val="24"/>
          <w:szCs w:val="24"/>
        </w:rPr>
        <w:t>zhotovitele na z</w:t>
      </w:r>
      <w:r>
        <w:rPr>
          <w:rFonts w:ascii="TimesNewRomanPSMT" w:hAnsi="TimesNewRomanPSMT" w:cs="TimesNewRomanPSMT"/>
          <w:sz w:val="24"/>
          <w:szCs w:val="24"/>
        </w:rPr>
        <w:t>aplacení ceny za plnění splatný ihned po jeho vzniku.</w:t>
      </w:r>
    </w:p>
    <w:p w14:paraId="15CD708B" w14:textId="77777777" w:rsidR="00E944BC" w:rsidRDefault="00E944BC" w:rsidP="006754F8">
      <w:pPr>
        <w:autoSpaceDE w:val="0"/>
        <w:autoSpaceDN w:val="0"/>
        <w:adjustRightInd w:val="0"/>
        <w:spacing w:after="0" w:line="240" w:lineRule="auto"/>
        <w:jc w:val="both"/>
        <w:rPr>
          <w:rFonts w:ascii="TimesNewRomanPSMT" w:hAnsi="TimesNewRomanPSMT" w:cs="TimesNewRomanPSMT"/>
          <w:sz w:val="24"/>
          <w:szCs w:val="24"/>
        </w:rPr>
      </w:pPr>
    </w:p>
    <w:p w14:paraId="0BAB3C51" w14:textId="1C432D9D"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8. </w:t>
      </w:r>
      <w:r>
        <w:rPr>
          <w:rFonts w:ascii="TimesNewRomanPSMT" w:hAnsi="TimesNewRomanPSMT" w:cs="TimesNewRomanPSMT"/>
          <w:sz w:val="24"/>
          <w:szCs w:val="24"/>
        </w:rPr>
        <w:t>Objednate</w:t>
      </w:r>
      <w:r w:rsidR="00550D57">
        <w:rPr>
          <w:rFonts w:ascii="TimesNewRomanPSMT" w:hAnsi="TimesNewRomanPSMT" w:cs="TimesNewRomanPSMT"/>
          <w:sz w:val="24"/>
          <w:szCs w:val="24"/>
        </w:rPr>
        <w:t xml:space="preserve">l </w:t>
      </w:r>
      <w:r>
        <w:rPr>
          <w:rFonts w:ascii="TimesNewRomanPSMT" w:hAnsi="TimesNewRomanPSMT" w:cs="TimesNewRomanPSMT"/>
          <w:sz w:val="24"/>
          <w:szCs w:val="24"/>
        </w:rPr>
        <w:t>se zavazuje při prodlení se zaplacením faktury zaplatit zhotoviteli úrok z</w:t>
      </w:r>
      <w:r w:rsidR="00550D57">
        <w:rPr>
          <w:rFonts w:ascii="TimesNewRomanPSMT" w:hAnsi="TimesNewRomanPSMT" w:cs="TimesNewRomanPSMT"/>
          <w:sz w:val="24"/>
          <w:szCs w:val="24"/>
        </w:rPr>
        <w:t> </w:t>
      </w:r>
      <w:r>
        <w:rPr>
          <w:rFonts w:ascii="TimesNewRomanPSMT" w:hAnsi="TimesNewRomanPSMT" w:cs="TimesNewRomanPSMT"/>
          <w:sz w:val="24"/>
          <w:szCs w:val="24"/>
        </w:rPr>
        <w:t>prodlen</w:t>
      </w:r>
      <w:r w:rsidR="00550D57">
        <w:rPr>
          <w:rFonts w:ascii="TimesNewRomanPSMT" w:hAnsi="TimesNewRomanPSMT" w:cs="TimesNewRomanPSMT"/>
          <w:sz w:val="24"/>
          <w:szCs w:val="24"/>
        </w:rPr>
        <w:t xml:space="preserve">í </w:t>
      </w:r>
      <w:r>
        <w:rPr>
          <w:rFonts w:ascii="Times New Roman" w:hAnsi="Times New Roman" w:cs="Times New Roman"/>
          <w:sz w:val="24"/>
          <w:szCs w:val="24"/>
        </w:rPr>
        <w:t xml:space="preserve">ve </w:t>
      </w:r>
      <w:r>
        <w:rPr>
          <w:rFonts w:ascii="TimesNewRomanPSMT" w:hAnsi="TimesNewRomanPSMT" w:cs="TimesNewRomanPSMT"/>
          <w:sz w:val="24"/>
          <w:szCs w:val="24"/>
        </w:rPr>
        <w:t xml:space="preserve">výši 0,05 </w:t>
      </w:r>
      <w:r>
        <w:rPr>
          <w:rFonts w:ascii="Times New Roman" w:hAnsi="Times New Roman" w:cs="Times New Roman"/>
          <w:sz w:val="24"/>
          <w:szCs w:val="24"/>
        </w:rPr>
        <w:t xml:space="preserve">% z </w:t>
      </w:r>
      <w:r>
        <w:rPr>
          <w:rFonts w:ascii="TimesNewRomanPSMT" w:hAnsi="TimesNewRomanPSMT" w:cs="TimesNewRomanPSMT"/>
          <w:sz w:val="24"/>
          <w:szCs w:val="24"/>
        </w:rPr>
        <w:t>fakturované částky za každý den prodlení.</w:t>
      </w:r>
    </w:p>
    <w:p w14:paraId="4CA04386" w14:textId="77777777" w:rsidR="00E944BC" w:rsidRDefault="00E944BC" w:rsidP="006754F8">
      <w:pPr>
        <w:autoSpaceDE w:val="0"/>
        <w:autoSpaceDN w:val="0"/>
        <w:adjustRightInd w:val="0"/>
        <w:spacing w:after="0" w:line="240" w:lineRule="auto"/>
        <w:jc w:val="both"/>
        <w:rPr>
          <w:rFonts w:ascii="TimesNewRomanPSMT" w:hAnsi="TimesNewRomanPSMT" w:cs="TimesNewRomanPSMT"/>
          <w:sz w:val="24"/>
          <w:szCs w:val="24"/>
        </w:rPr>
      </w:pPr>
    </w:p>
    <w:p w14:paraId="04B7CB62" w14:textId="64BDE249"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9. </w:t>
      </w:r>
      <w:r>
        <w:rPr>
          <w:rFonts w:ascii="TimesNewRomanPSMT" w:hAnsi="TimesNewRomanPSMT" w:cs="TimesNewRomanPSMT"/>
          <w:sz w:val="24"/>
          <w:szCs w:val="24"/>
        </w:rPr>
        <w:t>Objednatel má právo na náhradu škody způsobené zhotovitelem porušením jakékoli jeho</w:t>
      </w:r>
      <w:r w:rsidR="006754F8">
        <w:rPr>
          <w:rFonts w:ascii="TimesNewRomanPSMT" w:hAnsi="TimesNewRomanPSMT" w:cs="TimesNewRomanPSMT"/>
          <w:sz w:val="24"/>
          <w:szCs w:val="24"/>
        </w:rPr>
        <w:t xml:space="preserve"> </w:t>
      </w:r>
      <w:r>
        <w:rPr>
          <w:rFonts w:ascii="TimesNewRomanPSMT" w:hAnsi="TimesNewRomanPSMT" w:cs="TimesNewRomanPSMT"/>
          <w:sz w:val="24"/>
          <w:szCs w:val="24"/>
        </w:rPr>
        <w:t>povinnosti vztahující se k této smlouvě. Zhotovitel je tak například povinen uhradit</w:t>
      </w:r>
      <w:r w:rsidR="006754F8">
        <w:rPr>
          <w:rFonts w:ascii="TimesNewRomanPSMT" w:hAnsi="TimesNewRomanPSMT" w:cs="TimesNewRomanPSMT"/>
          <w:sz w:val="24"/>
          <w:szCs w:val="24"/>
        </w:rPr>
        <w:t xml:space="preserve"> </w:t>
      </w:r>
      <w:r>
        <w:rPr>
          <w:rFonts w:ascii="TimesNewRomanPSMT" w:hAnsi="TimesNewRomanPSMT" w:cs="TimesNewRomanPSMT"/>
          <w:sz w:val="24"/>
          <w:szCs w:val="24"/>
        </w:rPr>
        <w:t>objednateli škodu v podobě odvodu za porušení rozpočtové kázně, nebo je povinen uhradit škodu vzniklou v důsledku porušení</w:t>
      </w:r>
      <w:r w:rsidR="006754F8">
        <w:rPr>
          <w:rFonts w:ascii="TimesNewRomanPSMT" w:hAnsi="TimesNewRomanPSMT" w:cs="TimesNewRomanPSMT"/>
          <w:sz w:val="24"/>
          <w:szCs w:val="24"/>
        </w:rPr>
        <w:t xml:space="preserve"> </w:t>
      </w:r>
      <w:r>
        <w:rPr>
          <w:rFonts w:ascii="TimesNewRomanPSMT" w:hAnsi="TimesNewRomanPSMT" w:cs="TimesNewRomanPSMT"/>
          <w:sz w:val="24"/>
          <w:szCs w:val="24"/>
        </w:rPr>
        <w:t>zákona o veřejných zakázkách. Vznikne</w:t>
      </w:r>
      <w:r>
        <w:rPr>
          <w:rFonts w:ascii="Times New Roman" w:hAnsi="Times New Roman" w:cs="Times New Roman"/>
          <w:sz w:val="24"/>
          <w:szCs w:val="24"/>
        </w:rPr>
        <w:t>-</w:t>
      </w:r>
      <w:r>
        <w:rPr>
          <w:rFonts w:ascii="TimesNewRomanPSMT" w:hAnsi="TimesNewRomanPSMT" w:cs="TimesNewRomanPSMT"/>
          <w:sz w:val="24"/>
          <w:szCs w:val="24"/>
        </w:rPr>
        <w:t>li škoda v důsledku porušení povinnosti, která je</w:t>
      </w:r>
      <w:r w:rsidR="006754F8">
        <w:rPr>
          <w:rFonts w:ascii="TimesNewRomanPSMT" w:hAnsi="TimesNewRomanPSMT" w:cs="TimesNewRomanPSMT"/>
          <w:sz w:val="24"/>
          <w:szCs w:val="24"/>
        </w:rPr>
        <w:t xml:space="preserve"> </w:t>
      </w:r>
      <w:r>
        <w:rPr>
          <w:rFonts w:ascii="TimesNewRomanPSMT" w:hAnsi="TimesNewRomanPSMT" w:cs="TimesNewRomanPSMT"/>
          <w:sz w:val="24"/>
          <w:szCs w:val="24"/>
        </w:rPr>
        <w:t>utvrzena smluvní pokutou, má objednatel právo na náhradu škody, která dohodnutou</w:t>
      </w:r>
      <w:r w:rsidR="006754F8">
        <w:rPr>
          <w:rFonts w:ascii="TimesNewRomanPSMT" w:hAnsi="TimesNewRomanPSMT" w:cs="TimesNewRomanPSMT"/>
          <w:sz w:val="24"/>
          <w:szCs w:val="24"/>
        </w:rPr>
        <w:t xml:space="preserve"> </w:t>
      </w:r>
      <w:r>
        <w:rPr>
          <w:rFonts w:ascii="TimesNewRomanPSMT" w:hAnsi="TimesNewRomanPSMT" w:cs="TimesNewRomanPSMT"/>
          <w:sz w:val="24"/>
          <w:szCs w:val="24"/>
        </w:rPr>
        <w:t>smluvní pokutu převyšuje.</w:t>
      </w:r>
    </w:p>
    <w:p w14:paraId="36862849"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664D4889" w14:textId="7F75D899"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lastRenderedPageBreak/>
        <w:t xml:space="preserve">10. </w:t>
      </w:r>
      <w:r>
        <w:rPr>
          <w:rFonts w:ascii="TimesNewRomanPSMT" w:hAnsi="TimesNewRomanPSMT" w:cs="TimesNewRomanPSMT"/>
          <w:sz w:val="24"/>
          <w:szCs w:val="24"/>
        </w:rPr>
        <w:t>Objednatel je oprávněn započíst svoji pohledávku, kterou má za zhotovitelem, proti</w:t>
      </w:r>
      <w:r w:rsidR="006754F8">
        <w:rPr>
          <w:rFonts w:ascii="TimesNewRomanPSMT" w:hAnsi="TimesNewRomanPSMT" w:cs="TimesNewRomanPSMT"/>
          <w:sz w:val="24"/>
          <w:szCs w:val="24"/>
        </w:rPr>
        <w:t xml:space="preserve"> </w:t>
      </w:r>
      <w:r>
        <w:rPr>
          <w:rFonts w:ascii="TimesNewRomanPSMT" w:hAnsi="TimesNewRomanPSMT" w:cs="TimesNewRomanPSMT"/>
          <w:sz w:val="24"/>
          <w:szCs w:val="24"/>
        </w:rPr>
        <w:t>pohledávce zhotovitele za objednatelem, a to za podmínek stanovených touto smlouvou a</w:t>
      </w:r>
      <w:r w:rsidR="006754F8">
        <w:rPr>
          <w:rFonts w:ascii="TimesNewRomanPSMT" w:hAnsi="TimesNewRomanPSMT" w:cs="TimesNewRomanPSMT"/>
          <w:sz w:val="24"/>
          <w:szCs w:val="24"/>
        </w:rPr>
        <w:t xml:space="preserve"> </w:t>
      </w:r>
      <w:r>
        <w:rPr>
          <w:rFonts w:ascii="TimesNewRomanPSMT" w:hAnsi="TimesNewRomanPSMT" w:cs="TimesNewRomanPSMT"/>
          <w:sz w:val="24"/>
          <w:szCs w:val="24"/>
        </w:rPr>
        <w:t>občanským zákoníkem. Pokud zhotovitel poruší některou ze svých povinností a v</w:t>
      </w:r>
      <w:r w:rsidR="006754F8">
        <w:rPr>
          <w:rFonts w:ascii="TimesNewRomanPSMT" w:hAnsi="TimesNewRomanPSMT" w:cs="TimesNewRomanPSMT"/>
          <w:sz w:val="24"/>
          <w:szCs w:val="24"/>
        </w:rPr>
        <w:t> </w:t>
      </w:r>
      <w:r>
        <w:rPr>
          <w:rFonts w:ascii="TimesNewRomanPSMT" w:hAnsi="TimesNewRomanPSMT" w:cs="TimesNewRomanPSMT"/>
          <w:sz w:val="24"/>
          <w:szCs w:val="24"/>
        </w:rPr>
        <w:t>důsledku</w:t>
      </w:r>
      <w:r w:rsidR="006754F8">
        <w:rPr>
          <w:rFonts w:ascii="TimesNewRomanPSMT" w:hAnsi="TimesNewRomanPSMT" w:cs="TimesNewRomanPSMT"/>
          <w:sz w:val="24"/>
          <w:szCs w:val="24"/>
        </w:rPr>
        <w:t xml:space="preserve"> </w:t>
      </w:r>
      <w:r>
        <w:rPr>
          <w:rFonts w:ascii="TimesNewRomanPSMT" w:hAnsi="TimesNewRomanPSMT" w:cs="TimesNewRomanPSMT"/>
          <w:sz w:val="24"/>
          <w:szCs w:val="24"/>
        </w:rPr>
        <w:t>toho vznikne objednateli nárok na smluvní pokutu nebo nárok na náhradu vzniklé škody</w:t>
      </w:r>
      <w:r w:rsidR="006754F8">
        <w:rPr>
          <w:rFonts w:ascii="TimesNewRomanPSMT" w:hAnsi="TimesNewRomanPSMT" w:cs="TimesNewRomanPSMT"/>
          <w:sz w:val="24"/>
          <w:szCs w:val="24"/>
        </w:rPr>
        <w:t xml:space="preserve"> </w:t>
      </w:r>
      <w:r>
        <w:rPr>
          <w:rFonts w:ascii="Times New Roman" w:hAnsi="Times New Roman" w:cs="Times New Roman"/>
          <w:sz w:val="24"/>
          <w:szCs w:val="24"/>
        </w:rPr>
        <w:t xml:space="preserve">v </w:t>
      </w:r>
      <w:r>
        <w:rPr>
          <w:rFonts w:ascii="TimesNewRomanPSMT" w:hAnsi="TimesNewRomanPSMT" w:cs="TimesNewRomanPSMT"/>
          <w:sz w:val="24"/>
          <w:szCs w:val="24"/>
        </w:rPr>
        <w:t>podobě odvodu za porušení rozpočtové kázně nebo v podobě ztráty nároku na dotaci či její</w:t>
      </w:r>
      <w:r w:rsidR="006754F8">
        <w:rPr>
          <w:rFonts w:ascii="TimesNewRomanPSMT" w:hAnsi="TimesNewRomanPSMT" w:cs="TimesNewRomanPSMT"/>
          <w:sz w:val="24"/>
          <w:szCs w:val="24"/>
        </w:rPr>
        <w:t xml:space="preserve"> </w:t>
      </w:r>
      <w:r>
        <w:rPr>
          <w:rFonts w:ascii="TimesNewRomanPSMT" w:hAnsi="TimesNewRomanPSMT" w:cs="TimesNewRomanPSMT"/>
          <w:sz w:val="24"/>
          <w:szCs w:val="24"/>
        </w:rPr>
        <w:t>části, prohlašuje zhotovitel, že v takovém případě nebude považovat pohledávku objednatele</w:t>
      </w:r>
    </w:p>
    <w:p w14:paraId="0881FDAB" w14:textId="0972D59D"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za nejistou nebo neurčitou a souhlasí s tím, aby si ji objednatel započetl proti nároku</w:t>
      </w:r>
      <w:r w:rsidR="006754F8">
        <w:rPr>
          <w:rFonts w:ascii="TimesNewRomanPSMT" w:hAnsi="TimesNewRomanPSMT" w:cs="TimesNewRomanPSMT"/>
          <w:sz w:val="24"/>
          <w:szCs w:val="24"/>
        </w:rPr>
        <w:t xml:space="preserve"> </w:t>
      </w:r>
      <w:r>
        <w:rPr>
          <w:rFonts w:ascii="TimesNewRomanPSMT" w:hAnsi="TimesNewRomanPSMT" w:cs="TimesNewRomanPSMT"/>
          <w:sz w:val="24"/>
          <w:szCs w:val="24"/>
        </w:rPr>
        <w:t>zhotovitele na uhrazení faktury, popř. proti jiné pohledávce zhotovitele za objednatelem.</w:t>
      </w:r>
    </w:p>
    <w:p w14:paraId="2A0C0DF6" w14:textId="6BA156CB"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7DED3F97" w14:textId="2B806DA9" w:rsidR="00320CFA" w:rsidRDefault="00320CFA" w:rsidP="006754F8">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Článek X</w:t>
      </w:r>
      <w:r>
        <w:rPr>
          <w:rFonts w:ascii="Times New Roman" w:hAnsi="Times New Roman" w:cs="Times New Roman"/>
          <w:b/>
          <w:bCs/>
          <w:sz w:val="24"/>
          <w:szCs w:val="24"/>
        </w:rPr>
        <w:t>I.</w:t>
      </w:r>
    </w:p>
    <w:p w14:paraId="78FBB752" w14:textId="77777777" w:rsidR="006754F8" w:rsidRDefault="006754F8" w:rsidP="006754F8">
      <w:pPr>
        <w:autoSpaceDE w:val="0"/>
        <w:autoSpaceDN w:val="0"/>
        <w:adjustRightInd w:val="0"/>
        <w:spacing w:after="0" w:line="240" w:lineRule="auto"/>
        <w:jc w:val="center"/>
        <w:rPr>
          <w:rFonts w:ascii="Times New Roman" w:hAnsi="Times New Roman" w:cs="Times New Roman"/>
          <w:b/>
          <w:bCs/>
          <w:sz w:val="24"/>
          <w:szCs w:val="24"/>
        </w:rPr>
      </w:pPr>
    </w:p>
    <w:p w14:paraId="11AD8616" w14:textId="6BB4B734" w:rsidR="00320CFA" w:rsidRPr="006754F8" w:rsidRDefault="00320CFA" w:rsidP="006754F8">
      <w:pPr>
        <w:autoSpaceDE w:val="0"/>
        <w:autoSpaceDN w:val="0"/>
        <w:adjustRightInd w:val="0"/>
        <w:spacing w:after="0" w:line="240" w:lineRule="auto"/>
        <w:jc w:val="center"/>
        <w:rPr>
          <w:rFonts w:ascii="TimesNewRomanPSMT" w:hAnsi="TimesNewRomanPSMT" w:cs="TimesNewRomanPSMT"/>
          <w:b/>
          <w:bCs/>
          <w:sz w:val="24"/>
          <w:szCs w:val="24"/>
          <w:u w:val="single"/>
        </w:rPr>
      </w:pPr>
      <w:r w:rsidRPr="006754F8">
        <w:rPr>
          <w:rFonts w:ascii="TimesNewRomanPSMT" w:hAnsi="TimesNewRomanPSMT" w:cs="TimesNewRomanPSMT"/>
          <w:b/>
          <w:bCs/>
          <w:sz w:val="24"/>
          <w:szCs w:val="24"/>
          <w:u w:val="single"/>
        </w:rPr>
        <w:t>Odstoupení od smlouvy</w:t>
      </w:r>
    </w:p>
    <w:p w14:paraId="0EE52DD2" w14:textId="77777777" w:rsidR="006754F8" w:rsidRDefault="006754F8" w:rsidP="00320CFA">
      <w:pPr>
        <w:autoSpaceDE w:val="0"/>
        <w:autoSpaceDN w:val="0"/>
        <w:adjustRightInd w:val="0"/>
        <w:spacing w:after="0" w:line="240" w:lineRule="auto"/>
        <w:rPr>
          <w:rFonts w:ascii="TimesNewRomanPSMT" w:hAnsi="TimesNewRomanPSMT" w:cs="TimesNewRomanPSMT"/>
          <w:b/>
          <w:bCs/>
          <w:sz w:val="24"/>
          <w:szCs w:val="24"/>
        </w:rPr>
      </w:pPr>
    </w:p>
    <w:p w14:paraId="45343A71" w14:textId="18E69A53" w:rsidR="00320CFA" w:rsidRDefault="00320CFA" w:rsidP="006754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Smluvn</w:t>
      </w:r>
      <w:r>
        <w:rPr>
          <w:rFonts w:ascii="TimesNewRomanPSMT" w:hAnsi="TimesNewRomanPSMT" w:cs="TimesNewRomanPSMT"/>
          <w:sz w:val="24"/>
          <w:szCs w:val="24"/>
        </w:rPr>
        <w:t xml:space="preserve">í strany mohou odstoupit od této </w:t>
      </w:r>
      <w:r>
        <w:rPr>
          <w:rFonts w:ascii="Times New Roman" w:hAnsi="Times New Roman" w:cs="Times New Roman"/>
          <w:sz w:val="24"/>
          <w:szCs w:val="24"/>
        </w:rPr>
        <w:t xml:space="preserve">smlouvy z </w:t>
      </w:r>
      <w:r>
        <w:rPr>
          <w:rFonts w:ascii="TimesNewRomanPSMT" w:hAnsi="TimesNewRomanPSMT" w:cs="TimesNewRomanPSMT"/>
          <w:sz w:val="24"/>
          <w:szCs w:val="24"/>
        </w:rPr>
        <w:t xml:space="preserve">důvodů stanovených zákonem </w:t>
      </w:r>
      <w:r>
        <w:rPr>
          <w:rFonts w:ascii="Times New Roman" w:hAnsi="Times New Roman" w:cs="Times New Roman"/>
          <w:sz w:val="24"/>
          <w:szCs w:val="24"/>
        </w:rPr>
        <w:t>nebo</w:t>
      </w:r>
      <w:r w:rsidR="006754F8">
        <w:rPr>
          <w:rFonts w:ascii="Times New Roman" w:hAnsi="Times New Roman" w:cs="Times New Roman"/>
          <w:sz w:val="24"/>
          <w:szCs w:val="24"/>
        </w:rPr>
        <w:t xml:space="preserve"> </w:t>
      </w:r>
      <w:r>
        <w:rPr>
          <w:rFonts w:ascii="Times New Roman" w:hAnsi="Times New Roman" w:cs="Times New Roman"/>
          <w:sz w:val="24"/>
          <w:szCs w:val="24"/>
        </w:rPr>
        <w:t>touto smlouvou.</w:t>
      </w:r>
    </w:p>
    <w:p w14:paraId="75BA1D79" w14:textId="77777777" w:rsidR="006754F8" w:rsidRDefault="006754F8" w:rsidP="006754F8">
      <w:pPr>
        <w:autoSpaceDE w:val="0"/>
        <w:autoSpaceDN w:val="0"/>
        <w:adjustRightInd w:val="0"/>
        <w:spacing w:after="0" w:line="240" w:lineRule="auto"/>
        <w:jc w:val="both"/>
        <w:rPr>
          <w:rFonts w:ascii="Times New Roman" w:hAnsi="Times New Roman" w:cs="Times New Roman"/>
          <w:sz w:val="24"/>
          <w:szCs w:val="24"/>
        </w:rPr>
      </w:pPr>
    </w:p>
    <w:p w14:paraId="6936F81A" w14:textId="60C69855"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w:t>
      </w:r>
      <w:r>
        <w:rPr>
          <w:rFonts w:ascii="TimesNewRomanPSMT" w:hAnsi="TimesNewRomanPSMT" w:cs="TimesNewRomanPSMT"/>
          <w:sz w:val="24"/>
          <w:szCs w:val="24"/>
        </w:rPr>
        <w:t>Objednatel je oprávněn od této smlouvy odstoupit, pokud zhotovitel poruší jakoukoli svoji</w:t>
      </w:r>
      <w:r w:rsidR="006754F8">
        <w:rPr>
          <w:rFonts w:ascii="TimesNewRomanPSMT" w:hAnsi="TimesNewRomanPSMT" w:cs="TimesNewRomanPSMT"/>
          <w:sz w:val="24"/>
          <w:szCs w:val="24"/>
        </w:rPr>
        <w:t xml:space="preserve"> </w:t>
      </w:r>
      <w:r>
        <w:rPr>
          <w:rFonts w:ascii="TimesNewRomanPSMT" w:hAnsi="TimesNewRomanPSMT" w:cs="TimesNewRomanPSMT"/>
          <w:sz w:val="24"/>
          <w:szCs w:val="24"/>
        </w:rPr>
        <w:t xml:space="preserve">povinnost vyplývající z této smlouvy, pokud zhotovitel vstoupí do likvidace </w:t>
      </w:r>
      <w:r>
        <w:rPr>
          <w:rFonts w:ascii="Times New Roman" w:hAnsi="Times New Roman" w:cs="Times New Roman"/>
          <w:sz w:val="24"/>
          <w:szCs w:val="24"/>
        </w:rPr>
        <w:t>nebo je proti</w:t>
      </w:r>
      <w:r w:rsidR="006754F8">
        <w:rPr>
          <w:rFonts w:ascii="Times New Roman" w:hAnsi="Times New Roman" w:cs="Times New Roman"/>
          <w:sz w:val="24"/>
          <w:szCs w:val="24"/>
        </w:rPr>
        <w:t xml:space="preserve"> </w:t>
      </w:r>
      <w:r>
        <w:rPr>
          <w:rFonts w:ascii="TimesNewRomanPSMT" w:hAnsi="TimesNewRomanPSMT" w:cs="TimesNewRomanPSMT"/>
          <w:sz w:val="24"/>
          <w:szCs w:val="24"/>
        </w:rPr>
        <w:t>němu zahájeno insolvenční řízení.</w:t>
      </w:r>
    </w:p>
    <w:p w14:paraId="488DEB99" w14:textId="77777777" w:rsidR="006754F8" w:rsidRDefault="006754F8" w:rsidP="00320CFA">
      <w:pPr>
        <w:autoSpaceDE w:val="0"/>
        <w:autoSpaceDN w:val="0"/>
        <w:adjustRightInd w:val="0"/>
        <w:spacing w:after="0" w:line="240" w:lineRule="auto"/>
        <w:rPr>
          <w:rFonts w:ascii="TimesNewRomanPSMT" w:hAnsi="TimesNewRomanPSMT" w:cs="TimesNewRomanPSMT"/>
          <w:sz w:val="24"/>
          <w:szCs w:val="24"/>
        </w:rPr>
      </w:pPr>
    </w:p>
    <w:p w14:paraId="7CD8E7B1" w14:textId="07943722" w:rsidR="00320CFA" w:rsidRDefault="00320CFA" w:rsidP="006754F8">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 xml:space="preserve">Článek </w:t>
      </w:r>
      <w:r>
        <w:rPr>
          <w:rFonts w:ascii="Times New Roman" w:hAnsi="Times New Roman" w:cs="Times New Roman"/>
          <w:b/>
          <w:bCs/>
          <w:sz w:val="24"/>
          <w:szCs w:val="24"/>
        </w:rPr>
        <w:t>XII.</w:t>
      </w:r>
    </w:p>
    <w:p w14:paraId="5C13D211" w14:textId="77777777" w:rsidR="006754F8" w:rsidRDefault="006754F8" w:rsidP="006754F8">
      <w:pPr>
        <w:autoSpaceDE w:val="0"/>
        <w:autoSpaceDN w:val="0"/>
        <w:adjustRightInd w:val="0"/>
        <w:spacing w:after="0" w:line="240" w:lineRule="auto"/>
        <w:jc w:val="center"/>
        <w:rPr>
          <w:rFonts w:ascii="Times New Roman" w:hAnsi="Times New Roman" w:cs="Times New Roman"/>
          <w:b/>
          <w:bCs/>
          <w:sz w:val="24"/>
          <w:szCs w:val="24"/>
        </w:rPr>
      </w:pPr>
    </w:p>
    <w:p w14:paraId="283D60DF" w14:textId="7F6EB149" w:rsidR="00320CFA" w:rsidRPr="006754F8" w:rsidRDefault="00320CFA" w:rsidP="006754F8">
      <w:pPr>
        <w:autoSpaceDE w:val="0"/>
        <w:autoSpaceDN w:val="0"/>
        <w:adjustRightInd w:val="0"/>
        <w:spacing w:after="0" w:line="240" w:lineRule="auto"/>
        <w:jc w:val="center"/>
        <w:rPr>
          <w:rFonts w:ascii="TimesNewRomanPSMT" w:hAnsi="TimesNewRomanPSMT" w:cs="TimesNewRomanPSMT"/>
          <w:b/>
          <w:bCs/>
          <w:sz w:val="24"/>
          <w:szCs w:val="24"/>
          <w:u w:val="single"/>
        </w:rPr>
      </w:pPr>
      <w:r w:rsidRPr="006754F8">
        <w:rPr>
          <w:rFonts w:ascii="TimesNewRomanPSMT" w:hAnsi="TimesNewRomanPSMT" w:cs="TimesNewRomanPSMT"/>
          <w:b/>
          <w:bCs/>
          <w:sz w:val="24"/>
          <w:szCs w:val="24"/>
          <w:u w:val="single"/>
        </w:rPr>
        <w:t>Kontaktní osoby a doručování písemností</w:t>
      </w:r>
    </w:p>
    <w:p w14:paraId="549438ED" w14:textId="77777777" w:rsidR="006754F8" w:rsidRDefault="006754F8" w:rsidP="00320CFA">
      <w:pPr>
        <w:autoSpaceDE w:val="0"/>
        <w:autoSpaceDN w:val="0"/>
        <w:adjustRightInd w:val="0"/>
        <w:spacing w:after="0" w:line="240" w:lineRule="auto"/>
        <w:rPr>
          <w:rFonts w:ascii="TimesNewRomanPSMT" w:hAnsi="TimesNewRomanPSMT" w:cs="TimesNewRomanPSMT"/>
          <w:b/>
          <w:bCs/>
          <w:sz w:val="24"/>
          <w:szCs w:val="24"/>
        </w:rPr>
      </w:pPr>
    </w:p>
    <w:p w14:paraId="62399791" w14:textId="4773CD58"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Kontaktní osoby uvedené výše jednají za smluvní strany ve všech věcech souvisejících</w:t>
      </w:r>
      <w:r w:rsidR="006754F8">
        <w:rPr>
          <w:rFonts w:ascii="TimesNewRomanPSMT" w:hAnsi="TimesNewRomanPSMT" w:cs="TimesNewRomanPSMT"/>
          <w:sz w:val="24"/>
          <w:szCs w:val="24"/>
        </w:rPr>
        <w:t xml:space="preserve"> </w:t>
      </w:r>
      <w:r>
        <w:rPr>
          <w:rFonts w:ascii="Times New Roman" w:hAnsi="Times New Roman" w:cs="Times New Roman"/>
          <w:sz w:val="24"/>
          <w:szCs w:val="24"/>
        </w:rPr>
        <w:t xml:space="preserve">s </w:t>
      </w:r>
      <w:r>
        <w:rPr>
          <w:rFonts w:ascii="TimesNewRomanPSMT" w:hAnsi="TimesNewRomanPSMT" w:cs="TimesNewRomanPSMT"/>
          <w:sz w:val="24"/>
          <w:szCs w:val="24"/>
        </w:rPr>
        <w:t>plněním této smlouvy, zejména podepisují zápisy z jednání smluvních stran a předávací</w:t>
      </w:r>
      <w:r w:rsidR="006754F8">
        <w:rPr>
          <w:rFonts w:ascii="TimesNewRomanPSMT" w:hAnsi="TimesNewRomanPSMT" w:cs="TimesNewRomanPSMT"/>
          <w:sz w:val="24"/>
          <w:szCs w:val="24"/>
        </w:rPr>
        <w:t xml:space="preserve"> </w:t>
      </w:r>
      <w:r>
        <w:rPr>
          <w:rFonts w:ascii="TimesNewRomanPSMT" w:hAnsi="TimesNewRomanPSMT" w:cs="TimesNewRomanPSMT"/>
          <w:sz w:val="24"/>
          <w:szCs w:val="24"/>
        </w:rPr>
        <w:t>protokol. Kontaktní osoba objednatele též vykonává kontrolu zhotovitele při provádění díla,</w:t>
      </w:r>
      <w:r w:rsidR="006754F8">
        <w:rPr>
          <w:rFonts w:ascii="TimesNewRomanPSMT" w:hAnsi="TimesNewRomanPSMT" w:cs="TimesNewRomanPSMT"/>
          <w:sz w:val="24"/>
          <w:szCs w:val="24"/>
        </w:rPr>
        <w:t xml:space="preserve"> </w:t>
      </w:r>
      <w:r>
        <w:rPr>
          <w:rFonts w:ascii="TimesNewRomanPSMT" w:hAnsi="TimesNewRomanPSMT" w:cs="TimesNewRomanPSMT"/>
          <w:sz w:val="24"/>
          <w:szCs w:val="24"/>
        </w:rPr>
        <w:t>je oprávněna oznamovat za objednatele vady díla a činit další oznámení, žádosti či jiné</w:t>
      </w:r>
      <w:r w:rsidR="006754F8">
        <w:rPr>
          <w:rFonts w:ascii="TimesNewRomanPSMT" w:hAnsi="TimesNewRomanPSMT" w:cs="TimesNewRomanPSMT"/>
          <w:sz w:val="24"/>
          <w:szCs w:val="24"/>
        </w:rPr>
        <w:t xml:space="preserve"> </w:t>
      </w:r>
      <w:r>
        <w:rPr>
          <w:rFonts w:ascii="TimesNewRomanPSMT" w:hAnsi="TimesNewRomanPSMT" w:cs="TimesNewRomanPSMT"/>
          <w:sz w:val="24"/>
          <w:szCs w:val="24"/>
        </w:rPr>
        <w:t>úkony podle této smlouvy.</w:t>
      </w:r>
    </w:p>
    <w:p w14:paraId="79029DC3"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4213CE40" w14:textId="69BFEFCC"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w:t>
      </w:r>
      <w:r>
        <w:rPr>
          <w:rFonts w:ascii="TimesNewRomanPSMT" w:hAnsi="TimesNewRomanPSMT" w:cs="TimesNewRomanPSMT"/>
          <w:sz w:val="24"/>
          <w:szCs w:val="24"/>
        </w:rPr>
        <w:t>Změna určení kontaktních osob nevyžaduje změnu této smlouvy. Smluvní strana je však</w:t>
      </w:r>
      <w:r w:rsidR="006754F8">
        <w:rPr>
          <w:rFonts w:ascii="TimesNewRomanPSMT" w:hAnsi="TimesNewRomanPSMT" w:cs="TimesNewRomanPSMT"/>
          <w:sz w:val="24"/>
          <w:szCs w:val="24"/>
        </w:rPr>
        <w:t xml:space="preserve"> </w:t>
      </w:r>
      <w:r>
        <w:rPr>
          <w:rFonts w:ascii="TimesNewRomanPSMT" w:hAnsi="TimesNewRomanPSMT" w:cs="TimesNewRomanPSMT"/>
          <w:sz w:val="24"/>
          <w:szCs w:val="24"/>
        </w:rPr>
        <w:t>povinna změnu kontaktní osoby bez zbytečného odkladu písemně sdělit druhé smluvní</w:t>
      </w:r>
      <w:r w:rsidR="006754F8">
        <w:rPr>
          <w:rFonts w:ascii="TimesNewRomanPSMT" w:hAnsi="TimesNewRomanPSMT" w:cs="TimesNewRomanPSMT"/>
          <w:sz w:val="24"/>
          <w:szCs w:val="24"/>
        </w:rPr>
        <w:t xml:space="preserve"> </w:t>
      </w:r>
      <w:r>
        <w:rPr>
          <w:rFonts w:ascii="TimesNewRomanPSMT" w:hAnsi="TimesNewRomanPSMT" w:cs="TimesNewRomanPSMT"/>
          <w:sz w:val="24"/>
          <w:szCs w:val="24"/>
        </w:rPr>
        <w:t>straně.</w:t>
      </w:r>
    </w:p>
    <w:p w14:paraId="4EE8F32A"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6594B566" w14:textId="789EA362"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Kromě jiných způsobů komunikace dohodnutých mezi stranami se za účinné považují</w:t>
      </w:r>
      <w:r w:rsidR="006754F8">
        <w:rPr>
          <w:rFonts w:ascii="TimesNewRomanPSMT" w:hAnsi="TimesNewRomanPSMT" w:cs="TimesNewRomanPSMT"/>
          <w:sz w:val="24"/>
          <w:szCs w:val="24"/>
        </w:rPr>
        <w:t xml:space="preserve"> </w:t>
      </w:r>
      <w:r>
        <w:rPr>
          <w:rFonts w:ascii="TimesNewRomanPSMT" w:hAnsi="TimesNewRomanPSMT" w:cs="TimesNewRomanPSMT"/>
          <w:sz w:val="24"/>
          <w:szCs w:val="24"/>
        </w:rPr>
        <w:t>osobní doručování, doručování doporučenou poštou, datovou schránkou</w:t>
      </w:r>
      <w:r w:rsidR="005A5C6C">
        <w:rPr>
          <w:rFonts w:ascii="TimesNewRomanPSMT" w:hAnsi="TimesNewRomanPSMT" w:cs="TimesNewRomanPSMT"/>
          <w:sz w:val="24"/>
          <w:szCs w:val="24"/>
        </w:rPr>
        <w:t xml:space="preserve"> či</w:t>
      </w:r>
      <w:r>
        <w:rPr>
          <w:rFonts w:ascii="TimesNewRomanPSMT" w:hAnsi="TimesNewRomanPSMT" w:cs="TimesNewRomanPSMT"/>
          <w:sz w:val="24"/>
          <w:szCs w:val="24"/>
        </w:rPr>
        <w:t xml:space="preserve"> elektronickou poštou. Pro doručování platí kontaktní údaje smluvních stran a jejích</w:t>
      </w:r>
      <w:r w:rsidR="006754F8">
        <w:rPr>
          <w:rFonts w:ascii="TimesNewRomanPSMT" w:hAnsi="TimesNewRomanPSMT" w:cs="TimesNewRomanPSMT"/>
          <w:sz w:val="24"/>
          <w:szCs w:val="24"/>
        </w:rPr>
        <w:t xml:space="preserve"> </w:t>
      </w:r>
      <w:r>
        <w:rPr>
          <w:rFonts w:ascii="Times New Roman" w:hAnsi="Times New Roman" w:cs="Times New Roman"/>
          <w:sz w:val="24"/>
          <w:szCs w:val="24"/>
        </w:rPr>
        <w:t>k</w:t>
      </w:r>
      <w:r>
        <w:rPr>
          <w:rFonts w:ascii="TimesNewRomanPSMT" w:hAnsi="TimesNewRomanPSMT" w:cs="TimesNewRomanPSMT"/>
          <w:sz w:val="24"/>
          <w:szCs w:val="24"/>
        </w:rPr>
        <w:t>ontaktních osob nebo kontaktní údaje, které si smluvní strany po uzavření této smlouvy</w:t>
      </w:r>
      <w:r w:rsidR="006754F8">
        <w:rPr>
          <w:rFonts w:ascii="TimesNewRomanPSMT" w:hAnsi="TimesNewRomanPSMT" w:cs="TimesNewRomanPSMT"/>
          <w:sz w:val="24"/>
          <w:szCs w:val="24"/>
        </w:rPr>
        <w:t xml:space="preserve"> </w:t>
      </w:r>
      <w:r>
        <w:rPr>
          <w:rFonts w:ascii="TimesNewRomanPSMT" w:hAnsi="TimesNewRomanPSMT" w:cs="TimesNewRomanPSMT"/>
          <w:sz w:val="24"/>
          <w:szCs w:val="24"/>
        </w:rPr>
        <w:t>písemně oznámily.</w:t>
      </w:r>
    </w:p>
    <w:p w14:paraId="04BCD92C"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384A7EC7" w14:textId="0A6155E8"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Oznámení správně adresovaná se považují za uskutečněná v případě osobního doručování</w:t>
      </w:r>
      <w:r w:rsidR="006754F8">
        <w:rPr>
          <w:rFonts w:ascii="TimesNewRomanPSMT" w:hAnsi="TimesNewRomanPSMT" w:cs="TimesNewRomanPSMT"/>
          <w:sz w:val="24"/>
          <w:szCs w:val="24"/>
        </w:rPr>
        <w:t xml:space="preserve"> </w:t>
      </w:r>
      <w:r>
        <w:rPr>
          <w:rFonts w:ascii="TimesNewRomanPSMT" w:hAnsi="TimesNewRomanPSMT" w:cs="TimesNewRomanPSMT"/>
          <w:sz w:val="24"/>
          <w:szCs w:val="24"/>
        </w:rPr>
        <w:t>anebo doručování doporučenou poštou okamžikem doručení, v případě posílání faxem či</w:t>
      </w:r>
      <w:r w:rsidR="006754F8">
        <w:rPr>
          <w:rFonts w:ascii="TimesNewRomanPSMT" w:hAnsi="TimesNewRomanPSMT" w:cs="TimesNewRomanPSMT"/>
          <w:sz w:val="24"/>
          <w:szCs w:val="24"/>
        </w:rPr>
        <w:t xml:space="preserve"> </w:t>
      </w:r>
      <w:r>
        <w:rPr>
          <w:rFonts w:ascii="TimesNewRomanPSMT" w:hAnsi="TimesNewRomanPSMT" w:cs="TimesNewRomanPSMT"/>
          <w:sz w:val="24"/>
          <w:szCs w:val="24"/>
        </w:rPr>
        <w:t>elektronickou poštou okamžikem obdržení potvrzení o doručení od protistrany při použití</w:t>
      </w:r>
      <w:r w:rsidR="006754F8">
        <w:rPr>
          <w:rFonts w:ascii="TimesNewRomanPSMT" w:hAnsi="TimesNewRomanPSMT" w:cs="TimesNewRomanPSMT"/>
          <w:sz w:val="24"/>
          <w:szCs w:val="24"/>
        </w:rPr>
        <w:t xml:space="preserve"> </w:t>
      </w:r>
      <w:r>
        <w:rPr>
          <w:rFonts w:ascii="TimesNewRomanPSMT" w:hAnsi="TimesNewRomanPSMT" w:cs="TimesNewRomanPSMT"/>
          <w:sz w:val="24"/>
          <w:szCs w:val="24"/>
        </w:rPr>
        <w:t>stejného komunikačního kanálu.</w:t>
      </w:r>
    </w:p>
    <w:p w14:paraId="79BED915" w14:textId="77777777" w:rsidR="005B610A" w:rsidRDefault="005B610A" w:rsidP="006754F8">
      <w:pPr>
        <w:autoSpaceDE w:val="0"/>
        <w:autoSpaceDN w:val="0"/>
        <w:adjustRightInd w:val="0"/>
        <w:spacing w:after="0" w:line="240" w:lineRule="auto"/>
        <w:jc w:val="center"/>
        <w:rPr>
          <w:rFonts w:ascii="TimesNewRomanPSMT" w:hAnsi="TimesNewRomanPSMT" w:cs="TimesNewRomanPSMT"/>
          <w:b/>
          <w:bCs/>
          <w:sz w:val="24"/>
          <w:szCs w:val="24"/>
        </w:rPr>
      </w:pPr>
    </w:p>
    <w:p w14:paraId="03720A75" w14:textId="0F7C80BE" w:rsidR="00320CFA" w:rsidRDefault="0084671A" w:rsidP="006754F8">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Č</w:t>
      </w:r>
      <w:r w:rsidR="00320CFA">
        <w:rPr>
          <w:rFonts w:ascii="TimesNewRomanPSMT" w:hAnsi="TimesNewRomanPSMT" w:cs="TimesNewRomanPSMT"/>
          <w:b/>
          <w:bCs/>
          <w:sz w:val="24"/>
          <w:szCs w:val="24"/>
        </w:rPr>
        <w:t>lánek X</w:t>
      </w:r>
      <w:r w:rsidR="00320CFA">
        <w:rPr>
          <w:rFonts w:ascii="Times New Roman" w:hAnsi="Times New Roman" w:cs="Times New Roman"/>
          <w:b/>
          <w:bCs/>
          <w:sz w:val="24"/>
          <w:szCs w:val="24"/>
        </w:rPr>
        <w:t>III.</w:t>
      </w:r>
    </w:p>
    <w:p w14:paraId="7760E391" w14:textId="77777777" w:rsidR="006754F8" w:rsidRDefault="006754F8" w:rsidP="006754F8">
      <w:pPr>
        <w:autoSpaceDE w:val="0"/>
        <w:autoSpaceDN w:val="0"/>
        <w:adjustRightInd w:val="0"/>
        <w:spacing w:after="0" w:line="240" w:lineRule="auto"/>
        <w:jc w:val="center"/>
        <w:rPr>
          <w:rFonts w:ascii="Times New Roman" w:hAnsi="Times New Roman" w:cs="Times New Roman"/>
          <w:b/>
          <w:bCs/>
          <w:sz w:val="24"/>
          <w:szCs w:val="24"/>
        </w:rPr>
      </w:pPr>
    </w:p>
    <w:p w14:paraId="4907DF7A" w14:textId="5B071AE0" w:rsidR="00320CFA" w:rsidRPr="006754F8" w:rsidRDefault="00320CFA" w:rsidP="006754F8">
      <w:pPr>
        <w:autoSpaceDE w:val="0"/>
        <w:autoSpaceDN w:val="0"/>
        <w:adjustRightInd w:val="0"/>
        <w:spacing w:after="0" w:line="240" w:lineRule="auto"/>
        <w:jc w:val="center"/>
        <w:rPr>
          <w:rFonts w:ascii="TimesNewRomanPSMT" w:hAnsi="TimesNewRomanPSMT" w:cs="TimesNewRomanPSMT"/>
          <w:b/>
          <w:bCs/>
          <w:sz w:val="24"/>
          <w:szCs w:val="24"/>
          <w:u w:val="single"/>
        </w:rPr>
      </w:pPr>
      <w:r w:rsidRPr="006754F8">
        <w:rPr>
          <w:rFonts w:ascii="TimesNewRomanPSMT" w:hAnsi="TimesNewRomanPSMT" w:cs="TimesNewRomanPSMT"/>
          <w:b/>
          <w:bCs/>
          <w:sz w:val="24"/>
          <w:szCs w:val="24"/>
          <w:u w:val="single"/>
        </w:rPr>
        <w:t>Zveřejnění smlouvy a obchodní tajemství</w:t>
      </w:r>
    </w:p>
    <w:p w14:paraId="3A9EDE1D" w14:textId="77777777" w:rsidR="006754F8" w:rsidRDefault="006754F8" w:rsidP="00320CFA">
      <w:pPr>
        <w:autoSpaceDE w:val="0"/>
        <w:autoSpaceDN w:val="0"/>
        <w:adjustRightInd w:val="0"/>
        <w:spacing w:after="0" w:line="240" w:lineRule="auto"/>
        <w:rPr>
          <w:rFonts w:ascii="TimesNewRomanPSMT" w:hAnsi="TimesNewRomanPSMT" w:cs="TimesNewRomanPSMT"/>
          <w:b/>
          <w:bCs/>
          <w:sz w:val="24"/>
          <w:szCs w:val="24"/>
        </w:rPr>
      </w:pPr>
    </w:p>
    <w:p w14:paraId="26F9A8D9" w14:textId="48FF53F6"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Zhotovitel bere na vědomí, že smlouvy s hodnotou předmětu převyšující 50.000 Kč bez DPH</w:t>
      </w:r>
      <w:r w:rsidR="006754F8">
        <w:rPr>
          <w:rFonts w:ascii="TimesNewRomanPSMT" w:hAnsi="TimesNewRomanPSMT" w:cs="TimesNewRomanPSMT"/>
          <w:sz w:val="24"/>
          <w:szCs w:val="24"/>
        </w:rPr>
        <w:t xml:space="preserve"> </w:t>
      </w:r>
      <w:r>
        <w:rPr>
          <w:rFonts w:ascii="TimesNewRomanPSMT" w:hAnsi="TimesNewRomanPSMT" w:cs="TimesNewRomanPSMT"/>
          <w:sz w:val="24"/>
          <w:szCs w:val="24"/>
        </w:rPr>
        <w:t xml:space="preserve">včetně dohod, na </w:t>
      </w:r>
      <w:proofErr w:type="gramStart"/>
      <w:r>
        <w:rPr>
          <w:rFonts w:ascii="TimesNewRomanPSMT" w:hAnsi="TimesNewRomanPSMT" w:cs="TimesNewRomanPSMT"/>
          <w:sz w:val="24"/>
          <w:szCs w:val="24"/>
        </w:rPr>
        <w:t>základě</w:t>
      </w:r>
      <w:proofErr w:type="gramEnd"/>
      <w:r>
        <w:rPr>
          <w:rFonts w:ascii="TimesNewRomanPSMT" w:hAnsi="TimesNewRomanPSMT" w:cs="TimesNewRomanPSMT"/>
          <w:sz w:val="24"/>
          <w:szCs w:val="24"/>
        </w:rPr>
        <w:t xml:space="preserve"> kterých se tyto smlouvy mění, nahrazují nebo ruší, zveřejní</w:t>
      </w:r>
      <w:r w:rsidR="006754F8">
        <w:rPr>
          <w:rFonts w:ascii="TimesNewRomanPSMT" w:hAnsi="TimesNewRomanPSMT" w:cs="TimesNewRomanPSMT"/>
          <w:sz w:val="24"/>
          <w:szCs w:val="24"/>
        </w:rPr>
        <w:t xml:space="preserve"> </w:t>
      </w:r>
      <w:r>
        <w:rPr>
          <w:rFonts w:ascii="Times New Roman" w:hAnsi="Times New Roman" w:cs="Times New Roman"/>
          <w:sz w:val="24"/>
          <w:szCs w:val="24"/>
        </w:rPr>
        <w:t xml:space="preserve">objednatel v </w:t>
      </w:r>
      <w:r>
        <w:rPr>
          <w:rFonts w:ascii="Times New Roman" w:hAnsi="Times New Roman" w:cs="Times New Roman"/>
          <w:b/>
          <w:bCs/>
          <w:sz w:val="24"/>
          <w:szCs w:val="24"/>
        </w:rPr>
        <w:t xml:space="preserve">registru smluv </w:t>
      </w:r>
      <w:r>
        <w:rPr>
          <w:rFonts w:ascii="TimesNewRomanPSMT" w:hAnsi="TimesNewRomanPSMT" w:cs="TimesNewRomanPSMT"/>
          <w:sz w:val="24"/>
          <w:szCs w:val="24"/>
        </w:rPr>
        <w:t>zřízeném jako informační systém veřejné správy na základě</w:t>
      </w:r>
      <w:r w:rsidR="006754F8">
        <w:rPr>
          <w:rFonts w:ascii="TimesNewRomanPSMT" w:hAnsi="TimesNewRomanPSMT" w:cs="TimesNewRomanPSMT"/>
          <w:sz w:val="24"/>
          <w:szCs w:val="24"/>
        </w:rPr>
        <w:t xml:space="preserve"> </w:t>
      </w:r>
      <w:r>
        <w:rPr>
          <w:rFonts w:ascii="TimesNewRomanPSMT" w:hAnsi="TimesNewRomanPSMT" w:cs="TimesNewRomanPSMT"/>
          <w:sz w:val="24"/>
          <w:szCs w:val="24"/>
        </w:rPr>
        <w:t xml:space="preserve">zákona č. </w:t>
      </w:r>
      <w:r>
        <w:rPr>
          <w:rFonts w:ascii="Times New Roman" w:hAnsi="Times New Roman" w:cs="Times New Roman"/>
          <w:sz w:val="24"/>
          <w:szCs w:val="24"/>
        </w:rPr>
        <w:lastRenderedPageBreak/>
        <w:t xml:space="preserve">340/2015 Sb., o registru smluv. </w:t>
      </w:r>
      <w:r>
        <w:rPr>
          <w:rFonts w:ascii="TimesNewRomanPSMT" w:hAnsi="TimesNewRomanPSMT" w:cs="TimesNewRomanPSMT"/>
          <w:sz w:val="24"/>
          <w:szCs w:val="24"/>
        </w:rPr>
        <w:t>Zhotovitel výslovně souhlasí s tím, aby tato</w:t>
      </w:r>
      <w:r w:rsidR="006754F8">
        <w:rPr>
          <w:rFonts w:ascii="TimesNewRomanPSMT" w:hAnsi="TimesNewRomanPSMT" w:cs="TimesNewRomanPSMT"/>
          <w:sz w:val="24"/>
          <w:szCs w:val="24"/>
        </w:rPr>
        <w:t xml:space="preserve"> </w:t>
      </w:r>
      <w:r>
        <w:rPr>
          <w:rFonts w:ascii="TimesNewRomanPSMT" w:hAnsi="TimesNewRomanPSMT" w:cs="TimesNewRomanPSMT"/>
          <w:sz w:val="24"/>
          <w:szCs w:val="24"/>
        </w:rPr>
        <w:t>smlouva včetně případných dohod o její změně, nahrazení nebo zrušení byly v</w:t>
      </w:r>
      <w:r w:rsidR="006754F8">
        <w:rPr>
          <w:rFonts w:ascii="TimesNewRomanPSMT" w:hAnsi="TimesNewRomanPSMT" w:cs="TimesNewRomanPSMT"/>
          <w:sz w:val="24"/>
          <w:szCs w:val="24"/>
        </w:rPr>
        <w:t> </w:t>
      </w:r>
      <w:r>
        <w:rPr>
          <w:rFonts w:ascii="TimesNewRomanPSMT" w:hAnsi="TimesNewRomanPSMT" w:cs="TimesNewRomanPSMT"/>
          <w:sz w:val="24"/>
          <w:szCs w:val="24"/>
        </w:rPr>
        <w:t>plném</w:t>
      </w:r>
      <w:r w:rsidR="006754F8">
        <w:rPr>
          <w:rFonts w:ascii="TimesNewRomanPSMT" w:hAnsi="TimesNewRomanPSMT" w:cs="TimesNewRomanPSMT"/>
          <w:sz w:val="24"/>
          <w:szCs w:val="24"/>
        </w:rPr>
        <w:t xml:space="preserve"> </w:t>
      </w:r>
      <w:r>
        <w:rPr>
          <w:rFonts w:ascii="Times New Roman" w:hAnsi="Times New Roman" w:cs="Times New Roman"/>
          <w:sz w:val="24"/>
          <w:szCs w:val="24"/>
        </w:rPr>
        <w:t xml:space="preserve">rozsahu v </w:t>
      </w:r>
      <w:r>
        <w:rPr>
          <w:rFonts w:ascii="TimesNewRomanPSMT" w:hAnsi="TimesNewRomanPSMT" w:cs="TimesNewRomanPSMT"/>
          <w:sz w:val="24"/>
          <w:szCs w:val="24"/>
        </w:rPr>
        <w:t>registru smluv objednatelem zveřejněny.</w:t>
      </w:r>
    </w:p>
    <w:p w14:paraId="20F501FA"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36D94BEA" w14:textId="77C9399F" w:rsidR="005A5C6C" w:rsidRPr="005A5C6C" w:rsidRDefault="00320CFA" w:rsidP="005A5C6C">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w:t>
      </w:r>
      <w:r w:rsidR="005A5C6C" w:rsidRPr="005A5C6C">
        <w:rPr>
          <w:rFonts w:ascii="TimesNewRomanPSMT" w:hAnsi="TimesNewRomanPSMT" w:cs="TimesNewRomanPSMT"/>
          <w:sz w:val="24"/>
          <w:szCs w:val="24"/>
        </w:rPr>
        <w:t>Smluvní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w:t>
      </w:r>
    </w:p>
    <w:p w14:paraId="0648EDD9" w14:textId="77777777" w:rsidR="005A5C6C" w:rsidRDefault="005A5C6C" w:rsidP="006754F8">
      <w:pPr>
        <w:autoSpaceDE w:val="0"/>
        <w:autoSpaceDN w:val="0"/>
        <w:adjustRightInd w:val="0"/>
        <w:spacing w:after="0" w:line="240" w:lineRule="auto"/>
        <w:jc w:val="both"/>
        <w:rPr>
          <w:rFonts w:ascii="TimesNewRomanPSMT" w:hAnsi="TimesNewRomanPSMT" w:cs="TimesNewRomanPSMT"/>
          <w:sz w:val="24"/>
          <w:szCs w:val="24"/>
        </w:rPr>
      </w:pPr>
    </w:p>
    <w:p w14:paraId="38F7B9BE" w14:textId="28658EA5" w:rsidR="00320CFA" w:rsidRDefault="00320CFA" w:rsidP="006754F8">
      <w:pPr>
        <w:autoSpaceDE w:val="0"/>
        <w:autoSpaceDN w:val="0"/>
        <w:adjustRightInd w:val="0"/>
        <w:spacing w:after="0" w:line="240" w:lineRule="auto"/>
        <w:jc w:val="center"/>
        <w:rPr>
          <w:rFonts w:ascii="TimesNewRomanPSMT" w:hAnsi="TimesNewRomanPSMT" w:cs="TimesNewRomanPSMT"/>
          <w:b/>
          <w:bCs/>
          <w:sz w:val="24"/>
          <w:szCs w:val="24"/>
        </w:rPr>
      </w:pPr>
      <w:r>
        <w:rPr>
          <w:rFonts w:ascii="TimesNewRomanPSMT" w:hAnsi="TimesNewRomanPSMT" w:cs="TimesNewRomanPSMT"/>
          <w:b/>
          <w:bCs/>
          <w:sz w:val="24"/>
          <w:szCs w:val="24"/>
        </w:rPr>
        <w:t>Článek XIV.</w:t>
      </w:r>
    </w:p>
    <w:p w14:paraId="5B1E0BCF" w14:textId="77777777" w:rsidR="006754F8" w:rsidRDefault="006754F8" w:rsidP="006754F8">
      <w:pPr>
        <w:autoSpaceDE w:val="0"/>
        <w:autoSpaceDN w:val="0"/>
        <w:adjustRightInd w:val="0"/>
        <w:spacing w:after="0" w:line="240" w:lineRule="auto"/>
        <w:jc w:val="center"/>
        <w:rPr>
          <w:rFonts w:ascii="TimesNewRomanPSMT" w:hAnsi="TimesNewRomanPSMT" w:cs="TimesNewRomanPSMT"/>
          <w:b/>
          <w:bCs/>
          <w:sz w:val="24"/>
          <w:szCs w:val="24"/>
        </w:rPr>
      </w:pPr>
    </w:p>
    <w:p w14:paraId="129D8C10" w14:textId="2AB7E30F" w:rsidR="00320CFA" w:rsidRPr="006754F8" w:rsidRDefault="00320CFA" w:rsidP="006754F8">
      <w:pPr>
        <w:autoSpaceDE w:val="0"/>
        <w:autoSpaceDN w:val="0"/>
        <w:adjustRightInd w:val="0"/>
        <w:spacing w:after="0" w:line="240" w:lineRule="auto"/>
        <w:jc w:val="center"/>
        <w:rPr>
          <w:rFonts w:ascii="TimesNewRomanPSMT" w:hAnsi="TimesNewRomanPSMT" w:cs="TimesNewRomanPSMT"/>
          <w:b/>
          <w:bCs/>
          <w:sz w:val="24"/>
          <w:szCs w:val="24"/>
          <w:u w:val="single"/>
        </w:rPr>
      </w:pPr>
      <w:r w:rsidRPr="006754F8">
        <w:rPr>
          <w:rFonts w:ascii="TimesNewRomanPSMT" w:hAnsi="TimesNewRomanPSMT" w:cs="TimesNewRomanPSMT"/>
          <w:b/>
          <w:bCs/>
          <w:sz w:val="24"/>
          <w:szCs w:val="24"/>
          <w:u w:val="single"/>
        </w:rPr>
        <w:t>Ostatní ustanovení</w:t>
      </w:r>
    </w:p>
    <w:p w14:paraId="6B8E8EA3" w14:textId="77777777" w:rsidR="006754F8" w:rsidRDefault="006754F8" w:rsidP="00320CFA">
      <w:pPr>
        <w:autoSpaceDE w:val="0"/>
        <w:autoSpaceDN w:val="0"/>
        <w:adjustRightInd w:val="0"/>
        <w:spacing w:after="0" w:line="240" w:lineRule="auto"/>
        <w:rPr>
          <w:rFonts w:ascii="TimesNewRomanPSMT" w:hAnsi="TimesNewRomanPSMT" w:cs="TimesNewRomanPSMT"/>
          <w:b/>
          <w:bCs/>
          <w:sz w:val="24"/>
          <w:szCs w:val="24"/>
        </w:rPr>
      </w:pPr>
    </w:p>
    <w:p w14:paraId="0F1C8C46" w14:textId="1F6CC92C"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Zhotovitel není oprávněn postoupit třetí straně bez souhlasu objednatele žádnou pohledávku,</w:t>
      </w:r>
      <w:r w:rsidR="006754F8">
        <w:rPr>
          <w:rFonts w:ascii="TimesNewRomanPSMT" w:hAnsi="TimesNewRomanPSMT" w:cs="TimesNewRomanPSMT"/>
          <w:sz w:val="24"/>
          <w:szCs w:val="24"/>
        </w:rPr>
        <w:t xml:space="preserve"> </w:t>
      </w:r>
      <w:r>
        <w:rPr>
          <w:rFonts w:ascii="TimesNewRomanPSMT" w:hAnsi="TimesNewRomanPSMT" w:cs="TimesNewRomanPSMT"/>
          <w:sz w:val="24"/>
          <w:szCs w:val="24"/>
        </w:rPr>
        <w:t xml:space="preserve">kterou vůči němu má a která vyplývá </w:t>
      </w:r>
      <w:r>
        <w:rPr>
          <w:rFonts w:ascii="Times New Roman" w:hAnsi="Times New Roman" w:cs="Times New Roman"/>
          <w:sz w:val="24"/>
          <w:szCs w:val="24"/>
        </w:rPr>
        <w:t xml:space="preserve">z </w:t>
      </w:r>
      <w:r>
        <w:rPr>
          <w:rFonts w:ascii="TimesNewRomanPSMT" w:hAnsi="TimesNewRomanPSMT" w:cs="TimesNewRomanPSMT"/>
          <w:sz w:val="24"/>
          <w:szCs w:val="24"/>
        </w:rPr>
        <w:t>této smlouvy.</w:t>
      </w:r>
    </w:p>
    <w:p w14:paraId="2B6E52C9"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553E1645" w14:textId="589AD91E"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w:t>
      </w:r>
      <w:r>
        <w:rPr>
          <w:rFonts w:ascii="TimesNewRomanPSMT" w:hAnsi="TimesNewRomanPSMT" w:cs="TimesNewRomanPSMT"/>
          <w:sz w:val="24"/>
          <w:szCs w:val="24"/>
        </w:rPr>
        <w:t>Zhotovitel na sebe bere nebezpečí změny okolností ve smyslu § 1765 občanského zákoníku.</w:t>
      </w:r>
    </w:p>
    <w:p w14:paraId="47884A49"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148DAB5E" w14:textId="142DB2C6"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Není</w:t>
      </w:r>
      <w:r>
        <w:rPr>
          <w:rFonts w:ascii="Times New Roman" w:hAnsi="Times New Roman" w:cs="Times New Roman"/>
          <w:sz w:val="24"/>
          <w:szCs w:val="24"/>
        </w:rPr>
        <w:t xml:space="preserve">-li v </w:t>
      </w:r>
      <w:r>
        <w:rPr>
          <w:rFonts w:ascii="TimesNewRomanPSMT" w:hAnsi="TimesNewRomanPSMT" w:cs="TimesNewRomanPSMT"/>
          <w:sz w:val="24"/>
          <w:szCs w:val="24"/>
        </w:rPr>
        <w:t>této smlouvě ujednáno jinak, vztahuje se na vztahy z ní vyplývající občanský</w:t>
      </w:r>
      <w:r w:rsidR="006754F8">
        <w:rPr>
          <w:rFonts w:ascii="TimesNewRomanPSMT" w:hAnsi="TimesNewRomanPSMT" w:cs="TimesNewRomanPSMT"/>
          <w:sz w:val="24"/>
          <w:szCs w:val="24"/>
        </w:rPr>
        <w:t xml:space="preserve"> </w:t>
      </w:r>
      <w:r>
        <w:rPr>
          <w:rFonts w:ascii="TimesNewRomanPSMT" w:hAnsi="TimesNewRomanPSMT" w:cs="TimesNewRomanPSMT"/>
          <w:sz w:val="24"/>
          <w:szCs w:val="24"/>
        </w:rPr>
        <w:t>zákoník.</w:t>
      </w:r>
    </w:p>
    <w:p w14:paraId="38300942" w14:textId="77777777" w:rsidR="005A5C6C" w:rsidRDefault="005A5C6C" w:rsidP="006754F8">
      <w:pPr>
        <w:autoSpaceDE w:val="0"/>
        <w:autoSpaceDN w:val="0"/>
        <w:adjustRightInd w:val="0"/>
        <w:spacing w:after="0" w:line="240" w:lineRule="auto"/>
        <w:jc w:val="both"/>
        <w:rPr>
          <w:rFonts w:ascii="TimesNewRomanPSMT" w:hAnsi="TimesNewRomanPSMT" w:cs="TimesNewRomanPSMT"/>
          <w:sz w:val="24"/>
          <w:szCs w:val="24"/>
        </w:rPr>
      </w:pPr>
    </w:p>
    <w:p w14:paraId="2C068E64" w14:textId="10960A3B" w:rsidR="005A5C6C" w:rsidRPr="005A5C6C" w:rsidRDefault="005A5C6C" w:rsidP="005A5C6C">
      <w:pPr>
        <w:widowControl w:val="0"/>
        <w:jc w:val="both"/>
        <w:rPr>
          <w:rFonts w:ascii="TimesNewRomanPSMT" w:hAnsi="TimesNewRomanPSMT" w:cs="TimesNewRomanPSMT"/>
          <w:sz w:val="24"/>
          <w:szCs w:val="24"/>
        </w:rPr>
      </w:pPr>
      <w:r>
        <w:rPr>
          <w:rFonts w:ascii="TimesNewRomanPSMT" w:hAnsi="TimesNewRomanPSMT" w:cs="TimesNewRomanPSMT"/>
          <w:sz w:val="24"/>
          <w:szCs w:val="24"/>
        </w:rPr>
        <w:t>4.</w:t>
      </w:r>
      <w:r w:rsidRPr="005A5C6C">
        <w:rPr>
          <w:rFonts w:ascii="TimesNewRomanPSMT" w:hAnsi="TimesNewRomanPSMT" w:cs="TimesNewRomanPSMT"/>
          <w:sz w:val="24"/>
          <w:szCs w:val="24"/>
        </w:rPr>
        <w:t xml:space="preserve"> Smluvní strany berou na vědomí, že Statutární město Jablonec nad Nisou či jím zřízené/založené osoby jsou povinnými subjekty dle zák. č. 106/1999 Sb. o svobodném přístupu k informacím a výslovně souhlasí, že smlouva může být zveřejněna jako poskytnutá informace v souladu a postupem podle citovaného zákona</w:t>
      </w:r>
    </w:p>
    <w:p w14:paraId="19F3E57B" w14:textId="16EC258C" w:rsidR="00320CFA" w:rsidRDefault="00320CFA" w:rsidP="006754F8">
      <w:pPr>
        <w:autoSpaceDE w:val="0"/>
        <w:autoSpaceDN w:val="0"/>
        <w:adjustRightInd w:val="0"/>
        <w:spacing w:after="0" w:line="240" w:lineRule="auto"/>
        <w:jc w:val="center"/>
        <w:rPr>
          <w:rFonts w:ascii="Times New Roman" w:hAnsi="Times New Roman" w:cs="Times New Roman"/>
          <w:b/>
          <w:bCs/>
          <w:sz w:val="24"/>
          <w:szCs w:val="24"/>
        </w:rPr>
      </w:pPr>
      <w:r>
        <w:rPr>
          <w:rFonts w:ascii="TimesNewRomanPSMT" w:hAnsi="TimesNewRomanPSMT" w:cs="TimesNewRomanPSMT"/>
          <w:b/>
          <w:bCs/>
          <w:sz w:val="24"/>
          <w:szCs w:val="24"/>
        </w:rPr>
        <w:t>Článek X</w:t>
      </w:r>
      <w:r>
        <w:rPr>
          <w:rFonts w:ascii="Times New Roman" w:hAnsi="Times New Roman" w:cs="Times New Roman"/>
          <w:b/>
          <w:bCs/>
          <w:sz w:val="24"/>
          <w:szCs w:val="24"/>
        </w:rPr>
        <w:t>V.</w:t>
      </w:r>
    </w:p>
    <w:p w14:paraId="7C6938A8" w14:textId="77777777" w:rsidR="006754F8" w:rsidRDefault="006754F8" w:rsidP="006754F8">
      <w:pPr>
        <w:autoSpaceDE w:val="0"/>
        <w:autoSpaceDN w:val="0"/>
        <w:adjustRightInd w:val="0"/>
        <w:spacing w:after="0" w:line="240" w:lineRule="auto"/>
        <w:jc w:val="center"/>
        <w:rPr>
          <w:rFonts w:ascii="Times New Roman" w:hAnsi="Times New Roman" w:cs="Times New Roman"/>
          <w:b/>
          <w:bCs/>
          <w:sz w:val="24"/>
          <w:szCs w:val="24"/>
        </w:rPr>
      </w:pPr>
    </w:p>
    <w:p w14:paraId="3CB7593B" w14:textId="6BAF8C33" w:rsidR="00320CFA" w:rsidRPr="006754F8" w:rsidRDefault="00320CFA" w:rsidP="006754F8">
      <w:pPr>
        <w:autoSpaceDE w:val="0"/>
        <w:autoSpaceDN w:val="0"/>
        <w:adjustRightInd w:val="0"/>
        <w:spacing w:after="0" w:line="240" w:lineRule="auto"/>
        <w:jc w:val="center"/>
        <w:rPr>
          <w:rFonts w:ascii="TimesNewRomanPSMT" w:hAnsi="TimesNewRomanPSMT" w:cs="TimesNewRomanPSMT"/>
          <w:b/>
          <w:bCs/>
          <w:sz w:val="24"/>
          <w:szCs w:val="24"/>
          <w:u w:val="single"/>
        </w:rPr>
      </w:pPr>
      <w:r w:rsidRPr="006754F8">
        <w:rPr>
          <w:rFonts w:ascii="TimesNewRomanPSMT" w:hAnsi="TimesNewRomanPSMT" w:cs="TimesNewRomanPSMT"/>
          <w:b/>
          <w:bCs/>
          <w:sz w:val="24"/>
          <w:szCs w:val="24"/>
          <w:u w:val="single"/>
        </w:rPr>
        <w:t>Závěrečná ustanovení</w:t>
      </w:r>
    </w:p>
    <w:p w14:paraId="48A27471" w14:textId="77777777" w:rsidR="006754F8" w:rsidRDefault="006754F8" w:rsidP="00320CFA">
      <w:pPr>
        <w:autoSpaceDE w:val="0"/>
        <w:autoSpaceDN w:val="0"/>
        <w:adjustRightInd w:val="0"/>
        <w:spacing w:after="0" w:line="240" w:lineRule="auto"/>
        <w:rPr>
          <w:rFonts w:ascii="TimesNewRomanPSMT" w:hAnsi="TimesNewRomanPSMT" w:cs="TimesNewRomanPSMT"/>
          <w:b/>
          <w:bCs/>
          <w:sz w:val="24"/>
          <w:szCs w:val="24"/>
        </w:rPr>
      </w:pPr>
    </w:p>
    <w:p w14:paraId="60E6F317" w14:textId="77777777"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Tuto smlouvu je možno měnit pouze písemně na základě vzestupně číslovaných dodatků a</w:t>
      </w:r>
    </w:p>
    <w:p w14:paraId="17089E36" w14:textId="416FC0D9"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to prostřednictvím osob oprávněných k uzavření této smlouvy.</w:t>
      </w:r>
    </w:p>
    <w:p w14:paraId="77460DCF"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5EF8D70F" w14:textId="5DF6C457"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2. Tato smlouva je vyhotovena ve </w:t>
      </w:r>
      <w:r>
        <w:rPr>
          <w:rFonts w:ascii="TimesNewRomanPSMT" w:hAnsi="TimesNewRomanPSMT" w:cs="TimesNewRomanPSMT"/>
          <w:sz w:val="24"/>
          <w:szCs w:val="24"/>
        </w:rPr>
        <w:t>čtyřech vyhotoveních, které mají platnost a závaznost</w:t>
      </w:r>
      <w:r w:rsidR="006754F8">
        <w:rPr>
          <w:rFonts w:ascii="TimesNewRomanPSMT" w:hAnsi="TimesNewRomanPSMT" w:cs="TimesNewRomanPSMT"/>
          <w:sz w:val="24"/>
          <w:szCs w:val="24"/>
        </w:rPr>
        <w:t xml:space="preserve"> </w:t>
      </w:r>
      <w:r>
        <w:rPr>
          <w:rFonts w:ascii="TimesNewRomanPSMT" w:hAnsi="TimesNewRomanPSMT" w:cs="TimesNewRomanPSMT"/>
          <w:sz w:val="24"/>
          <w:szCs w:val="24"/>
        </w:rPr>
        <w:t>originálu. Objednatel obdrží tři vyhotovení a jedno vyhotovení obdrží zhotovitel.</w:t>
      </w:r>
    </w:p>
    <w:p w14:paraId="12F88C99"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4D195D8A" w14:textId="2C2AC4E7" w:rsidR="00320CFA" w:rsidRDefault="00320CFA" w:rsidP="006754F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3. </w:t>
      </w:r>
      <w:r>
        <w:rPr>
          <w:rFonts w:ascii="TimesNewRomanPSMT" w:hAnsi="TimesNewRomanPSMT" w:cs="TimesNewRomanPSMT"/>
          <w:sz w:val="24"/>
          <w:szCs w:val="24"/>
        </w:rPr>
        <w:t>Tato smlouva nabývá účinnosti podpisem poslední smluvní strany. V případě, že bude</w:t>
      </w:r>
      <w:r w:rsidR="006754F8">
        <w:rPr>
          <w:rFonts w:ascii="TimesNewRomanPSMT" w:hAnsi="TimesNewRomanPSMT" w:cs="TimesNewRomanPSMT"/>
          <w:sz w:val="24"/>
          <w:szCs w:val="24"/>
        </w:rPr>
        <w:t xml:space="preserve"> </w:t>
      </w:r>
      <w:r>
        <w:rPr>
          <w:rFonts w:ascii="TimesNewRomanPSMT" w:hAnsi="TimesNewRomanPSMT" w:cs="TimesNewRomanPSMT"/>
          <w:sz w:val="24"/>
          <w:szCs w:val="24"/>
        </w:rPr>
        <w:t>zveřejněna objednatelem v registru smluv, nabývá však účinnosti nejdříve tímto dnem, a to i</w:t>
      </w:r>
      <w:r w:rsidR="006754F8">
        <w:rPr>
          <w:rFonts w:ascii="TimesNewRomanPSMT" w:hAnsi="TimesNewRomanPSMT" w:cs="TimesNewRomanPSMT"/>
          <w:sz w:val="24"/>
          <w:szCs w:val="24"/>
        </w:rPr>
        <w:t xml:space="preserve"> </w:t>
      </w:r>
      <w:r>
        <w:rPr>
          <w:rFonts w:ascii="Times New Roman" w:hAnsi="Times New Roman" w:cs="Times New Roman"/>
          <w:sz w:val="24"/>
          <w:szCs w:val="24"/>
        </w:rPr>
        <w:t xml:space="preserve">v </w:t>
      </w:r>
      <w:r>
        <w:rPr>
          <w:rFonts w:ascii="TimesNewRomanPSMT" w:hAnsi="TimesNewRomanPSMT" w:cs="TimesNewRomanPSMT"/>
          <w:sz w:val="24"/>
          <w:szCs w:val="24"/>
        </w:rPr>
        <w:t>případě, že bude v registru smluv zveřejněna protistranou nebo třetí osobou před tímto dnem.</w:t>
      </w:r>
    </w:p>
    <w:p w14:paraId="72D664B0" w14:textId="77777777" w:rsidR="006754F8" w:rsidRDefault="006754F8" w:rsidP="006754F8">
      <w:pPr>
        <w:autoSpaceDE w:val="0"/>
        <w:autoSpaceDN w:val="0"/>
        <w:adjustRightInd w:val="0"/>
        <w:spacing w:after="0" w:line="240" w:lineRule="auto"/>
        <w:jc w:val="both"/>
        <w:rPr>
          <w:rFonts w:ascii="TimesNewRomanPSMT" w:hAnsi="TimesNewRomanPSMT" w:cs="TimesNewRomanPSMT"/>
          <w:sz w:val="24"/>
          <w:szCs w:val="24"/>
        </w:rPr>
      </w:pPr>
    </w:p>
    <w:p w14:paraId="1810FA35" w14:textId="6F46BBF4" w:rsidR="00320CFA" w:rsidRDefault="00320CFA" w:rsidP="006754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NewRomanPSMT" w:hAnsi="TimesNewRomanPSMT" w:cs="TimesNewRomanPSMT"/>
          <w:sz w:val="24"/>
          <w:szCs w:val="24"/>
        </w:rPr>
        <w:t>Smluvní strany prohlašují, že souhlasí s textem této smlouvy</w:t>
      </w:r>
      <w:r>
        <w:rPr>
          <w:rFonts w:ascii="Times New Roman" w:hAnsi="Times New Roman" w:cs="Times New Roman"/>
          <w:sz w:val="24"/>
          <w:szCs w:val="24"/>
        </w:rPr>
        <w:t xml:space="preserve">. </w:t>
      </w:r>
    </w:p>
    <w:p w14:paraId="07A57369" w14:textId="77777777" w:rsidR="0047240C" w:rsidRDefault="0047240C" w:rsidP="006754F8">
      <w:pPr>
        <w:autoSpaceDE w:val="0"/>
        <w:autoSpaceDN w:val="0"/>
        <w:adjustRightInd w:val="0"/>
        <w:spacing w:after="0" w:line="240" w:lineRule="auto"/>
        <w:jc w:val="both"/>
        <w:rPr>
          <w:rFonts w:ascii="Times New Roman" w:hAnsi="Times New Roman" w:cs="Times New Roman"/>
          <w:sz w:val="24"/>
          <w:szCs w:val="24"/>
        </w:rPr>
      </w:pPr>
    </w:p>
    <w:p w14:paraId="63E1B880" w14:textId="509581C2" w:rsidR="006754F8" w:rsidRDefault="006754F8" w:rsidP="00320CFA">
      <w:pPr>
        <w:autoSpaceDE w:val="0"/>
        <w:autoSpaceDN w:val="0"/>
        <w:adjustRightInd w:val="0"/>
        <w:spacing w:after="0" w:line="240" w:lineRule="auto"/>
        <w:rPr>
          <w:rFonts w:ascii="Times New Roman" w:hAnsi="Times New Roman" w:cs="Times New Roman"/>
          <w:sz w:val="24"/>
          <w:szCs w:val="24"/>
        </w:rPr>
      </w:pPr>
    </w:p>
    <w:p w14:paraId="129FE232" w14:textId="1AB54F2A" w:rsidR="00BB42AA" w:rsidRDefault="00BB42AA" w:rsidP="00320CFA">
      <w:pPr>
        <w:autoSpaceDE w:val="0"/>
        <w:autoSpaceDN w:val="0"/>
        <w:adjustRightInd w:val="0"/>
        <w:spacing w:after="0" w:line="240" w:lineRule="auto"/>
        <w:rPr>
          <w:rFonts w:ascii="Times New Roman" w:hAnsi="Times New Roman" w:cs="Times New Roman"/>
          <w:sz w:val="24"/>
          <w:szCs w:val="24"/>
        </w:rPr>
      </w:pPr>
    </w:p>
    <w:p w14:paraId="38AABE2C" w14:textId="094E7581" w:rsidR="00BB42AA" w:rsidRDefault="00BB42AA" w:rsidP="00320CFA">
      <w:pPr>
        <w:autoSpaceDE w:val="0"/>
        <w:autoSpaceDN w:val="0"/>
        <w:adjustRightInd w:val="0"/>
        <w:spacing w:after="0" w:line="240" w:lineRule="auto"/>
        <w:rPr>
          <w:rFonts w:ascii="Times New Roman" w:hAnsi="Times New Roman" w:cs="Times New Roman"/>
          <w:sz w:val="24"/>
          <w:szCs w:val="24"/>
        </w:rPr>
      </w:pPr>
    </w:p>
    <w:p w14:paraId="21FE8F56" w14:textId="3DCD95EF" w:rsidR="00BB42AA" w:rsidRDefault="00BB42AA" w:rsidP="00320CFA">
      <w:pPr>
        <w:autoSpaceDE w:val="0"/>
        <w:autoSpaceDN w:val="0"/>
        <w:adjustRightInd w:val="0"/>
        <w:spacing w:after="0" w:line="240" w:lineRule="auto"/>
        <w:rPr>
          <w:rFonts w:ascii="Times New Roman" w:hAnsi="Times New Roman" w:cs="Times New Roman"/>
          <w:sz w:val="24"/>
          <w:szCs w:val="24"/>
        </w:rPr>
      </w:pPr>
    </w:p>
    <w:p w14:paraId="12FDB470" w14:textId="29FFF286" w:rsidR="00BB42AA" w:rsidRDefault="00BB42AA" w:rsidP="00320CFA">
      <w:pPr>
        <w:autoSpaceDE w:val="0"/>
        <w:autoSpaceDN w:val="0"/>
        <w:adjustRightInd w:val="0"/>
        <w:spacing w:after="0" w:line="240" w:lineRule="auto"/>
        <w:rPr>
          <w:rFonts w:ascii="Times New Roman" w:hAnsi="Times New Roman" w:cs="Times New Roman"/>
          <w:sz w:val="24"/>
          <w:szCs w:val="24"/>
        </w:rPr>
      </w:pPr>
    </w:p>
    <w:p w14:paraId="5B07BD3E" w14:textId="52F3E710" w:rsidR="00BB42AA" w:rsidRDefault="00BB42AA" w:rsidP="00320CFA">
      <w:pPr>
        <w:autoSpaceDE w:val="0"/>
        <w:autoSpaceDN w:val="0"/>
        <w:adjustRightInd w:val="0"/>
        <w:spacing w:after="0" w:line="240" w:lineRule="auto"/>
        <w:rPr>
          <w:rFonts w:ascii="Times New Roman" w:hAnsi="Times New Roman" w:cs="Times New Roman"/>
          <w:sz w:val="24"/>
          <w:szCs w:val="24"/>
        </w:rPr>
      </w:pPr>
    </w:p>
    <w:p w14:paraId="71F42E18" w14:textId="3F995464" w:rsidR="00BB42AA" w:rsidRDefault="00BB42AA" w:rsidP="00320CFA">
      <w:pPr>
        <w:autoSpaceDE w:val="0"/>
        <w:autoSpaceDN w:val="0"/>
        <w:adjustRightInd w:val="0"/>
        <w:spacing w:after="0" w:line="240" w:lineRule="auto"/>
        <w:rPr>
          <w:rFonts w:ascii="Times New Roman" w:hAnsi="Times New Roman" w:cs="Times New Roman"/>
          <w:sz w:val="24"/>
          <w:szCs w:val="24"/>
        </w:rPr>
      </w:pPr>
    </w:p>
    <w:p w14:paraId="78475BF6" w14:textId="77777777" w:rsidR="00BB42AA" w:rsidRDefault="00BB42AA" w:rsidP="00320CFA">
      <w:pPr>
        <w:autoSpaceDE w:val="0"/>
        <w:autoSpaceDN w:val="0"/>
        <w:adjustRightInd w:val="0"/>
        <w:spacing w:after="0" w:line="240" w:lineRule="auto"/>
        <w:rPr>
          <w:rFonts w:ascii="Times New Roman" w:hAnsi="Times New Roman" w:cs="Times New Roman"/>
          <w:sz w:val="24"/>
          <w:szCs w:val="24"/>
        </w:rPr>
      </w:pPr>
    </w:p>
    <w:p w14:paraId="107EA926" w14:textId="20AED7F7" w:rsidR="00CB4114" w:rsidRDefault="0047240C" w:rsidP="00CB411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Příloha č.</w:t>
      </w:r>
      <w:r w:rsidR="00CB4114">
        <w:rPr>
          <w:rFonts w:ascii="TimesNewRomanPSMT" w:hAnsi="TimesNewRomanPSMT" w:cs="TimesNewRomanPSMT"/>
          <w:sz w:val="24"/>
          <w:szCs w:val="24"/>
        </w:rPr>
        <w:t>1. Čestné prohlášení ke střetu zájmů</w:t>
      </w:r>
    </w:p>
    <w:p w14:paraId="0FECFC0E" w14:textId="6E9FD3DA" w:rsidR="006754F8" w:rsidRDefault="006754F8" w:rsidP="00320CFA">
      <w:pPr>
        <w:autoSpaceDE w:val="0"/>
        <w:autoSpaceDN w:val="0"/>
        <w:adjustRightInd w:val="0"/>
        <w:spacing w:after="0" w:line="240" w:lineRule="auto"/>
        <w:rPr>
          <w:rFonts w:ascii="TimesNewRomanPSMT" w:hAnsi="TimesNewRomanPSMT" w:cs="TimesNewRomanPSMT"/>
          <w:sz w:val="24"/>
          <w:szCs w:val="24"/>
        </w:rPr>
      </w:pPr>
    </w:p>
    <w:p w14:paraId="048F4A16" w14:textId="77777777" w:rsidR="0047240C" w:rsidRDefault="0047240C" w:rsidP="00320CFA">
      <w:pPr>
        <w:autoSpaceDE w:val="0"/>
        <w:autoSpaceDN w:val="0"/>
        <w:adjustRightInd w:val="0"/>
        <w:spacing w:after="0" w:line="240" w:lineRule="auto"/>
        <w:rPr>
          <w:rFonts w:ascii="TimesNewRomanPSMT" w:hAnsi="TimesNewRomanPSMT" w:cs="TimesNewRomanPSMT"/>
          <w:sz w:val="24"/>
          <w:szCs w:val="24"/>
        </w:rPr>
      </w:pPr>
    </w:p>
    <w:p w14:paraId="76904DF9" w14:textId="3CB7DC80" w:rsidR="00320CFA" w:rsidRDefault="00320CFA" w:rsidP="00320C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w:t>
      </w:r>
      <w:r w:rsidR="006754F8">
        <w:rPr>
          <w:rFonts w:ascii="Times New Roman" w:hAnsi="Times New Roman" w:cs="Times New Roman"/>
          <w:sz w:val="24"/>
          <w:szCs w:val="24"/>
        </w:rPr>
        <w:t xml:space="preserve"> Jablonci nad Nisou </w:t>
      </w:r>
      <w:proofErr w:type="gramStart"/>
      <w:r>
        <w:rPr>
          <w:rFonts w:ascii="Times New Roman" w:hAnsi="Times New Roman" w:cs="Times New Roman"/>
          <w:sz w:val="24"/>
          <w:szCs w:val="24"/>
        </w:rPr>
        <w:t xml:space="preserve">dne </w:t>
      </w:r>
      <w:r w:rsidR="006754F8">
        <w:rPr>
          <w:rFonts w:ascii="Times New Roman" w:hAnsi="Times New Roman" w:cs="Times New Roman"/>
          <w:sz w:val="24"/>
          <w:szCs w:val="24"/>
        </w:rPr>
        <w:t xml:space="preserve"> </w:t>
      </w:r>
      <w:r w:rsidR="00836EE1">
        <w:rPr>
          <w:rFonts w:ascii="Times New Roman" w:hAnsi="Times New Roman" w:cs="Times New Roman"/>
          <w:sz w:val="24"/>
          <w:szCs w:val="24"/>
        </w:rPr>
        <w:t>29.</w:t>
      </w:r>
      <w:proofErr w:type="gramEnd"/>
      <w:r w:rsidR="00836EE1">
        <w:rPr>
          <w:rFonts w:ascii="Times New Roman" w:hAnsi="Times New Roman" w:cs="Times New Roman"/>
          <w:sz w:val="24"/>
          <w:szCs w:val="24"/>
        </w:rPr>
        <w:t>6.2022</w:t>
      </w:r>
      <w:r w:rsidR="006754F8">
        <w:rPr>
          <w:rFonts w:ascii="Times New Roman" w:hAnsi="Times New Roman" w:cs="Times New Roman"/>
          <w:sz w:val="24"/>
          <w:szCs w:val="24"/>
        </w:rPr>
        <w:tab/>
      </w:r>
      <w:r>
        <w:rPr>
          <w:rFonts w:ascii="Times New Roman" w:hAnsi="Times New Roman" w:cs="Times New Roman"/>
          <w:sz w:val="24"/>
          <w:szCs w:val="24"/>
        </w:rPr>
        <w:t xml:space="preserve"> </w:t>
      </w:r>
      <w:r w:rsidR="006754F8">
        <w:rPr>
          <w:rFonts w:ascii="Times New Roman" w:hAnsi="Times New Roman" w:cs="Times New Roman"/>
          <w:sz w:val="24"/>
          <w:szCs w:val="24"/>
        </w:rPr>
        <w:t xml:space="preserve">                        </w:t>
      </w:r>
      <w:r>
        <w:rPr>
          <w:rFonts w:ascii="Times New Roman" w:hAnsi="Times New Roman" w:cs="Times New Roman"/>
          <w:sz w:val="24"/>
          <w:szCs w:val="24"/>
        </w:rPr>
        <w:t>V</w:t>
      </w:r>
      <w:r w:rsidR="0047240C">
        <w:rPr>
          <w:rFonts w:ascii="Times New Roman" w:hAnsi="Times New Roman" w:cs="Times New Roman"/>
          <w:sz w:val="24"/>
          <w:szCs w:val="24"/>
        </w:rPr>
        <w:t> </w:t>
      </w:r>
      <w:r w:rsidR="0047240C">
        <w:rPr>
          <w:rFonts w:ascii="TimesNewRomanPSMT" w:hAnsi="TimesNewRomanPSMT" w:cs="TimesNewRomanPSMT"/>
          <w:sz w:val="24"/>
          <w:szCs w:val="24"/>
        </w:rPr>
        <w:t xml:space="preserve">Liberci </w:t>
      </w:r>
      <w:r w:rsidR="006754F8">
        <w:rPr>
          <w:rFonts w:ascii="TimesNewRomanPSMT" w:hAnsi="TimesNewRomanPSMT" w:cs="TimesNewRomanPSMT"/>
          <w:sz w:val="24"/>
          <w:szCs w:val="24"/>
        </w:rPr>
        <w:t>dne</w:t>
      </w:r>
      <w:r>
        <w:rPr>
          <w:rFonts w:ascii="Times New Roman" w:hAnsi="Times New Roman" w:cs="Times New Roman"/>
          <w:sz w:val="24"/>
          <w:szCs w:val="24"/>
        </w:rPr>
        <w:t xml:space="preserve"> </w:t>
      </w:r>
      <w:r w:rsidR="006754F8">
        <w:rPr>
          <w:rFonts w:ascii="Times New Roman" w:hAnsi="Times New Roman" w:cs="Times New Roman"/>
          <w:sz w:val="24"/>
          <w:szCs w:val="24"/>
        </w:rPr>
        <w:t xml:space="preserve"> </w:t>
      </w:r>
      <w:r w:rsidR="00836EE1">
        <w:rPr>
          <w:rFonts w:ascii="Times New Roman" w:hAnsi="Times New Roman" w:cs="Times New Roman"/>
          <w:sz w:val="24"/>
          <w:szCs w:val="24"/>
        </w:rPr>
        <w:t>14.7.2022</w:t>
      </w:r>
    </w:p>
    <w:p w14:paraId="1DEC9453" w14:textId="180304DA" w:rsidR="006754F8" w:rsidRDefault="006754F8" w:rsidP="00320CFA">
      <w:pPr>
        <w:autoSpaceDE w:val="0"/>
        <w:autoSpaceDN w:val="0"/>
        <w:adjustRightInd w:val="0"/>
        <w:spacing w:after="0" w:line="240" w:lineRule="auto"/>
        <w:rPr>
          <w:rFonts w:ascii="Times New Roman" w:hAnsi="Times New Roman" w:cs="Times New Roman"/>
          <w:sz w:val="24"/>
          <w:szCs w:val="24"/>
        </w:rPr>
      </w:pPr>
    </w:p>
    <w:p w14:paraId="46DDEAB9" w14:textId="4A8298A4" w:rsidR="006754F8" w:rsidRDefault="006754F8" w:rsidP="00320CFA">
      <w:pPr>
        <w:autoSpaceDE w:val="0"/>
        <w:autoSpaceDN w:val="0"/>
        <w:adjustRightInd w:val="0"/>
        <w:spacing w:after="0" w:line="240" w:lineRule="auto"/>
        <w:rPr>
          <w:rFonts w:ascii="Times New Roman" w:hAnsi="Times New Roman" w:cs="Times New Roman"/>
          <w:sz w:val="24"/>
          <w:szCs w:val="24"/>
        </w:rPr>
      </w:pPr>
    </w:p>
    <w:p w14:paraId="0F26B8D4" w14:textId="77777777" w:rsidR="006754F8" w:rsidRDefault="006754F8" w:rsidP="00320CFA">
      <w:pPr>
        <w:autoSpaceDE w:val="0"/>
        <w:autoSpaceDN w:val="0"/>
        <w:adjustRightInd w:val="0"/>
        <w:spacing w:after="0" w:line="240" w:lineRule="auto"/>
        <w:rPr>
          <w:rFonts w:ascii="Times New Roman" w:hAnsi="Times New Roman" w:cs="Times New Roman"/>
          <w:sz w:val="24"/>
          <w:szCs w:val="24"/>
        </w:rPr>
      </w:pPr>
    </w:p>
    <w:p w14:paraId="190C3C40" w14:textId="26FB5F6E" w:rsidR="00320CFA" w:rsidRDefault="00320CFA"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r w:rsidR="006754F8">
        <w:rPr>
          <w:rFonts w:ascii="TimesNewRomanPSMT" w:hAnsi="TimesNewRomanPSMT" w:cs="TimesNewRomanPSMT"/>
          <w:sz w:val="24"/>
          <w:szCs w:val="24"/>
        </w:rPr>
        <w:tab/>
      </w:r>
      <w:r w:rsidR="006754F8">
        <w:rPr>
          <w:rFonts w:ascii="TimesNewRomanPSMT" w:hAnsi="TimesNewRomanPSMT" w:cs="TimesNewRomanPSMT"/>
          <w:sz w:val="24"/>
          <w:szCs w:val="24"/>
        </w:rPr>
        <w:tab/>
      </w:r>
      <w:r w:rsidR="006754F8">
        <w:rPr>
          <w:rFonts w:ascii="TimesNewRomanPSMT" w:hAnsi="TimesNewRomanPSMT" w:cs="TimesNewRomanPSMT"/>
          <w:sz w:val="24"/>
          <w:szCs w:val="24"/>
        </w:rPr>
        <w:tab/>
      </w:r>
      <w:r w:rsidR="006754F8">
        <w:rPr>
          <w:rFonts w:ascii="TimesNewRomanPSMT" w:hAnsi="TimesNewRomanPSMT" w:cs="TimesNewRomanPSMT"/>
          <w:sz w:val="24"/>
          <w:szCs w:val="24"/>
        </w:rPr>
        <w:tab/>
      </w:r>
      <w:r>
        <w:rPr>
          <w:rFonts w:ascii="TimesNewRomanPSMT" w:hAnsi="TimesNewRomanPSMT" w:cs="TimesNewRomanPSMT"/>
          <w:sz w:val="24"/>
          <w:szCs w:val="24"/>
        </w:rPr>
        <w:t>…………………………</w:t>
      </w:r>
    </w:p>
    <w:p w14:paraId="05702138" w14:textId="68887D7D" w:rsidR="00320CFA" w:rsidRDefault="006754F8" w:rsidP="00320CFA">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 </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 xml:space="preserve"> </w:t>
      </w:r>
    </w:p>
    <w:p w14:paraId="1BEB2651" w14:textId="6FB62E57" w:rsidR="008D33E8" w:rsidRDefault="006754F8"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r w:rsidR="008D33E8">
        <w:rPr>
          <w:rFonts w:ascii="TimesNewRomanPSMT" w:hAnsi="TimesNewRomanPSMT" w:cs="TimesNewRomanPSMT"/>
          <w:sz w:val="24"/>
          <w:szCs w:val="24"/>
        </w:rPr>
        <w:t xml:space="preserve">Ing. Petr Roubíček, </w:t>
      </w:r>
      <w:r w:rsidR="0047240C">
        <w:rPr>
          <w:rFonts w:ascii="TimesNewRomanPSMT" w:hAnsi="TimesNewRomanPSMT" w:cs="TimesNewRomanPSMT"/>
          <w:sz w:val="24"/>
          <w:szCs w:val="24"/>
        </w:rPr>
        <w:tab/>
      </w:r>
      <w:r w:rsidR="0047240C">
        <w:rPr>
          <w:rFonts w:ascii="TimesNewRomanPSMT" w:hAnsi="TimesNewRomanPSMT" w:cs="TimesNewRomanPSMT"/>
          <w:sz w:val="24"/>
          <w:szCs w:val="24"/>
        </w:rPr>
        <w:tab/>
      </w:r>
      <w:r w:rsidR="0047240C">
        <w:rPr>
          <w:rFonts w:ascii="TimesNewRomanPSMT" w:hAnsi="TimesNewRomanPSMT" w:cs="TimesNewRomanPSMT"/>
          <w:sz w:val="24"/>
          <w:szCs w:val="24"/>
        </w:rPr>
        <w:tab/>
      </w:r>
      <w:r w:rsidR="0047240C">
        <w:rPr>
          <w:rFonts w:ascii="TimesNewRomanPSMT" w:hAnsi="TimesNewRomanPSMT" w:cs="TimesNewRomanPSMT"/>
          <w:sz w:val="24"/>
          <w:szCs w:val="24"/>
        </w:rPr>
        <w:tab/>
      </w:r>
      <w:r w:rsidR="0047240C">
        <w:rPr>
          <w:rFonts w:ascii="TimesNewRomanPSMT" w:hAnsi="TimesNewRomanPSMT" w:cs="TimesNewRomanPSMT"/>
          <w:sz w:val="24"/>
          <w:szCs w:val="24"/>
        </w:rPr>
        <w:tab/>
      </w:r>
      <w:r w:rsidR="0047240C">
        <w:rPr>
          <w:rFonts w:ascii="TimesNewRomanPSMT" w:hAnsi="TimesNewRomanPSMT" w:cs="TimesNewRomanPSMT"/>
          <w:sz w:val="24"/>
          <w:szCs w:val="24"/>
        </w:rPr>
        <w:tab/>
        <w:t>Ing. Jindřich Lechovský</w:t>
      </w:r>
    </w:p>
    <w:p w14:paraId="39B71D23" w14:textId="69D015CF" w:rsidR="00320CFA" w:rsidRDefault="008D33E8"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náměstek primátora</w:t>
      </w:r>
      <w:r w:rsidR="006754F8">
        <w:rPr>
          <w:rFonts w:ascii="TimesNewRomanPSMT" w:hAnsi="TimesNewRomanPSMT" w:cs="TimesNewRomanPSMT"/>
          <w:sz w:val="24"/>
          <w:szCs w:val="24"/>
        </w:rPr>
        <w:tab/>
      </w:r>
      <w:r w:rsidR="006754F8">
        <w:rPr>
          <w:rFonts w:ascii="TimesNewRomanPSMT" w:hAnsi="TimesNewRomanPSMT" w:cs="TimesNewRomanPSMT"/>
          <w:sz w:val="24"/>
          <w:szCs w:val="24"/>
        </w:rPr>
        <w:tab/>
      </w:r>
      <w:r w:rsidR="006754F8">
        <w:rPr>
          <w:rFonts w:ascii="TimesNewRomanPSMT" w:hAnsi="TimesNewRomanPSMT" w:cs="TimesNewRomanPSMT"/>
          <w:sz w:val="24"/>
          <w:szCs w:val="24"/>
        </w:rPr>
        <w:tab/>
      </w:r>
      <w:r w:rsidR="006754F8">
        <w:rPr>
          <w:rFonts w:ascii="TimesNewRomanPSMT" w:hAnsi="TimesNewRomanPSMT" w:cs="TimesNewRomanPSMT"/>
          <w:sz w:val="24"/>
          <w:szCs w:val="24"/>
        </w:rPr>
        <w:tab/>
      </w:r>
      <w:r w:rsidR="006754F8">
        <w:rPr>
          <w:rFonts w:ascii="TimesNewRomanPSMT" w:hAnsi="TimesNewRomanPSMT" w:cs="TimesNewRomanPSMT"/>
          <w:sz w:val="24"/>
          <w:szCs w:val="24"/>
        </w:rPr>
        <w:tab/>
      </w:r>
      <w:r w:rsidR="006754F8">
        <w:rPr>
          <w:rFonts w:ascii="TimesNewRomanPSMT" w:hAnsi="TimesNewRomanPSMT" w:cs="TimesNewRomanPSMT"/>
          <w:sz w:val="24"/>
          <w:szCs w:val="24"/>
        </w:rPr>
        <w:tab/>
        <w:t xml:space="preserve"> </w:t>
      </w:r>
      <w:r w:rsidR="0047240C">
        <w:rPr>
          <w:rFonts w:ascii="TimesNewRomanPSMT" w:hAnsi="TimesNewRomanPSMT" w:cs="TimesNewRomanPSMT"/>
          <w:sz w:val="24"/>
          <w:szCs w:val="24"/>
        </w:rPr>
        <w:t>jednatel</w:t>
      </w:r>
    </w:p>
    <w:p w14:paraId="20284D22" w14:textId="4523D7DC" w:rsidR="006754F8" w:rsidRDefault="006754F8" w:rsidP="00320CFA">
      <w:pPr>
        <w:autoSpaceDE w:val="0"/>
        <w:autoSpaceDN w:val="0"/>
        <w:adjustRightInd w:val="0"/>
        <w:spacing w:after="0" w:line="240" w:lineRule="auto"/>
        <w:rPr>
          <w:rFonts w:ascii="TimesNewRomanPSMT" w:hAnsi="TimesNewRomanPSMT" w:cs="TimesNewRomanPSMT"/>
          <w:sz w:val="24"/>
          <w:szCs w:val="24"/>
        </w:rPr>
      </w:pPr>
    </w:p>
    <w:p w14:paraId="0B1CE9D8" w14:textId="593A88D8" w:rsidR="006754F8" w:rsidRDefault="006754F8" w:rsidP="00320CFA">
      <w:pPr>
        <w:autoSpaceDE w:val="0"/>
        <w:autoSpaceDN w:val="0"/>
        <w:adjustRightInd w:val="0"/>
        <w:spacing w:after="0" w:line="240" w:lineRule="auto"/>
        <w:rPr>
          <w:rFonts w:ascii="TimesNewRomanPSMT" w:hAnsi="TimesNewRomanPSMT" w:cs="TimesNewRomanPSMT"/>
          <w:sz w:val="24"/>
          <w:szCs w:val="24"/>
        </w:rPr>
      </w:pPr>
    </w:p>
    <w:p w14:paraId="35A0A780" w14:textId="77777777" w:rsidR="0047240C" w:rsidRDefault="0047240C" w:rsidP="00320CFA">
      <w:pPr>
        <w:autoSpaceDE w:val="0"/>
        <w:autoSpaceDN w:val="0"/>
        <w:adjustRightInd w:val="0"/>
        <w:spacing w:after="0" w:line="240" w:lineRule="auto"/>
        <w:rPr>
          <w:rFonts w:ascii="TimesNewRomanPSMT" w:hAnsi="TimesNewRomanPSMT" w:cs="TimesNewRomanPSMT"/>
          <w:sz w:val="24"/>
          <w:szCs w:val="24"/>
        </w:rPr>
      </w:pPr>
    </w:p>
    <w:p w14:paraId="18C1516A" w14:textId="0E52FB7B" w:rsidR="008D33E8" w:rsidRDefault="008D33E8" w:rsidP="00320CF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14:paraId="077939A0" w14:textId="630C7917" w:rsidR="00320CFA" w:rsidRPr="008D33E8" w:rsidRDefault="008D33E8" w:rsidP="008D33E8">
      <w:pPr>
        <w:autoSpaceDE w:val="0"/>
        <w:autoSpaceDN w:val="0"/>
        <w:adjustRightInd w:val="0"/>
        <w:spacing w:after="0" w:line="240" w:lineRule="auto"/>
        <w:rPr>
          <w:rFonts w:ascii="TimesNewRomanPSMT" w:hAnsi="TimesNewRomanPSMT" w:cs="TimesNewRomanPSMT"/>
          <w:sz w:val="24"/>
          <w:szCs w:val="24"/>
        </w:rPr>
      </w:pPr>
      <w:r w:rsidRPr="008D33E8">
        <w:rPr>
          <w:rFonts w:ascii="TimesNewRomanPSMT" w:hAnsi="TimesNewRomanPSMT" w:cs="TimesNewRomanPSMT"/>
          <w:sz w:val="24"/>
          <w:szCs w:val="24"/>
        </w:rPr>
        <w:t xml:space="preserve">Ing. </w:t>
      </w:r>
      <w:r w:rsidR="00040C13">
        <w:rPr>
          <w:rFonts w:ascii="TimesNewRomanPSMT" w:hAnsi="TimesNewRomanPSMT" w:cs="TimesNewRomanPSMT"/>
          <w:sz w:val="24"/>
          <w:szCs w:val="24"/>
        </w:rPr>
        <w:t>Pavel Sluka</w:t>
      </w:r>
    </w:p>
    <w:p w14:paraId="1ED2439A" w14:textId="401F0DDE" w:rsidR="008D33E8" w:rsidRPr="008D33E8" w:rsidRDefault="0047240C" w:rsidP="008D33E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Pověřený zastupováním vedoucího odboru investic,</w:t>
      </w:r>
      <w:r w:rsidR="008D33E8" w:rsidRPr="008D33E8">
        <w:rPr>
          <w:rFonts w:ascii="TimesNewRomanPSMT" w:hAnsi="TimesNewRomanPSMT" w:cs="TimesNewRomanPSMT"/>
          <w:sz w:val="24"/>
          <w:szCs w:val="24"/>
        </w:rPr>
        <w:t xml:space="preserve"> </w:t>
      </w:r>
    </w:p>
    <w:p w14:paraId="02FC3858" w14:textId="4CB3180C" w:rsidR="008D33E8" w:rsidRDefault="008D33E8" w:rsidP="00943488">
      <w:pPr>
        <w:autoSpaceDE w:val="0"/>
        <w:autoSpaceDN w:val="0"/>
        <w:adjustRightInd w:val="0"/>
        <w:spacing w:after="0" w:line="240" w:lineRule="auto"/>
        <w:rPr>
          <w:rFonts w:ascii="TimesNewRomanPSMT" w:hAnsi="TimesNewRomanPSMT" w:cs="TimesNewRomanPSMT"/>
          <w:sz w:val="24"/>
          <w:szCs w:val="24"/>
        </w:rPr>
      </w:pPr>
      <w:r w:rsidRPr="00943488">
        <w:rPr>
          <w:rFonts w:ascii="TimesNewRomanPSMT" w:hAnsi="TimesNewRomanPSMT" w:cs="TimesNewRomanPSMT"/>
          <w:sz w:val="24"/>
          <w:szCs w:val="24"/>
        </w:rPr>
        <w:t>za správnost</w:t>
      </w:r>
    </w:p>
    <w:p w14:paraId="3A168B67" w14:textId="0DAE5177" w:rsidR="00CB4114" w:rsidRDefault="00CB4114" w:rsidP="00943488">
      <w:pPr>
        <w:autoSpaceDE w:val="0"/>
        <w:autoSpaceDN w:val="0"/>
        <w:adjustRightInd w:val="0"/>
        <w:spacing w:after="0" w:line="240" w:lineRule="auto"/>
        <w:rPr>
          <w:rFonts w:ascii="TimesNewRomanPSMT" w:hAnsi="TimesNewRomanPSMT" w:cs="TimesNewRomanPSMT"/>
          <w:sz w:val="24"/>
          <w:szCs w:val="24"/>
        </w:rPr>
      </w:pPr>
    </w:p>
    <w:p w14:paraId="7378092F" w14:textId="5F0550CD" w:rsidR="0047240C" w:rsidRDefault="0047240C" w:rsidP="00943488">
      <w:pPr>
        <w:autoSpaceDE w:val="0"/>
        <w:autoSpaceDN w:val="0"/>
        <w:adjustRightInd w:val="0"/>
        <w:spacing w:after="0" w:line="240" w:lineRule="auto"/>
        <w:rPr>
          <w:rFonts w:ascii="TimesNewRomanPSMT" w:hAnsi="TimesNewRomanPSMT" w:cs="TimesNewRomanPSMT"/>
          <w:sz w:val="24"/>
          <w:szCs w:val="24"/>
        </w:rPr>
      </w:pPr>
    </w:p>
    <w:p w14:paraId="69F9A4B5" w14:textId="2930A499" w:rsidR="0047240C" w:rsidRDefault="0047240C" w:rsidP="00943488">
      <w:pPr>
        <w:autoSpaceDE w:val="0"/>
        <w:autoSpaceDN w:val="0"/>
        <w:adjustRightInd w:val="0"/>
        <w:spacing w:after="0" w:line="240" w:lineRule="auto"/>
        <w:rPr>
          <w:rFonts w:ascii="TimesNewRomanPSMT" w:hAnsi="TimesNewRomanPSMT" w:cs="TimesNewRomanPSMT"/>
          <w:sz w:val="24"/>
          <w:szCs w:val="24"/>
        </w:rPr>
      </w:pPr>
    </w:p>
    <w:p w14:paraId="4A274A30" w14:textId="6055EDA6" w:rsidR="0047240C" w:rsidRDefault="0047240C" w:rsidP="00943488">
      <w:pPr>
        <w:autoSpaceDE w:val="0"/>
        <w:autoSpaceDN w:val="0"/>
        <w:adjustRightInd w:val="0"/>
        <w:spacing w:after="0" w:line="240" w:lineRule="auto"/>
        <w:rPr>
          <w:rFonts w:ascii="TimesNewRomanPSMT" w:hAnsi="TimesNewRomanPSMT" w:cs="TimesNewRomanPSMT"/>
          <w:sz w:val="24"/>
          <w:szCs w:val="24"/>
        </w:rPr>
      </w:pPr>
    </w:p>
    <w:p w14:paraId="5B8AEDD1" w14:textId="7BD25612" w:rsidR="0047240C" w:rsidRDefault="0047240C" w:rsidP="00943488">
      <w:pPr>
        <w:autoSpaceDE w:val="0"/>
        <w:autoSpaceDN w:val="0"/>
        <w:adjustRightInd w:val="0"/>
        <w:spacing w:after="0" w:line="240" w:lineRule="auto"/>
        <w:rPr>
          <w:rFonts w:ascii="TimesNewRomanPSMT" w:hAnsi="TimesNewRomanPSMT" w:cs="TimesNewRomanPSMT"/>
          <w:sz w:val="24"/>
          <w:szCs w:val="24"/>
        </w:rPr>
      </w:pPr>
    </w:p>
    <w:p w14:paraId="4F3CE700" w14:textId="6E76CB94" w:rsidR="0047240C" w:rsidRDefault="0047240C" w:rsidP="00943488">
      <w:pPr>
        <w:autoSpaceDE w:val="0"/>
        <w:autoSpaceDN w:val="0"/>
        <w:adjustRightInd w:val="0"/>
        <w:spacing w:after="0" w:line="240" w:lineRule="auto"/>
        <w:rPr>
          <w:rFonts w:ascii="TimesNewRomanPSMT" w:hAnsi="TimesNewRomanPSMT" w:cs="TimesNewRomanPSMT"/>
          <w:sz w:val="24"/>
          <w:szCs w:val="24"/>
        </w:rPr>
      </w:pPr>
    </w:p>
    <w:p w14:paraId="5E6CF223" w14:textId="14920ED8" w:rsidR="0047240C" w:rsidRDefault="0047240C" w:rsidP="00943488">
      <w:pPr>
        <w:autoSpaceDE w:val="0"/>
        <w:autoSpaceDN w:val="0"/>
        <w:adjustRightInd w:val="0"/>
        <w:spacing w:after="0" w:line="240" w:lineRule="auto"/>
        <w:rPr>
          <w:rFonts w:ascii="TimesNewRomanPSMT" w:hAnsi="TimesNewRomanPSMT" w:cs="TimesNewRomanPSMT"/>
          <w:sz w:val="24"/>
          <w:szCs w:val="24"/>
        </w:rPr>
      </w:pPr>
    </w:p>
    <w:p w14:paraId="42503E0C" w14:textId="1B693A70" w:rsidR="0047240C" w:rsidRDefault="0047240C" w:rsidP="00943488">
      <w:pPr>
        <w:autoSpaceDE w:val="0"/>
        <w:autoSpaceDN w:val="0"/>
        <w:adjustRightInd w:val="0"/>
        <w:spacing w:after="0" w:line="240" w:lineRule="auto"/>
        <w:rPr>
          <w:rFonts w:ascii="TimesNewRomanPSMT" w:hAnsi="TimesNewRomanPSMT" w:cs="TimesNewRomanPSMT"/>
          <w:sz w:val="24"/>
          <w:szCs w:val="24"/>
        </w:rPr>
      </w:pPr>
    </w:p>
    <w:p w14:paraId="2EF399A1" w14:textId="52597F24" w:rsidR="0047240C" w:rsidRDefault="0047240C" w:rsidP="00943488">
      <w:pPr>
        <w:autoSpaceDE w:val="0"/>
        <w:autoSpaceDN w:val="0"/>
        <w:adjustRightInd w:val="0"/>
        <w:spacing w:after="0" w:line="240" w:lineRule="auto"/>
        <w:rPr>
          <w:rFonts w:ascii="TimesNewRomanPSMT" w:hAnsi="TimesNewRomanPSMT" w:cs="TimesNewRomanPSMT"/>
          <w:sz w:val="24"/>
          <w:szCs w:val="24"/>
        </w:rPr>
      </w:pPr>
    </w:p>
    <w:p w14:paraId="4E6F771F" w14:textId="2539C172" w:rsidR="0047240C" w:rsidRDefault="0047240C" w:rsidP="00943488">
      <w:pPr>
        <w:autoSpaceDE w:val="0"/>
        <w:autoSpaceDN w:val="0"/>
        <w:adjustRightInd w:val="0"/>
        <w:spacing w:after="0" w:line="240" w:lineRule="auto"/>
        <w:rPr>
          <w:rFonts w:ascii="TimesNewRomanPSMT" w:hAnsi="TimesNewRomanPSMT" w:cs="TimesNewRomanPSMT"/>
          <w:sz w:val="24"/>
          <w:szCs w:val="24"/>
        </w:rPr>
      </w:pPr>
    </w:p>
    <w:p w14:paraId="33BEFC72" w14:textId="40E76693" w:rsidR="0047240C" w:rsidRDefault="0047240C" w:rsidP="00943488">
      <w:pPr>
        <w:autoSpaceDE w:val="0"/>
        <w:autoSpaceDN w:val="0"/>
        <w:adjustRightInd w:val="0"/>
        <w:spacing w:after="0" w:line="240" w:lineRule="auto"/>
        <w:rPr>
          <w:rFonts w:ascii="TimesNewRomanPSMT" w:hAnsi="TimesNewRomanPSMT" w:cs="TimesNewRomanPSMT"/>
          <w:sz w:val="24"/>
          <w:szCs w:val="24"/>
        </w:rPr>
      </w:pPr>
    </w:p>
    <w:p w14:paraId="0856E1FC" w14:textId="08282617" w:rsidR="0047240C" w:rsidRDefault="0047240C" w:rsidP="00943488">
      <w:pPr>
        <w:autoSpaceDE w:val="0"/>
        <w:autoSpaceDN w:val="0"/>
        <w:adjustRightInd w:val="0"/>
        <w:spacing w:after="0" w:line="240" w:lineRule="auto"/>
        <w:rPr>
          <w:rFonts w:ascii="TimesNewRomanPSMT" w:hAnsi="TimesNewRomanPSMT" w:cs="TimesNewRomanPSMT"/>
          <w:sz w:val="24"/>
          <w:szCs w:val="24"/>
        </w:rPr>
      </w:pPr>
    </w:p>
    <w:p w14:paraId="0749F3E9" w14:textId="3B1EE3EC" w:rsidR="0047240C" w:rsidRDefault="0047240C" w:rsidP="00943488">
      <w:pPr>
        <w:autoSpaceDE w:val="0"/>
        <w:autoSpaceDN w:val="0"/>
        <w:adjustRightInd w:val="0"/>
        <w:spacing w:after="0" w:line="240" w:lineRule="auto"/>
        <w:rPr>
          <w:rFonts w:ascii="TimesNewRomanPSMT" w:hAnsi="TimesNewRomanPSMT" w:cs="TimesNewRomanPSMT"/>
          <w:sz w:val="24"/>
          <w:szCs w:val="24"/>
        </w:rPr>
      </w:pPr>
    </w:p>
    <w:p w14:paraId="2B1AAA01" w14:textId="38F8B6F7" w:rsidR="0047240C" w:rsidRDefault="0047240C" w:rsidP="00943488">
      <w:pPr>
        <w:autoSpaceDE w:val="0"/>
        <w:autoSpaceDN w:val="0"/>
        <w:adjustRightInd w:val="0"/>
        <w:spacing w:after="0" w:line="240" w:lineRule="auto"/>
        <w:rPr>
          <w:rFonts w:ascii="TimesNewRomanPSMT" w:hAnsi="TimesNewRomanPSMT" w:cs="TimesNewRomanPSMT"/>
          <w:sz w:val="24"/>
          <w:szCs w:val="24"/>
        </w:rPr>
      </w:pPr>
    </w:p>
    <w:p w14:paraId="388FE9F6" w14:textId="040F601B" w:rsidR="0047240C" w:rsidRDefault="0047240C" w:rsidP="00943488">
      <w:pPr>
        <w:autoSpaceDE w:val="0"/>
        <w:autoSpaceDN w:val="0"/>
        <w:adjustRightInd w:val="0"/>
        <w:spacing w:after="0" w:line="240" w:lineRule="auto"/>
        <w:rPr>
          <w:rFonts w:ascii="TimesNewRomanPSMT" w:hAnsi="TimesNewRomanPSMT" w:cs="TimesNewRomanPSMT"/>
          <w:sz w:val="24"/>
          <w:szCs w:val="24"/>
        </w:rPr>
      </w:pPr>
    </w:p>
    <w:p w14:paraId="5CE6A833" w14:textId="17CF95CE" w:rsidR="0047240C" w:rsidRDefault="0047240C" w:rsidP="00943488">
      <w:pPr>
        <w:autoSpaceDE w:val="0"/>
        <w:autoSpaceDN w:val="0"/>
        <w:adjustRightInd w:val="0"/>
        <w:spacing w:after="0" w:line="240" w:lineRule="auto"/>
        <w:rPr>
          <w:rFonts w:ascii="TimesNewRomanPSMT" w:hAnsi="TimesNewRomanPSMT" w:cs="TimesNewRomanPSMT"/>
          <w:sz w:val="24"/>
          <w:szCs w:val="24"/>
        </w:rPr>
      </w:pPr>
    </w:p>
    <w:p w14:paraId="11B2BB2F" w14:textId="10C3A829" w:rsidR="0047240C" w:rsidRDefault="0047240C" w:rsidP="00943488">
      <w:pPr>
        <w:autoSpaceDE w:val="0"/>
        <w:autoSpaceDN w:val="0"/>
        <w:adjustRightInd w:val="0"/>
        <w:spacing w:after="0" w:line="240" w:lineRule="auto"/>
        <w:rPr>
          <w:rFonts w:ascii="TimesNewRomanPSMT" w:hAnsi="TimesNewRomanPSMT" w:cs="TimesNewRomanPSMT"/>
          <w:sz w:val="24"/>
          <w:szCs w:val="24"/>
        </w:rPr>
      </w:pPr>
    </w:p>
    <w:p w14:paraId="3D16D535" w14:textId="2FFE2174" w:rsidR="0047240C" w:rsidRDefault="0047240C" w:rsidP="00943488">
      <w:pPr>
        <w:autoSpaceDE w:val="0"/>
        <w:autoSpaceDN w:val="0"/>
        <w:adjustRightInd w:val="0"/>
        <w:spacing w:after="0" w:line="240" w:lineRule="auto"/>
        <w:rPr>
          <w:rFonts w:ascii="TimesNewRomanPSMT" w:hAnsi="TimesNewRomanPSMT" w:cs="TimesNewRomanPSMT"/>
          <w:sz w:val="24"/>
          <w:szCs w:val="24"/>
        </w:rPr>
      </w:pPr>
    </w:p>
    <w:p w14:paraId="435638C1" w14:textId="5DCC273E" w:rsidR="0047240C" w:rsidRDefault="0047240C" w:rsidP="00943488">
      <w:pPr>
        <w:autoSpaceDE w:val="0"/>
        <w:autoSpaceDN w:val="0"/>
        <w:adjustRightInd w:val="0"/>
        <w:spacing w:after="0" w:line="240" w:lineRule="auto"/>
        <w:rPr>
          <w:rFonts w:ascii="TimesNewRomanPSMT" w:hAnsi="TimesNewRomanPSMT" w:cs="TimesNewRomanPSMT"/>
          <w:sz w:val="24"/>
          <w:szCs w:val="24"/>
        </w:rPr>
      </w:pPr>
    </w:p>
    <w:p w14:paraId="7C0A5B46" w14:textId="345C7FE5" w:rsidR="0047240C" w:rsidRDefault="0047240C" w:rsidP="00943488">
      <w:pPr>
        <w:autoSpaceDE w:val="0"/>
        <w:autoSpaceDN w:val="0"/>
        <w:adjustRightInd w:val="0"/>
        <w:spacing w:after="0" w:line="240" w:lineRule="auto"/>
        <w:rPr>
          <w:rFonts w:ascii="TimesNewRomanPSMT" w:hAnsi="TimesNewRomanPSMT" w:cs="TimesNewRomanPSMT"/>
          <w:sz w:val="24"/>
          <w:szCs w:val="24"/>
        </w:rPr>
      </w:pPr>
    </w:p>
    <w:p w14:paraId="5BA34A95" w14:textId="22712087" w:rsidR="0047240C" w:rsidRDefault="0047240C" w:rsidP="00943488">
      <w:pPr>
        <w:autoSpaceDE w:val="0"/>
        <w:autoSpaceDN w:val="0"/>
        <w:adjustRightInd w:val="0"/>
        <w:spacing w:after="0" w:line="240" w:lineRule="auto"/>
        <w:rPr>
          <w:rFonts w:ascii="TimesNewRomanPSMT" w:hAnsi="TimesNewRomanPSMT" w:cs="TimesNewRomanPSMT"/>
          <w:sz w:val="24"/>
          <w:szCs w:val="24"/>
        </w:rPr>
      </w:pPr>
    </w:p>
    <w:p w14:paraId="68F9B22F" w14:textId="4E35986E" w:rsidR="0047240C" w:rsidRDefault="0047240C" w:rsidP="00943488">
      <w:pPr>
        <w:autoSpaceDE w:val="0"/>
        <w:autoSpaceDN w:val="0"/>
        <w:adjustRightInd w:val="0"/>
        <w:spacing w:after="0" w:line="240" w:lineRule="auto"/>
        <w:rPr>
          <w:rFonts w:ascii="TimesNewRomanPSMT" w:hAnsi="TimesNewRomanPSMT" w:cs="TimesNewRomanPSMT"/>
          <w:sz w:val="24"/>
          <w:szCs w:val="24"/>
        </w:rPr>
      </w:pPr>
    </w:p>
    <w:p w14:paraId="79258841" w14:textId="2FE90CB7" w:rsidR="0047240C" w:rsidRDefault="0047240C" w:rsidP="00943488">
      <w:pPr>
        <w:autoSpaceDE w:val="0"/>
        <w:autoSpaceDN w:val="0"/>
        <w:adjustRightInd w:val="0"/>
        <w:spacing w:after="0" w:line="240" w:lineRule="auto"/>
        <w:rPr>
          <w:rFonts w:ascii="TimesNewRomanPSMT" w:hAnsi="TimesNewRomanPSMT" w:cs="TimesNewRomanPSMT"/>
          <w:sz w:val="24"/>
          <w:szCs w:val="24"/>
        </w:rPr>
      </w:pPr>
    </w:p>
    <w:p w14:paraId="1A999FED" w14:textId="1298F99A" w:rsidR="0047240C" w:rsidRDefault="0047240C" w:rsidP="00943488">
      <w:pPr>
        <w:autoSpaceDE w:val="0"/>
        <w:autoSpaceDN w:val="0"/>
        <w:adjustRightInd w:val="0"/>
        <w:spacing w:after="0" w:line="240" w:lineRule="auto"/>
        <w:rPr>
          <w:rFonts w:ascii="TimesNewRomanPSMT" w:hAnsi="TimesNewRomanPSMT" w:cs="TimesNewRomanPSMT"/>
          <w:sz w:val="24"/>
          <w:szCs w:val="24"/>
        </w:rPr>
      </w:pPr>
    </w:p>
    <w:p w14:paraId="11AC4CC2" w14:textId="1A0970B7" w:rsidR="0047240C" w:rsidRDefault="0047240C" w:rsidP="00943488">
      <w:pPr>
        <w:autoSpaceDE w:val="0"/>
        <w:autoSpaceDN w:val="0"/>
        <w:adjustRightInd w:val="0"/>
        <w:spacing w:after="0" w:line="240" w:lineRule="auto"/>
        <w:rPr>
          <w:rFonts w:ascii="TimesNewRomanPSMT" w:hAnsi="TimesNewRomanPSMT" w:cs="TimesNewRomanPSMT"/>
          <w:sz w:val="24"/>
          <w:szCs w:val="24"/>
        </w:rPr>
      </w:pPr>
    </w:p>
    <w:p w14:paraId="7735E5D5" w14:textId="69BF15E9" w:rsidR="0047240C" w:rsidRDefault="0047240C" w:rsidP="00943488">
      <w:pPr>
        <w:autoSpaceDE w:val="0"/>
        <w:autoSpaceDN w:val="0"/>
        <w:adjustRightInd w:val="0"/>
        <w:spacing w:after="0" w:line="240" w:lineRule="auto"/>
        <w:rPr>
          <w:rFonts w:ascii="TimesNewRomanPSMT" w:hAnsi="TimesNewRomanPSMT" w:cs="TimesNewRomanPSMT"/>
          <w:sz w:val="24"/>
          <w:szCs w:val="24"/>
        </w:rPr>
      </w:pPr>
    </w:p>
    <w:p w14:paraId="62B87D75" w14:textId="5AB1EE55" w:rsidR="0047240C" w:rsidRDefault="0047240C" w:rsidP="00943488">
      <w:pPr>
        <w:autoSpaceDE w:val="0"/>
        <w:autoSpaceDN w:val="0"/>
        <w:adjustRightInd w:val="0"/>
        <w:spacing w:after="0" w:line="240" w:lineRule="auto"/>
        <w:rPr>
          <w:rFonts w:ascii="TimesNewRomanPSMT" w:hAnsi="TimesNewRomanPSMT" w:cs="TimesNewRomanPSMT"/>
          <w:sz w:val="24"/>
          <w:szCs w:val="24"/>
        </w:rPr>
      </w:pPr>
    </w:p>
    <w:p w14:paraId="7711243E" w14:textId="67A857E8" w:rsidR="0047240C" w:rsidRDefault="0047240C" w:rsidP="00943488">
      <w:pPr>
        <w:autoSpaceDE w:val="0"/>
        <w:autoSpaceDN w:val="0"/>
        <w:adjustRightInd w:val="0"/>
        <w:spacing w:after="0" w:line="240" w:lineRule="auto"/>
        <w:rPr>
          <w:rFonts w:ascii="TimesNewRomanPSMT" w:hAnsi="TimesNewRomanPSMT" w:cs="TimesNewRomanPSMT"/>
          <w:sz w:val="24"/>
          <w:szCs w:val="24"/>
        </w:rPr>
      </w:pPr>
    </w:p>
    <w:p w14:paraId="40414303" w14:textId="22B49ADD" w:rsidR="0047240C" w:rsidRDefault="0047240C" w:rsidP="00943488">
      <w:pPr>
        <w:autoSpaceDE w:val="0"/>
        <w:autoSpaceDN w:val="0"/>
        <w:adjustRightInd w:val="0"/>
        <w:spacing w:after="0" w:line="240" w:lineRule="auto"/>
        <w:rPr>
          <w:rFonts w:ascii="TimesNewRomanPSMT" w:hAnsi="TimesNewRomanPSMT" w:cs="TimesNewRomanPSMT"/>
          <w:sz w:val="24"/>
          <w:szCs w:val="24"/>
        </w:rPr>
      </w:pPr>
    </w:p>
    <w:p w14:paraId="05A5E2C9" w14:textId="47F9EBF8" w:rsidR="0047240C" w:rsidRDefault="0047240C" w:rsidP="00943488">
      <w:pPr>
        <w:autoSpaceDE w:val="0"/>
        <w:autoSpaceDN w:val="0"/>
        <w:adjustRightInd w:val="0"/>
        <w:spacing w:after="0" w:line="240" w:lineRule="auto"/>
        <w:rPr>
          <w:rFonts w:ascii="TimesNewRomanPSMT" w:hAnsi="TimesNewRomanPSMT" w:cs="TimesNewRomanPSMT"/>
          <w:sz w:val="24"/>
          <w:szCs w:val="24"/>
        </w:rPr>
      </w:pPr>
    </w:p>
    <w:p w14:paraId="59DE76B6" w14:textId="467D1A5B" w:rsidR="0047240C" w:rsidRDefault="0047240C" w:rsidP="00943488">
      <w:pPr>
        <w:autoSpaceDE w:val="0"/>
        <w:autoSpaceDN w:val="0"/>
        <w:adjustRightInd w:val="0"/>
        <w:spacing w:after="0" w:line="240" w:lineRule="auto"/>
        <w:rPr>
          <w:rFonts w:ascii="TimesNewRomanPSMT" w:hAnsi="TimesNewRomanPSMT" w:cs="TimesNewRomanPSMT"/>
          <w:sz w:val="24"/>
          <w:szCs w:val="24"/>
        </w:rPr>
      </w:pPr>
    </w:p>
    <w:p w14:paraId="4868E0A9" w14:textId="7A7F97CC" w:rsidR="0047240C" w:rsidRDefault="0047240C" w:rsidP="00943488">
      <w:pPr>
        <w:autoSpaceDE w:val="0"/>
        <w:autoSpaceDN w:val="0"/>
        <w:adjustRightInd w:val="0"/>
        <w:spacing w:after="0" w:line="240" w:lineRule="auto"/>
        <w:rPr>
          <w:rFonts w:ascii="TimesNewRomanPSMT" w:hAnsi="TimesNewRomanPSMT" w:cs="TimesNewRomanPSMT"/>
          <w:sz w:val="24"/>
          <w:szCs w:val="24"/>
        </w:rPr>
      </w:pPr>
    </w:p>
    <w:p w14:paraId="0F96AF4F" w14:textId="77777777" w:rsidR="0047240C" w:rsidRDefault="0047240C" w:rsidP="00943488">
      <w:pPr>
        <w:autoSpaceDE w:val="0"/>
        <w:autoSpaceDN w:val="0"/>
        <w:adjustRightInd w:val="0"/>
        <w:spacing w:after="0" w:line="240" w:lineRule="auto"/>
        <w:rPr>
          <w:rFonts w:ascii="TimesNewRomanPSMT" w:hAnsi="TimesNewRomanPSMT" w:cs="TimesNewRomanPSMT"/>
          <w:sz w:val="24"/>
          <w:szCs w:val="24"/>
        </w:rPr>
      </w:pPr>
    </w:p>
    <w:p w14:paraId="634606AD" w14:textId="77777777" w:rsidR="00CB4114" w:rsidRDefault="00CB4114" w:rsidP="00CB4114">
      <w:pPr>
        <w:autoSpaceDE w:val="0"/>
        <w:autoSpaceDN w:val="0"/>
        <w:adjustRightInd w:val="0"/>
        <w:spacing w:after="0" w:line="240" w:lineRule="auto"/>
        <w:jc w:val="right"/>
        <w:rPr>
          <w:rFonts w:ascii="TimesNewRomanPSMT" w:hAnsi="TimesNewRomanPSMT" w:cs="TimesNewRomanPSMT"/>
          <w:sz w:val="24"/>
          <w:szCs w:val="24"/>
        </w:rPr>
      </w:pPr>
      <w:r>
        <w:rPr>
          <w:rFonts w:ascii="TimesNewRomanPSMT" w:hAnsi="TimesNewRomanPSMT" w:cs="TimesNewRomanPSMT"/>
          <w:sz w:val="24"/>
          <w:szCs w:val="24"/>
        </w:rPr>
        <w:t>Příloha 1</w:t>
      </w:r>
    </w:p>
    <w:p w14:paraId="107B009A" w14:textId="77777777" w:rsidR="00CB4114" w:rsidRDefault="00CB4114" w:rsidP="00CB4114">
      <w:pPr>
        <w:autoSpaceDE w:val="0"/>
        <w:autoSpaceDN w:val="0"/>
        <w:adjustRightInd w:val="0"/>
        <w:spacing w:after="0" w:line="240" w:lineRule="auto"/>
        <w:jc w:val="center"/>
        <w:rPr>
          <w:rFonts w:asciiTheme="majorHAnsi" w:hAnsiTheme="majorHAnsi" w:cs="Arial"/>
          <w:b/>
          <w:sz w:val="24"/>
          <w:szCs w:val="24"/>
        </w:rPr>
      </w:pPr>
      <w:r>
        <w:rPr>
          <w:rFonts w:asciiTheme="majorHAnsi" w:hAnsiTheme="majorHAnsi" w:cs="Arial"/>
          <w:b/>
          <w:sz w:val="24"/>
          <w:szCs w:val="24"/>
        </w:rPr>
        <w:t>ČESTNÉ PROHLÁŠENÍ KE STŘETU ZÁJMŮ</w:t>
      </w:r>
    </w:p>
    <w:p w14:paraId="59D2E10C" w14:textId="77777777" w:rsidR="00CB4114" w:rsidRDefault="00CB4114" w:rsidP="00CB4114">
      <w:pPr>
        <w:rPr>
          <w:rFonts w:asciiTheme="majorHAnsi" w:hAnsiTheme="majorHAnsi" w:cs="Arial"/>
          <w:sz w:val="24"/>
          <w:szCs w:val="24"/>
        </w:rPr>
      </w:pPr>
    </w:p>
    <w:p w14:paraId="237E90D5" w14:textId="77777777" w:rsidR="0047240C" w:rsidRDefault="00CB4114" w:rsidP="0047240C">
      <w:pPr>
        <w:tabs>
          <w:tab w:val="left" w:pos="1985"/>
        </w:tabs>
        <w:ind w:left="1980" w:hanging="1980"/>
        <w:rPr>
          <w:rFonts w:asciiTheme="majorHAnsi" w:hAnsiTheme="majorHAnsi" w:cs="Arial"/>
          <w:sz w:val="24"/>
          <w:szCs w:val="24"/>
        </w:rPr>
      </w:pPr>
      <w:r>
        <w:rPr>
          <w:rFonts w:asciiTheme="majorHAnsi" w:hAnsiTheme="majorHAnsi" w:cs="Arial"/>
          <w:sz w:val="24"/>
          <w:szCs w:val="24"/>
        </w:rPr>
        <w:t xml:space="preserve">Název zakázky: </w:t>
      </w:r>
      <w:r>
        <w:rPr>
          <w:rFonts w:asciiTheme="majorHAnsi" w:hAnsiTheme="majorHAnsi" w:cs="Arial"/>
          <w:sz w:val="24"/>
          <w:szCs w:val="24"/>
        </w:rPr>
        <w:tab/>
      </w:r>
      <w:r w:rsidR="0047240C" w:rsidRPr="002617F9">
        <w:rPr>
          <w:rFonts w:ascii="Times New Roman" w:hAnsi="Times New Roman" w:cs="Times New Roman"/>
          <w:b/>
          <w:bCs/>
          <w:color w:val="000000"/>
          <w:sz w:val="24"/>
          <w:szCs w:val="24"/>
        </w:rPr>
        <w:t>Ul. Podhorská č.p.822/57, Jablonec nad Nisou – sociální bydlení</w:t>
      </w:r>
    </w:p>
    <w:p w14:paraId="5D4EA223" w14:textId="1ACB3D3A" w:rsidR="0047240C" w:rsidRDefault="00CB4114" w:rsidP="0047240C">
      <w:pPr>
        <w:tabs>
          <w:tab w:val="left" w:pos="1985"/>
        </w:tabs>
        <w:ind w:left="1980" w:hanging="1980"/>
        <w:rPr>
          <w:rFonts w:asciiTheme="majorHAnsi" w:hAnsiTheme="majorHAnsi" w:cs="Arial"/>
          <w:sz w:val="24"/>
          <w:szCs w:val="24"/>
        </w:rPr>
      </w:pPr>
      <w:r w:rsidRPr="00D67BB4">
        <w:rPr>
          <w:rFonts w:asciiTheme="majorHAnsi" w:hAnsiTheme="majorHAnsi" w:cs="Arial"/>
          <w:sz w:val="24"/>
          <w:szCs w:val="24"/>
        </w:rPr>
        <w:t>Jméno a příjmení:</w:t>
      </w:r>
      <w:r w:rsidRPr="00D67BB4">
        <w:rPr>
          <w:rFonts w:asciiTheme="majorHAnsi" w:hAnsiTheme="majorHAnsi" w:cs="Arial"/>
          <w:sz w:val="24"/>
          <w:szCs w:val="24"/>
        </w:rPr>
        <w:tab/>
      </w:r>
      <w:r w:rsidRPr="00D67BB4">
        <w:rPr>
          <w:rFonts w:asciiTheme="majorHAnsi" w:hAnsiTheme="majorHAnsi" w:cs="Arial"/>
          <w:sz w:val="24"/>
          <w:szCs w:val="24"/>
        </w:rPr>
        <w:tab/>
      </w:r>
      <w:r w:rsidRPr="00D67BB4">
        <w:rPr>
          <w:rFonts w:asciiTheme="majorHAnsi" w:hAnsiTheme="majorHAnsi" w:cs="Arial"/>
          <w:sz w:val="24"/>
          <w:szCs w:val="24"/>
        </w:rPr>
        <w:tab/>
      </w:r>
      <w:r w:rsidRPr="00D67BB4">
        <w:rPr>
          <w:rFonts w:asciiTheme="majorHAnsi" w:hAnsiTheme="majorHAnsi" w:cs="Arial"/>
          <w:sz w:val="24"/>
          <w:szCs w:val="24"/>
        </w:rPr>
        <w:tab/>
      </w:r>
      <w:r w:rsidR="00423295">
        <w:rPr>
          <w:rFonts w:asciiTheme="majorHAnsi" w:hAnsiTheme="majorHAnsi" w:cs="Arial"/>
          <w:sz w:val="24"/>
          <w:szCs w:val="24"/>
        </w:rPr>
        <w:t xml:space="preserve">Ing. Jindřich Lechovský </w:t>
      </w:r>
      <w:r w:rsidRPr="009C15C9">
        <w:rPr>
          <w:rFonts w:asciiTheme="majorHAnsi" w:hAnsiTheme="majorHAnsi" w:cs="Arial"/>
          <w:sz w:val="24"/>
          <w:szCs w:val="24"/>
        </w:rPr>
        <w:tab/>
      </w:r>
    </w:p>
    <w:p w14:paraId="190EA60F" w14:textId="0FB70109" w:rsidR="00CB4114" w:rsidRPr="00D67BB4" w:rsidRDefault="00CB4114" w:rsidP="0047240C">
      <w:pPr>
        <w:tabs>
          <w:tab w:val="left" w:pos="1985"/>
        </w:tabs>
        <w:ind w:left="1980" w:hanging="1980"/>
        <w:rPr>
          <w:rFonts w:asciiTheme="majorHAnsi" w:hAnsiTheme="majorHAnsi" w:cs="Arial"/>
          <w:sz w:val="24"/>
          <w:szCs w:val="24"/>
        </w:rPr>
      </w:pPr>
      <w:r w:rsidRPr="009C15C9">
        <w:rPr>
          <w:rFonts w:asciiTheme="majorHAnsi" w:hAnsiTheme="majorHAnsi" w:cs="Arial"/>
          <w:sz w:val="24"/>
          <w:szCs w:val="24"/>
        </w:rPr>
        <w:t xml:space="preserve">Osobní číslo (nebo jiná identifikace): </w:t>
      </w:r>
      <w:r w:rsidRPr="009C15C9">
        <w:rPr>
          <w:rFonts w:asciiTheme="majorHAnsi" w:hAnsiTheme="majorHAnsi" w:cs="Arial"/>
          <w:sz w:val="24"/>
          <w:szCs w:val="24"/>
        </w:rPr>
        <w:tab/>
      </w:r>
      <w:r w:rsidRPr="009C15C9">
        <w:rPr>
          <w:rFonts w:asciiTheme="majorHAnsi" w:hAnsiTheme="majorHAnsi" w:cs="Arial"/>
          <w:sz w:val="24"/>
          <w:szCs w:val="24"/>
        </w:rPr>
        <w:tab/>
      </w:r>
      <w:r w:rsidR="00423295">
        <w:rPr>
          <w:rFonts w:asciiTheme="majorHAnsi" w:hAnsiTheme="majorHAnsi" w:cs="Arial"/>
          <w:sz w:val="24"/>
          <w:szCs w:val="24"/>
        </w:rPr>
        <w:t>670617/1989</w:t>
      </w:r>
    </w:p>
    <w:p w14:paraId="62054A11"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Pozice u zadavatele:</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sidRPr="005B39DE">
        <w:rPr>
          <w:rFonts w:asciiTheme="majorHAnsi" w:hAnsiTheme="majorHAnsi" w:cs="Arial"/>
          <w:sz w:val="24"/>
          <w:szCs w:val="24"/>
        </w:rPr>
        <w:t>dodavatel projektové dokumentace</w:t>
      </w:r>
    </w:p>
    <w:p w14:paraId="7FF745FD"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Funkce v rámci VŘ/ZŘ: </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sidRPr="005B39DE">
        <w:rPr>
          <w:rFonts w:asciiTheme="majorHAnsi" w:hAnsiTheme="majorHAnsi" w:cs="Arial"/>
          <w:sz w:val="24"/>
          <w:szCs w:val="24"/>
        </w:rPr>
        <w:t>zpracovatel projektové dokumentace</w:t>
      </w:r>
    </w:p>
    <w:p w14:paraId="4C44F69E"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0CB5E10C"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Já, jako osoba podílející se na přípravě, průběhu a/nebo realizaci výběrového/zadávacího řízení </w:t>
      </w:r>
      <w:proofErr w:type="gramStart"/>
      <w:r>
        <w:rPr>
          <w:rFonts w:asciiTheme="majorHAnsi" w:hAnsiTheme="majorHAnsi" w:cs="Arial"/>
          <w:sz w:val="24"/>
          <w:szCs w:val="24"/>
        </w:rPr>
        <w:t>k  uvedené</w:t>
      </w:r>
      <w:proofErr w:type="gramEnd"/>
      <w:r>
        <w:rPr>
          <w:rFonts w:asciiTheme="majorHAnsi" w:hAnsiTheme="majorHAnsi" w:cs="Arial"/>
          <w:sz w:val="24"/>
          <w:szCs w:val="24"/>
        </w:rPr>
        <w:t xml:space="preserve"> zakázce jsem si vědom/a znění článku 57 odst. 1 a 2 nařízení (EU, EURATOM) č. 966/2012 Evropského parlamentu a Rady, kterým se stanoví finanční pravidla o souhrnném rozpočtu unie a o zrušení nařízení rady (ES, EURATOM) č. 1605/2002: </w:t>
      </w:r>
    </w:p>
    <w:p w14:paraId="38872E13"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34FF68E4" w14:textId="77777777" w:rsidR="00CB4114" w:rsidRDefault="00CB4114" w:rsidP="00CB4114">
      <w:pPr>
        <w:autoSpaceDE w:val="0"/>
        <w:autoSpaceDN w:val="0"/>
        <w:adjustRightInd w:val="0"/>
        <w:spacing w:after="0" w:line="240" w:lineRule="auto"/>
        <w:jc w:val="both"/>
        <w:rPr>
          <w:rFonts w:asciiTheme="majorHAnsi" w:hAnsiTheme="majorHAnsi" w:cs="Arial"/>
          <w:i/>
          <w:sz w:val="24"/>
          <w:szCs w:val="24"/>
        </w:rPr>
      </w:pPr>
      <w:r>
        <w:rPr>
          <w:rFonts w:asciiTheme="majorHAnsi" w:hAnsiTheme="majorHAnsi" w:cs="Arial"/>
          <w:i/>
          <w:sz w:val="24"/>
          <w:szCs w:val="24"/>
        </w:rPr>
        <w:t xml:space="preserve">„1. Účastníci finančních operací a jiné osoby podílející se na plnění rozpočtu a na jeho správě, včetně přípravy na tuto činnost, na auditu nebo na kontrole se zdrží jakéhokoli jednání, jež by mohlo uvést jejich zájmy do střetu se zájmy Unie. Pokud toto riziko existuje, upustí dotčená osoba od takového jednání a předloží věc pověřené schvalující osobě, která vydá písemné potvrzení o tom, zda střet zájmů existuje. Dotčená osoba informuje rovněž svého přímého nadřízeného. Pokud se zjistí střet zájmů, ukončí dotčená osoba veškerou svou činnost ve věci. Pověřená schvalující osoba učiní sama veškeré další vhodné kroky. </w:t>
      </w:r>
    </w:p>
    <w:p w14:paraId="4567D270" w14:textId="77777777" w:rsidR="00CB4114" w:rsidRDefault="00CB4114" w:rsidP="00CB4114">
      <w:pPr>
        <w:autoSpaceDE w:val="0"/>
        <w:autoSpaceDN w:val="0"/>
        <w:adjustRightInd w:val="0"/>
        <w:spacing w:after="0" w:line="240" w:lineRule="auto"/>
        <w:jc w:val="both"/>
        <w:rPr>
          <w:rFonts w:asciiTheme="majorHAnsi" w:hAnsiTheme="majorHAnsi" w:cs="Arial"/>
          <w:i/>
          <w:sz w:val="24"/>
          <w:szCs w:val="24"/>
        </w:rPr>
      </w:pPr>
      <w:r>
        <w:rPr>
          <w:rFonts w:asciiTheme="majorHAnsi" w:hAnsiTheme="majorHAnsi" w:cs="Arial"/>
          <w:i/>
          <w:sz w:val="24"/>
          <w:szCs w:val="24"/>
        </w:rPr>
        <w:t>2. Pro účely odstavce 1 ke střetu zájmů dochází, je-li z rodinných důvodů</w:t>
      </w:r>
      <w:r>
        <w:rPr>
          <w:rStyle w:val="Znakapoznpodarou"/>
          <w:rFonts w:asciiTheme="majorHAnsi" w:hAnsiTheme="majorHAnsi" w:cs="Arial"/>
          <w:i/>
          <w:sz w:val="24"/>
          <w:szCs w:val="24"/>
        </w:rPr>
        <w:footnoteReference w:id="1"/>
      </w:r>
      <w:r>
        <w:rPr>
          <w:rFonts w:asciiTheme="majorHAnsi" w:hAnsiTheme="majorHAnsi" w:cs="Arial"/>
          <w:i/>
          <w:sz w:val="24"/>
          <w:szCs w:val="24"/>
        </w:rPr>
        <w:t>, z důvodů citových vazeb, z důvodů politické nebo národní spřízněnosti, z důvodů hospodářského zájmu</w:t>
      </w:r>
      <w:r>
        <w:rPr>
          <w:rStyle w:val="Znakapoznpodarou"/>
          <w:rFonts w:asciiTheme="majorHAnsi" w:hAnsiTheme="majorHAnsi" w:cs="Arial"/>
          <w:i/>
          <w:sz w:val="24"/>
          <w:szCs w:val="24"/>
        </w:rPr>
        <w:footnoteReference w:id="2"/>
      </w:r>
      <w:r>
        <w:rPr>
          <w:rFonts w:asciiTheme="majorHAnsi" w:hAnsiTheme="majorHAnsi" w:cs="Arial"/>
          <w:i/>
          <w:sz w:val="24"/>
          <w:szCs w:val="24"/>
        </w:rPr>
        <w:t xml:space="preserve"> nebo z důvodů jiného společného zájmu</w:t>
      </w:r>
      <w:r>
        <w:rPr>
          <w:rStyle w:val="Znakapoznpodarou"/>
          <w:rFonts w:asciiTheme="majorHAnsi" w:hAnsiTheme="majorHAnsi" w:cs="Arial"/>
          <w:i/>
          <w:sz w:val="24"/>
          <w:szCs w:val="24"/>
        </w:rPr>
        <w:footnoteReference w:id="3"/>
      </w:r>
      <w:r>
        <w:rPr>
          <w:rFonts w:asciiTheme="majorHAnsi" w:hAnsiTheme="majorHAnsi" w:cs="Arial"/>
          <w:i/>
          <w:sz w:val="24"/>
          <w:szCs w:val="24"/>
        </w:rPr>
        <w:t xml:space="preserve"> s příjemcem finanč</w:t>
      </w:r>
      <w:r>
        <w:rPr>
          <w:rFonts w:asciiTheme="majorHAnsi" w:hAnsiTheme="majorHAnsi" w:cs="Arial"/>
          <w:i/>
          <w:sz w:val="24"/>
          <w:szCs w:val="24"/>
        </w:rPr>
        <w:softHyphen/>
        <w:t xml:space="preserve">ních prostředků ohrožen nestranný a objektivní výkon funkcí účastníka finančních operací nebo jiné osoby podle odstavce 1.“ </w:t>
      </w:r>
    </w:p>
    <w:p w14:paraId="3B00E3D6"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 </w:t>
      </w:r>
    </w:p>
    <w:p w14:paraId="2C3157B8"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Podle svého nejlepšího vědomí a svědomí prohlašuji, že si nejsem vědom/a žádného střetu zájmů, který by mohl mít vliv na přípravu, průběh a/nebo realizaci uvedeného výběrového/zadávacího řízení.</w:t>
      </w:r>
    </w:p>
    <w:p w14:paraId="7BFEF28D"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7EABFAB6"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Prohlašuji, že jsem se nepodílel/a na zpracování nabídky/nabídek uchazečů a nemám osobní zájem na zadání uvedeného výběrového/zadávacího řízení.</w:t>
      </w:r>
    </w:p>
    <w:p w14:paraId="26BE231C"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6755C0E9"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Pokud zjistím nebo vyjde najevo, že je ohrožena má</w:t>
      </w:r>
      <w:r w:rsidRPr="00F94335">
        <w:rPr>
          <w:rFonts w:asciiTheme="majorHAnsi" w:hAnsiTheme="majorHAnsi" w:cs="Arial"/>
          <w:sz w:val="24"/>
          <w:szCs w:val="24"/>
        </w:rPr>
        <w:t xml:space="preserve"> nestran</w:t>
      </w:r>
      <w:r>
        <w:rPr>
          <w:rFonts w:asciiTheme="majorHAnsi" w:hAnsiTheme="majorHAnsi" w:cs="Arial"/>
          <w:sz w:val="24"/>
          <w:szCs w:val="24"/>
        </w:rPr>
        <w:t>nost nebo nezávislost a/nebo existuje či nastal střet zájmů, který by mohl mít vliv na přípravu, průběh a/nebo realizaci uvedeného výběrového/zadávacího řízení, neprodleně tuto skutečnost oznámím zadavateli nebo zadavatelem určené osobě.</w:t>
      </w:r>
    </w:p>
    <w:p w14:paraId="5FD69F62"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47AD4C4A" w14:textId="4FE97441" w:rsidR="00CB4114" w:rsidRDefault="00CB4114" w:rsidP="00CB4114">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Rovněž potvrzuji, že uchovám mlčenlivost o všech skutečnostech, o kterých se dozvím v souvislosti s uvedenou zakázkou. Nezveřejním žádné důvěrné informace, které mi budou </w:t>
      </w:r>
      <w:r>
        <w:rPr>
          <w:rFonts w:asciiTheme="majorHAnsi" w:hAnsiTheme="majorHAnsi" w:cs="Arial"/>
          <w:sz w:val="24"/>
          <w:szCs w:val="24"/>
        </w:rPr>
        <w:lastRenderedPageBreak/>
        <w:t xml:space="preserve">sděleny nebo které zjistím v souvislosti s uvedenou zakázkou. Informace, které mi budou sděleny, nezneužiji. Souhlasím s tím, že budu uchovávat mlčenlivost o veškerých informacích či dokumentech, které mi budou poskytnuty nebo které připravím pro účel posouzení nebo hodnocení nabídek, a souhlasím s tím, že tyto informace a dokumenty budou použity výhradně pro účely této zakázky a nebudou poskytnuty bez svolení zadavatele žádné třetí straně. </w:t>
      </w:r>
    </w:p>
    <w:p w14:paraId="5E549CFB"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6F172AD0"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66D26166"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2FEF7F5D"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11F5EF8D"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22F3A2C1"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77B7983B"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Podpis: </w:t>
      </w:r>
      <w:r>
        <w:rPr>
          <w:rFonts w:asciiTheme="majorHAnsi" w:hAnsiTheme="majorHAnsi" w:cs="Arial"/>
          <w:sz w:val="24"/>
          <w:szCs w:val="24"/>
        </w:rPr>
        <w:tab/>
      </w:r>
      <w:r>
        <w:rPr>
          <w:rFonts w:asciiTheme="majorHAnsi" w:hAnsiTheme="majorHAnsi" w:cs="Arial"/>
          <w:sz w:val="24"/>
          <w:szCs w:val="24"/>
        </w:rPr>
        <w:tab/>
        <w:t>............................</w:t>
      </w:r>
    </w:p>
    <w:p w14:paraId="595812A2" w14:textId="77777777" w:rsidR="00CB4114" w:rsidRDefault="00CB4114" w:rsidP="00CB4114">
      <w:pPr>
        <w:autoSpaceDE w:val="0"/>
        <w:autoSpaceDN w:val="0"/>
        <w:adjustRightInd w:val="0"/>
        <w:spacing w:after="0" w:line="240" w:lineRule="auto"/>
        <w:jc w:val="both"/>
        <w:rPr>
          <w:rFonts w:asciiTheme="majorHAnsi" w:hAnsiTheme="majorHAnsi" w:cs="Arial"/>
          <w:sz w:val="24"/>
          <w:szCs w:val="24"/>
        </w:rPr>
      </w:pPr>
    </w:p>
    <w:p w14:paraId="22CFACCA" w14:textId="346DD914" w:rsidR="00CB4114" w:rsidRDefault="00CB4114" w:rsidP="00CB4114">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Datum a místo: </w:t>
      </w:r>
      <w:r>
        <w:rPr>
          <w:rFonts w:asciiTheme="majorHAnsi" w:hAnsiTheme="majorHAnsi" w:cs="Arial"/>
          <w:sz w:val="24"/>
          <w:szCs w:val="24"/>
        </w:rPr>
        <w:tab/>
      </w:r>
      <w:r w:rsidR="004F5435">
        <w:rPr>
          <w:rFonts w:asciiTheme="majorHAnsi" w:hAnsiTheme="majorHAnsi" w:cs="Arial"/>
          <w:sz w:val="24"/>
          <w:szCs w:val="24"/>
        </w:rPr>
        <w:t>14.7.2022</w:t>
      </w:r>
      <w:r>
        <w:rPr>
          <w:rFonts w:asciiTheme="majorHAnsi" w:hAnsiTheme="majorHAnsi" w:cs="Arial"/>
          <w:sz w:val="24"/>
          <w:szCs w:val="24"/>
        </w:rPr>
        <w:t>, Jablonec nad Nisou</w:t>
      </w:r>
    </w:p>
    <w:p w14:paraId="1424965B" w14:textId="77777777" w:rsidR="00CB4114" w:rsidRDefault="00CB4114" w:rsidP="00CB4114">
      <w:pPr>
        <w:rPr>
          <w:rFonts w:asciiTheme="majorHAnsi" w:hAnsiTheme="majorHAnsi" w:cs="Arial"/>
          <w:sz w:val="24"/>
          <w:szCs w:val="24"/>
        </w:rPr>
      </w:pPr>
    </w:p>
    <w:p w14:paraId="5AA8D3C9" w14:textId="77777777" w:rsidR="00CB4114" w:rsidRDefault="00CB4114" w:rsidP="00CB4114">
      <w:pPr>
        <w:rPr>
          <w:rFonts w:ascii="Arial" w:hAnsi="Arial" w:cs="Arial"/>
          <w:sz w:val="24"/>
          <w:szCs w:val="24"/>
        </w:rPr>
      </w:pPr>
    </w:p>
    <w:p w14:paraId="19D19EBD" w14:textId="77777777" w:rsidR="00CB4114" w:rsidRPr="00943488" w:rsidRDefault="00CB4114" w:rsidP="00CB4114">
      <w:pPr>
        <w:autoSpaceDE w:val="0"/>
        <w:autoSpaceDN w:val="0"/>
        <w:adjustRightInd w:val="0"/>
        <w:spacing w:after="0" w:line="240" w:lineRule="auto"/>
        <w:rPr>
          <w:rFonts w:ascii="TimesNewRomanPSMT" w:hAnsi="TimesNewRomanPSMT" w:cs="TimesNewRomanPSMT"/>
          <w:sz w:val="24"/>
          <w:szCs w:val="24"/>
        </w:rPr>
      </w:pPr>
    </w:p>
    <w:p w14:paraId="1AD910EC" w14:textId="77777777" w:rsidR="00CB4114" w:rsidRPr="00943488" w:rsidRDefault="00CB4114" w:rsidP="00943488">
      <w:pPr>
        <w:autoSpaceDE w:val="0"/>
        <w:autoSpaceDN w:val="0"/>
        <w:adjustRightInd w:val="0"/>
        <w:spacing w:after="0" w:line="240" w:lineRule="auto"/>
        <w:rPr>
          <w:rFonts w:ascii="TimesNewRomanPSMT" w:hAnsi="TimesNewRomanPSMT" w:cs="TimesNewRomanPSMT"/>
          <w:sz w:val="24"/>
          <w:szCs w:val="24"/>
        </w:rPr>
      </w:pPr>
    </w:p>
    <w:sectPr w:rsidR="00CB4114" w:rsidRPr="0094348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3D787" w14:textId="77777777" w:rsidR="005F531C" w:rsidRDefault="005F531C" w:rsidP="006754F8">
      <w:pPr>
        <w:spacing w:after="0" w:line="240" w:lineRule="auto"/>
      </w:pPr>
      <w:r>
        <w:separator/>
      </w:r>
    </w:p>
  </w:endnote>
  <w:endnote w:type="continuationSeparator" w:id="0">
    <w:p w14:paraId="17BAD057" w14:textId="77777777" w:rsidR="005F531C" w:rsidRDefault="005F531C" w:rsidP="00675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Times">
    <w:panose1 w:val="02020603050405020304"/>
    <w:charset w:val="00"/>
    <w:family w:val="swiss"/>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2888854"/>
      <w:docPartObj>
        <w:docPartGallery w:val="Page Numbers (Bottom of Page)"/>
        <w:docPartUnique/>
      </w:docPartObj>
    </w:sdtPr>
    <w:sdtEndPr/>
    <w:sdtContent>
      <w:sdt>
        <w:sdtPr>
          <w:id w:val="1728636285"/>
          <w:docPartObj>
            <w:docPartGallery w:val="Page Numbers (Top of Page)"/>
            <w:docPartUnique/>
          </w:docPartObj>
        </w:sdtPr>
        <w:sdtEndPr/>
        <w:sdtContent>
          <w:p w14:paraId="3FCF8098" w14:textId="0DB67E17" w:rsidR="006754F8" w:rsidRDefault="006754F8">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8C1B83F" w14:textId="77777777" w:rsidR="006754F8" w:rsidRDefault="006754F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37E43" w14:textId="77777777" w:rsidR="005F531C" w:rsidRDefault="005F531C" w:rsidP="006754F8">
      <w:pPr>
        <w:spacing w:after="0" w:line="240" w:lineRule="auto"/>
      </w:pPr>
      <w:r>
        <w:separator/>
      </w:r>
    </w:p>
  </w:footnote>
  <w:footnote w:type="continuationSeparator" w:id="0">
    <w:p w14:paraId="328265A6" w14:textId="77777777" w:rsidR="005F531C" w:rsidRDefault="005F531C" w:rsidP="006754F8">
      <w:pPr>
        <w:spacing w:after="0" w:line="240" w:lineRule="auto"/>
      </w:pPr>
      <w:r>
        <w:continuationSeparator/>
      </w:r>
    </w:p>
  </w:footnote>
  <w:footnote w:id="1">
    <w:p w14:paraId="19C36E89" w14:textId="77777777" w:rsidR="00CB4114" w:rsidRDefault="00CB4114" w:rsidP="00CB4114">
      <w:pPr>
        <w:pStyle w:val="Textpoznpodarou"/>
        <w:rPr>
          <w:rFonts w:asciiTheme="majorHAnsi" w:hAnsiTheme="majorHAnsi"/>
        </w:rPr>
      </w:pPr>
      <w:r>
        <w:rPr>
          <w:rStyle w:val="Znakapoznpodarou"/>
          <w:rFonts w:asciiTheme="majorHAnsi" w:hAnsiTheme="majorHAnsi"/>
        </w:rPr>
        <w:footnoteRef/>
      </w:r>
      <w:r>
        <w:rPr>
          <w:rFonts w:asciiTheme="majorHAnsi" w:hAnsiTheme="majorHAnsi"/>
        </w:rPr>
        <w:t xml:space="preserve"> Např. příbuzenské vztahy, manželství či registrované partnerství.</w:t>
      </w:r>
    </w:p>
  </w:footnote>
  <w:footnote w:id="2">
    <w:p w14:paraId="7974483F" w14:textId="77777777" w:rsidR="00CB4114" w:rsidRDefault="00CB4114" w:rsidP="00CB4114">
      <w:pPr>
        <w:pStyle w:val="Textpoznpodarou"/>
        <w:rPr>
          <w:rFonts w:asciiTheme="majorHAnsi" w:hAnsiTheme="majorHAnsi"/>
        </w:rPr>
      </w:pPr>
      <w:r>
        <w:rPr>
          <w:rFonts w:asciiTheme="majorHAnsi" w:hAnsiTheme="majorHAnsi"/>
        </w:rPr>
        <w:footnoteRef/>
      </w:r>
      <w:r>
        <w:rPr>
          <w:rFonts w:asciiTheme="majorHAnsi" w:hAnsiTheme="majorHAnsi"/>
        </w:rPr>
        <w:t xml:space="preserve"> Např. smluvní vztahy, placené nebo bezplatné poradenství.</w:t>
      </w:r>
    </w:p>
  </w:footnote>
  <w:footnote w:id="3">
    <w:p w14:paraId="7D0487DA" w14:textId="77777777" w:rsidR="00CB4114" w:rsidRDefault="00CB4114" w:rsidP="00CB4114">
      <w:pPr>
        <w:pStyle w:val="Textpoznpodarou"/>
        <w:rPr>
          <w:rFonts w:asciiTheme="majorHAnsi" w:hAnsiTheme="majorHAnsi"/>
        </w:rPr>
      </w:pPr>
      <w:r>
        <w:rPr>
          <w:rFonts w:asciiTheme="majorHAnsi" w:hAnsiTheme="majorHAnsi"/>
        </w:rPr>
        <w:footnoteRef/>
      </w:r>
      <w:r>
        <w:rPr>
          <w:rFonts w:asciiTheme="majorHAnsi" w:hAnsiTheme="majorHAnsi"/>
        </w:rPr>
        <w:t xml:space="preserve"> Např. dobrovolnictví, členství ve statutárním orgánu nebo řídícím výboru.</w:t>
      </w:r>
    </w:p>
    <w:p w14:paraId="31DCB6D9" w14:textId="77777777" w:rsidR="00CB4114" w:rsidRDefault="00CB4114" w:rsidP="00CB4114">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B284EE"/>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322B0E"/>
    <w:multiLevelType w:val="hybridMultilevel"/>
    <w:tmpl w:val="1B166C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0C4122C"/>
    <w:multiLevelType w:val="hybridMultilevel"/>
    <w:tmpl w:val="5816B4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2633783"/>
    <w:multiLevelType w:val="hybridMultilevel"/>
    <w:tmpl w:val="899C92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5041384"/>
    <w:multiLevelType w:val="hybridMultilevel"/>
    <w:tmpl w:val="BCA0F3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CD02870"/>
    <w:multiLevelType w:val="hybridMultilevel"/>
    <w:tmpl w:val="B582C6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D176265"/>
    <w:multiLevelType w:val="hybridMultilevel"/>
    <w:tmpl w:val="6A4438D2"/>
    <w:lvl w:ilvl="0" w:tplc="0405000F">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71339B"/>
    <w:multiLevelType w:val="hybridMultilevel"/>
    <w:tmpl w:val="18ACCBC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13D9273E"/>
    <w:multiLevelType w:val="hybridMultilevel"/>
    <w:tmpl w:val="4F1682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CC72A0E"/>
    <w:multiLevelType w:val="hybridMultilevel"/>
    <w:tmpl w:val="C596BC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06632BA"/>
    <w:multiLevelType w:val="hybridMultilevel"/>
    <w:tmpl w:val="78E439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1CD6550"/>
    <w:multiLevelType w:val="hybridMultilevel"/>
    <w:tmpl w:val="FDFA0E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23E5427"/>
    <w:multiLevelType w:val="hybridMultilevel"/>
    <w:tmpl w:val="5D24CA2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3" w15:restartNumberingAfterBreak="0">
    <w:nsid w:val="24631C89"/>
    <w:multiLevelType w:val="hybridMultilevel"/>
    <w:tmpl w:val="CB3649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536411A"/>
    <w:multiLevelType w:val="hybridMultilevel"/>
    <w:tmpl w:val="BD54F3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6A5307C"/>
    <w:multiLevelType w:val="hybridMultilevel"/>
    <w:tmpl w:val="6BDEA9BA"/>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6" w15:restartNumberingAfterBreak="0">
    <w:nsid w:val="32245772"/>
    <w:multiLevelType w:val="hybridMultilevel"/>
    <w:tmpl w:val="3EB412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4A97EC1"/>
    <w:multiLevelType w:val="hybridMultilevel"/>
    <w:tmpl w:val="E7600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5397F60"/>
    <w:multiLevelType w:val="hybridMultilevel"/>
    <w:tmpl w:val="A60ED7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5E314BC"/>
    <w:multiLevelType w:val="hybridMultilevel"/>
    <w:tmpl w:val="8B7EC2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6243D10"/>
    <w:multiLevelType w:val="hybridMultilevel"/>
    <w:tmpl w:val="80A0DC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6D01A56"/>
    <w:multiLevelType w:val="hybridMultilevel"/>
    <w:tmpl w:val="5220FD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A894D2A"/>
    <w:multiLevelType w:val="hybridMultilevel"/>
    <w:tmpl w:val="309C41E6"/>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23" w15:restartNumberingAfterBreak="0">
    <w:nsid w:val="3D75040C"/>
    <w:multiLevelType w:val="hybridMultilevel"/>
    <w:tmpl w:val="11508E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89F3889"/>
    <w:multiLevelType w:val="hybridMultilevel"/>
    <w:tmpl w:val="D7BCE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9B20088"/>
    <w:multiLevelType w:val="hybridMultilevel"/>
    <w:tmpl w:val="5C0229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BC4573D"/>
    <w:multiLevelType w:val="hybridMultilevel"/>
    <w:tmpl w:val="4CFE381E"/>
    <w:lvl w:ilvl="0" w:tplc="2340C14E">
      <w:start w:val="1"/>
      <w:numFmt w:val="lowerLetter"/>
      <w:lvlText w:val="%1)"/>
      <w:lvlJc w:val="left"/>
      <w:pPr>
        <w:ind w:left="720" w:hanging="360"/>
      </w:pPr>
      <w:rPr>
        <w:rFonts w:ascii="Times New Roman" w:hAnsi="Times New Roman"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0330021"/>
    <w:multiLevelType w:val="hybridMultilevel"/>
    <w:tmpl w:val="A9CA59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7965739"/>
    <w:multiLevelType w:val="hybridMultilevel"/>
    <w:tmpl w:val="8DCE78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AE37AED"/>
    <w:multiLevelType w:val="hybridMultilevel"/>
    <w:tmpl w:val="451259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EDE3824"/>
    <w:multiLevelType w:val="hybridMultilevel"/>
    <w:tmpl w:val="F79245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E297829"/>
    <w:multiLevelType w:val="hybridMultilevel"/>
    <w:tmpl w:val="A47230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ECF5315"/>
    <w:multiLevelType w:val="hybridMultilevel"/>
    <w:tmpl w:val="301274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075190B"/>
    <w:multiLevelType w:val="hybridMultilevel"/>
    <w:tmpl w:val="5A8C3F1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4" w15:restartNumberingAfterBreak="0">
    <w:nsid w:val="70D606CE"/>
    <w:multiLevelType w:val="hybridMultilevel"/>
    <w:tmpl w:val="7728AF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29B05AA"/>
    <w:multiLevelType w:val="hybridMultilevel"/>
    <w:tmpl w:val="DA16FC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47752CA"/>
    <w:multiLevelType w:val="hybridMultilevel"/>
    <w:tmpl w:val="89D2B6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87025B0"/>
    <w:multiLevelType w:val="hybridMultilevel"/>
    <w:tmpl w:val="BFF6E0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CDA11B4"/>
    <w:multiLevelType w:val="hybridMultilevel"/>
    <w:tmpl w:val="FA9AA4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92861297">
    <w:abstractNumId w:val="20"/>
  </w:num>
  <w:num w:numId="2" w16cid:durableId="797648905">
    <w:abstractNumId w:val="15"/>
  </w:num>
  <w:num w:numId="3" w16cid:durableId="785152265">
    <w:abstractNumId w:val="13"/>
  </w:num>
  <w:num w:numId="4" w16cid:durableId="593131776">
    <w:abstractNumId w:val="1"/>
  </w:num>
  <w:num w:numId="5" w16cid:durableId="2107075062">
    <w:abstractNumId w:val="34"/>
  </w:num>
  <w:num w:numId="6" w16cid:durableId="159080560">
    <w:abstractNumId w:val="30"/>
  </w:num>
  <w:num w:numId="7" w16cid:durableId="1592619527">
    <w:abstractNumId w:val="7"/>
  </w:num>
  <w:num w:numId="8" w16cid:durableId="825588627">
    <w:abstractNumId w:val="2"/>
  </w:num>
  <w:num w:numId="9" w16cid:durableId="2053193655">
    <w:abstractNumId w:val="5"/>
  </w:num>
  <w:num w:numId="10" w16cid:durableId="1287783665">
    <w:abstractNumId w:val="19"/>
  </w:num>
  <w:num w:numId="11" w16cid:durableId="1010646999">
    <w:abstractNumId w:val="23"/>
  </w:num>
  <w:num w:numId="12" w16cid:durableId="1407460345">
    <w:abstractNumId w:val="27"/>
  </w:num>
  <w:num w:numId="13" w16cid:durableId="301156345">
    <w:abstractNumId w:val="32"/>
  </w:num>
  <w:num w:numId="14" w16cid:durableId="1232082064">
    <w:abstractNumId w:val="37"/>
  </w:num>
  <w:num w:numId="15" w16cid:durableId="1379205208">
    <w:abstractNumId w:val="33"/>
  </w:num>
  <w:num w:numId="16" w16cid:durableId="1176265573">
    <w:abstractNumId w:val="24"/>
  </w:num>
  <w:num w:numId="17" w16cid:durableId="1070732446">
    <w:abstractNumId w:val="38"/>
  </w:num>
  <w:num w:numId="18" w16cid:durableId="1785609214">
    <w:abstractNumId w:val="31"/>
  </w:num>
  <w:num w:numId="19" w16cid:durableId="949319223">
    <w:abstractNumId w:val="29"/>
  </w:num>
  <w:num w:numId="20" w16cid:durableId="3947229">
    <w:abstractNumId w:val="35"/>
  </w:num>
  <w:num w:numId="21" w16cid:durableId="769398540">
    <w:abstractNumId w:val="22"/>
  </w:num>
  <w:num w:numId="22" w16cid:durableId="1097755855">
    <w:abstractNumId w:val="17"/>
  </w:num>
  <w:num w:numId="23" w16cid:durableId="1357662031">
    <w:abstractNumId w:val="8"/>
  </w:num>
  <w:num w:numId="24" w16cid:durableId="2003852984">
    <w:abstractNumId w:val="9"/>
  </w:num>
  <w:num w:numId="25" w16cid:durableId="863320639">
    <w:abstractNumId w:val="28"/>
  </w:num>
  <w:num w:numId="26" w16cid:durableId="470244381">
    <w:abstractNumId w:val="21"/>
  </w:num>
  <w:num w:numId="27" w16cid:durableId="428543081">
    <w:abstractNumId w:val="3"/>
  </w:num>
  <w:num w:numId="28" w16cid:durableId="797146373">
    <w:abstractNumId w:val="36"/>
  </w:num>
  <w:num w:numId="29" w16cid:durableId="571232651">
    <w:abstractNumId w:val="25"/>
  </w:num>
  <w:num w:numId="30" w16cid:durableId="2129928925">
    <w:abstractNumId w:val="16"/>
  </w:num>
  <w:num w:numId="31" w16cid:durableId="390423832">
    <w:abstractNumId w:val="14"/>
  </w:num>
  <w:num w:numId="32" w16cid:durableId="1259363969">
    <w:abstractNumId w:val="10"/>
  </w:num>
  <w:num w:numId="33" w16cid:durableId="1745450919">
    <w:abstractNumId w:val="18"/>
  </w:num>
  <w:num w:numId="34" w16cid:durableId="11104547">
    <w:abstractNumId w:val="6"/>
  </w:num>
  <w:num w:numId="35" w16cid:durableId="970671047">
    <w:abstractNumId w:val="0"/>
  </w:num>
  <w:num w:numId="36" w16cid:durableId="848179563">
    <w:abstractNumId w:val="26"/>
  </w:num>
  <w:num w:numId="37" w16cid:durableId="972056710">
    <w:abstractNumId w:val="11"/>
  </w:num>
  <w:num w:numId="38" w16cid:durableId="1748115551">
    <w:abstractNumId w:val="4"/>
  </w:num>
  <w:num w:numId="39" w16cid:durableId="10597429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CFA"/>
    <w:rsid w:val="00011DA1"/>
    <w:rsid w:val="0002743D"/>
    <w:rsid w:val="00040C13"/>
    <w:rsid w:val="000463C0"/>
    <w:rsid w:val="0007490E"/>
    <w:rsid w:val="000A2D54"/>
    <w:rsid w:val="000F5F47"/>
    <w:rsid w:val="00101E88"/>
    <w:rsid w:val="001317C3"/>
    <w:rsid w:val="001F1751"/>
    <w:rsid w:val="00215740"/>
    <w:rsid w:val="00257A67"/>
    <w:rsid w:val="002617F9"/>
    <w:rsid w:val="002A052C"/>
    <w:rsid w:val="00320CFA"/>
    <w:rsid w:val="003506C2"/>
    <w:rsid w:val="0039623E"/>
    <w:rsid w:val="00423295"/>
    <w:rsid w:val="00432649"/>
    <w:rsid w:val="004470EA"/>
    <w:rsid w:val="00460602"/>
    <w:rsid w:val="0047240C"/>
    <w:rsid w:val="004825A7"/>
    <w:rsid w:val="004939FF"/>
    <w:rsid w:val="004D45AA"/>
    <w:rsid w:val="004F5435"/>
    <w:rsid w:val="0051147E"/>
    <w:rsid w:val="00550D57"/>
    <w:rsid w:val="005A5C6C"/>
    <w:rsid w:val="005B610A"/>
    <w:rsid w:val="005C57DF"/>
    <w:rsid w:val="005D1228"/>
    <w:rsid w:val="005F531C"/>
    <w:rsid w:val="006754F8"/>
    <w:rsid w:val="006A36A9"/>
    <w:rsid w:val="006B4247"/>
    <w:rsid w:val="006C6438"/>
    <w:rsid w:val="007025D3"/>
    <w:rsid w:val="0072357C"/>
    <w:rsid w:val="007349BE"/>
    <w:rsid w:val="007E4476"/>
    <w:rsid w:val="00825A8E"/>
    <w:rsid w:val="00836EE1"/>
    <w:rsid w:val="0084671A"/>
    <w:rsid w:val="008A49C3"/>
    <w:rsid w:val="008C6835"/>
    <w:rsid w:val="008D33E8"/>
    <w:rsid w:val="009056E9"/>
    <w:rsid w:val="00937A8E"/>
    <w:rsid w:val="00943488"/>
    <w:rsid w:val="00A57B7B"/>
    <w:rsid w:val="00A81B8D"/>
    <w:rsid w:val="00AB25D1"/>
    <w:rsid w:val="00AD5977"/>
    <w:rsid w:val="00AF0945"/>
    <w:rsid w:val="00B04AF3"/>
    <w:rsid w:val="00B41458"/>
    <w:rsid w:val="00BB42AA"/>
    <w:rsid w:val="00C32C99"/>
    <w:rsid w:val="00CB4114"/>
    <w:rsid w:val="00CE5304"/>
    <w:rsid w:val="00D10988"/>
    <w:rsid w:val="00DB5190"/>
    <w:rsid w:val="00E018C1"/>
    <w:rsid w:val="00E72048"/>
    <w:rsid w:val="00E814F0"/>
    <w:rsid w:val="00E944BC"/>
    <w:rsid w:val="00EC5819"/>
    <w:rsid w:val="00F435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9ED83"/>
  <w15:chartTrackingRefBased/>
  <w15:docId w15:val="{5247A0D0-B1D9-4EC8-A445-832BACE98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F1751"/>
    <w:pPr>
      <w:ind w:left="720"/>
      <w:contextualSpacing/>
    </w:pPr>
  </w:style>
  <w:style w:type="paragraph" w:styleId="Zhlav">
    <w:name w:val="header"/>
    <w:basedOn w:val="Normln"/>
    <w:link w:val="ZhlavChar"/>
    <w:uiPriority w:val="99"/>
    <w:unhideWhenUsed/>
    <w:rsid w:val="006754F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54F8"/>
  </w:style>
  <w:style w:type="paragraph" w:styleId="Zpat">
    <w:name w:val="footer"/>
    <w:basedOn w:val="Normln"/>
    <w:link w:val="ZpatChar"/>
    <w:uiPriority w:val="99"/>
    <w:unhideWhenUsed/>
    <w:rsid w:val="006754F8"/>
    <w:pPr>
      <w:tabs>
        <w:tab w:val="center" w:pos="4536"/>
        <w:tab w:val="right" w:pos="9072"/>
      </w:tabs>
      <w:spacing w:after="0" w:line="240" w:lineRule="auto"/>
    </w:pPr>
  </w:style>
  <w:style w:type="character" w:customStyle="1" w:styleId="ZpatChar">
    <w:name w:val="Zápatí Char"/>
    <w:basedOn w:val="Standardnpsmoodstavce"/>
    <w:link w:val="Zpat"/>
    <w:uiPriority w:val="99"/>
    <w:rsid w:val="006754F8"/>
  </w:style>
  <w:style w:type="paragraph" w:styleId="Seznamsodrkami">
    <w:name w:val="List Bullet"/>
    <w:basedOn w:val="Normln"/>
    <w:uiPriority w:val="99"/>
    <w:unhideWhenUsed/>
    <w:rsid w:val="002617F9"/>
    <w:pPr>
      <w:numPr>
        <w:numId w:val="35"/>
      </w:numPr>
      <w:contextualSpacing/>
    </w:pPr>
  </w:style>
  <w:style w:type="paragraph" w:styleId="Prosttext">
    <w:name w:val="Plain Text"/>
    <w:basedOn w:val="Normln"/>
    <w:link w:val="ProsttextChar"/>
    <w:uiPriority w:val="99"/>
    <w:semiHidden/>
    <w:unhideWhenUsed/>
    <w:rsid w:val="008C6835"/>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8C6835"/>
    <w:rPr>
      <w:rFonts w:ascii="Calibri" w:hAnsi="Calibri"/>
      <w:szCs w:val="21"/>
    </w:rPr>
  </w:style>
  <w:style w:type="paragraph" w:styleId="Textpoznpodarou">
    <w:name w:val="footnote text"/>
    <w:basedOn w:val="Normln"/>
    <w:link w:val="TextpoznpodarouChar"/>
    <w:uiPriority w:val="99"/>
    <w:semiHidden/>
    <w:unhideWhenUsed/>
    <w:rsid w:val="00CB4114"/>
    <w:pPr>
      <w:spacing w:after="0" w:line="240" w:lineRule="auto"/>
    </w:pPr>
    <w:rPr>
      <w:rFonts w:eastAsiaTheme="minorEastAsia"/>
      <w:sz w:val="20"/>
      <w:szCs w:val="20"/>
      <w:lang w:eastAsia="cs-CZ"/>
    </w:rPr>
  </w:style>
  <w:style w:type="character" w:customStyle="1" w:styleId="TextpoznpodarouChar">
    <w:name w:val="Text pozn. pod čarou Char"/>
    <w:basedOn w:val="Standardnpsmoodstavce"/>
    <w:link w:val="Textpoznpodarou"/>
    <w:uiPriority w:val="99"/>
    <w:semiHidden/>
    <w:rsid w:val="00CB4114"/>
    <w:rPr>
      <w:rFonts w:eastAsiaTheme="minorEastAsia"/>
      <w:sz w:val="20"/>
      <w:szCs w:val="20"/>
      <w:lang w:eastAsia="cs-CZ"/>
    </w:rPr>
  </w:style>
  <w:style w:type="character" w:styleId="Znakapoznpodarou">
    <w:name w:val="footnote reference"/>
    <w:basedOn w:val="Standardnpsmoodstavce"/>
    <w:uiPriority w:val="99"/>
    <w:semiHidden/>
    <w:unhideWhenUsed/>
    <w:rsid w:val="00CB41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50489">
      <w:bodyDiv w:val="1"/>
      <w:marLeft w:val="0"/>
      <w:marRight w:val="0"/>
      <w:marTop w:val="0"/>
      <w:marBottom w:val="0"/>
      <w:divBdr>
        <w:top w:val="none" w:sz="0" w:space="0" w:color="auto"/>
        <w:left w:val="none" w:sz="0" w:space="0" w:color="auto"/>
        <w:bottom w:val="none" w:sz="0" w:space="0" w:color="auto"/>
        <w:right w:val="none" w:sz="0" w:space="0" w:color="auto"/>
      </w:divBdr>
    </w:div>
    <w:div w:id="138012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5516</Words>
  <Characters>32551</Characters>
  <Application>Microsoft Office Word</Application>
  <DocSecurity>4</DocSecurity>
  <Lines>271</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Bencová, Zuzana</dc:creator>
  <cp:keywords/>
  <dc:description/>
  <cp:lastModifiedBy>Horáková, Markéta </cp:lastModifiedBy>
  <cp:revision>2</cp:revision>
  <cp:lastPrinted>2022-07-15T09:23:00Z</cp:lastPrinted>
  <dcterms:created xsi:type="dcterms:W3CDTF">2022-07-18T05:43:00Z</dcterms:created>
  <dcterms:modified xsi:type="dcterms:W3CDTF">2022-07-18T05:43:00Z</dcterms:modified>
</cp:coreProperties>
</file>