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6F12" w:rsidRDefault="00AB3ED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DAROVACÍ SMLOUVA </w:t>
      </w:r>
    </w:p>
    <w:p w14:paraId="0000000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právnické osoby</w:t>
      </w:r>
    </w:p>
    <w:p w14:paraId="00000004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F90B7F4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</w:t>
      </w:r>
      <w:r w:rsidR="00582B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A2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00000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uzavřená níže uvedeného dne, měsíce a roku podle ustanovení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§ 2055 a násl. zákona č. 89/2012 Sb., občanský zákoník, ve znění pozdějších předpisů (dále jen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občanský zákoník”) </w:t>
      </w:r>
    </w:p>
    <w:p w14:paraId="0000000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D66F12" w:rsidRDefault="00AB3ED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Nadační fond Cesta ke vzdělání</w:t>
      </w:r>
    </w:p>
    <w:p w14:paraId="0000000A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 sídlem Mariánské nám. 2, 110 01 Praha 1</w:t>
      </w:r>
    </w:p>
    <w:p w14:paraId="0000000B" w14:textId="4434185F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zastoupený </w:t>
      </w:r>
      <w:proofErr w:type="spellStart"/>
      <w:r w:rsidR="004622DE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předsedou správní rady</w:t>
      </w:r>
    </w:p>
    <w:p w14:paraId="0000000C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IČ: 28512715</w:t>
      </w:r>
    </w:p>
    <w:p w14:paraId="0000000D" w14:textId="56EB7AD4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  <w:proofErr w:type="spellStart"/>
      <w:r w:rsidR="004622DE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</w:t>
      </w:r>
      <w:proofErr w:type="spellEnd"/>
    </w:p>
    <w:p w14:paraId="0000000E" w14:textId="16E817C5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  <w:proofErr w:type="spellStart"/>
      <w:r w:rsidR="004622DE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</w:t>
      </w:r>
      <w:proofErr w:type="spellEnd"/>
    </w:p>
    <w:p w14:paraId="0000000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687C6B56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(dále jen 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11" w14:textId="77777777" w:rsidR="00D66F12" w:rsidRDefault="00D66F12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4F1BBE9E" w:rsidR="00D66F12" w:rsidRPr="000B11A9" w:rsidRDefault="00582B4F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Pražská konzervatoř</w:t>
      </w:r>
    </w:p>
    <w:p w14:paraId="3A992702" w14:textId="6E59C033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sídlem </w:t>
      </w:r>
      <w:r w:rsidR="00582B4F">
        <w:rPr>
          <w:rFonts w:ascii="Times New Roman" w:eastAsia="Times New Roman" w:hAnsi="Times New Roman" w:cs="Times New Roman"/>
          <w:sz w:val="24"/>
          <w:szCs w:val="24"/>
          <w:highlight w:val="white"/>
        </w:rPr>
        <w:t>Na Rejdišti 1/77, 110 00 Praha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10CD3519" w14:textId="7805F511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kterou zastupuje </w:t>
      </w:r>
      <w:proofErr w:type="spellStart"/>
      <w:r w:rsidR="004622DE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</w:t>
      </w:r>
      <w:proofErr w:type="spellEnd"/>
    </w:p>
    <w:p w14:paraId="427DAF2B" w14:textId="0764815F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IČ: </w:t>
      </w:r>
      <w:r w:rsidR="00582B4F">
        <w:rPr>
          <w:rFonts w:ascii="Times New Roman" w:eastAsia="Times New Roman" w:hAnsi="Times New Roman" w:cs="Times New Roman"/>
          <w:sz w:val="24"/>
          <w:szCs w:val="24"/>
          <w:highlight w:val="white"/>
        </w:rPr>
        <w:t>70837911</w:t>
      </w:r>
    </w:p>
    <w:p w14:paraId="56289175" w14:textId="57D51E36" w:rsidR="0092604C" w:rsidRDefault="0092604C" w:rsidP="0092604C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  <w:proofErr w:type="spellStart"/>
      <w:r w:rsidR="004622DE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</w:t>
      </w:r>
      <w:proofErr w:type="spellEnd"/>
    </w:p>
    <w:p w14:paraId="6D6107C6" w14:textId="1EC8AAAB" w:rsidR="0092604C" w:rsidRDefault="0092604C" w:rsidP="0092604C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  <w:proofErr w:type="spellStart"/>
      <w:r w:rsidR="004622DE">
        <w:rPr>
          <w:rFonts w:ascii="Times New Roman" w:eastAsia="Times New Roman" w:hAnsi="Times New Roman" w:cs="Times New Roman"/>
          <w:sz w:val="24"/>
          <w:szCs w:val="24"/>
        </w:rPr>
        <w:t>xxxxxxxxxxxxxxxx</w:t>
      </w:r>
      <w:proofErr w:type="spellEnd"/>
    </w:p>
    <w:p w14:paraId="00000013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(dále jen „obdarovaný”)</w:t>
      </w:r>
    </w:p>
    <w:p w14:paraId="00000015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uzavírají smlouvu:</w:t>
      </w:r>
    </w:p>
    <w:p w14:paraId="0000001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I.</w:t>
      </w:r>
    </w:p>
    <w:p w14:paraId="41E3A23A" w14:textId="77777777" w:rsidR="00C04A3E" w:rsidRDefault="00AB3ED1" w:rsidP="00CE72D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Předmětem této smlouvy je úprava vzájemných práv a povinností souvisejících s poskytnutím finančních prostředků jako nadačního příspěvku ve formě daru obdarovanému dárcem.</w:t>
      </w:r>
    </w:p>
    <w:p w14:paraId="0000001B" w14:textId="7FC4C4AE" w:rsidR="00D66F12" w:rsidRPr="00C04A3E" w:rsidRDefault="00AB3ED1" w:rsidP="00CE72D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4A3E"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dar na realizaci projekt</w:t>
      </w:r>
      <w:r w:rsidR="000B11A9" w:rsidRPr="00C04A3E">
        <w:rPr>
          <w:rFonts w:ascii="Times New Roman" w:eastAsia="Times New Roman" w:hAnsi="Times New Roman" w:cs="Times New Roman"/>
          <w:sz w:val="24"/>
          <w:szCs w:val="24"/>
          <w:highlight w:val="white"/>
        </w:rPr>
        <w:t>u</w:t>
      </w:r>
      <w:r w:rsidR="00C04A3E" w:rsidRPr="00C04A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D0A27" w:rsidRPr="002D0A27">
        <w:rPr>
          <w:rFonts w:ascii="Times New Roman" w:hAnsi="Times New Roman" w:cs="Times New Roman"/>
          <w:i/>
          <w:iCs/>
          <w:sz w:val="24"/>
          <w:szCs w:val="24"/>
          <w:lang w:val="cs-CZ"/>
        </w:rPr>
        <w:t>vícestranná odborná spolupráce Pražské konzervatoře a STEINHARDT UNIVERZITY V New Yorku</w:t>
      </w:r>
      <w:r w:rsidR="007A5201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</w:t>
      </w:r>
      <w:r w:rsidRPr="00C04A3E">
        <w:rPr>
          <w:rFonts w:ascii="Times New Roman" w:eastAsia="Times New Roman" w:hAnsi="Times New Roman" w:cs="Times New Roman"/>
          <w:sz w:val="24"/>
          <w:szCs w:val="24"/>
          <w:highlight w:val="white"/>
        </w:rPr>
        <w:t>což je v souladu s účelem, pro který byl dárce zřízen.</w:t>
      </w:r>
    </w:p>
    <w:p w14:paraId="0000001C" w14:textId="77777777" w:rsidR="00D66F12" w:rsidRDefault="00AB3ED1" w:rsidP="00CE72D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Poskytnutí daru schválila správní rada dárce svým rozhodnutím dne 9. května 2022.</w:t>
      </w:r>
    </w:p>
    <w:p w14:paraId="0000001D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II. </w:t>
      </w:r>
    </w:p>
    <w:p w14:paraId="0000001F" w14:textId="256FF133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obdarovanému dar ve výši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D0A27">
        <w:rPr>
          <w:rFonts w:ascii="Times New Roman" w:eastAsia="Times New Roman" w:hAnsi="Times New Roman" w:cs="Times New Roman"/>
          <w:sz w:val="24"/>
          <w:szCs w:val="24"/>
          <w:highlight w:val="white"/>
        </w:rPr>
        <w:t>90</w:t>
      </w:r>
      <w:r w:rsidR="00D948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tisíc korun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jeho bankovní účet do 31. května 2022. </w:t>
      </w:r>
    </w:p>
    <w:p w14:paraId="00000020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Obdarovaný dar přijímá a zavazuje se ho využít k účelu uvedenému v čl. I. odst. 2 této smlouvy.</w:t>
      </w:r>
    </w:p>
    <w:p w14:paraId="00000021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Obdarovaný ve smyslu § 27 odst. 4 zákona č. 250/2000 Sb., o rozpočtových pravidlech územních rozpočtů, ve znění pozdějších předpisů, nabývá dar, který je předmětem této smlouvy, do vlastnictví svého zřizovatele. </w:t>
      </w:r>
    </w:p>
    <w:p w14:paraId="00000022" w14:textId="1C66FB63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prohlašuje, že jsou mu známy daňové povinnosti vyplývající z přijetí výše uvedeného daru a že tyto povinnosti splní.</w:t>
      </w:r>
    </w:p>
    <w:p w14:paraId="35C6C8C7" w14:textId="77777777" w:rsidR="000B11A9" w:rsidRDefault="000B11A9" w:rsidP="000B11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III.</w:t>
      </w:r>
    </w:p>
    <w:p w14:paraId="00000024" w14:textId="77777777" w:rsidR="00D66F12" w:rsidRDefault="00AB3ED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se zavazuje:</w:t>
      </w:r>
    </w:p>
    <w:p w14:paraId="00000025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vést evidenci poskytnutého daru odděleně,</w:t>
      </w:r>
    </w:p>
    <w:p w14:paraId="00000026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poskytnutý dar použít nejpozději do 31. prosince 2022,</w:t>
      </w:r>
    </w:p>
    <w:p w14:paraId="00000027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 dni 31. prosince 2022 provést v rámci účetní uzávěrky zúčtování a předložit jej společně s úplným soupisem faktur a pokladních dokladů dárci nejpozději do 31. ledna 2023,</w:t>
      </w:r>
    </w:p>
    <w:p w14:paraId="00000028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umožnit zástupcům dárce v dohodnutém termínu ověření použití poskytnutého daru k uvedenému účelu a předložit na požádání veškeré podklady, které to potvrzují, v případě nepoužití poskytnutého daru uvedeného v čl. II odst. 1 této smlouvy jej bez zbytečných odkladů vrátit dárci, nejpozději do 31. ledna 2023.</w:t>
      </w:r>
    </w:p>
    <w:p w14:paraId="7E4BF6C2" w14:textId="77777777" w:rsidR="000B11A9" w:rsidRDefault="000B11A9" w:rsidP="000B11A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26113C88" w:rsidR="00D66F12" w:rsidRDefault="00AB3ED1" w:rsidP="000B11A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IV.</w:t>
      </w:r>
    </w:p>
    <w:p w14:paraId="0000002B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je povinen vrátit poskytnutou částku z daru, kterou použil v rozporu s čl. 1 odst. 2 této smlouvy a zároveň zaplatit smluvní pokutu ve výši 50 % z takto neoprávněně použité částky a to do 30 dnů po doručení písemné výzvy dárce.</w:t>
      </w:r>
    </w:p>
    <w:p w14:paraId="0000002C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je oprávněn domáhat se vrácení poskytnutého daru, jestliže obdarovaný poruší některý ze závazků uvedených v čl. III této smlouvy.</w:t>
      </w:r>
    </w:p>
    <w:p w14:paraId="0000002D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Nevyužije-li obdarovaný celý dar k uvedenému účelu, je povinen zbylou část daru vrátit nejpozději do 31. ledna 2023 na účet dárce. Nevrátí-li obdarovaný do tohoto termínu zbylou část daru, je navíc povinen zaplatit smluvní pokutu ve výši 50 % z takto nevrácené částky. </w:t>
      </w:r>
    </w:p>
    <w:p w14:paraId="0000002E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V. </w:t>
      </w:r>
    </w:p>
    <w:p w14:paraId="00000030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dárce bude jako kontaktní osoba v záležitostech této smlouvy vystupovat tajemník Nadačního fondu Cesta ke vzdělání.</w:t>
      </w:r>
    </w:p>
    <w:p w14:paraId="00000031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obdarovaného bude jako kontaktní osoba v záležitostech této smlouvy vystupovat statutární orgán, nebo jím určený zástupce. </w:t>
      </w:r>
    </w:p>
    <w:p w14:paraId="00000032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VI.</w:t>
      </w:r>
    </w:p>
    <w:p w14:paraId="00000034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platná a účinná dnem podpisu oběma smluvními stranami.</w:t>
      </w:r>
    </w:p>
    <w:p w14:paraId="00000035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vyhotovena ve dvou originálech, přičemž dárce i obdarovaný obdrží po jednom originálu.</w:t>
      </w:r>
    </w:p>
    <w:p w14:paraId="00000036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Právní vztahy touto smlouvou výslovně neupravené se řídí příslušnými ustanoveními zákona č. 89/2012 Sb., občanského zákoníku, ve znění pozdějších předpisů.</w:t>
      </w:r>
    </w:p>
    <w:p w14:paraId="00000037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Změny a doplňky této smlouvy mohou být provedeny pouze formou písemných dodatků k této smlouvě podepsaných oběma stranami. </w:t>
      </w:r>
    </w:p>
    <w:p w14:paraId="00000038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Smluvní strany výslovně prohlašují, že si smlouvu přečetly a že byla uzavřena na základě jejich pravé a svobodné vůle, určitě, vážně a srozumitelně, nikoli v tísni za nápadně nevýhodných podmínek, souhlasí s jejím obsahem a na důkaz svého souhlasu ji podepisují.</w:t>
      </w:r>
    </w:p>
    <w:p w14:paraId="00000039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A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B" w14:textId="44BF4D05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Praze, dne</w:t>
      </w:r>
      <w:r w:rsidR="007D21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18. 05. 2022</w:t>
      </w:r>
    </w:p>
    <w:p w14:paraId="0000003C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D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14:paraId="0000003E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0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1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2754B69D" w:rsidR="00D66F12" w:rsidRDefault="004622D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xxxxxxxxxxxxxxx</w:t>
      </w:r>
      <w:proofErr w:type="spellEnd"/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xxxxxxxxxxxxxxx</w:t>
      </w:r>
      <w:proofErr w:type="spellEnd"/>
      <w:r w:rsidR="00AB3ED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44" w14:textId="6D63644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předseda správní rady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ředitel školy</w:t>
      </w:r>
    </w:p>
    <w:p w14:paraId="00000045" w14:textId="1E5B5F35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(dárce)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(obdarovaný)</w:t>
      </w:r>
    </w:p>
    <w:p w14:paraId="0000004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D66F12" w:rsidRDefault="00D66F12"/>
    <w:sectPr w:rsidR="00D66F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41C"/>
    <w:multiLevelType w:val="multilevel"/>
    <w:tmpl w:val="00529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8C2D1B"/>
    <w:multiLevelType w:val="multilevel"/>
    <w:tmpl w:val="44527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1695B"/>
    <w:multiLevelType w:val="multilevel"/>
    <w:tmpl w:val="169A53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77D4D64"/>
    <w:multiLevelType w:val="multilevel"/>
    <w:tmpl w:val="9080F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617D78"/>
    <w:multiLevelType w:val="multilevel"/>
    <w:tmpl w:val="9726F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581925"/>
    <w:multiLevelType w:val="multilevel"/>
    <w:tmpl w:val="B5EA468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760573F2"/>
    <w:multiLevelType w:val="multilevel"/>
    <w:tmpl w:val="D89C9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12"/>
    <w:rsid w:val="000B11A9"/>
    <w:rsid w:val="00106D41"/>
    <w:rsid w:val="0025592E"/>
    <w:rsid w:val="002D0A27"/>
    <w:rsid w:val="003C3E42"/>
    <w:rsid w:val="004622DE"/>
    <w:rsid w:val="004F11BE"/>
    <w:rsid w:val="0052702C"/>
    <w:rsid w:val="00577118"/>
    <w:rsid w:val="00582B4F"/>
    <w:rsid w:val="007A5201"/>
    <w:rsid w:val="007D218F"/>
    <w:rsid w:val="008948FA"/>
    <w:rsid w:val="008D55D4"/>
    <w:rsid w:val="0092604C"/>
    <w:rsid w:val="00946580"/>
    <w:rsid w:val="009913C4"/>
    <w:rsid w:val="009A0203"/>
    <w:rsid w:val="00AB3ED1"/>
    <w:rsid w:val="00AC5D86"/>
    <w:rsid w:val="00B01D2F"/>
    <w:rsid w:val="00B54190"/>
    <w:rsid w:val="00B801DD"/>
    <w:rsid w:val="00C04A3E"/>
    <w:rsid w:val="00CE72DD"/>
    <w:rsid w:val="00D66F12"/>
    <w:rsid w:val="00D948C2"/>
    <w:rsid w:val="00D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228"/>
  <w15:docId w15:val="{EAE1F095-7819-4EA0-862F-3C39623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2022-07-15T12:42:00Z</dcterms:created>
  <dcterms:modified xsi:type="dcterms:W3CDTF">2022-07-15T12:42:00Z</dcterms:modified>
</cp:coreProperties>
</file>