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8601" w14:textId="77777777" w:rsidR="00D51C1C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B0C9D45" w14:textId="77777777" w:rsidR="00D51C1C" w:rsidRPr="00BC4241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Zemědělská výroba </w:t>
      </w:r>
      <w:proofErr w:type="spellStart"/>
      <w:r>
        <w:rPr>
          <w:rFonts w:ascii="Arial" w:hAnsi="Arial" w:cs="Arial"/>
          <w:color w:val="404040" w:themeColor="text1" w:themeTint="BF"/>
          <w:sz w:val="22"/>
          <w:szCs w:val="22"/>
        </w:rPr>
        <w:t>Milknatur</w:t>
      </w:r>
      <w:proofErr w:type="spellEnd"/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, a.s. </w:t>
      </w:r>
    </w:p>
    <w:p w14:paraId="6DFA2FCA" w14:textId="77777777" w:rsidR="00D51C1C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Na Vypichu 636</w:t>
      </w:r>
    </w:p>
    <w:p w14:paraId="32083C6A" w14:textId="77777777" w:rsidR="00D51C1C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330 21 Líně </w:t>
      </w:r>
    </w:p>
    <w:p w14:paraId="010274DF" w14:textId="77777777" w:rsidR="00D51C1C" w:rsidRPr="00BC4241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DS: </w:t>
      </w:r>
      <w:r w:rsidRPr="00D76B34">
        <w:rPr>
          <w:rFonts w:ascii="Arial" w:hAnsi="Arial" w:cs="Arial"/>
          <w:color w:val="404040" w:themeColor="text1" w:themeTint="BF"/>
          <w:sz w:val="22"/>
          <w:szCs w:val="22"/>
        </w:rPr>
        <w:t>65qg5fq</w:t>
      </w:r>
    </w:p>
    <w:p w14:paraId="564A31A1" w14:textId="77777777" w:rsidR="00D51C1C" w:rsidRPr="00BC4241" w:rsidRDefault="00D51C1C" w:rsidP="00D51C1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14:paraId="775EC42E" w14:textId="77777777" w:rsidR="00D51C1C" w:rsidRPr="00B74BDA" w:rsidRDefault="00D51C1C" w:rsidP="00D51C1C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46E3" wp14:editId="003C77C4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F2A9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09990416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4E3E7EB5" w14:textId="5B1A59D5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="00DA4B5B" w:rsidRPr="00DA4B5B">
        <w:rPr>
          <w:rFonts w:ascii="Arial" w:hAnsi="Arial" w:cs="Arial"/>
          <w:sz w:val="22"/>
          <w:szCs w:val="22"/>
        </w:rPr>
        <w:t>SPU 254751/2022/104/</w:t>
      </w:r>
      <w:proofErr w:type="spellStart"/>
      <w:r w:rsidR="00DA4B5B" w:rsidRPr="00DA4B5B">
        <w:rPr>
          <w:rFonts w:ascii="Arial" w:hAnsi="Arial" w:cs="Arial"/>
          <w:sz w:val="22"/>
          <w:szCs w:val="22"/>
        </w:rPr>
        <w:t>Hav</w:t>
      </w:r>
      <w:proofErr w:type="spellEnd"/>
    </w:p>
    <w:p w14:paraId="4E8FC0DE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Spisová </w:t>
      </w:r>
      <w:proofErr w:type="gramStart"/>
      <w:r w:rsidRPr="00B74BDA">
        <w:rPr>
          <w:rFonts w:ascii="Arial" w:hAnsi="Arial" w:cs="Arial"/>
          <w:sz w:val="22"/>
          <w:szCs w:val="22"/>
        </w:rPr>
        <w:t>značka: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314995">
        <w:rPr>
          <w:rFonts w:ascii="Arial" w:hAnsi="Arial" w:cs="Arial"/>
          <w:sz w:val="22"/>
          <w:szCs w:val="22"/>
        </w:rPr>
        <w:t>SZ PFCR 068216/2010</w:t>
      </w:r>
    </w:p>
    <w:p w14:paraId="7BE6D9B0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623A3B5B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14:paraId="6F040D2A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14:paraId="0979EECF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25CB3A11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14:paraId="007F60DE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31B3CB16" w14:textId="1FCCB3AC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7.202</w:t>
      </w:r>
      <w:r>
        <w:rPr>
          <w:rFonts w:ascii="Arial" w:hAnsi="Arial" w:cs="Arial"/>
          <w:sz w:val="22"/>
          <w:szCs w:val="22"/>
        </w:rPr>
        <w:t>2</w:t>
      </w:r>
    </w:p>
    <w:p w14:paraId="5982EBCD" w14:textId="77777777" w:rsidR="00D51C1C" w:rsidRPr="00B74BDA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0E9CF087" w14:textId="77777777" w:rsidR="00D51C1C" w:rsidRDefault="00D51C1C" w:rsidP="00D51C1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35C42D21" w14:textId="77777777" w:rsidR="00D51C1C" w:rsidRDefault="00D51C1C" w:rsidP="00D51C1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42042CC5" w14:textId="77777777" w:rsidR="00D51C1C" w:rsidRPr="00C7516D" w:rsidRDefault="00D51C1C" w:rsidP="00D51C1C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t>Oznámení o změně výše nájemného z nájemní smlouvy č. 176N05/04 ze dne 19.10.2005</w:t>
      </w:r>
    </w:p>
    <w:p w14:paraId="35365CFB" w14:textId="77777777" w:rsidR="00D51C1C" w:rsidRDefault="00D51C1C" w:rsidP="00D51C1C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0199D3BE" w14:textId="77777777" w:rsidR="00D51C1C" w:rsidRPr="00C7516D" w:rsidRDefault="00D51C1C" w:rsidP="00D51C1C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055CC93D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Vážení nájemci,</w:t>
      </w:r>
    </w:p>
    <w:p w14:paraId="53A0D8E4" w14:textId="77777777" w:rsidR="00D51C1C" w:rsidRDefault="00D51C1C" w:rsidP="00D51C1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AD7CD9" w14:textId="77777777" w:rsidR="00D51C1C" w:rsidRPr="00C7516D" w:rsidRDefault="00D51C1C" w:rsidP="00D51C1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9B7F81" w14:textId="77777777" w:rsidR="00D51C1C" w:rsidRPr="00C7516D" w:rsidRDefault="00D51C1C" w:rsidP="00D51C1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C7516D">
        <w:rPr>
          <w:rFonts w:ascii="Arial" w:hAnsi="Arial" w:cs="Arial"/>
          <w:bCs/>
          <w:iCs/>
          <w:sz w:val="22"/>
          <w:szCs w:val="22"/>
        </w:rPr>
        <w:t>dne 19.10.2005 jste uzavřeli jako nájemci s Pozemkovým fondem ČR (nyní ČR-SPÚ) jako pronajímatelem nájemní smlouvu č. 176N05/04, jejímž předmětem je nájem nemovitých věcí specifikovaných v příloze č. 1.</w:t>
      </w:r>
    </w:p>
    <w:p w14:paraId="16773635" w14:textId="77777777" w:rsidR="00D51C1C" w:rsidRPr="00C7516D" w:rsidRDefault="00D51C1C" w:rsidP="00D51C1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674786" w14:textId="77777777" w:rsidR="00D51C1C" w:rsidRPr="00C7516D" w:rsidRDefault="00D51C1C" w:rsidP="00D51C1C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>V uvedené smlouvě resp.  v dodatku č. 23 této smlouvy číslo 176N05/04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732FC953" w14:textId="77777777" w:rsidR="00D51C1C" w:rsidRPr="00C7516D" w:rsidRDefault="00D51C1C" w:rsidP="00D51C1C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14:paraId="0B4B79DB" w14:textId="77777777" w:rsidR="00D51C1C" w:rsidRPr="00C7516D" w:rsidRDefault="00D51C1C" w:rsidP="00D51C1C">
      <w:pPr>
        <w:jc w:val="both"/>
        <w:rPr>
          <w:rFonts w:ascii="Arial" w:hAnsi="Arial" w:cs="Arial"/>
          <w:iCs/>
          <w:sz w:val="22"/>
          <w:szCs w:val="22"/>
        </w:rPr>
      </w:pPr>
      <w:r w:rsidRPr="00C7516D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14:paraId="698E6E0B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182091A3" w14:textId="2BBE70AD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Průměrná roční míra inflace v roce 202</w:t>
      </w:r>
      <w:r w:rsidR="00644D01">
        <w:rPr>
          <w:rFonts w:ascii="Arial" w:hAnsi="Arial" w:cs="Arial"/>
          <w:sz w:val="22"/>
          <w:szCs w:val="22"/>
        </w:rPr>
        <w:t>1</w:t>
      </w:r>
      <w:r w:rsidRPr="00C7516D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Pr="00C7516D">
        <w:rPr>
          <w:rFonts w:ascii="Arial" w:hAnsi="Arial" w:cs="Arial"/>
          <w:b/>
          <w:sz w:val="22"/>
          <w:szCs w:val="22"/>
        </w:rPr>
        <w:t>3,</w:t>
      </w:r>
      <w:r w:rsidR="00644D01">
        <w:rPr>
          <w:rFonts w:ascii="Arial" w:hAnsi="Arial" w:cs="Arial"/>
          <w:b/>
          <w:sz w:val="22"/>
          <w:szCs w:val="22"/>
        </w:rPr>
        <w:t>8</w:t>
      </w:r>
      <w:r w:rsidRPr="00C7516D">
        <w:rPr>
          <w:rFonts w:ascii="Arial" w:hAnsi="Arial" w:cs="Arial"/>
          <w:b/>
          <w:sz w:val="22"/>
          <w:szCs w:val="22"/>
        </w:rPr>
        <w:t>%</w:t>
      </w:r>
      <w:proofErr w:type="gramEnd"/>
      <w:r w:rsidRPr="00C7516D">
        <w:rPr>
          <w:rFonts w:ascii="Arial" w:hAnsi="Arial" w:cs="Arial"/>
          <w:b/>
          <w:sz w:val="22"/>
          <w:szCs w:val="22"/>
        </w:rPr>
        <w:t>.</w:t>
      </w:r>
    </w:p>
    <w:p w14:paraId="347FD46F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27058556" w14:textId="32D77D22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Nájemné ve výši </w:t>
      </w:r>
      <w:r w:rsidR="00644D01">
        <w:rPr>
          <w:rFonts w:ascii="Arial" w:hAnsi="Arial" w:cs="Arial"/>
          <w:sz w:val="22"/>
          <w:szCs w:val="22"/>
        </w:rPr>
        <w:t>67 804</w:t>
      </w:r>
      <w:r w:rsidRPr="00C7516D">
        <w:rPr>
          <w:rFonts w:ascii="Arial" w:hAnsi="Arial" w:cs="Arial"/>
          <w:sz w:val="22"/>
          <w:szCs w:val="22"/>
        </w:rPr>
        <w:t xml:space="preserve"> Kč je zvýšeno o 3,</w:t>
      </w:r>
      <w:r w:rsidR="00644D01">
        <w:rPr>
          <w:rFonts w:ascii="Arial" w:hAnsi="Arial" w:cs="Arial"/>
          <w:sz w:val="22"/>
          <w:szCs w:val="22"/>
        </w:rPr>
        <w:t>8</w:t>
      </w:r>
      <w:r w:rsidRPr="00C7516D">
        <w:rPr>
          <w:rFonts w:ascii="Arial" w:hAnsi="Arial" w:cs="Arial"/>
          <w:sz w:val="22"/>
          <w:szCs w:val="22"/>
        </w:rPr>
        <w:t xml:space="preserve"> %, tj. o částku</w:t>
      </w:r>
      <w:r w:rsidR="00976218">
        <w:rPr>
          <w:rFonts w:ascii="Arial" w:hAnsi="Arial" w:cs="Arial"/>
          <w:sz w:val="22"/>
          <w:szCs w:val="22"/>
        </w:rPr>
        <w:t xml:space="preserve"> 2 577 </w:t>
      </w:r>
      <w:r w:rsidRPr="00C7516D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976218">
        <w:rPr>
          <w:rFonts w:ascii="Arial" w:hAnsi="Arial" w:cs="Arial"/>
          <w:sz w:val="22"/>
          <w:szCs w:val="22"/>
        </w:rPr>
        <w:t>dvatisícepětsetsedmdesátsedm</w:t>
      </w:r>
      <w:proofErr w:type="spellEnd"/>
      <w:r w:rsidRPr="00C7516D">
        <w:rPr>
          <w:rFonts w:ascii="Arial" w:hAnsi="Arial" w:cs="Arial"/>
          <w:sz w:val="22"/>
          <w:szCs w:val="22"/>
        </w:rPr>
        <w:t xml:space="preserve"> korun českých.</w:t>
      </w:r>
    </w:p>
    <w:p w14:paraId="19D8F402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3315BA4F" w14:textId="4EEE0A93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t>Celkem činí nájemné po zvýšení částku ve výši</w:t>
      </w:r>
      <w:r w:rsidR="00976218">
        <w:rPr>
          <w:rFonts w:ascii="Arial" w:hAnsi="Arial" w:cs="Arial"/>
          <w:b/>
          <w:sz w:val="22"/>
          <w:szCs w:val="22"/>
        </w:rPr>
        <w:t xml:space="preserve"> 70 381 </w:t>
      </w:r>
      <w:r w:rsidRPr="00C7516D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976218">
        <w:rPr>
          <w:rFonts w:ascii="Arial" w:hAnsi="Arial" w:cs="Arial"/>
          <w:b/>
          <w:sz w:val="22"/>
          <w:szCs w:val="22"/>
        </w:rPr>
        <w:t>sedmdesáttisíctřistaosmdesátjedna</w:t>
      </w:r>
      <w:proofErr w:type="spellEnd"/>
      <w:r w:rsidRPr="00C7516D">
        <w:rPr>
          <w:rFonts w:ascii="Arial" w:hAnsi="Arial" w:cs="Arial"/>
          <w:b/>
          <w:sz w:val="22"/>
          <w:szCs w:val="22"/>
        </w:rPr>
        <w:t xml:space="preserve"> korun českých /ročně </w:t>
      </w:r>
      <w:r w:rsidRPr="00C7516D">
        <w:rPr>
          <w:rFonts w:ascii="Arial" w:hAnsi="Arial" w:cs="Arial"/>
          <w:sz w:val="22"/>
          <w:szCs w:val="22"/>
        </w:rPr>
        <w:t>a je poprvé splatné počínaje nejbližší platbou nájemného, tj. počínaje 01.10.202</w:t>
      </w:r>
      <w:r w:rsidR="00644D01">
        <w:rPr>
          <w:rFonts w:ascii="Arial" w:hAnsi="Arial" w:cs="Arial"/>
          <w:sz w:val="22"/>
          <w:szCs w:val="22"/>
        </w:rPr>
        <w:t>2</w:t>
      </w:r>
      <w:r w:rsidRPr="00C7516D">
        <w:rPr>
          <w:rFonts w:ascii="Arial" w:hAnsi="Arial" w:cs="Arial"/>
          <w:sz w:val="22"/>
          <w:szCs w:val="22"/>
        </w:rPr>
        <w:t xml:space="preserve">. </w:t>
      </w:r>
    </w:p>
    <w:p w14:paraId="63992A69" w14:textId="77777777" w:rsidR="00D51C1C" w:rsidRDefault="00D51C1C" w:rsidP="00D51C1C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B14A407" w14:textId="0F90A268" w:rsidR="00976218" w:rsidRPr="00AB3656" w:rsidRDefault="00976218" w:rsidP="00976218">
      <w:pPr>
        <w:jc w:val="both"/>
        <w:rPr>
          <w:rFonts w:ascii="Arial" w:hAnsi="Arial" w:cs="Arial"/>
          <w:b/>
          <w:sz w:val="22"/>
          <w:szCs w:val="22"/>
        </w:rPr>
      </w:pPr>
      <w:r w:rsidRPr="00AB3656">
        <w:rPr>
          <w:rFonts w:ascii="Arial" w:hAnsi="Arial" w:cs="Arial"/>
          <w:b/>
          <w:sz w:val="22"/>
          <w:szCs w:val="22"/>
        </w:rPr>
        <w:t>Za období od 1.10.202</w:t>
      </w:r>
      <w:r>
        <w:rPr>
          <w:rFonts w:ascii="Arial" w:hAnsi="Arial" w:cs="Arial"/>
          <w:b/>
          <w:sz w:val="22"/>
          <w:szCs w:val="22"/>
        </w:rPr>
        <w:t>1</w:t>
      </w:r>
      <w:r w:rsidRPr="00AB3656">
        <w:rPr>
          <w:rFonts w:ascii="Arial" w:hAnsi="Arial" w:cs="Arial"/>
          <w:b/>
          <w:sz w:val="22"/>
          <w:szCs w:val="22"/>
        </w:rPr>
        <w:t xml:space="preserve"> do 30.9.202</w:t>
      </w:r>
      <w:r>
        <w:rPr>
          <w:rFonts w:ascii="Arial" w:hAnsi="Arial" w:cs="Arial"/>
          <w:b/>
          <w:sz w:val="22"/>
          <w:szCs w:val="22"/>
        </w:rPr>
        <w:t>2</w:t>
      </w:r>
      <w:r w:rsidRPr="00AB3656">
        <w:rPr>
          <w:rFonts w:ascii="Arial" w:hAnsi="Arial" w:cs="Arial"/>
          <w:b/>
          <w:sz w:val="22"/>
          <w:szCs w:val="22"/>
        </w:rPr>
        <w:t xml:space="preserve"> je potřeba uhradit částku ve výši</w:t>
      </w:r>
      <w:r>
        <w:rPr>
          <w:rFonts w:ascii="Arial" w:hAnsi="Arial" w:cs="Arial"/>
          <w:b/>
          <w:sz w:val="22"/>
          <w:szCs w:val="22"/>
        </w:rPr>
        <w:t xml:space="preserve"> 70 871 </w:t>
      </w:r>
      <w:r w:rsidRPr="00AB3656">
        <w:rPr>
          <w:rFonts w:ascii="Arial" w:hAnsi="Arial" w:cs="Arial"/>
          <w:b/>
          <w:sz w:val="22"/>
          <w:szCs w:val="22"/>
        </w:rPr>
        <w:t>Kč</w:t>
      </w:r>
      <w:r w:rsidRPr="00AB3656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sedmdesáttisícosmsetsedmdesátjedna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B3656">
        <w:rPr>
          <w:rFonts w:ascii="Arial" w:hAnsi="Arial" w:cs="Arial"/>
          <w:sz w:val="22"/>
          <w:szCs w:val="22"/>
        </w:rPr>
        <w:t xml:space="preserve">korun českých). V této částce jsou zohledněny změny uvedené v dodatku č. </w:t>
      </w:r>
      <w:r>
        <w:rPr>
          <w:rFonts w:ascii="Arial" w:hAnsi="Arial" w:cs="Arial"/>
          <w:sz w:val="22"/>
          <w:szCs w:val="22"/>
        </w:rPr>
        <w:t>30</w:t>
      </w:r>
      <w:r w:rsidRPr="00AB3656">
        <w:rPr>
          <w:rFonts w:ascii="Arial" w:hAnsi="Arial" w:cs="Arial"/>
          <w:sz w:val="22"/>
          <w:szCs w:val="22"/>
        </w:rPr>
        <w:t xml:space="preserve"> vyhotoven</w:t>
      </w:r>
      <w:r>
        <w:rPr>
          <w:rFonts w:ascii="Arial" w:hAnsi="Arial" w:cs="Arial"/>
          <w:sz w:val="22"/>
          <w:szCs w:val="22"/>
        </w:rPr>
        <w:t>ého</w:t>
      </w:r>
      <w:r w:rsidRPr="00AB3656">
        <w:rPr>
          <w:rFonts w:ascii="Arial" w:hAnsi="Arial" w:cs="Arial"/>
          <w:sz w:val="22"/>
          <w:szCs w:val="22"/>
        </w:rPr>
        <w:t xml:space="preserve"> v tomto období. </w:t>
      </w:r>
      <w:r w:rsidRPr="00AB3656">
        <w:rPr>
          <w:rFonts w:ascii="Arial" w:hAnsi="Arial" w:cs="Arial"/>
          <w:b/>
          <w:bCs/>
          <w:sz w:val="22"/>
          <w:szCs w:val="22"/>
        </w:rPr>
        <w:t>Tato částka je splatná k 1.10.202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B365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1E55C69" w14:textId="77777777" w:rsidR="00976218" w:rsidRDefault="00976218" w:rsidP="00976218">
      <w:pPr>
        <w:jc w:val="both"/>
        <w:rPr>
          <w:rFonts w:ascii="Arial" w:hAnsi="Arial" w:cs="Arial"/>
          <w:sz w:val="22"/>
          <w:szCs w:val="22"/>
        </w:rPr>
      </w:pPr>
    </w:p>
    <w:p w14:paraId="6E80AA62" w14:textId="77777777" w:rsidR="00976218" w:rsidRDefault="00976218" w:rsidP="00D51C1C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368E3DD" w14:textId="77777777" w:rsidR="00976218" w:rsidRDefault="00976218" w:rsidP="00D51C1C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755127E" w14:textId="77777777" w:rsidR="00976218" w:rsidRDefault="00976218" w:rsidP="00D51C1C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14B30251" w14:textId="09FA6DDB" w:rsidR="00D51C1C" w:rsidRPr="00C7516D" w:rsidRDefault="00D51C1C" w:rsidP="00D51C1C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C7516D">
        <w:rPr>
          <w:rFonts w:ascii="Arial" w:hAnsi="Arial" w:cs="Arial"/>
          <w:b/>
          <w:sz w:val="22"/>
          <w:szCs w:val="22"/>
        </w:rPr>
        <w:lastRenderedPageBreak/>
        <w:t>Výše uvedená smlouva číslo 176N05/04 dle zákona č. 340/2015 Sb. o registru smluv podléhá povinnosti uveřejnění v registru smluv. Povinnost uveřejnění se týká i tohoto oznámení. Uveřejnění tohoto oznámení v registru smluv zajistí pronajímatel.</w:t>
      </w:r>
    </w:p>
    <w:p w14:paraId="326C90FA" w14:textId="77777777" w:rsidR="00D51C1C" w:rsidRDefault="00D51C1C" w:rsidP="00D51C1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A029F77" w14:textId="77777777" w:rsidR="00D51C1C" w:rsidRPr="00C7516D" w:rsidRDefault="00D51C1C" w:rsidP="00D51C1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AC4723" w14:textId="77777777" w:rsidR="00D51C1C" w:rsidRPr="00C7516D" w:rsidRDefault="00D51C1C" w:rsidP="00D51C1C">
      <w:pPr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S pozdravem</w:t>
      </w:r>
    </w:p>
    <w:p w14:paraId="6931D850" w14:textId="77777777" w:rsidR="00D51C1C" w:rsidRPr="00C7516D" w:rsidRDefault="00D51C1C" w:rsidP="00D51C1C">
      <w:pPr>
        <w:ind w:firstLine="709"/>
        <w:rPr>
          <w:rFonts w:ascii="Arial" w:hAnsi="Arial" w:cs="Arial"/>
          <w:bCs/>
          <w:sz w:val="22"/>
          <w:szCs w:val="22"/>
        </w:rPr>
      </w:pPr>
    </w:p>
    <w:p w14:paraId="384463A8" w14:textId="77777777" w:rsidR="00D51C1C" w:rsidRPr="00C7516D" w:rsidRDefault="00D51C1C" w:rsidP="00D51C1C">
      <w:pPr>
        <w:rPr>
          <w:rFonts w:ascii="Arial" w:hAnsi="Arial" w:cs="Arial"/>
          <w:bCs/>
          <w:sz w:val="22"/>
          <w:szCs w:val="22"/>
        </w:rPr>
      </w:pPr>
    </w:p>
    <w:p w14:paraId="32B001C5" w14:textId="77777777" w:rsidR="00D51C1C" w:rsidRPr="00C7516D" w:rsidRDefault="00D51C1C" w:rsidP="00D51C1C">
      <w:pPr>
        <w:ind w:firstLine="709"/>
        <w:rPr>
          <w:rFonts w:ascii="Arial" w:hAnsi="Arial" w:cs="Arial"/>
          <w:bCs/>
          <w:sz w:val="22"/>
          <w:szCs w:val="22"/>
        </w:rPr>
      </w:pPr>
    </w:p>
    <w:p w14:paraId="25409EF6" w14:textId="77777777" w:rsidR="00D51C1C" w:rsidRPr="00C7516D" w:rsidRDefault="00D51C1C" w:rsidP="00D51C1C">
      <w:pPr>
        <w:ind w:firstLine="709"/>
        <w:rPr>
          <w:rFonts w:ascii="Arial" w:hAnsi="Arial" w:cs="Arial"/>
          <w:bCs/>
          <w:sz w:val="22"/>
          <w:szCs w:val="22"/>
        </w:rPr>
      </w:pPr>
    </w:p>
    <w:p w14:paraId="29178B30" w14:textId="77777777" w:rsidR="00DA4B5B" w:rsidRPr="00A0365E" w:rsidRDefault="00DA4B5B" w:rsidP="00DA4B5B">
      <w:pPr>
        <w:jc w:val="both"/>
        <w:rPr>
          <w:rFonts w:ascii="Arial" w:hAnsi="Arial" w:cs="Arial"/>
          <w:sz w:val="22"/>
          <w:szCs w:val="22"/>
        </w:rPr>
      </w:pPr>
    </w:p>
    <w:p w14:paraId="07436856" w14:textId="2BAB0F56" w:rsidR="00DA4B5B" w:rsidRPr="00A0365E" w:rsidRDefault="00DA4B5B" w:rsidP="00DA4B5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0365E">
        <w:rPr>
          <w:rFonts w:ascii="Arial" w:hAnsi="Arial" w:cs="Arial"/>
          <w:sz w:val="22"/>
          <w:szCs w:val="22"/>
        </w:rPr>
        <w:t>…………………………………..</w:t>
      </w:r>
      <w:r w:rsidRPr="00A0365E">
        <w:rPr>
          <w:rFonts w:ascii="Arial" w:hAnsi="Arial" w:cs="Arial"/>
          <w:sz w:val="22"/>
          <w:szCs w:val="22"/>
        </w:rPr>
        <w:tab/>
      </w:r>
    </w:p>
    <w:p w14:paraId="4006720D" w14:textId="42448B90" w:rsidR="00DA4B5B" w:rsidRPr="00A0365E" w:rsidRDefault="00DA4B5B" w:rsidP="00DA4B5B">
      <w:pPr>
        <w:rPr>
          <w:rFonts w:ascii="Arial" w:hAnsi="Arial" w:cs="Arial"/>
          <w:sz w:val="22"/>
          <w:szCs w:val="22"/>
        </w:rPr>
      </w:pPr>
      <w:r w:rsidRPr="00A0365E">
        <w:rPr>
          <w:rFonts w:ascii="Arial" w:hAnsi="Arial" w:cs="Arial"/>
          <w:sz w:val="22"/>
          <w:szCs w:val="22"/>
        </w:rPr>
        <w:t>Ing. Petr Trombik</w:t>
      </w:r>
      <w:r w:rsidRPr="00A0365E">
        <w:rPr>
          <w:rFonts w:ascii="Arial" w:hAnsi="Arial" w:cs="Arial"/>
          <w:sz w:val="22"/>
          <w:szCs w:val="22"/>
        </w:rPr>
        <w:tab/>
        <w:t xml:space="preserve">              </w:t>
      </w:r>
      <w:r w:rsidRPr="00A0365E">
        <w:rPr>
          <w:rFonts w:ascii="Arial" w:hAnsi="Arial" w:cs="Arial"/>
          <w:sz w:val="22"/>
          <w:szCs w:val="22"/>
        </w:rPr>
        <w:tab/>
        <w:t xml:space="preserve">   </w:t>
      </w:r>
      <w:r w:rsidRPr="00A0365E">
        <w:rPr>
          <w:rFonts w:ascii="Arial" w:hAnsi="Arial" w:cs="Arial"/>
          <w:sz w:val="22"/>
          <w:szCs w:val="22"/>
        </w:rPr>
        <w:tab/>
        <w:t xml:space="preserve">                       </w:t>
      </w:r>
    </w:p>
    <w:p w14:paraId="52522926" w14:textId="77777777" w:rsidR="00DA4B5B" w:rsidRPr="00A0365E" w:rsidRDefault="00DA4B5B" w:rsidP="00DA4B5B">
      <w:pPr>
        <w:rPr>
          <w:rFonts w:ascii="Arial" w:hAnsi="Arial" w:cs="Arial"/>
          <w:sz w:val="22"/>
          <w:szCs w:val="22"/>
        </w:rPr>
      </w:pPr>
      <w:r w:rsidRPr="00A0365E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  <w:t xml:space="preserve"> </w:t>
      </w:r>
    </w:p>
    <w:p w14:paraId="35017B22" w14:textId="77777777" w:rsidR="00DA4B5B" w:rsidRPr="00A0365E" w:rsidRDefault="00DA4B5B" w:rsidP="00DA4B5B">
      <w:pPr>
        <w:rPr>
          <w:rFonts w:ascii="Arial" w:hAnsi="Arial" w:cs="Arial"/>
          <w:sz w:val="22"/>
          <w:szCs w:val="22"/>
        </w:rPr>
      </w:pPr>
      <w:r w:rsidRPr="00A0365E">
        <w:rPr>
          <w:rFonts w:ascii="Arial" w:hAnsi="Arial" w:cs="Arial"/>
          <w:sz w:val="22"/>
          <w:szCs w:val="22"/>
        </w:rPr>
        <w:t>Krajského pozemkového úřadu pro</w:t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  <w:t xml:space="preserve"> </w:t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14DDA983" w14:textId="77777777" w:rsidR="00DA4B5B" w:rsidRPr="00A0365E" w:rsidRDefault="00DA4B5B" w:rsidP="00DA4B5B">
      <w:pPr>
        <w:rPr>
          <w:rFonts w:ascii="Arial" w:hAnsi="Arial" w:cs="Arial"/>
          <w:sz w:val="22"/>
          <w:szCs w:val="22"/>
        </w:rPr>
      </w:pPr>
      <w:r w:rsidRPr="00A0365E">
        <w:rPr>
          <w:rFonts w:ascii="Arial" w:hAnsi="Arial" w:cs="Arial"/>
          <w:sz w:val="22"/>
          <w:szCs w:val="22"/>
        </w:rPr>
        <w:t>Plzeňský kraj</w:t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  <w:r w:rsidRPr="00A0365E">
        <w:rPr>
          <w:rFonts w:ascii="Arial" w:hAnsi="Arial" w:cs="Arial"/>
          <w:sz w:val="22"/>
          <w:szCs w:val="22"/>
        </w:rPr>
        <w:tab/>
      </w:r>
    </w:p>
    <w:p w14:paraId="16BCB81F" w14:textId="77777777" w:rsidR="00DA4B5B" w:rsidRPr="00A0365E" w:rsidRDefault="00DA4B5B" w:rsidP="00DA4B5B">
      <w:pPr>
        <w:jc w:val="both"/>
        <w:rPr>
          <w:rFonts w:ascii="Arial" w:hAnsi="Arial" w:cs="Arial"/>
          <w:sz w:val="22"/>
          <w:szCs w:val="22"/>
        </w:rPr>
      </w:pPr>
    </w:p>
    <w:p w14:paraId="3B1F0647" w14:textId="77777777" w:rsidR="00D51C1C" w:rsidRDefault="00D51C1C" w:rsidP="00D51C1C">
      <w:pPr>
        <w:ind w:firstLine="709"/>
        <w:rPr>
          <w:rFonts w:ascii="Arial" w:hAnsi="Arial" w:cs="Arial"/>
          <w:bCs/>
          <w:sz w:val="22"/>
          <w:szCs w:val="22"/>
        </w:rPr>
      </w:pPr>
    </w:p>
    <w:p w14:paraId="50A32C9F" w14:textId="77777777" w:rsidR="00D51C1C" w:rsidRPr="00C7516D" w:rsidRDefault="00D51C1C" w:rsidP="00DA4B5B">
      <w:pPr>
        <w:rPr>
          <w:rFonts w:ascii="Arial" w:hAnsi="Arial" w:cs="Arial"/>
          <w:bCs/>
          <w:sz w:val="22"/>
          <w:szCs w:val="22"/>
        </w:rPr>
      </w:pPr>
    </w:p>
    <w:p w14:paraId="1EF3BD16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07A9A8FF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Příloha</w:t>
      </w:r>
    </w:p>
    <w:p w14:paraId="12C4F45D" w14:textId="77777777" w:rsidR="00D51C1C" w:rsidRPr="00C7516D" w:rsidRDefault="00D51C1C" w:rsidP="00D51C1C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C7516D">
        <w:rPr>
          <w:color w:val="000000"/>
          <w:lang w:eastAsia="cs-CZ" w:bidi="cs-CZ"/>
        </w:rPr>
        <w:t>Příloha nájemní smlouvy č. 176N05/04</w:t>
      </w:r>
    </w:p>
    <w:p w14:paraId="28DF5054" w14:textId="77777777" w:rsidR="00D51C1C" w:rsidRPr="00C7516D" w:rsidRDefault="00D51C1C" w:rsidP="00D51C1C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1A19775E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14:paraId="5E05043F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0180E073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Datum registrace ………………………….</w:t>
      </w:r>
    </w:p>
    <w:p w14:paraId="482F3D0C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</w:t>
      </w:r>
    </w:p>
    <w:p w14:paraId="5745C1B6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254BF2" w14:textId="77777777" w:rsidR="00D51C1C" w:rsidRPr="00C7516D" w:rsidRDefault="00D51C1C" w:rsidP="00D51C1C">
      <w:pPr>
        <w:jc w:val="both"/>
        <w:rPr>
          <w:rFonts w:ascii="Arial" w:hAnsi="Arial" w:cs="Arial"/>
          <w:i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3DF3ACF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55E0045E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</w:p>
    <w:p w14:paraId="0E147D04" w14:textId="77777777" w:rsidR="00D51C1C" w:rsidRPr="00C7516D" w:rsidRDefault="00D51C1C" w:rsidP="00D51C1C">
      <w:pPr>
        <w:jc w:val="both"/>
        <w:rPr>
          <w:rFonts w:ascii="Arial" w:hAnsi="Arial" w:cs="Arial"/>
          <w:sz w:val="22"/>
          <w:szCs w:val="22"/>
        </w:rPr>
      </w:pPr>
      <w:r w:rsidRPr="00C7516D">
        <w:rPr>
          <w:rFonts w:ascii="Arial" w:hAnsi="Arial" w:cs="Arial"/>
          <w:sz w:val="22"/>
          <w:szCs w:val="22"/>
        </w:rPr>
        <w:t>V …………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 dne ………</w:t>
      </w:r>
      <w:proofErr w:type="gramStart"/>
      <w:r w:rsidRPr="00C7516D">
        <w:rPr>
          <w:rFonts w:ascii="Arial" w:hAnsi="Arial" w:cs="Arial"/>
          <w:sz w:val="22"/>
          <w:szCs w:val="22"/>
        </w:rPr>
        <w:t>…….</w:t>
      </w:r>
      <w:proofErr w:type="gramEnd"/>
      <w:r w:rsidRPr="00C7516D">
        <w:rPr>
          <w:rFonts w:ascii="Arial" w:hAnsi="Arial" w:cs="Arial"/>
          <w:sz w:val="22"/>
          <w:szCs w:val="22"/>
        </w:rPr>
        <w:t>.</w:t>
      </w:r>
      <w:r w:rsidRPr="00C7516D">
        <w:rPr>
          <w:rFonts w:ascii="Arial" w:hAnsi="Arial" w:cs="Arial"/>
          <w:sz w:val="22"/>
          <w:szCs w:val="22"/>
        </w:rPr>
        <w:tab/>
      </w:r>
      <w:r w:rsidRPr="00C7516D">
        <w:rPr>
          <w:rFonts w:ascii="Arial" w:hAnsi="Arial" w:cs="Arial"/>
          <w:sz w:val="22"/>
          <w:szCs w:val="22"/>
        </w:rPr>
        <w:tab/>
      </w:r>
      <w:r w:rsidRPr="00C7516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30CC763" w14:textId="77777777" w:rsidR="00D51C1C" w:rsidRPr="00C7516D" w:rsidRDefault="00D51C1C" w:rsidP="00D51C1C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5C49FF00" w14:textId="77777777" w:rsidR="00D51C1C" w:rsidRPr="00C7516D" w:rsidRDefault="00D51C1C" w:rsidP="00D51C1C">
      <w:pPr>
        <w:jc w:val="both"/>
        <w:rPr>
          <w:rFonts w:ascii="Arial" w:hAnsi="Arial" w:cs="Arial"/>
          <w:b/>
          <w:sz w:val="22"/>
          <w:szCs w:val="22"/>
        </w:rPr>
      </w:pPr>
    </w:p>
    <w:p w14:paraId="1DC87B45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2F2DB87F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080B9CFB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40920F8B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E6B107A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2C63EF04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10D52600" w14:textId="77777777" w:rsidR="00D51C1C" w:rsidRPr="00C7516D" w:rsidRDefault="00D51C1C" w:rsidP="00D51C1C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C1F94A8" w14:textId="77777777" w:rsidR="00D51C1C" w:rsidRPr="00C7516D" w:rsidRDefault="00D51C1C" w:rsidP="00D51C1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516D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596D6556" w14:textId="5BFEDA74" w:rsidR="00C265EE" w:rsidRPr="00644D01" w:rsidRDefault="00D51C1C" w:rsidP="00644D0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7516D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sectPr w:rsidR="00C265EE" w:rsidRPr="00644D01" w:rsidSect="00E1723D">
      <w:headerReference w:type="even" r:id="rId4"/>
      <w:footerReference w:type="default" r:id="rId5"/>
      <w:headerReference w:type="first" r:id="rId6"/>
      <w:footerReference w:type="first" r:id="rId7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31B" w14:textId="77777777" w:rsidR="00093CEC" w:rsidRDefault="00DA4B5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B4433" wp14:editId="68645103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DD701" w14:textId="77777777" w:rsidR="00093CEC" w:rsidRPr="00D43263" w:rsidRDefault="00DA4B5B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B44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666DD701" w14:textId="77777777" w:rsidR="00093CEC" w:rsidRPr="00D43263" w:rsidRDefault="00DA4B5B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6B84D400" wp14:editId="61C60420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ADB67F" w14:textId="77777777" w:rsidR="006C573C" w:rsidRPr="006C573C" w:rsidRDefault="00DA4B5B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63ED2B9" w14:textId="77777777" w:rsidR="00093CEC" w:rsidRDefault="00DA4B5B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B2D5" w14:textId="77777777" w:rsidR="00093CEC" w:rsidRDefault="00DA4B5B">
    <w:pPr>
      <w:pStyle w:val="Zhlav"/>
    </w:pPr>
    <w:r>
      <w:rPr>
        <w:noProof/>
        <w:lang w:val="en-US"/>
      </w:rPr>
      <w:pict w14:anchorId="2ACB5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8240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23C7" w14:textId="77777777" w:rsidR="005B5E7B" w:rsidRPr="00410601" w:rsidRDefault="00DA4B5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553ED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824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930D8" wp14:editId="03F3938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BB954" w14:textId="77777777" w:rsidR="00421645" w:rsidRDefault="00DA4B5B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E19F4A" w14:textId="77777777" w:rsidR="00421645" w:rsidRPr="00ED0AE3" w:rsidRDefault="00DA4B5B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2A89035" w14:textId="77777777" w:rsidR="00421645" w:rsidRPr="006549CE" w:rsidRDefault="00DA4B5B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7B10F2E" w14:textId="77777777" w:rsidR="00421645" w:rsidRPr="006549CE" w:rsidRDefault="00DA4B5B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Nám. Gen.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Píky 8, 326 00 Plzeň</w:t>
                          </w:r>
                        </w:p>
                        <w:p w14:paraId="1EA02DF5" w14:textId="77777777" w:rsidR="00DA3995" w:rsidRPr="006549CE" w:rsidRDefault="00DA4B5B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30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4B5BB954" w14:textId="77777777" w:rsidR="00421645" w:rsidRDefault="00DA4B5B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E19F4A" w14:textId="77777777" w:rsidR="00421645" w:rsidRPr="00ED0AE3" w:rsidRDefault="00DA4B5B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2A89035" w14:textId="77777777" w:rsidR="00421645" w:rsidRPr="006549CE" w:rsidRDefault="00DA4B5B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7B10F2E" w14:textId="77777777" w:rsidR="00421645" w:rsidRPr="006549CE" w:rsidRDefault="00DA4B5B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Nám. Gen.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Píky 8, 326 00 Plzeň</w:t>
                    </w:r>
                  </w:p>
                  <w:p w14:paraId="1EA02DF5" w14:textId="77777777" w:rsidR="00DA3995" w:rsidRPr="006549CE" w:rsidRDefault="00DA4B5B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C"/>
    <w:rsid w:val="00644D01"/>
    <w:rsid w:val="00911045"/>
    <w:rsid w:val="00976218"/>
    <w:rsid w:val="00BF0E74"/>
    <w:rsid w:val="00D51C1C"/>
    <w:rsid w:val="00D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D362"/>
  <w15:chartTrackingRefBased/>
  <w15:docId w15:val="{676E172D-46C1-496B-9166-6F473AB2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1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1C1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1C1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1C1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C1C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D51C1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D51C1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D51C1C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D51C1C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4</cp:revision>
  <dcterms:created xsi:type="dcterms:W3CDTF">2022-07-15T07:05:00Z</dcterms:created>
  <dcterms:modified xsi:type="dcterms:W3CDTF">2022-07-15T08:09:00Z</dcterms:modified>
</cp:coreProperties>
</file>