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BD7EA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BD7EA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BD7EA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BD7EA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BD7EA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425" w:type="dxa"/>
          </w:tcPr>
          <w:p w:rsidR="00226595" w:rsidRPr="00DE2BC9" w:rsidRDefault="00BD7EA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BD7EAA">
        <w:rPr>
          <w:b/>
          <w:snapToGrid w:val="0"/>
          <w:sz w:val="28"/>
          <w:szCs w:val="28"/>
        </w:rPr>
        <w:t>01 – 279/2016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1625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BD7EAA">
        <w:rPr>
          <w:rFonts w:ascii="Times New Roman" w:hAnsi="Times New Roman"/>
          <w:snapToGrid w:val="0"/>
          <w:sz w:val="24"/>
        </w:rPr>
        <w:t xml:space="preserve"> 357343002</w:t>
      </w:r>
    </w:p>
    <w:p w:rsidR="00226595" w:rsidRPr="00206D3F" w:rsidRDefault="00BD7EAA" w:rsidP="00BD7EAA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 w:rsidRPr="00BD7EAA">
        <w:rPr>
          <w:b/>
          <w:snapToGrid w:val="0"/>
          <w:sz w:val="24"/>
        </w:rPr>
        <w:t xml:space="preserve">INTERNET </w:t>
      </w:r>
      <w:proofErr w:type="spellStart"/>
      <w:r w:rsidRPr="00BD7EAA">
        <w:rPr>
          <w:b/>
          <w:snapToGrid w:val="0"/>
          <w:sz w:val="24"/>
        </w:rPr>
        <w:t>Pb</w:t>
      </w:r>
      <w:proofErr w:type="spellEnd"/>
      <w:r w:rsidRPr="00BD7EAA">
        <w:rPr>
          <w:b/>
          <w:snapToGrid w:val="0"/>
          <w:sz w:val="24"/>
        </w:rPr>
        <w:t>, spol. s 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D7EAA" w:rsidRPr="00BD7EAA">
        <w:rPr>
          <w:rFonts w:ascii="Times New Roman" w:hAnsi="Times New Roman"/>
          <w:b/>
          <w:snapToGrid w:val="0"/>
          <w:sz w:val="24"/>
        </w:rPr>
        <w:t xml:space="preserve">náměstí Republiky 1037/3, Nové Město, 110 00 Praha 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BD7EAA">
        <w:rPr>
          <w:rFonts w:ascii="Times New Roman" w:hAnsi="Times New Roman"/>
          <w:b/>
          <w:snapToGrid w:val="0"/>
          <w:sz w:val="24"/>
        </w:rPr>
        <w:t xml:space="preserve"> </w:t>
      </w:r>
      <w:r w:rsidR="00BD7EAA" w:rsidRPr="00BD7EAA">
        <w:rPr>
          <w:rFonts w:ascii="Times New Roman" w:hAnsi="Times New Roman"/>
          <w:snapToGrid w:val="0"/>
          <w:sz w:val="24"/>
        </w:rPr>
        <w:t>Lukášem Hůlkou,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BD7EAA">
        <w:rPr>
          <w:rFonts w:ascii="Times New Roman" w:hAnsi="Times New Roman"/>
          <w:snapToGrid w:val="0"/>
          <w:sz w:val="24"/>
        </w:rPr>
        <w:tab/>
        <w:t>04797710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D7EAA">
        <w:rPr>
          <w:rFonts w:ascii="Times New Roman" w:hAnsi="Times New Roman"/>
          <w:snapToGrid w:val="0"/>
          <w:sz w:val="24"/>
        </w:rPr>
        <w:t>04797710</w:t>
      </w:r>
    </w:p>
    <w:p w:rsidR="00226595" w:rsidRDefault="00226595" w:rsidP="00BD7EA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56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BD7EAA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</w:t>
      </w:r>
      <w:r w:rsidR="00BD7EAA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BD7EAA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BD7EAA">
        <w:rPr>
          <w:rFonts w:ascii="Times New Roman" w:hAnsi="Times New Roman"/>
          <w:snapToGrid w:val="0"/>
          <w:sz w:val="24"/>
        </w:rPr>
        <w:t xml:space="preserve"> 252823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BD7EAA" w:rsidRPr="00BD7EAA">
        <w:rPr>
          <w:rFonts w:ascii="Times New Roman" w:hAnsi="Times New Roman"/>
          <w:snapToGrid w:val="0"/>
          <w:sz w:val="24"/>
        </w:rPr>
        <w:t>Fio</w:t>
      </w:r>
      <w:proofErr w:type="spellEnd"/>
      <w:r w:rsidR="00BD7EAA" w:rsidRPr="00BD7EAA">
        <w:rPr>
          <w:rFonts w:ascii="Times New Roman" w:hAnsi="Times New Roman"/>
          <w:snapToGrid w:val="0"/>
          <w:sz w:val="24"/>
        </w:rPr>
        <w:t xml:space="preserve">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16258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BD7EAA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BD7EAA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E8629F" w:rsidRDefault="00E8629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E8629F" w:rsidRDefault="00E8629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E8629F" w:rsidRDefault="00E8629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E8629F" w:rsidRDefault="00E8629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E8629F" w:rsidRPr="00DE2BC9" w:rsidRDefault="00E8629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E8629F" w:rsidRDefault="00226595" w:rsidP="00E8629F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E8629F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E8629F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E8629F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6B43BA" w:rsidRDefault="00226595" w:rsidP="006B43BA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6B43B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B43BA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6B43BA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6B43BA" w:rsidRDefault="00226595" w:rsidP="006B43BA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6B43BA">
        <w:rPr>
          <w:rFonts w:ascii="Times New Roman" w:hAnsi="Times New Roman"/>
          <w:sz w:val="24"/>
        </w:rPr>
        <w:t xml:space="preserve"> </w:t>
      </w:r>
      <w:r w:rsidRPr="006B43BA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DE2BC9" w:rsidRDefault="00226595" w:rsidP="006B43B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6B43BA" w:rsidRDefault="00226595" w:rsidP="006B43BA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6B43BA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6B43BA" w:rsidRDefault="00226595" w:rsidP="006B43BA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6B43BA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6B43BA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6B43BA" w:rsidRDefault="006B43BA" w:rsidP="006B43BA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6B43BA" w:rsidRDefault="006B43BA" w:rsidP="006B43BA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6B43BA" w:rsidRDefault="006B43BA" w:rsidP="006B43BA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6B43BA" w:rsidRDefault="006B43BA" w:rsidP="006B43BA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6B43BA" w:rsidRDefault="00226595" w:rsidP="006B43BA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6B43BA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6B43BA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6B43BA" w:rsidRDefault="00226595" w:rsidP="006B43BA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6B43BA">
        <w:rPr>
          <w:rFonts w:ascii="Times New Roman" w:hAnsi="Times New Roman"/>
          <w:color w:val="3366FF"/>
          <w:sz w:val="24"/>
        </w:rPr>
        <w:t xml:space="preserve"> </w:t>
      </w:r>
      <w:r w:rsidRPr="006B43BA">
        <w:rPr>
          <w:rFonts w:ascii="Times New Roman" w:hAnsi="Times New Roman"/>
          <w:b/>
          <w:sz w:val="24"/>
        </w:rPr>
        <w:t>denním odúčtováním</w:t>
      </w:r>
      <w:r w:rsidRPr="006B43BA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6B43BA">
        <w:rPr>
          <w:rFonts w:ascii="Times New Roman" w:hAnsi="Times New Roman"/>
          <w:snapToGrid w:val="0"/>
          <w:sz w:val="24"/>
        </w:rPr>
        <w:t xml:space="preserve"> 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6B43BA" w:rsidRDefault="00226595" w:rsidP="006B43BA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6B43BA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6B43BA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6B43BA">
        <w:rPr>
          <w:rFonts w:ascii="Times New Roman" w:hAnsi="Times New Roman"/>
          <w:snapToGrid w:val="0"/>
          <w:sz w:val="24"/>
        </w:rPr>
        <w:t xml:space="preserve">) </w:t>
      </w:r>
      <w:r w:rsidRPr="006B43BA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6B43BA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6B43BA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6B43BA" w:rsidRPr="00401762">
        <w:rPr>
          <w:rFonts w:ascii="Times New Roman" w:hAnsi="Times New Roman"/>
          <w:b/>
          <w:snapToGrid w:val="0"/>
          <w:sz w:val="24"/>
        </w:rPr>
        <w:t xml:space="preserve">INTERNET </w:t>
      </w:r>
      <w:proofErr w:type="spellStart"/>
      <w:r w:rsidR="006B43BA" w:rsidRPr="00401762">
        <w:rPr>
          <w:rFonts w:ascii="Times New Roman" w:hAnsi="Times New Roman"/>
          <w:b/>
          <w:snapToGrid w:val="0"/>
          <w:sz w:val="24"/>
        </w:rPr>
        <w:t>Pb</w:t>
      </w:r>
      <w:proofErr w:type="spellEnd"/>
      <w:r w:rsidR="006B43BA" w:rsidRPr="00401762">
        <w:rPr>
          <w:rFonts w:ascii="Times New Roman" w:hAnsi="Times New Roman"/>
          <w:b/>
          <w:snapToGrid w:val="0"/>
          <w:sz w:val="24"/>
        </w:rPr>
        <w:t xml:space="preserve">, spol. s r.o., </w:t>
      </w:r>
      <w:r w:rsidR="00401762">
        <w:rPr>
          <w:rFonts w:ascii="Times New Roman" w:hAnsi="Times New Roman"/>
          <w:b/>
          <w:snapToGrid w:val="0"/>
          <w:sz w:val="24"/>
        </w:rPr>
        <w:t>K </w:t>
      </w:r>
      <w:r w:rsidR="00CD7D95">
        <w:rPr>
          <w:rFonts w:ascii="Times New Roman" w:hAnsi="Times New Roman"/>
          <w:b/>
          <w:snapToGrid w:val="0"/>
          <w:sz w:val="24"/>
        </w:rPr>
        <w:t>P</w:t>
      </w:r>
      <w:r w:rsidR="00401762">
        <w:rPr>
          <w:rFonts w:ascii="Times New Roman" w:hAnsi="Times New Roman"/>
          <w:b/>
          <w:snapToGrid w:val="0"/>
          <w:sz w:val="24"/>
        </w:rPr>
        <w:t xml:space="preserve">odlesí 627, </w:t>
      </w:r>
      <w:r w:rsidR="00C35D55">
        <w:rPr>
          <w:rFonts w:ascii="Times New Roman" w:hAnsi="Times New Roman"/>
          <w:b/>
          <w:snapToGrid w:val="0"/>
          <w:sz w:val="24"/>
        </w:rPr>
        <w:br/>
      </w:r>
      <w:r w:rsidR="00401762">
        <w:rPr>
          <w:rFonts w:ascii="Times New Roman" w:hAnsi="Times New Roman"/>
          <w:b/>
          <w:snapToGrid w:val="0"/>
          <w:sz w:val="24"/>
        </w:rPr>
        <w:t>261 01 Příbram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401762" w:rsidRDefault="00226595" w:rsidP="00401762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401762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401762">
        <w:rPr>
          <w:rFonts w:ascii="Times New Roman" w:hAnsi="Times New Roman"/>
          <w:b/>
          <w:snapToGrid w:val="0"/>
          <w:sz w:val="24"/>
        </w:rPr>
        <w:t xml:space="preserve">LATIN2 </w:t>
      </w:r>
      <w:r w:rsidRPr="00401762">
        <w:rPr>
          <w:rFonts w:ascii="Times New Roman" w:hAnsi="Times New Roman"/>
          <w:snapToGrid w:val="0"/>
          <w:sz w:val="24"/>
        </w:rPr>
        <w:t>(kódová stránka 852).</w:t>
      </w:r>
    </w:p>
    <w:p w:rsidR="00401762" w:rsidRDefault="00401762" w:rsidP="00401762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401762" w:rsidRDefault="00401762" w:rsidP="00401762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401762" w:rsidRPr="00401762" w:rsidRDefault="00401762" w:rsidP="00401762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401762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401762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401762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401762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401762" w:rsidRPr="00401762">
        <w:rPr>
          <w:rFonts w:ascii="Times New Roman" w:hAnsi="Times New Roman"/>
          <w:b/>
          <w:snapToGrid w:val="0"/>
          <w:sz w:val="24"/>
          <w:szCs w:val="24"/>
        </w:rPr>
        <w:br/>
      </w:r>
      <w:r w:rsidRPr="00401762">
        <w:rPr>
          <w:rFonts w:ascii="Times New Roman" w:hAnsi="Times New Roman"/>
          <w:b/>
          <w:snapToGrid w:val="0"/>
          <w:sz w:val="24"/>
          <w:szCs w:val="24"/>
        </w:rPr>
        <w:t>č. SIPO</w:t>
      </w:r>
      <w:r w:rsidR="00401762" w:rsidRPr="00401762">
        <w:rPr>
          <w:rFonts w:ascii="Times New Roman" w:hAnsi="Times New Roman"/>
          <w:b/>
          <w:snapToGrid w:val="0"/>
          <w:sz w:val="24"/>
          <w:szCs w:val="24"/>
        </w:rPr>
        <w:t xml:space="preserve"> 01 – 150/2008</w:t>
      </w:r>
      <w:r w:rsidRPr="00401762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401762" w:rsidRPr="0040176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401762" w:rsidRPr="00401762">
        <w:rPr>
          <w:rFonts w:ascii="Times New Roman" w:hAnsi="Times New Roman"/>
          <w:b/>
          <w:snapToGrid w:val="0"/>
          <w:sz w:val="24"/>
          <w:szCs w:val="24"/>
        </w:rPr>
        <w:t>23.05.2008</w:t>
      </w:r>
      <w:proofErr w:type="gramEnd"/>
      <w:r w:rsidRPr="00401762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01762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401762">
        <w:rPr>
          <w:rFonts w:ascii="Times New Roman" w:hAnsi="Times New Roman"/>
          <w:snapToGrid w:val="0"/>
          <w:sz w:val="24"/>
        </w:rPr>
        <w:t>Lukáš Hůlka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401762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50779C" w:rsidRDefault="00A16258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sectPr w:rsidR="00226595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20" w:rsidRDefault="00495620">
      <w:r>
        <w:separator/>
      </w:r>
    </w:p>
  </w:endnote>
  <w:endnote w:type="continuationSeparator" w:id="0">
    <w:p w:rsidR="00495620" w:rsidRDefault="0049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BD7EAA">
      <w:rPr>
        <w:sz w:val="16"/>
      </w:rPr>
      <w:t>01 – 279/2016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16258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20" w:rsidRDefault="00495620">
      <w:r>
        <w:separator/>
      </w:r>
    </w:p>
  </w:footnote>
  <w:footnote w:type="continuationSeparator" w:id="0">
    <w:p w:rsidR="00495620" w:rsidRDefault="0049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1762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5620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B43BA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287F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16258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D7EAA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35D5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D7D95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8629F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E6A90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4551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BD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BD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2270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2016-08-19T08:52:00Z</cp:lastPrinted>
  <dcterms:created xsi:type="dcterms:W3CDTF">2016-09-06T12:15:00Z</dcterms:created>
  <dcterms:modified xsi:type="dcterms:W3CDTF">2016-09-06T12:18:00Z</dcterms:modified>
</cp:coreProperties>
</file>