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FEE" w14:textId="77777777" w:rsidR="00EA7916" w:rsidRDefault="00EA7916" w:rsidP="00A705F2">
      <w:pPr>
        <w:jc w:val="center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sz w:val="44"/>
          <w:szCs w:val="44"/>
        </w:rPr>
        <w:t xml:space="preserve">DODATEK Č. 1 </w:t>
      </w:r>
    </w:p>
    <w:p w14:paraId="3031FBC4" w14:textId="7FD2B4C2" w:rsidR="009F490F" w:rsidRPr="006C0045" w:rsidRDefault="009F490F" w:rsidP="009F490F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K RÁMCOVÉ DOHODĚ</w:t>
      </w:r>
      <w:r w:rsidR="00760063">
        <w:rPr>
          <w:rFonts w:ascii="Calibri" w:hAnsi="Calibri"/>
          <w:b/>
          <w:sz w:val="44"/>
          <w:szCs w:val="44"/>
        </w:rPr>
        <w:t xml:space="preserve"> ZE DNE 03. 12</w:t>
      </w:r>
      <w:r>
        <w:rPr>
          <w:rFonts w:ascii="Calibri" w:hAnsi="Calibri"/>
          <w:b/>
          <w:sz w:val="44"/>
          <w:szCs w:val="44"/>
        </w:rPr>
        <w:t>. 2021</w:t>
      </w:r>
    </w:p>
    <w:p w14:paraId="1050A79C" w14:textId="77777777" w:rsidR="009F490F" w:rsidRPr="0055340E" w:rsidRDefault="009F490F" w:rsidP="00EA7916">
      <w:pPr>
        <w:jc w:val="center"/>
        <w:rPr>
          <w:rFonts w:asciiTheme="minorHAnsi" w:hAnsiTheme="minorHAnsi" w:cs="Arial"/>
          <w:b/>
          <w:sz w:val="18"/>
          <w:szCs w:val="44"/>
        </w:rPr>
      </w:pPr>
    </w:p>
    <w:p w14:paraId="5C000B79" w14:textId="77777777" w:rsidR="002660BA" w:rsidRPr="00211C28" w:rsidRDefault="002660BA" w:rsidP="002660BA">
      <w:pPr>
        <w:spacing w:before="120" w:line="276" w:lineRule="auto"/>
        <w:jc w:val="center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>uzavřený</w:t>
      </w:r>
      <w:r w:rsidRPr="00211C28">
        <w:rPr>
          <w:rFonts w:asciiTheme="minorHAnsi" w:hAnsiTheme="minorHAnsi" w:cs="Arial"/>
          <w:b/>
          <w:sz w:val="21"/>
          <w:szCs w:val="21"/>
        </w:rPr>
        <w:t xml:space="preserve"> podle právního řádu České republiky v souladu s ustanovením § 2079 a násl. zákona č. 89/2012 Sb., občanský zákoník (dále jen „občanský zákoník“), ve znění pozdějších právních předpisů, a v souladu </w:t>
      </w:r>
      <w:r w:rsidRPr="00211C28">
        <w:rPr>
          <w:rFonts w:asciiTheme="minorHAnsi" w:hAnsiTheme="minorHAnsi" w:cs="Arial"/>
          <w:b/>
          <w:color w:val="000000"/>
          <w:sz w:val="21"/>
          <w:szCs w:val="21"/>
        </w:rPr>
        <w:t>se zákonem č. 134/2016 Sb., o zadávání veřejných zakázek (dále jen „ZZVZ“) mezi těmito smluvními stranami:</w:t>
      </w:r>
    </w:p>
    <w:p w14:paraId="274690BA" w14:textId="77777777" w:rsidR="00EA7916" w:rsidRPr="00017482" w:rsidRDefault="00EA7916" w:rsidP="00EA7916"/>
    <w:p w14:paraId="592AFBC5" w14:textId="0F177339" w:rsidR="00EA7916" w:rsidRPr="009F490F" w:rsidRDefault="00EA7916" w:rsidP="009F490F">
      <w:pPr>
        <w:pStyle w:val="Nadpis1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00" w:after="180" w:line="276" w:lineRule="auto"/>
        <w:jc w:val="center"/>
        <w:rPr>
          <w:rFonts w:ascii="Calibri" w:eastAsia="Times New Roman" w:hAnsi="Calibri" w:cs="Calibri"/>
          <w:bCs/>
          <w:spacing w:val="30"/>
          <w:kern w:val="32"/>
          <w:sz w:val="24"/>
          <w:szCs w:val="22"/>
        </w:rPr>
      </w:pPr>
      <w:r w:rsidRPr="009F490F">
        <w:rPr>
          <w:rFonts w:ascii="Calibri" w:eastAsia="Times New Roman" w:hAnsi="Calibri" w:cs="Calibri"/>
          <w:bCs/>
          <w:spacing w:val="30"/>
          <w:kern w:val="32"/>
          <w:sz w:val="24"/>
          <w:szCs w:val="22"/>
        </w:rPr>
        <w:t>SMLUVNÍ STRANY</w:t>
      </w:r>
    </w:p>
    <w:p w14:paraId="6109AA5A" w14:textId="77777777" w:rsidR="00EA7916" w:rsidRPr="002E11D8" w:rsidRDefault="00EA7916" w:rsidP="00EA7916"/>
    <w:p w14:paraId="4AD92D37" w14:textId="5F860B30" w:rsidR="00EA7916" w:rsidRPr="00BB47C7" w:rsidRDefault="00EA7916" w:rsidP="00EA7916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Kupující: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>Centrální nákup</w:t>
      </w:r>
      <w:r>
        <w:rPr>
          <w:rFonts w:asciiTheme="minorHAnsi" w:hAnsiTheme="minorHAnsi" w:cstheme="minorHAnsi"/>
          <w:sz w:val="22"/>
          <w:szCs w:val="22"/>
        </w:rPr>
        <w:t xml:space="preserve"> Plzeňského kraje</w:t>
      </w:r>
      <w:r w:rsidRPr="00BB47C7">
        <w:rPr>
          <w:rFonts w:asciiTheme="minorHAnsi" w:hAnsiTheme="minorHAnsi" w:cstheme="minorHAnsi"/>
          <w:sz w:val="22"/>
          <w:szCs w:val="22"/>
        </w:rPr>
        <w:t>, příspěvková organizace</w:t>
      </w:r>
    </w:p>
    <w:p w14:paraId="08A86DC0" w14:textId="346829AC" w:rsidR="00EA7916" w:rsidRPr="00BB47C7" w:rsidRDefault="00EA7916" w:rsidP="00EA79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>Vejprnická 663/56, 318 00 Plzeň</w:t>
      </w:r>
    </w:p>
    <w:p w14:paraId="40871F43" w14:textId="1B138148" w:rsidR="00EA7916" w:rsidRPr="00BB47C7" w:rsidRDefault="00EA7916" w:rsidP="00EA7916">
      <w:pPr>
        <w:spacing w:line="360" w:lineRule="auto"/>
        <w:ind w:left="2127" w:hanging="21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sp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zn. </w:t>
      </w:r>
      <w:proofErr w:type="spellStart"/>
      <w:r>
        <w:rPr>
          <w:rFonts w:asciiTheme="minorHAnsi" w:hAnsiTheme="minorHAnsi" w:cstheme="minorHAnsi"/>
          <w:sz w:val="22"/>
          <w:szCs w:val="22"/>
        </w:rPr>
        <w:t>Pr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723 vedená u Krajského soudu v Plzni</w:t>
      </w:r>
    </w:p>
    <w:p w14:paraId="1AC7363E" w14:textId="565359CF" w:rsidR="00EA7916" w:rsidRPr="00BB47C7" w:rsidRDefault="00EA7916" w:rsidP="00EA79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>72046635</w:t>
      </w:r>
    </w:p>
    <w:p w14:paraId="6778A763" w14:textId="2F3A4708" w:rsidR="00EA7916" w:rsidRPr="00BB47C7" w:rsidRDefault="00EA7916" w:rsidP="00EA79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E54D6A" w:rsidRPr="00E54D6A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</w:t>
      </w:r>
      <w:proofErr w:type="gramStart"/>
      <w:r w:rsidR="00E54D6A" w:rsidRPr="00E54D6A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1ABA6A04" w14:textId="3070366F" w:rsidR="00EA7916" w:rsidRPr="00D8665E" w:rsidRDefault="00EA7916" w:rsidP="00EA79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E54D6A" w:rsidRPr="00E54D6A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……………………………………………………………………….</w:t>
      </w:r>
    </w:p>
    <w:p w14:paraId="7C81E840" w14:textId="77777777" w:rsidR="00EA7916" w:rsidRDefault="00EA7916" w:rsidP="00EA7916"/>
    <w:p w14:paraId="1EB7E66C" w14:textId="77777777" w:rsidR="00EA7916" w:rsidRPr="00D8665E" w:rsidRDefault="00EA7916" w:rsidP="00EA7916">
      <w:pPr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100F8ACA" w14:textId="77777777" w:rsidR="00EA7916" w:rsidRPr="00D305EF" w:rsidRDefault="00EA7916" w:rsidP="00EA7916"/>
    <w:p w14:paraId="3F4C1AC9" w14:textId="771AD160" w:rsidR="00EA7916" w:rsidRPr="00BB47C7" w:rsidRDefault="00EA7916" w:rsidP="00EA7916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Prodávající: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052966">
        <w:rPr>
          <w:rFonts w:asciiTheme="minorHAnsi" w:hAnsiTheme="minorHAnsi" w:cstheme="minorHAnsi"/>
          <w:sz w:val="22"/>
          <w:szCs w:val="22"/>
        </w:rPr>
        <w:t>Sahm</w:t>
      </w:r>
      <w:proofErr w:type="spellEnd"/>
      <w:r w:rsidRPr="00EA7916">
        <w:rPr>
          <w:rFonts w:asciiTheme="minorHAnsi" w:hAnsiTheme="minorHAnsi" w:cstheme="minorHAnsi"/>
          <w:sz w:val="22"/>
          <w:szCs w:val="22"/>
        </w:rPr>
        <w:t xml:space="preserve"> s.r.o.</w:t>
      </w:r>
    </w:p>
    <w:p w14:paraId="65AC5BB9" w14:textId="5ADF4536" w:rsidR="00EA7916" w:rsidRPr="001C459A" w:rsidRDefault="00EA7916" w:rsidP="00EA79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052966">
        <w:rPr>
          <w:rFonts w:asciiTheme="minorHAnsi" w:hAnsiTheme="minorHAnsi" w:cstheme="minorHAnsi"/>
          <w:sz w:val="22"/>
          <w:szCs w:val="22"/>
        </w:rPr>
        <w:t>Podbělohorská 1434/50, 150 00 Praha 5</w:t>
      </w:r>
    </w:p>
    <w:p w14:paraId="2047A5B8" w14:textId="2641BD92" w:rsidR="00EA7916" w:rsidRPr="001C459A" w:rsidRDefault="00EA7916" w:rsidP="00EA79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459A">
        <w:rPr>
          <w:rFonts w:asciiTheme="minorHAnsi" w:hAnsiTheme="minorHAnsi" w:cstheme="minorHAnsi"/>
          <w:sz w:val="22"/>
          <w:szCs w:val="22"/>
        </w:rPr>
        <w:t>Zapsaný v OR:</w:t>
      </w:r>
      <w:r w:rsidRPr="001C459A">
        <w:rPr>
          <w:rFonts w:asciiTheme="minorHAnsi" w:hAnsiTheme="minorHAnsi" w:cstheme="minorHAnsi"/>
          <w:sz w:val="22"/>
          <w:szCs w:val="22"/>
        </w:rPr>
        <w:tab/>
      </w:r>
      <w:r w:rsidRPr="001C459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052966">
        <w:rPr>
          <w:rFonts w:ascii="Calibri" w:hAnsi="Calibri" w:cs="Calibri"/>
          <w:bCs/>
          <w:sz w:val="22"/>
          <w:szCs w:val="22"/>
        </w:rPr>
        <w:t>sp</w:t>
      </w:r>
      <w:proofErr w:type="spellEnd"/>
      <w:r w:rsidR="00052966">
        <w:rPr>
          <w:rFonts w:ascii="Calibri" w:hAnsi="Calibri" w:cs="Calibri"/>
          <w:bCs/>
          <w:sz w:val="22"/>
          <w:szCs w:val="22"/>
        </w:rPr>
        <w:t>.</w:t>
      </w:r>
      <w:r w:rsidR="00B86F1F">
        <w:rPr>
          <w:rFonts w:ascii="Calibri" w:hAnsi="Calibri" w:cs="Calibri"/>
          <w:bCs/>
          <w:sz w:val="22"/>
          <w:szCs w:val="22"/>
        </w:rPr>
        <w:t xml:space="preserve"> </w:t>
      </w:r>
      <w:r w:rsidR="00052966">
        <w:rPr>
          <w:rFonts w:ascii="Calibri" w:hAnsi="Calibri" w:cs="Calibri"/>
          <w:bCs/>
          <w:sz w:val="22"/>
          <w:szCs w:val="22"/>
        </w:rPr>
        <w:t>zn. C 3181 vedená u Městského soudu v Praze</w:t>
      </w:r>
    </w:p>
    <w:p w14:paraId="77AD51B1" w14:textId="01E8D260" w:rsidR="00EA7916" w:rsidRPr="001C459A" w:rsidRDefault="00EA7916" w:rsidP="00EA79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459A">
        <w:rPr>
          <w:rFonts w:asciiTheme="minorHAnsi" w:hAnsiTheme="minorHAnsi" w:cstheme="minorHAnsi"/>
          <w:sz w:val="22"/>
          <w:szCs w:val="22"/>
        </w:rPr>
        <w:t>IČO:</w:t>
      </w:r>
      <w:r w:rsidRPr="001C459A">
        <w:rPr>
          <w:rFonts w:asciiTheme="minorHAnsi" w:hAnsiTheme="minorHAnsi" w:cstheme="minorHAnsi"/>
          <w:sz w:val="22"/>
          <w:szCs w:val="22"/>
        </w:rPr>
        <w:tab/>
      </w:r>
      <w:r w:rsidRPr="001C459A">
        <w:rPr>
          <w:rFonts w:asciiTheme="minorHAnsi" w:hAnsiTheme="minorHAnsi" w:cstheme="minorHAnsi"/>
          <w:sz w:val="22"/>
          <w:szCs w:val="22"/>
        </w:rPr>
        <w:tab/>
      </w:r>
      <w:r w:rsidRPr="001C459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052966">
        <w:rPr>
          <w:rFonts w:ascii="Calibri" w:hAnsi="Calibri" w:cs="Calibri"/>
          <w:bCs/>
          <w:sz w:val="22"/>
          <w:szCs w:val="22"/>
        </w:rPr>
        <w:t>41193962</w:t>
      </w:r>
    </w:p>
    <w:p w14:paraId="4F23E8F0" w14:textId="2E923D25" w:rsidR="00EA7916" w:rsidRDefault="00EA7916" w:rsidP="00EA7916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1C459A">
        <w:rPr>
          <w:rFonts w:asciiTheme="minorHAnsi" w:hAnsiTheme="minorHAnsi" w:cstheme="minorHAnsi"/>
          <w:sz w:val="22"/>
          <w:szCs w:val="22"/>
        </w:rPr>
        <w:t>Zastoupený:</w:t>
      </w:r>
      <w:r w:rsidRPr="001C459A">
        <w:rPr>
          <w:rFonts w:asciiTheme="minorHAnsi" w:hAnsiTheme="minorHAnsi" w:cstheme="minorHAnsi"/>
          <w:sz w:val="22"/>
          <w:szCs w:val="22"/>
        </w:rPr>
        <w:tab/>
      </w:r>
      <w:r w:rsidRPr="001C459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E54D6A" w:rsidRPr="00E54D6A">
        <w:rPr>
          <w:rFonts w:ascii="Calibri" w:hAnsi="Calibri" w:cs="Calibri"/>
          <w:bCs/>
          <w:sz w:val="22"/>
          <w:szCs w:val="22"/>
          <w:highlight w:val="black"/>
        </w:rPr>
        <w:t>………………………………………………………….</w:t>
      </w:r>
    </w:p>
    <w:p w14:paraId="62DC8942" w14:textId="771262D5" w:rsidR="00052966" w:rsidRPr="001C459A" w:rsidRDefault="00052966" w:rsidP="00EA79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E54D6A" w:rsidRPr="00E54D6A">
        <w:rPr>
          <w:rFonts w:ascii="Calibri" w:hAnsi="Calibri" w:cs="Calibri"/>
          <w:bCs/>
          <w:sz w:val="22"/>
          <w:szCs w:val="22"/>
          <w:highlight w:val="black"/>
        </w:rPr>
        <w:t>………………………………………………………………………..</w:t>
      </w:r>
    </w:p>
    <w:p w14:paraId="2FAC1FEC" w14:textId="286860B9" w:rsidR="00EA7916" w:rsidRDefault="00EA7916" w:rsidP="00EA7916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1C459A">
        <w:rPr>
          <w:rFonts w:asciiTheme="minorHAnsi" w:hAnsiTheme="minorHAnsi" w:cstheme="minorHAnsi"/>
          <w:sz w:val="22"/>
          <w:szCs w:val="22"/>
        </w:rPr>
        <w:t xml:space="preserve">Kontaktní odpovědná osoba: </w:t>
      </w:r>
      <w:r>
        <w:rPr>
          <w:rFonts w:asciiTheme="minorHAnsi" w:hAnsiTheme="minorHAnsi" w:cstheme="minorHAnsi"/>
          <w:sz w:val="22"/>
          <w:szCs w:val="22"/>
        </w:rPr>
        <w:tab/>
      </w:r>
      <w:r w:rsidR="00E54D6A" w:rsidRPr="00E54D6A">
        <w:rPr>
          <w:rFonts w:ascii="Calibri" w:hAnsi="Calibri" w:cs="Calibri"/>
          <w:bCs/>
          <w:sz w:val="22"/>
          <w:szCs w:val="22"/>
          <w:highlight w:val="black"/>
        </w:rPr>
        <w:t>……………………………………………………………………………………….</w:t>
      </w:r>
    </w:p>
    <w:p w14:paraId="3ED9184A" w14:textId="77777777" w:rsidR="00760063" w:rsidRDefault="00760063" w:rsidP="00EA7916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EC0BB7D" w14:textId="70DD83CB" w:rsidR="009F490F" w:rsidRDefault="00EA7916" w:rsidP="009F490F">
      <w:pPr>
        <w:pStyle w:val="Nadpis1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00" w:after="180" w:line="276" w:lineRule="auto"/>
        <w:jc w:val="center"/>
        <w:rPr>
          <w:rFonts w:ascii="Calibri" w:eastAsia="Times New Roman" w:hAnsi="Calibri" w:cs="Calibri"/>
          <w:bCs/>
          <w:spacing w:val="30"/>
          <w:kern w:val="32"/>
          <w:sz w:val="24"/>
          <w:szCs w:val="22"/>
        </w:rPr>
      </w:pPr>
      <w:r w:rsidRPr="00EA7916">
        <w:rPr>
          <w:rFonts w:ascii="Calibri" w:eastAsia="Times New Roman" w:hAnsi="Calibri" w:cs="Calibri"/>
          <w:bCs/>
          <w:spacing w:val="30"/>
          <w:kern w:val="32"/>
          <w:sz w:val="24"/>
          <w:szCs w:val="22"/>
        </w:rPr>
        <w:t>ÚVODNÍ USTANOVENÍ</w:t>
      </w:r>
    </w:p>
    <w:p w14:paraId="6138C4EC" w14:textId="47BD2068" w:rsidR="00EA7916" w:rsidRPr="00760063" w:rsidRDefault="00EA7916" w:rsidP="00EA7916">
      <w:pPr>
        <w:pStyle w:val="Nadpis2"/>
        <w:jc w:val="both"/>
        <w:rPr>
          <w:rFonts w:ascii="Calibri" w:hAnsi="Calibri" w:cs="Calibri"/>
          <w:b w:val="0"/>
          <w:sz w:val="22"/>
        </w:rPr>
      </w:pPr>
      <w:r w:rsidRPr="009F490F">
        <w:rPr>
          <w:rFonts w:ascii="Calibri" w:hAnsi="Calibri" w:cs="Calibri"/>
          <w:b w:val="0"/>
          <w:sz w:val="22"/>
        </w:rPr>
        <w:t xml:space="preserve">Smluvní strany </w:t>
      </w:r>
      <w:r w:rsidR="00A705F2">
        <w:rPr>
          <w:rFonts w:ascii="Calibri" w:hAnsi="Calibri" w:cs="Calibri"/>
          <w:b w:val="0"/>
          <w:sz w:val="22"/>
        </w:rPr>
        <w:t xml:space="preserve">uzavírají Dodatek č. 1 k </w:t>
      </w:r>
      <w:r w:rsidRPr="009F490F">
        <w:rPr>
          <w:rFonts w:ascii="Calibri" w:hAnsi="Calibri" w:cs="Calibri"/>
          <w:b w:val="0"/>
          <w:sz w:val="22"/>
        </w:rPr>
        <w:t>Rámcov</w:t>
      </w:r>
      <w:r w:rsidR="00A705F2">
        <w:rPr>
          <w:rFonts w:ascii="Calibri" w:hAnsi="Calibri" w:cs="Calibri"/>
          <w:b w:val="0"/>
          <w:sz w:val="22"/>
        </w:rPr>
        <w:t>é</w:t>
      </w:r>
      <w:r w:rsidRPr="009F490F">
        <w:rPr>
          <w:rFonts w:ascii="Calibri" w:hAnsi="Calibri" w:cs="Calibri"/>
          <w:b w:val="0"/>
          <w:sz w:val="22"/>
        </w:rPr>
        <w:t xml:space="preserve"> </w:t>
      </w:r>
      <w:r w:rsidR="00052966" w:rsidRPr="009F490F">
        <w:rPr>
          <w:rFonts w:ascii="Calibri" w:hAnsi="Calibri" w:cs="Calibri"/>
          <w:b w:val="0"/>
          <w:sz w:val="22"/>
        </w:rPr>
        <w:t>dohod</w:t>
      </w:r>
      <w:r w:rsidR="00A705F2">
        <w:rPr>
          <w:rFonts w:ascii="Calibri" w:hAnsi="Calibri" w:cs="Calibri"/>
          <w:b w:val="0"/>
          <w:sz w:val="22"/>
        </w:rPr>
        <w:t>ě uzavřené dne 03. 12. 2021 jako výsledek poptávkového řízení</w:t>
      </w:r>
      <w:r w:rsidRPr="009F490F">
        <w:rPr>
          <w:rFonts w:ascii="Calibri" w:hAnsi="Calibri" w:cs="Calibri"/>
          <w:b w:val="0"/>
          <w:sz w:val="22"/>
        </w:rPr>
        <w:t xml:space="preserve"> veřejné zakázky </w:t>
      </w:r>
      <w:r w:rsidR="00A705F2">
        <w:rPr>
          <w:rFonts w:ascii="Calibri" w:hAnsi="Calibri" w:cs="Calibri"/>
          <w:b w:val="0"/>
          <w:sz w:val="22"/>
        </w:rPr>
        <w:t xml:space="preserve">malého rozsahu </w:t>
      </w:r>
      <w:r w:rsidRPr="009F490F">
        <w:rPr>
          <w:rFonts w:ascii="Calibri" w:hAnsi="Calibri" w:cs="Calibri"/>
          <w:b w:val="0"/>
          <w:sz w:val="22"/>
        </w:rPr>
        <w:t xml:space="preserve">na dodávky s názvem </w:t>
      </w:r>
      <w:r w:rsidRPr="007B3849">
        <w:rPr>
          <w:rFonts w:ascii="Calibri" w:hAnsi="Calibri" w:cs="Calibri"/>
          <w:sz w:val="22"/>
        </w:rPr>
        <w:t>„</w:t>
      </w:r>
      <w:r w:rsidR="00052966" w:rsidRPr="007B3849">
        <w:rPr>
          <w:rFonts w:ascii="Calibri" w:hAnsi="Calibri" w:cs="Calibri"/>
          <w:sz w:val="22"/>
        </w:rPr>
        <w:t xml:space="preserve">Dodávka jídelního </w:t>
      </w:r>
      <w:r w:rsidR="007B3849">
        <w:rPr>
          <w:rFonts w:ascii="Calibri" w:hAnsi="Calibri" w:cs="Calibri"/>
          <w:sz w:val="22"/>
        </w:rPr>
        <w:br/>
      </w:r>
      <w:r w:rsidR="00052966" w:rsidRPr="00886A1C">
        <w:rPr>
          <w:rFonts w:ascii="Calibri" w:hAnsi="Calibri" w:cs="Calibri"/>
          <w:sz w:val="22"/>
        </w:rPr>
        <w:t>a kuchyňského nádobí pro Plzeňský kraj 2022 – 2. vyhlášení</w:t>
      </w:r>
      <w:r w:rsidR="002660BA" w:rsidRPr="00886A1C">
        <w:rPr>
          <w:rFonts w:ascii="Calibri" w:hAnsi="Calibri" w:cs="Calibri"/>
          <w:sz w:val="22"/>
        </w:rPr>
        <w:t xml:space="preserve">“ </w:t>
      </w:r>
      <w:r w:rsidR="00A705F2">
        <w:rPr>
          <w:rFonts w:ascii="Calibri" w:hAnsi="Calibri" w:cs="Calibri"/>
          <w:b w:val="0"/>
          <w:sz w:val="22"/>
        </w:rPr>
        <w:t xml:space="preserve">(dále jen „Dodatek“), a to </w:t>
      </w:r>
      <w:r w:rsidR="0055340E">
        <w:rPr>
          <w:rFonts w:ascii="Calibri" w:hAnsi="Calibri" w:cs="Calibri"/>
          <w:b w:val="0"/>
          <w:sz w:val="22"/>
        </w:rPr>
        <w:t>na základě shodné vůle obou stran.</w:t>
      </w:r>
    </w:p>
    <w:p w14:paraId="36C2A17A" w14:textId="77777777" w:rsidR="00760063" w:rsidRDefault="00760063">
      <w:pPr>
        <w:spacing w:after="160" w:line="259" w:lineRule="auto"/>
        <w:rPr>
          <w:rFonts w:ascii="Calibri" w:hAnsi="Calibri" w:cs="Calibri"/>
          <w:b/>
          <w:bCs/>
          <w:spacing w:val="30"/>
          <w:kern w:val="32"/>
          <w:szCs w:val="22"/>
        </w:rPr>
      </w:pPr>
      <w:r>
        <w:rPr>
          <w:rFonts w:ascii="Calibri" w:hAnsi="Calibri" w:cs="Calibri"/>
          <w:bCs/>
          <w:spacing w:val="30"/>
          <w:kern w:val="32"/>
          <w:szCs w:val="22"/>
        </w:rPr>
        <w:br w:type="page"/>
      </w:r>
    </w:p>
    <w:p w14:paraId="1DEB9A04" w14:textId="3AC5029A" w:rsidR="00EA7916" w:rsidRDefault="00EA7916" w:rsidP="00760063">
      <w:pPr>
        <w:pStyle w:val="Nadpis1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00" w:after="180" w:line="276" w:lineRule="auto"/>
        <w:jc w:val="center"/>
        <w:rPr>
          <w:rFonts w:ascii="Calibri" w:eastAsia="Times New Roman" w:hAnsi="Calibri" w:cs="Calibri"/>
          <w:bCs/>
          <w:spacing w:val="30"/>
          <w:kern w:val="32"/>
          <w:sz w:val="24"/>
          <w:szCs w:val="22"/>
        </w:rPr>
      </w:pPr>
      <w:r w:rsidRPr="00EA7916">
        <w:rPr>
          <w:rFonts w:ascii="Calibri" w:eastAsia="Times New Roman" w:hAnsi="Calibri" w:cs="Calibri"/>
          <w:bCs/>
          <w:spacing w:val="30"/>
          <w:kern w:val="32"/>
          <w:sz w:val="24"/>
          <w:szCs w:val="22"/>
        </w:rPr>
        <w:lastRenderedPageBreak/>
        <w:t>OBSAH DODATKU</w:t>
      </w:r>
    </w:p>
    <w:p w14:paraId="504CEC80" w14:textId="2F40BE07" w:rsidR="005A5434" w:rsidRPr="009F490F" w:rsidRDefault="00EA7916" w:rsidP="00886A1C">
      <w:pPr>
        <w:pStyle w:val="Nadpis2"/>
        <w:jc w:val="both"/>
        <w:rPr>
          <w:rFonts w:ascii="Calibri" w:hAnsi="Calibri" w:cs="Calibri"/>
          <w:b w:val="0"/>
          <w:sz w:val="22"/>
        </w:rPr>
      </w:pPr>
      <w:r w:rsidRPr="009F490F">
        <w:rPr>
          <w:rFonts w:ascii="Calibri" w:hAnsi="Calibri" w:cs="Calibri"/>
          <w:b w:val="0"/>
          <w:sz w:val="22"/>
        </w:rPr>
        <w:t>Smluvní strany se dohodly na</w:t>
      </w:r>
      <w:r w:rsidR="00500277" w:rsidRPr="009F490F">
        <w:rPr>
          <w:rFonts w:ascii="Calibri" w:hAnsi="Calibri" w:cs="Calibri"/>
          <w:b w:val="0"/>
          <w:sz w:val="22"/>
        </w:rPr>
        <w:t xml:space="preserve"> </w:t>
      </w:r>
      <w:r w:rsidR="00052966" w:rsidRPr="009F490F">
        <w:rPr>
          <w:rFonts w:ascii="Calibri" w:hAnsi="Calibri" w:cs="Calibri"/>
          <w:b w:val="0"/>
          <w:sz w:val="22"/>
        </w:rPr>
        <w:t xml:space="preserve">základě žádosti </w:t>
      </w:r>
      <w:r w:rsidR="007B3849">
        <w:rPr>
          <w:rFonts w:ascii="Calibri" w:hAnsi="Calibri" w:cs="Calibri"/>
          <w:b w:val="0"/>
          <w:sz w:val="22"/>
        </w:rPr>
        <w:t>P</w:t>
      </w:r>
      <w:r w:rsidR="00052966" w:rsidRPr="009F490F">
        <w:rPr>
          <w:rFonts w:ascii="Calibri" w:hAnsi="Calibri" w:cs="Calibri"/>
          <w:b w:val="0"/>
          <w:sz w:val="22"/>
        </w:rPr>
        <w:t xml:space="preserve">rodávajícího na změně </w:t>
      </w:r>
      <w:r w:rsidR="007B3849">
        <w:rPr>
          <w:rFonts w:ascii="Calibri" w:hAnsi="Calibri" w:cs="Calibri"/>
          <w:b w:val="0"/>
          <w:sz w:val="22"/>
        </w:rPr>
        <w:t xml:space="preserve">položkových </w:t>
      </w:r>
      <w:r w:rsidR="00052966" w:rsidRPr="009F490F">
        <w:rPr>
          <w:rFonts w:ascii="Calibri" w:hAnsi="Calibri" w:cs="Calibri"/>
          <w:b w:val="0"/>
          <w:sz w:val="22"/>
        </w:rPr>
        <w:t xml:space="preserve">cen dodávaného nádobí dle </w:t>
      </w:r>
      <w:r w:rsidR="0002360B">
        <w:rPr>
          <w:rFonts w:ascii="Calibri" w:hAnsi="Calibri" w:cs="Calibri"/>
          <w:b w:val="0"/>
          <w:sz w:val="22"/>
        </w:rPr>
        <w:t>P</w:t>
      </w:r>
      <w:r w:rsidR="00B86F1F" w:rsidRPr="009F490F">
        <w:rPr>
          <w:rFonts w:ascii="Calibri" w:hAnsi="Calibri" w:cs="Calibri"/>
          <w:b w:val="0"/>
          <w:sz w:val="22"/>
        </w:rPr>
        <w:t>řílohy č. 1 tohoto Dodatku</w:t>
      </w:r>
      <w:r w:rsidR="007B3849">
        <w:rPr>
          <w:rFonts w:ascii="Calibri" w:hAnsi="Calibri" w:cs="Calibri"/>
          <w:b w:val="0"/>
          <w:sz w:val="22"/>
        </w:rPr>
        <w:t xml:space="preserve">. </w:t>
      </w:r>
      <w:r w:rsidR="00052966" w:rsidRPr="009F490F">
        <w:rPr>
          <w:rFonts w:ascii="Calibri" w:hAnsi="Calibri" w:cs="Calibri"/>
          <w:b w:val="0"/>
          <w:sz w:val="22"/>
        </w:rPr>
        <w:t xml:space="preserve">Požadavek </w:t>
      </w:r>
      <w:r w:rsidR="007B3849">
        <w:rPr>
          <w:rFonts w:ascii="Calibri" w:hAnsi="Calibri" w:cs="Calibri"/>
          <w:b w:val="0"/>
          <w:sz w:val="22"/>
        </w:rPr>
        <w:t>P</w:t>
      </w:r>
      <w:r w:rsidR="007B3849" w:rsidRPr="009F490F">
        <w:rPr>
          <w:rFonts w:ascii="Calibri" w:hAnsi="Calibri" w:cs="Calibri"/>
          <w:b w:val="0"/>
          <w:sz w:val="22"/>
        </w:rPr>
        <w:t>rodávajícího</w:t>
      </w:r>
      <w:r w:rsidR="00052966" w:rsidRPr="009F490F">
        <w:rPr>
          <w:rFonts w:ascii="Calibri" w:hAnsi="Calibri" w:cs="Calibri"/>
          <w:b w:val="0"/>
          <w:sz w:val="22"/>
        </w:rPr>
        <w:t xml:space="preserve"> vychází z nárůstu cen energií, pohonných hmot </w:t>
      </w:r>
      <w:r w:rsidR="007B3849">
        <w:rPr>
          <w:rFonts w:ascii="Calibri" w:hAnsi="Calibri" w:cs="Calibri"/>
          <w:b w:val="0"/>
          <w:sz w:val="22"/>
        </w:rPr>
        <w:br/>
      </w:r>
      <w:r w:rsidR="00052966" w:rsidRPr="009F490F">
        <w:rPr>
          <w:rFonts w:ascii="Calibri" w:hAnsi="Calibri" w:cs="Calibri"/>
          <w:b w:val="0"/>
          <w:sz w:val="22"/>
        </w:rPr>
        <w:t xml:space="preserve">a obalových materiálů. </w:t>
      </w:r>
      <w:r w:rsidR="00B86F1F" w:rsidRPr="009F490F">
        <w:rPr>
          <w:rFonts w:ascii="Calibri" w:hAnsi="Calibri" w:cs="Calibri"/>
          <w:b w:val="0"/>
          <w:sz w:val="22"/>
        </w:rPr>
        <w:t xml:space="preserve">Kupující provedl aktuální </w:t>
      </w:r>
      <w:r w:rsidR="00052966" w:rsidRPr="009F490F">
        <w:rPr>
          <w:rFonts w:ascii="Calibri" w:hAnsi="Calibri" w:cs="Calibri"/>
          <w:b w:val="0"/>
          <w:sz w:val="22"/>
        </w:rPr>
        <w:t xml:space="preserve">průzkum trhu a </w:t>
      </w:r>
      <w:r w:rsidR="001C3B56">
        <w:rPr>
          <w:rFonts w:ascii="Calibri" w:hAnsi="Calibri" w:cs="Calibri"/>
          <w:b w:val="0"/>
          <w:sz w:val="22"/>
        </w:rPr>
        <w:t>v souladu se zásadou hospodárnosti</w:t>
      </w:r>
      <w:r w:rsidR="00052966" w:rsidRPr="009F490F">
        <w:rPr>
          <w:rFonts w:ascii="Calibri" w:hAnsi="Calibri" w:cs="Calibri"/>
          <w:b w:val="0"/>
          <w:sz w:val="22"/>
        </w:rPr>
        <w:t xml:space="preserve"> přistupuje na navrhovanou úpravu cen. </w:t>
      </w:r>
    </w:p>
    <w:p w14:paraId="39960178" w14:textId="25FA6638" w:rsidR="00D438FB" w:rsidRPr="009F490F" w:rsidRDefault="001C3B56" w:rsidP="00886A1C">
      <w:pPr>
        <w:pStyle w:val="Nadpis2"/>
        <w:jc w:val="both"/>
        <w:rPr>
          <w:rFonts w:ascii="Calibri" w:hAnsi="Calibri" w:cs="Calibri"/>
          <w:b w:val="0"/>
          <w:sz w:val="22"/>
        </w:rPr>
      </w:pPr>
      <w:r>
        <w:rPr>
          <w:rFonts w:ascii="Calibri" w:hAnsi="Calibri" w:cs="Calibri"/>
          <w:b w:val="0"/>
          <w:sz w:val="22"/>
        </w:rPr>
        <w:t>Ke z</w:t>
      </w:r>
      <w:r w:rsidR="00B86F1F" w:rsidRPr="009F490F">
        <w:rPr>
          <w:rFonts w:ascii="Calibri" w:hAnsi="Calibri" w:cs="Calibri"/>
          <w:b w:val="0"/>
          <w:sz w:val="22"/>
        </w:rPr>
        <w:t>měn</w:t>
      </w:r>
      <w:r>
        <w:rPr>
          <w:rFonts w:ascii="Calibri" w:hAnsi="Calibri" w:cs="Calibri"/>
          <w:b w:val="0"/>
          <w:sz w:val="22"/>
        </w:rPr>
        <w:t>ě</w:t>
      </w:r>
      <w:r w:rsidR="00B86F1F" w:rsidRPr="009F490F">
        <w:rPr>
          <w:rFonts w:ascii="Calibri" w:hAnsi="Calibri" w:cs="Calibri"/>
          <w:b w:val="0"/>
          <w:sz w:val="22"/>
        </w:rPr>
        <w:t xml:space="preserve"> cen jednotlivých položek</w:t>
      </w:r>
      <w:r w:rsidRPr="001C3B56">
        <w:rPr>
          <w:rFonts w:ascii="Calibri" w:hAnsi="Calibri" w:cs="Calibri"/>
          <w:b w:val="0"/>
          <w:sz w:val="22"/>
        </w:rPr>
        <w:t xml:space="preserve"> </w:t>
      </w:r>
      <w:r w:rsidRPr="009F490F">
        <w:rPr>
          <w:rFonts w:ascii="Calibri" w:hAnsi="Calibri" w:cs="Calibri"/>
          <w:b w:val="0"/>
          <w:sz w:val="22"/>
        </w:rPr>
        <w:t xml:space="preserve">dle </w:t>
      </w:r>
      <w:r>
        <w:rPr>
          <w:rFonts w:ascii="Calibri" w:hAnsi="Calibri" w:cs="Calibri"/>
          <w:b w:val="0"/>
          <w:sz w:val="22"/>
        </w:rPr>
        <w:t>Přílohy č. 1 dochází nabytím účinnosti Dodatku uveřejněním</w:t>
      </w:r>
      <w:r w:rsidR="00B86F1F" w:rsidRPr="009F490F">
        <w:rPr>
          <w:rFonts w:ascii="Calibri" w:hAnsi="Calibri" w:cs="Calibri"/>
          <w:b w:val="0"/>
          <w:sz w:val="22"/>
        </w:rPr>
        <w:t xml:space="preserve"> v Registru smluv.</w:t>
      </w:r>
    </w:p>
    <w:p w14:paraId="414A5C45" w14:textId="297F9696" w:rsidR="00203857" w:rsidRDefault="00203857" w:rsidP="00EA7916">
      <w:pPr>
        <w:pStyle w:val="Nadpis2"/>
        <w:jc w:val="both"/>
        <w:rPr>
          <w:rFonts w:ascii="Calibri" w:hAnsi="Calibri" w:cs="Calibri"/>
          <w:b w:val="0"/>
          <w:sz w:val="22"/>
        </w:rPr>
      </w:pPr>
      <w:r>
        <w:rPr>
          <w:rFonts w:ascii="Calibri" w:hAnsi="Calibri" w:cs="Calibri"/>
          <w:b w:val="0"/>
          <w:sz w:val="22"/>
        </w:rPr>
        <w:t>Ceny položek uvedených v Příloze č. 2</w:t>
      </w:r>
      <w:r w:rsidR="00886A1C">
        <w:rPr>
          <w:rFonts w:ascii="Calibri" w:hAnsi="Calibri" w:cs="Calibri"/>
          <w:b w:val="0"/>
          <w:sz w:val="22"/>
        </w:rPr>
        <w:t>_Technická specifikace vč. ocenění,</w:t>
      </w:r>
      <w:r>
        <w:rPr>
          <w:rFonts w:ascii="Calibri" w:hAnsi="Calibri" w:cs="Calibri"/>
          <w:b w:val="0"/>
          <w:sz w:val="22"/>
        </w:rPr>
        <w:t xml:space="preserve"> Rámcové dohody ze dne 03. 12. 2021, které nejsou uvedeny v Příloze č. 1 - </w:t>
      </w:r>
      <w:r w:rsidRPr="00886A1C">
        <w:rPr>
          <w:rFonts w:asciiTheme="minorHAnsi" w:hAnsiTheme="minorHAnsi" w:cs="Calibri"/>
          <w:b w:val="0"/>
          <w:sz w:val="22"/>
          <w:szCs w:val="22"/>
        </w:rPr>
        <w:t>Seznam</w:t>
      </w:r>
      <w:r w:rsidRPr="0002360B">
        <w:rPr>
          <w:rFonts w:asciiTheme="minorHAnsi" w:hAnsiTheme="minorHAnsi" w:cs="Calibri"/>
          <w:b w:val="0"/>
          <w:sz w:val="22"/>
          <w:szCs w:val="22"/>
        </w:rPr>
        <w:t xml:space="preserve"> položek se změnou cen</w:t>
      </w:r>
      <w:r>
        <w:rPr>
          <w:rFonts w:asciiTheme="minorHAnsi" w:hAnsiTheme="minorHAnsi" w:cs="Calibri"/>
          <w:b w:val="0"/>
          <w:sz w:val="22"/>
          <w:szCs w:val="22"/>
        </w:rPr>
        <w:t>, zůstávají beze změny.</w:t>
      </w:r>
    </w:p>
    <w:p w14:paraId="773A57A9" w14:textId="08153DC9" w:rsidR="00B86F1F" w:rsidRDefault="00EA7916" w:rsidP="00EA7916">
      <w:pPr>
        <w:pStyle w:val="Nadpis2"/>
        <w:jc w:val="both"/>
        <w:rPr>
          <w:rFonts w:ascii="Calibri" w:hAnsi="Calibri" w:cs="Calibri"/>
          <w:b w:val="0"/>
          <w:sz w:val="22"/>
        </w:rPr>
      </w:pPr>
      <w:r w:rsidRPr="009F490F">
        <w:rPr>
          <w:rFonts w:ascii="Calibri" w:hAnsi="Calibri" w:cs="Calibri"/>
          <w:b w:val="0"/>
          <w:sz w:val="22"/>
        </w:rPr>
        <w:t xml:space="preserve">Ostatní ustanovení Rámcové </w:t>
      </w:r>
      <w:r w:rsidR="00B86F1F" w:rsidRPr="009F490F">
        <w:rPr>
          <w:rFonts w:ascii="Calibri" w:hAnsi="Calibri" w:cs="Calibri"/>
          <w:b w:val="0"/>
          <w:sz w:val="22"/>
        </w:rPr>
        <w:t>dohody</w:t>
      </w:r>
      <w:r w:rsidRPr="009F490F">
        <w:rPr>
          <w:rFonts w:ascii="Calibri" w:hAnsi="Calibri" w:cs="Calibri"/>
          <w:b w:val="0"/>
          <w:sz w:val="22"/>
        </w:rPr>
        <w:t xml:space="preserve"> ze dne </w:t>
      </w:r>
      <w:r w:rsidR="0055340E">
        <w:rPr>
          <w:rFonts w:ascii="Calibri" w:hAnsi="Calibri" w:cs="Calibri"/>
          <w:b w:val="0"/>
          <w:sz w:val="22"/>
        </w:rPr>
        <w:t>0</w:t>
      </w:r>
      <w:r w:rsidR="00B86F1F" w:rsidRPr="009F490F">
        <w:rPr>
          <w:rFonts w:ascii="Calibri" w:hAnsi="Calibri" w:cs="Calibri"/>
          <w:b w:val="0"/>
          <w:sz w:val="22"/>
        </w:rPr>
        <w:t>3. 12. 2021</w:t>
      </w:r>
      <w:r w:rsidRPr="009F490F">
        <w:rPr>
          <w:rFonts w:ascii="Calibri" w:hAnsi="Calibri" w:cs="Calibri"/>
          <w:b w:val="0"/>
          <w:sz w:val="22"/>
        </w:rPr>
        <w:t xml:space="preserve"> zůstávají nedotčena.</w:t>
      </w:r>
    </w:p>
    <w:p w14:paraId="051FCFFB" w14:textId="77777777" w:rsidR="00760063" w:rsidRPr="00760063" w:rsidRDefault="00760063" w:rsidP="00760063"/>
    <w:p w14:paraId="4D9EE300" w14:textId="6DE861C8" w:rsidR="00EA7916" w:rsidRDefault="00EA7916" w:rsidP="00EA7916">
      <w:pPr>
        <w:pStyle w:val="Nadpis1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00" w:after="180" w:line="276" w:lineRule="auto"/>
        <w:jc w:val="center"/>
        <w:rPr>
          <w:rFonts w:ascii="Calibri" w:eastAsia="Times New Roman" w:hAnsi="Calibri" w:cs="Calibri"/>
          <w:bCs/>
          <w:spacing w:val="30"/>
          <w:kern w:val="32"/>
          <w:sz w:val="24"/>
          <w:szCs w:val="22"/>
        </w:rPr>
      </w:pPr>
      <w:r w:rsidRPr="00EA7916">
        <w:rPr>
          <w:rFonts w:ascii="Calibri" w:eastAsia="Times New Roman" w:hAnsi="Calibri" w:cs="Calibri"/>
          <w:bCs/>
          <w:spacing w:val="30"/>
          <w:kern w:val="32"/>
          <w:sz w:val="24"/>
          <w:szCs w:val="22"/>
        </w:rPr>
        <w:t>ZÁVĚREČNÁ USTANOVENÍ</w:t>
      </w:r>
    </w:p>
    <w:p w14:paraId="63775316" w14:textId="1DE6993A" w:rsidR="00EA7916" w:rsidRPr="009F490F" w:rsidRDefault="00EA7916" w:rsidP="00760063">
      <w:pPr>
        <w:pStyle w:val="Nadpis2"/>
        <w:jc w:val="both"/>
        <w:rPr>
          <w:rFonts w:ascii="Calibri" w:hAnsi="Calibri" w:cs="Calibri"/>
          <w:b w:val="0"/>
          <w:sz w:val="22"/>
        </w:rPr>
      </w:pPr>
      <w:r w:rsidRPr="009F490F">
        <w:rPr>
          <w:rFonts w:ascii="Calibri" w:hAnsi="Calibri" w:cs="Calibri"/>
          <w:b w:val="0"/>
          <w:sz w:val="22"/>
        </w:rPr>
        <w:t xml:space="preserve">Tento Dodatek je </w:t>
      </w:r>
      <w:r w:rsidR="0055340E">
        <w:rPr>
          <w:rFonts w:ascii="Calibri" w:hAnsi="Calibri" w:cs="Calibri"/>
          <w:b w:val="0"/>
          <w:sz w:val="22"/>
        </w:rPr>
        <w:t xml:space="preserve">vyhotoven </w:t>
      </w:r>
      <w:r w:rsidRPr="009F490F">
        <w:rPr>
          <w:rFonts w:ascii="Calibri" w:hAnsi="Calibri" w:cs="Calibri"/>
          <w:b w:val="0"/>
          <w:sz w:val="22"/>
        </w:rPr>
        <w:t>v elektronické podobě s</w:t>
      </w:r>
      <w:r w:rsidR="0055340E">
        <w:rPr>
          <w:rFonts w:ascii="Calibri" w:hAnsi="Calibri" w:cs="Calibri"/>
          <w:b w:val="0"/>
          <w:sz w:val="22"/>
        </w:rPr>
        <w:t> </w:t>
      </w:r>
      <w:r w:rsidRPr="009F490F">
        <w:rPr>
          <w:rFonts w:ascii="Calibri" w:hAnsi="Calibri" w:cs="Calibri"/>
          <w:b w:val="0"/>
          <w:sz w:val="22"/>
        </w:rPr>
        <w:t>připojen</w:t>
      </w:r>
      <w:r w:rsidR="0055340E">
        <w:rPr>
          <w:rFonts w:ascii="Calibri" w:hAnsi="Calibri" w:cs="Calibri"/>
          <w:b w:val="0"/>
          <w:sz w:val="22"/>
        </w:rPr>
        <w:t>ými</w:t>
      </w:r>
      <w:r w:rsidRPr="009F490F">
        <w:rPr>
          <w:rFonts w:ascii="Calibri" w:hAnsi="Calibri" w:cs="Calibri"/>
          <w:b w:val="0"/>
          <w:sz w:val="22"/>
        </w:rPr>
        <w:t xml:space="preserve"> </w:t>
      </w:r>
      <w:r w:rsidR="0055340E" w:rsidRPr="009F490F">
        <w:rPr>
          <w:rFonts w:ascii="Calibri" w:hAnsi="Calibri" w:cs="Calibri"/>
          <w:b w:val="0"/>
          <w:sz w:val="22"/>
        </w:rPr>
        <w:t>zaručený</w:t>
      </w:r>
      <w:r w:rsidR="0055340E">
        <w:rPr>
          <w:rFonts w:ascii="Calibri" w:hAnsi="Calibri" w:cs="Calibri"/>
          <w:b w:val="0"/>
          <w:sz w:val="22"/>
        </w:rPr>
        <w:t>mi</w:t>
      </w:r>
      <w:r w:rsidR="0055340E" w:rsidRPr="009F490F">
        <w:rPr>
          <w:rFonts w:ascii="Calibri" w:hAnsi="Calibri" w:cs="Calibri"/>
          <w:b w:val="0"/>
          <w:sz w:val="22"/>
        </w:rPr>
        <w:t xml:space="preserve"> elektronický</w:t>
      </w:r>
      <w:r w:rsidR="0055340E">
        <w:rPr>
          <w:rFonts w:ascii="Calibri" w:hAnsi="Calibri" w:cs="Calibri"/>
          <w:b w:val="0"/>
          <w:sz w:val="22"/>
        </w:rPr>
        <w:t>mi</w:t>
      </w:r>
      <w:r w:rsidR="0055340E" w:rsidRPr="009F490F">
        <w:rPr>
          <w:rFonts w:ascii="Calibri" w:hAnsi="Calibri" w:cs="Calibri"/>
          <w:b w:val="0"/>
          <w:sz w:val="22"/>
        </w:rPr>
        <w:t xml:space="preserve"> podpis</w:t>
      </w:r>
      <w:r w:rsidR="0055340E">
        <w:rPr>
          <w:rFonts w:ascii="Calibri" w:hAnsi="Calibri" w:cs="Calibri"/>
          <w:b w:val="0"/>
          <w:sz w:val="22"/>
        </w:rPr>
        <w:t>y</w:t>
      </w:r>
      <w:r w:rsidR="0055340E" w:rsidRPr="009F490F">
        <w:rPr>
          <w:rFonts w:ascii="Calibri" w:hAnsi="Calibri" w:cs="Calibri"/>
          <w:b w:val="0"/>
          <w:sz w:val="22"/>
        </w:rPr>
        <w:t xml:space="preserve"> </w:t>
      </w:r>
      <w:r w:rsidRPr="009F490F">
        <w:rPr>
          <w:rFonts w:ascii="Calibri" w:hAnsi="Calibri" w:cs="Calibri"/>
          <w:b w:val="0"/>
          <w:sz w:val="22"/>
        </w:rPr>
        <w:t>osob</w:t>
      </w:r>
      <w:r w:rsidR="0055340E">
        <w:rPr>
          <w:rFonts w:ascii="Calibri" w:hAnsi="Calibri" w:cs="Calibri"/>
          <w:b w:val="0"/>
          <w:sz w:val="22"/>
        </w:rPr>
        <w:t xml:space="preserve"> oprávněných k jednání</w:t>
      </w:r>
      <w:r w:rsidRPr="009F490F">
        <w:rPr>
          <w:rFonts w:ascii="Calibri" w:hAnsi="Calibri" w:cs="Calibri"/>
          <w:b w:val="0"/>
          <w:sz w:val="22"/>
        </w:rPr>
        <w:t xml:space="preserve"> </w:t>
      </w:r>
      <w:r w:rsidR="0055340E">
        <w:rPr>
          <w:rFonts w:ascii="Calibri" w:hAnsi="Calibri" w:cs="Calibri"/>
          <w:b w:val="0"/>
          <w:sz w:val="22"/>
        </w:rPr>
        <w:t>za</w:t>
      </w:r>
      <w:r w:rsidRPr="009F490F">
        <w:rPr>
          <w:rFonts w:ascii="Calibri" w:hAnsi="Calibri" w:cs="Calibri"/>
          <w:b w:val="0"/>
          <w:sz w:val="22"/>
        </w:rPr>
        <w:t xml:space="preserve"> smluvní stran</w:t>
      </w:r>
      <w:r w:rsidR="0055340E">
        <w:rPr>
          <w:rFonts w:ascii="Calibri" w:hAnsi="Calibri" w:cs="Calibri"/>
          <w:b w:val="0"/>
          <w:sz w:val="22"/>
        </w:rPr>
        <w:t>y</w:t>
      </w:r>
      <w:r w:rsidRPr="009F490F">
        <w:rPr>
          <w:rFonts w:ascii="Calibri" w:hAnsi="Calibri" w:cs="Calibri"/>
          <w:b w:val="0"/>
          <w:sz w:val="22"/>
        </w:rPr>
        <w:t>.</w:t>
      </w:r>
    </w:p>
    <w:p w14:paraId="73BB55E5" w14:textId="3DC0CA86" w:rsidR="00EA7916" w:rsidRPr="009F490F" w:rsidRDefault="00EA7916" w:rsidP="00760063">
      <w:pPr>
        <w:pStyle w:val="Nadpis2"/>
        <w:jc w:val="both"/>
        <w:rPr>
          <w:rFonts w:ascii="Calibri" w:hAnsi="Calibri" w:cs="Calibri"/>
          <w:b w:val="0"/>
          <w:sz w:val="22"/>
        </w:rPr>
      </w:pPr>
      <w:r w:rsidRPr="009F490F">
        <w:rPr>
          <w:rFonts w:ascii="Calibri" w:hAnsi="Calibri" w:cs="Calibri"/>
          <w:b w:val="0"/>
          <w:sz w:val="22"/>
        </w:rPr>
        <w:t xml:space="preserve">Tento Dodatek nabývá platnosti okamžikem podpisu oběma smluvními stranami a účinnosti dnem zveřejnění v registru smluv v souladu se zákonem č. 340/2015 Sb., o zvláštních podmínkách účinnosti některých smluv, uveřejňování těchto smluv a o registru smluv (dále též „zákon o registru smluv“). Smluvní strany berou na vědomí, že tento dodatek smlouvy podléhá povinnosti uveřejnění v registru smluv podle zákona o registru smluv a dohodly se, že zveřejnění v registru smluv provede do 15 dnů od uzavření tohoto Dodatku </w:t>
      </w:r>
      <w:r w:rsidR="00B86F1F" w:rsidRPr="009F490F">
        <w:rPr>
          <w:rFonts w:ascii="Calibri" w:hAnsi="Calibri" w:cs="Calibri"/>
          <w:b w:val="0"/>
          <w:sz w:val="22"/>
        </w:rPr>
        <w:t>ku</w:t>
      </w:r>
      <w:r w:rsidRPr="009F490F">
        <w:rPr>
          <w:rFonts w:ascii="Calibri" w:hAnsi="Calibri" w:cs="Calibri"/>
          <w:b w:val="0"/>
          <w:sz w:val="22"/>
        </w:rPr>
        <w:t>pující.</w:t>
      </w:r>
    </w:p>
    <w:p w14:paraId="70E30CE7" w14:textId="691C4C53" w:rsidR="00760063" w:rsidRDefault="00EA7916" w:rsidP="0002360B">
      <w:pPr>
        <w:pStyle w:val="Nadpis2"/>
        <w:jc w:val="both"/>
      </w:pPr>
      <w:r w:rsidRPr="009F490F">
        <w:rPr>
          <w:rFonts w:ascii="Calibri" w:hAnsi="Calibri" w:cs="Calibri"/>
          <w:b w:val="0"/>
          <w:sz w:val="22"/>
        </w:rPr>
        <w:t>Smluvní strany prohlašují, že si text Dohody řádně přečetly, souhlasí s jejím obsahem, Dohoda byla sepsána určitě, srozumitelně, na základě jejich pravé a svobodné vůle a na důkaz toho obě smluvní strany připojují své podpisy.</w:t>
      </w:r>
    </w:p>
    <w:p w14:paraId="475F81A3" w14:textId="77777777" w:rsidR="00886A1C" w:rsidRPr="00886A1C" w:rsidRDefault="00886A1C" w:rsidP="0002360B">
      <w:pPr>
        <w:spacing w:line="276" w:lineRule="auto"/>
        <w:jc w:val="both"/>
        <w:rPr>
          <w:rFonts w:asciiTheme="minorHAnsi" w:hAnsiTheme="minorHAnsi" w:cs="Calibri"/>
          <w:sz w:val="14"/>
          <w:szCs w:val="22"/>
          <w:u w:val="single"/>
        </w:rPr>
      </w:pPr>
    </w:p>
    <w:p w14:paraId="2E514BB8" w14:textId="4B149D4A" w:rsidR="007078D6" w:rsidRPr="00886A1C" w:rsidRDefault="007078D6" w:rsidP="0002360B">
      <w:pPr>
        <w:spacing w:line="276" w:lineRule="auto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886A1C">
        <w:rPr>
          <w:rFonts w:asciiTheme="minorHAnsi" w:hAnsiTheme="minorHAnsi" w:cs="Calibri"/>
          <w:sz w:val="22"/>
          <w:szCs w:val="22"/>
          <w:u w:val="single"/>
        </w:rPr>
        <w:t xml:space="preserve">Přílohy: </w:t>
      </w:r>
    </w:p>
    <w:p w14:paraId="4FD9798B" w14:textId="26691CB8" w:rsidR="007B3849" w:rsidRPr="00886A1C" w:rsidRDefault="007078D6" w:rsidP="00886A1C">
      <w:r w:rsidRPr="0002360B">
        <w:rPr>
          <w:rFonts w:asciiTheme="minorHAnsi" w:hAnsiTheme="minorHAnsi" w:cs="Calibri"/>
          <w:sz w:val="22"/>
          <w:szCs w:val="22"/>
        </w:rPr>
        <w:t xml:space="preserve">Příloha č. 1 </w:t>
      </w:r>
      <w:r w:rsidR="00203857">
        <w:rPr>
          <w:rFonts w:asciiTheme="minorHAnsi" w:hAnsiTheme="minorHAnsi" w:cs="Calibri"/>
          <w:sz w:val="22"/>
          <w:szCs w:val="22"/>
        </w:rPr>
        <w:t>-</w:t>
      </w:r>
      <w:r w:rsidR="00B86F1F" w:rsidRPr="0002360B">
        <w:rPr>
          <w:rFonts w:asciiTheme="minorHAnsi" w:hAnsiTheme="minorHAnsi" w:cs="Calibri"/>
          <w:sz w:val="22"/>
          <w:szCs w:val="22"/>
        </w:rPr>
        <w:t xml:space="preserve"> </w:t>
      </w:r>
      <w:r w:rsidR="00203857">
        <w:rPr>
          <w:rFonts w:asciiTheme="minorHAnsi" w:hAnsiTheme="minorHAnsi" w:cs="Calibri"/>
          <w:sz w:val="22"/>
          <w:szCs w:val="22"/>
        </w:rPr>
        <w:t>S</w:t>
      </w:r>
      <w:r w:rsidR="00B86F1F" w:rsidRPr="0002360B">
        <w:rPr>
          <w:rFonts w:asciiTheme="minorHAnsi" w:hAnsiTheme="minorHAnsi" w:cs="Calibri"/>
          <w:sz w:val="22"/>
          <w:szCs w:val="22"/>
        </w:rPr>
        <w:t>eznam položek se změnou cen</w:t>
      </w:r>
      <w:r w:rsidRPr="0055340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7FEC3E" w14:textId="01CBA66A" w:rsidR="00EA7916" w:rsidRPr="006E7307" w:rsidRDefault="00EA7916" w:rsidP="00886A1C">
      <w:pPr>
        <w:pStyle w:val="Nadpis2"/>
        <w:numPr>
          <w:ilvl w:val="0"/>
          <w:numId w:val="0"/>
        </w:numPr>
        <w:spacing w:before="0" w:after="0" w:line="360" w:lineRule="auto"/>
        <w:ind w:left="576" w:hanging="576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4"/>
        <w:gridCol w:w="96"/>
        <w:gridCol w:w="4534"/>
      </w:tblGrid>
      <w:tr w:rsidR="00EA7916" w:rsidRPr="006E7307" w14:paraId="04EF9350" w14:textId="77777777" w:rsidTr="0002360B">
        <w:tc>
          <w:tcPr>
            <w:tcW w:w="5574" w:type="dxa"/>
          </w:tcPr>
          <w:p w14:paraId="0596D102" w14:textId="47536808" w:rsidR="00EA7916" w:rsidRPr="006E7307" w:rsidRDefault="00EA7916" w:rsidP="00DF0034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Kupujícího: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  <w:proofErr w:type="gramStart"/>
            <w:r w:rsidR="00E54D6A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15.7.2022</w:t>
            </w:r>
            <w:bookmarkStart w:id="0" w:name="_GoBack"/>
            <w:bookmarkEnd w:id="0"/>
            <w:proofErr w:type="gramEnd"/>
          </w:p>
        </w:tc>
        <w:tc>
          <w:tcPr>
            <w:tcW w:w="4630" w:type="dxa"/>
            <w:gridSpan w:val="2"/>
          </w:tcPr>
          <w:p w14:paraId="05DCDBF9" w14:textId="65CAD80A" w:rsidR="00EA7916" w:rsidRPr="006E7307" w:rsidRDefault="00EA7916" w:rsidP="00DF0034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rodávajícího:</w:t>
            </w:r>
            <w:r w:rsidR="00E54D6A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E54D6A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13.7.2022</w:t>
            </w:r>
            <w:proofErr w:type="gramEnd"/>
          </w:p>
        </w:tc>
      </w:tr>
      <w:tr w:rsidR="00EA7916" w:rsidRPr="00211C28" w14:paraId="479228CD" w14:textId="77777777" w:rsidTr="00E54D6A">
        <w:tc>
          <w:tcPr>
            <w:tcW w:w="5670" w:type="dxa"/>
            <w:gridSpan w:val="2"/>
          </w:tcPr>
          <w:p w14:paraId="4F8BDF25" w14:textId="097568EA" w:rsidR="00EA7916" w:rsidRPr="00211C28" w:rsidRDefault="00E54D6A" w:rsidP="00EA7916">
            <w:pPr>
              <w:tabs>
                <w:tab w:val="left" w:pos="2325"/>
                <w:tab w:val="center" w:pos="2427"/>
              </w:tabs>
              <w:spacing w:before="960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E54D6A">
              <w:rPr>
                <w:rFonts w:asciiTheme="minorHAnsi" w:eastAsia="Calibri" w:hAnsiTheme="minorHAnsi" w:cs="Calibri"/>
                <w:b/>
                <w:sz w:val="22"/>
                <w:szCs w:val="20"/>
                <w:highlight w:val="black"/>
                <w:lang w:eastAsia="en-US"/>
              </w:rPr>
              <w:t>………………………………………………………</w:t>
            </w:r>
          </w:p>
        </w:tc>
        <w:tc>
          <w:tcPr>
            <w:tcW w:w="4534" w:type="dxa"/>
          </w:tcPr>
          <w:p w14:paraId="43FC77F1" w14:textId="0B2408A3" w:rsidR="00EA7916" w:rsidRPr="00760063" w:rsidRDefault="00E54D6A" w:rsidP="00EA7916">
            <w:pPr>
              <w:spacing w:before="960"/>
              <w:rPr>
                <w:rFonts w:asciiTheme="minorHAnsi" w:eastAsia="Calibri" w:hAnsiTheme="minorHAnsi" w:cs="Calibri"/>
                <w:b/>
                <w:sz w:val="22"/>
                <w:szCs w:val="20"/>
                <w:lang w:eastAsia="en-US"/>
              </w:rPr>
            </w:pPr>
            <w:r w:rsidRPr="00E54D6A">
              <w:rPr>
                <w:rFonts w:asciiTheme="minorHAnsi" w:eastAsia="Calibri" w:hAnsiTheme="minorHAnsi" w:cs="Calibri"/>
                <w:b/>
                <w:sz w:val="22"/>
                <w:szCs w:val="20"/>
                <w:highlight w:val="black"/>
                <w:lang w:eastAsia="en-US"/>
              </w:rPr>
              <w:t>………………………………………………</w:t>
            </w:r>
          </w:p>
        </w:tc>
      </w:tr>
      <w:tr w:rsidR="00EA7916" w:rsidRPr="00211C28" w14:paraId="6D8C978E" w14:textId="77777777" w:rsidTr="0002360B">
        <w:tc>
          <w:tcPr>
            <w:tcW w:w="5574" w:type="dxa"/>
          </w:tcPr>
          <w:p w14:paraId="4D34088E" w14:textId="77777777" w:rsidR="00EA7916" w:rsidRPr="00760063" w:rsidRDefault="00EA7916" w:rsidP="00EA7916">
            <w:pPr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 w:rsidRPr="00760063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ředitelka</w:t>
            </w:r>
          </w:p>
          <w:p w14:paraId="750F3C7F" w14:textId="77777777" w:rsidR="00EA7916" w:rsidRPr="00760063" w:rsidRDefault="00EA7916" w:rsidP="00EA7916">
            <w:pPr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 w:rsidRPr="00760063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Centrální nákup Plzeňského kraje,</w:t>
            </w:r>
          </w:p>
          <w:p w14:paraId="6038FF62" w14:textId="20C4DB16" w:rsidR="00EA7916" w:rsidRPr="00211C28" w:rsidRDefault="00EA7916" w:rsidP="00EA7916">
            <w:pPr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760063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příspěvková organizace</w:t>
            </w:r>
          </w:p>
        </w:tc>
        <w:tc>
          <w:tcPr>
            <w:tcW w:w="4630" w:type="dxa"/>
            <w:gridSpan w:val="2"/>
          </w:tcPr>
          <w:p w14:paraId="4F929402" w14:textId="3E4598FC" w:rsidR="00B86F1F" w:rsidRPr="00760063" w:rsidRDefault="00760063" w:rsidP="00EA7916">
            <w:pPr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 w:rsidRPr="00760063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p</w:t>
            </w:r>
            <w:r w:rsidR="00B86F1F" w:rsidRPr="00760063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rokurista</w:t>
            </w:r>
          </w:p>
          <w:p w14:paraId="61B643F3" w14:textId="4544F415" w:rsidR="00EA7916" w:rsidRPr="00760063" w:rsidRDefault="00B86F1F" w:rsidP="00EA7916">
            <w:pPr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proofErr w:type="spellStart"/>
            <w:r w:rsidRPr="00760063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Sahm</w:t>
            </w:r>
            <w:proofErr w:type="spellEnd"/>
            <w:r w:rsidRPr="00760063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s.r.o.</w:t>
            </w:r>
          </w:p>
          <w:p w14:paraId="12558BEA" w14:textId="77777777" w:rsidR="00B86F1F" w:rsidRPr="00760063" w:rsidRDefault="00B86F1F" w:rsidP="00EA7916">
            <w:pPr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  <w:p w14:paraId="76E55CCE" w14:textId="77777777" w:rsidR="00B86F1F" w:rsidRPr="00760063" w:rsidRDefault="00B86F1F" w:rsidP="00EA7916">
            <w:pPr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  <w:p w14:paraId="5ABA498A" w14:textId="77777777" w:rsidR="00760063" w:rsidRDefault="00760063" w:rsidP="00EA7916">
            <w:pPr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  <w:p w14:paraId="37A420C1" w14:textId="77777777" w:rsidR="00760063" w:rsidRDefault="00760063" w:rsidP="00EA7916">
            <w:pPr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  <w:p w14:paraId="2E895BFD" w14:textId="77777777" w:rsidR="00760063" w:rsidRPr="00760063" w:rsidRDefault="00760063" w:rsidP="00EA7916">
            <w:pPr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  <w:p w14:paraId="55C285EA" w14:textId="7651E172" w:rsidR="00B86F1F" w:rsidRPr="00760063" w:rsidRDefault="00E54D6A" w:rsidP="00EA7916">
            <w:pPr>
              <w:rPr>
                <w:rFonts w:asciiTheme="minorHAnsi" w:eastAsia="Calibri" w:hAnsiTheme="minorHAnsi" w:cs="Calibri"/>
                <w:b/>
                <w:sz w:val="22"/>
                <w:szCs w:val="20"/>
                <w:lang w:eastAsia="en-US"/>
              </w:rPr>
            </w:pPr>
            <w:r w:rsidRPr="00E54D6A">
              <w:rPr>
                <w:rFonts w:asciiTheme="minorHAnsi" w:eastAsia="Calibri" w:hAnsiTheme="minorHAnsi" w:cs="Calibri"/>
                <w:b/>
                <w:sz w:val="22"/>
                <w:szCs w:val="20"/>
                <w:highlight w:val="black"/>
                <w:lang w:eastAsia="en-US"/>
              </w:rPr>
              <w:t>………………………………………………..</w:t>
            </w:r>
          </w:p>
          <w:p w14:paraId="5AA23D48" w14:textId="6BCD2F12" w:rsidR="00B86F1F" w:rsidRPr="00760063" w:rsidRDefault="00A705F2" w:rsidP="00EA7916">
            <w:pPr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prokurista</w:t>
            </w:r>
          </w:p>
          <w:p w14:paraId="6F09FF1B" w14:textId="68D63F43" w:rsidR="00B86F1F" w:rsidRPr="00760063" w:rsidRDefault="00B86F1F" w:rsidP="00EA7916">
            <w:pPr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proofErr w:type="spellStart"/>
            <w:r w:rsidRPr="00760063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Sahm</w:t>
            </w:r>
            <w:proofErr w:type="spellEnd"/>
            <w:r w:rsidRPr="00760063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s.r.o.</w:t>
            </w:r>
          </w:p>
        </w:tc>
      </w:tr>
    </w:tbl>
    <w:p w14:paraId="13658008" w14:textId="1274F447" w:rsidR="00341DDF" w:rsidRPr="00EA7916" w:rsidRDefault="00341DDF" w:rsidP="007B3849"/>
    <w:sectPr w:rsidR="00341DDF" w:rsidRPr="00EA7916" w:rsidSect="00905EF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851" w:bottom="1134" w:left="851" w:header="0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A84B4" w16cex:dateUtc="2022-01-25T13:16:00Z"/>
  <w16cex:commentExtensible w16cex:durableId="25A36EEF" w16cex:dateUtc="2022-01-31T15:36:00Z"/>
  <w16cex:commentExtensible w16cex:durableId="259A848A" w16cex:dateUtc="2022-01-25T13:15:00Z"/>
  <w16cex:commentExtensible w16cex:durableId="25A36EF1" w16cex:dateUtc="2022-01-31T15:34:00Z"/>
  <w16cex:commentExtensible w16cex:durableId="259A84F5" w16cex:dateUtc="2022-01-25T13:17:00Z"/>
  <w16cex:commentExtensible w16cex:durableId="25A36F5C" w16cex:dateUtc="2022-02-01T07:35:00Z"/>
  <w16cex:commentExtensible w16cex:durableId="25A36EF3" w16cex:dateUtc="2022-01-27T08:30:00Z"/>
  <w16cex:commentExtensible w16cex:durableId="259A85AD" w16cex:dateUtc="2022-01-25T13:20:00Z"/>
  <w16cex:commentExtensible w16cex:durableId="25A36EF5" w16cex:dateUtc="2022-01-31T15:38:00Z"/>
  <w16cex:commentExtensible w16cex:durableId="259A85F1" w16cex:dateUtc="2022-01-25T13:21:00Z"/>
  <w16cex:commentExtensible w16cex:durableId="25A36EF7" w16cex:dateUtc="2022-01-31T16:05:00Z"/>
  <w16cex:commentExtensible w16cex:durableId="259A884A" w16cex:dateUtc="2022-01-25T13:31:00Z"/>
  <w16cex:commentExtensible w16cex:durableId="25A3748D" w16cex:dateUtc="2022-02-01T07:57:00Z"/>
  <w16cex:commentExtensible w16cex:durableId="259A8EAD" w16cex:dateUtc="2022-01-25T13:58:00Z"/>
  <w16cex:commentExtensible w16cex:durableId="25A36EFC" w16cex:dateUtc="2022-01-31T15:41:00Z"/>
  <w16cex:commentExtensible w16cex:durableId="25881732" w16cex:dateUtc="2022-01-11T13:48:00Z"/>
  <w16cex:commentExtensible w16cex:durableId="259A8919" w16cex:dateUtc="2022-01-25T13:35:00Z"/>
  <w16cex:commentExtensible w16cex:durableId="25A36EFF" w16cex:dateUtc="2022-01-31T15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9BCA59" w16cid:durableId="259A84B4"/>
  <w16cid:commentId w16cid:paraId="5EBFDCC1" w16cid:durableId="25A36EEF"/>
  <w16cid:commentId w16cid:paraId="282C93B5" w16cid:durableId="259A848A"/>
  <w16cid:commentId w16cid:paraId="6F6582C7" w16cid:durableId="25A36EF1"/>
  <w16cid:commentId w16cid:paraId="0F411648" w16cid:durableId="259A84F5"/>
  <w16cid:commentId w16cid:paraId="1C7E6392" w16cid:durableId="25A36F5C"/>
  <w16cid:commentId w16cid:paraId="7A1D1108" w16cid:durableId="25A36EF3"/>
  <w16cid:commentId w16cid:paraId="75B6F81C" w16cid:durableId="259A85AD"/>
  <w16cid:commentId w16cid:paraId="3D7FBCF3" w16cid:durableId="25A36EF5"/>
  <w16cid:commentId w16cid:paraId="47ED45FD" w16cid:durableId="259A85F1"/>
  <w16cid:commentId w16cid:paraId="40F382DE" w16cid:durableId="25A36EF7"/>
  <w16cid:commentId w16cid:paraId="694611A8" w16cid:durableId="259A884A"/>
  <w16cid:commentId w16cid:paraId="1D8A5B18" w16cid:durableId="25A3748D"/>
  <w16cid:commentId w16cid:paraId="304EEEF9" w16cid:durableId="259A8EAD"/>
  <w16cid:commentId w16cid:paraId="5424E7FD" w16cid:durableId="25A36EFC"/>
  <w16cid:commentId w16cid:paraId="615DEA82" w16cid:durableId="25881732"/>
  <w16cid:commentId w16cid:paraId="1F844305" w16cid:durableId="259A8919"/>
  <w16cid:commentId w16cid:paraId="61FCF078" w16cid:durableId="25A36E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5BB60" w14:textId="77777777" w:rsidR="00AE07AF" w:rsidRDefault="00AE07AF" w:rsidP="005F0732">
      <w:r>
        <w:separator/>
      </w:r>
    </w:p>
  </w:endnote>
  <w:endnote w:type="continuationSeparator" w:id="0">
    <w:p w14:paraId="763FBE0E" w14:textId="77777777" w:rsidR="00AE07AF" w:rsidRDefault="00AE07AF" w:rsidP="005F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AF9AD" w14:textId="77777777" w:rsidR="00760063" w:rsidRDefault="00760063"/>
  <w:p w14:paraId="12D6EC9B" w14:textId="77777777" w:rsidR="00760063" w:rsidRDefault="00760063"/>
  <w:p w14:paraId="5A3FA510" w14:textId="77777777" w:rsidR="00760063" w:rsidRPr="006C0045" w:rsidRDefault="00760063" w:rsidP="006C0045">
    <w:pPr>
      <w:jc w:val="right"/>
      <w:rPr>
        <w:rFonts w:asciiTheme="minorHAnsi" w:hAnsiTheme="minorHAnsi" w:cstheme="minorHAnsi"/>
        <w:sz w:val="20"/>
        <w:szCs w:val="20"/>
      </w:rPr>
    </w:pPr>
    <w:r w:rsidRPr="006C0045">
      <w:rPr>
        <w:rFonts w:asciiTheme="minorHAnsi" w:hAnsiTheme="minorHAnsi" w:cstheme="minorHAnsi"/>
        <w:sz w:val="20"/>
        <w:szCs w:val="20"/>
      </w:rPr>
      <w:t xml:space="preserve">Stránka </w:t>
    </w:r>
    <w:r w:rsidRPr="006C0045">
      <w:rPr>
        <w:rFonts w:asciiTheme="minorHAnsi" w:hAnsiTheme="minorHAnsi" w:cstheme="minorHAnsi"/>
        <w:sz w:val="20"/>
        <w:szCs w:val="20"/>
      </w:rPr>
      <w:fldChar w:fldCharType="begin"/>
    </w:r>
    <w:r w:rsidRPr="006C0045">
      <w:rPr>
        <w:rFonts w:asciiTheme="minorHAnsi" w:hAnsiTheme="minorHAnsi" w:cstheme="minorHAnsi"/>
        <w:sz w:val="20"/>
        <w:szCs w:val="20"/>
      </w:rPr>
      <w:instrText>PAGE  \* Arabic  \* MERGEFORMAT</w:instrText>
    </w:r>
    <w:r w:rsidRPr="006C0045">
      <w:rPr>
        <w:rFonts w:asciiTheme="minorHAnsi" w:hAnsiTheme="minorHAnsi" w:cstheme="minorHAnsi"/>
        <w:sz w:val="20"/>
        <w:szCs w:val="20"/>
      </w:rPr>
      <w:fldChar w:fldCharType="separate"/>
    </w:r>
    <w:r w:rsidR="00E54D6A">
      <w:rPr>
        <w:rFonts w:asciiTheme="minorHAnsi" w:hAnsiTheme="minorHAnsi" w:cstheme="minorHAnsi"/>
        <w:noProof/>
        <w:sz w:val="20"/>
        <w:szCs w:val="20"/>
      </w:rPr>
      <w:t>2</w:t>
    </w:r>
    <w:r w:rsidRPr="006C0045">
      <w:rPr>
        <w:rFonts w:asciiTheme="minorHAnsi" w:hAnsiTheme="minorHAnsi" w:cstheme="minorHAnsi"/>
        <w:sz w:val="20"/>
        <w:szCs w:val="20"/>
      </w:rPr>
      <w:fldChar w:fldCharType="end"/>
    </w:r>
    <w:r w:rsidRPr="006C0045">
      <w:rPr>
        <w:rFonts w:asciiTheme="minorHAnsi" w:hAnsiTheme="minorHAnsi" w:cstheme="minorHAnsi"/>
        <w:sz w:val="20"/>
        <w:szCs w:val="20"/>
      </w:rPr>
      <w:t xml:space="preserve"> z </w:t>
    </w:r>
    <w:r w:rsidRPr="006C0045">
      <w:rPr>
        <w:rFonts w:asciiTheme="minorHAnsi" w:hAnsiTheme="minorHAnsi" w:cstheme="minorHAnsi"/>
        <w:sz w:val="20"/>
        <w:szCs w:val="20"/>
      </w:rPr>
      <w:fldChar w:fldCharType="begin"/>
    </w:r>
    <w:r w:rsidRPr="006C0045">
      <w:rPr>
        <w:rFonts w:asciiTheme="minorHAnsi" w:hAnsiTheme="minorHAnsi" w:cstheme="minorHAnsi"/>
        <w:sz w:val="20"/>
        <w:szCs w:val="20"/>
      </w:rPr>
      <w:instrText>NUMPAGES  \* Arabic  \* MERGEFORMAT</w:instrText>
    </w:r>
    <w:r w:rsidRPr="006C0045">
      <w:rPr>
        <w:rFonts w:asciiTheme="minorHAnsi" w:hAnsiTheme="minorHAnsi" w:cstheme="minorHAnsi"/>
        <w:sz w:val="20"/>
        <w:szCs w:val="20"/>
      </w:rPr>
      <w:fldChar w:fldCharType="separate"/>
    </w:r>
    <w:r w:rsidR="00E54D6A">
      <w:rPr>
        <w:rFonts w:asciiTheme="minorHAnsi" w:hAnsiTheme="minorHAnsi" w:cstheme="minorHAnsi"/>
        <w:noProof/>
        <w:sz w:val="20"/>
        <w:szCs w:val="20"/>
      </w:rPr>
      <w:t>2</w:t>
    </w:r>
    <w:r w:rsidRPr="006C0045">
      <w:rPr>
        <w:rFonts w:asciiTheme="minorHAnsi" w:hAnsiTheme="minorHAnsi" w:cstheme="minorHAnsi"/>
        <w:sz w:val="20"/>
        <w:szCs w:val="20"/>
      </w:rPr>
      <w:fldChar w:fldCharType="end"/>
    </w:r>
  </w:p>
  <w:p w14:paraId="56AC3DD6" w14:textId="77777777" w:rsidR="00760063" w:rsidRDefault="00760063" w:rsidP="00FA63BE">
    <w:pPr>
      <w:tabs>
        <w:tab w:val="left" w:pos="3570"/>
      </w:tabs>
    </w:pPr>
    <w:r>
      <w:tab/>
    </w:r>
  </w:p>
  <w:p w14:paraId="1F08FCE4" w14:textId="77777777" w:rsidR="00CB2020" w:rsidRDefault="00CB20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2570E" w14:textId="14F37CB2" w:rsidR="00760063" w:rsidRDefault="00760063">
    <w:pPr>
      <w:pStyle w:val="Zhlav"/>
    </w:pPr>
  </w:p>
  <w:p w14:paraId="0692919A" w14:textId="77777777" w:rsidR="00760063" w:rsidRDefault="00760063"/>
  <w:p w14:paraId="12EC33D5" w14:textId="77777777" w:rsidR="00760063" w:rsidRPr="006C0045" w:rsidRDefault="00760063" w:rsidP="006C0045">
    <w:pPr>
      <w:jc w:val="right"/>
      <w:rPr>
        <w:rFonts w:asciiTheme="minorHAnsi" w:hAnsiTheme="minorHAnsi" w:cstheme="minorHAnsi"/>
        <w:sz w:val="20"/>
        <w:szCs w:val="20"/>
      </w:rPr>
    </w:pPr>
    <w:r w:rsidRPr="006C0045">
      <w:rPr>
        <w:rFonts w:asciiTheme="minorHAnsi" w:hAnsiTheme="minorHAnsi" w:cstheme="minorHAnsi"/>
        <w:sz w:val="20"/>
        <w:szCs w:val="20"/>
      </w:rPr>
      <w:t xml:space="preserve">Stránka </w:t>
    </w:r>
    <w:r w:rsidRPr="006C0045">
      <w:rPr>
        <w:rFonts w:asciiTheme="minorHAnsi" w:hAnsiTheme="minorHAnsi" w:cstheme="minorHAnsi"/>
        <w:sz w:val="20"/>
        <w:szCs w:val="20"/>
      </w:rPr>
      <w:fldChar w:fldCharType="begin"/>
    </w:r>
    <w:r w:rsidRPr="006C0045">
      <w:rPr>
        <w:rFonts w:asciiTheme="minorHAnsi" w:hAnsiTheme="minorHAnsi" w:cstheme="minorHAnsi"/>
        <w:sz w:val="20"/>
        <w:szCs w:val="20"/>
      </w:rPr>
      <w:instrText>PAGE  \* Arabic  \* MERGEFORMAT</w:instrText>
    </w:r>
    <w:r w:rsidRPr="006C0045">
      <w:rPr>
        <w:rFonts w:asciiTheme="minorHAnsi" w:hAnsiTheme="minorHAnsi" w:cstheme="minorHAnsi"/>
        <w:sz w:val="20"/>
        <w:szCs w:val="20"/>
      </w:rPr>
      <w:fldChar w:fldCharType="separate"/>
    </w:r>
    <w:r w:rsidR="00E54D6A">
      <w:rPr>
        <w:rFonts w:asciiTheme="minorHAnsi" w:hAnsiTheme="minorHAnsi" w:cstheme="minorHAnsi"/>
        <w:noProof/>
        <w:sz w:val="20"/>
        <w:szCs w:val="20"/>
      </w:rPr>
      <w:t>1</w:t>
    </w:r>
    <w:r w:rsidRPr="006C0045">
      <w:rPr>
        <w:rFonts w:asciiTheme="minorHAnsi" w:hAnsiTheme="minorHAnsi" w:cstheme="minorHAnsi"/>
        <w:sz w:val="20"/>
        <w:szCs w:val="20"/>
      </w:rPr>
      <w:fldChar w:fldCharType="end"/>
    </w:r>
    <w:r w:rsidRPr="006C0045">
      <w:rPr>
        <w:rFonts w:asciiTheme="minorHAnsi" w:hAnsiTheme="minorHAnsi" w:cstheme="minorHAnsi"/>
        <w:sz w:val="20"/>
        <w:szCs w:val="20"/>
      </w:rPr>
      <w:t xml:space="preserve"> z </w:t>
    </w:r>
    <w:r w:rsidRPr="006C0045">
      <w:rPr>
        <w:rFonts w:asciiTheme="minorHAnsi" w:hAnsiTheme="minorHAnsi" w:cstheme="minorHAnsi"/>
        <w:sz w:val="20"/>
        <w:szCs w:val="20"/>
      </w:rPr>
      <w:fldChar w:fldCharType="begin"/>
    </w:r>
    <w:r w:rsidRPr="006C0045">
      <w:rPr>
        <w:rFonts w:asciiTheme="minorHAnsi" w:hAnsiTheme="minorHAnsi" w:cstheme="minorHAnsi"/>
        <w:sz w:val="20"/>
        <w:szCs w:val="20"/>
      </w:rPr>
      <w:instrText>NUMPAGES  \* Arabic  \* MERGEFORMAT</w:instrText>
    </w:r>
    <w:r w:rsidRPr="006C0045">
      <w:rPr>
        <w:rFonts w:asciiTheme="minorHAnsi" w:hAnsiTheme="minorHAnsi" w:cstheme="minorHAnsi"/>
        <w:sz w:val="20"/>
        <w:szCs w:val="20"/>
      </w:rPr>
      <w:fldChar w:fldCharType="separate"/>
    </w:r>
    <w:r w:rsidR="00E54D6A">
      <w:rPr>
        <w:rFonts w:asciiTheme="minorHAnsi" w:hAnsiTheme="minorHAnsi" w:cstheme="minorHAnsi"/>
        <w:noProof/>
        <w:sz w:val="20"/>
        <w:szCs w:val="20"/>
      </w:rPr>
      <w:t>2</w:t>
    </w:r>
    <w:r w:rsidRPr="006C0045">
      <w:rPr>
        <w:rFonts w:asciiTheme="minorHAnsi" w:hAnsiTheme="minorHAnsi" w:cstheme="minorHAnsi"/>
        <w:sz w:val="20"/>
        <w:szCs w:val="20"/>
      </w:rPr>
      <w:fldChar w:fldCharType="end"/>
    </w:r>
  </w:p>
  <w:p w14:paraId="0A8D3BF6" w14:textId="77777777" w:rsidR="00760063" w:rsidRDefault="00760063" w:rsidP="00FA63BE">
    <w:pPr>
      <w:tabs>
        <w:tab w:val="left" w:pos="3570"/>
      </w:tabs>
    </w:pPr>
    <w:r>
      <w:tab/>
    </w:r>
  </w:p>
  <w:p w14:paraId="63F05353" w14:textId="77777777" w:rsidR="00CB2020" w:rsidRDefault="00CB20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5CF78" w14:textId="77777777" w:rsidR="00AE07AF" w:rsidRDefault="00AE07AF" w:rsidP="005F0732">
      <w:r>
        <w:separator/>
      </w:r>
    </w:p>
  </w:footnote>
  <w:footnote w:type="continuationSeparator" w:id="0">
    <w:p w14:paraId="247AC2DB" w14:textId="77777777" w:rsidR="00AE07AF" w:rsidRDefault="00AE07AF" w:rsidP="005F0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8BAC8" w14:textId="334ECC19" w:rsidR="009F490F" w:rsidRDefault="009F490F">
    <w:pPr>
      <w:pStyle w:val="Zhlav"/>
    </w:pPr>
  </w:p>
  <w:p w14:paraId="107418F6" w14:textId="7BC2A3A7" w:rsidR="009F490F" w:rsidRDefault="009F490F">
    <w:pPr>
      <w:pStyle w:val="Zhlav"/>
    </w:pPr>
    <w:r>
      <w:rPr>
        <w:noProof/>
      </w:rPr>
      <w:drawing>
        <wp:inline distT="0" distB="0" distL="0" distR="0" wp14:anchorId="750D3C5E" wp14:editId="17D1E859">
          <wp:extent cx="1905000" cy="1191150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m_cnpk_logo_cmyk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302" cy="1197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35C42" w14:textId="529CB524" w:rsidR="00CB2020" w:rsidRDefault="00CB2020">
    <w:pPr>
      <w:pStyle w:val="Zhlav"/>
    </w:pPr>
  </w:p>
  <w:p w14:paraId="3EDAF796" w14:textId="3EEC34D6" w:rsidR="00CB2020" w:rsidRDefault="005A5434">
    <w:r>
      <w:rPr>
        <w:noProof/>
      </w:rPr>
      <w:drawing>
        <wp:inline distT="0" distB="0" distL="0" distR="0" wp14:anchorId="06B3DAD3" wp14:editId="1BB6F164">
          <wp:extent cx="1905000" cy="1191150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m_cnpk_logo_cmyk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302" cy="1197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777DE"/>
    <w:multiLevelType w:val="multilevel"/>
    <w:tmpl w:val="D5E40612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 w:val="0"/>
        <w:sz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75"/>
    <w:rsid w:val="00001072"/>
    <w:rsid w:val="00007BD9"/>
    <w:rsid w:val="00022D34"/>
    <w:rsid w:val="0002360B"/>
    <w:rsid w:val="00024D2A"/>
    <w:rsid w:val="00024E03"/>
    <w:rsid w:val="00042DC1"/>
    <w:rsid w:val="000433F9"/>
    <w:rsid w:val="00046440"/>
    <w:rsid w:val="000508FB"/>
    <w:rsid w:val="00052966"/>
    <w:rsid w:val="00055669"/>
    <w:rsid w:val="00070A53"/>
    <w:rsid w:val="0009647C"/>
    <w:rsid w:val="00097706"/>
    <w:rsid w:val="000A71CD"/>
    <w:rsid w:val="000B089A"/>
    <w:rsid w:val="000B32ED"/>
    <w:rsid w:val="000C037B"/>
    <w:rsid w:val="000C0D7B"/>
    <w:rsid w:val="000C0F8F"/>
    <w:rsid w:val="000C1227"/>
    <w:rsid w:val="000C3A1F"/>
    <w:rsid w:val="000C42A1"/>
    <w:rsid w:val="000C6316"/>
    <w:rsid w:val="000C693B"/>
    <w:rsid w:val="000D0394"/>
    <w:rsid w:val="000D07BA"/>
    <w:rsid w:val="000E4858"/>
    <w:rsid w:val="000F2387"/>
    <w:rsid w:val="001131CF"/>
    <w:rsid w:val="00125FF1"/>
    <w:rsid w:val="00133965"/>
    <w:rsid w:val="00136892"/>
    <w:rsid w:val="00136BF1"/>
    <w:rsid w:val="00137693"/>
    <w:rsid w:val="0013797F"/>
    <w:rsid w:val="00141045"/>
    <w:rsid w:val="00141967"/>
    <w:rsid w:val="00143149"/>
    <w:rsid w:val="00152A9A"/>
    <w:rsid w:val="0015626B"/>
    <w:rsid w:val="00157AC7"/>
    <w:rsid w:val="00166A6B"/>
    <w:rsid w:val="00167C38"/>
    <w:rsid w:val="00181258"/>
    <w:rsid w:val="0018236E"/>
    <w:rsid w:val="00190DFE"/>
    <w:rsid w:val="0019184E"/>
    <w:rsid w:val="001966FF"/>
    <w:rsid w:val="001A0B1A"/>
    <w:rsid w:val="001B36C6"/>
    <w:rsid w:val="001C02BB"/>
    <w:rsid w:val="001C3B56"/>
    <w:rsid w:val="001F625A"/>
    <w:rsid w:val="001F7537"/>
    <w:rsid w:val="00203857"/>
    <w:rsid w:val="00217D7E"/>
    <w:rsid w:val="002319B4"/>
    <w:rsid w:val="00232CF7"/>
    <w:rsid w:val="002330F7"/>
    <w:rsid w:val="00234A58"/>
    <w:rsid w:val="002370E3"/>
    <w:rsid w:val="00246E1B"/>
    <w:rsid w:val="00247B75"/>
    <w:rsid w:val="00260830"/>
    <w:rsid w:val="00260EB3"/>
    <w:rsid w:val="00261021"/>
    <w:rsid w:val="002629BB"/>
    <w:rsid w:val="002660BA"/>
    <w:rsid w:val="002817EC"/>
    <w:rsid w:val="0028453A"/>
    <w:rsid w:val="00290BFC"/>
    <w:rsid w:val="00295DB1"/>
    <w:rsid w:val="002A0F1D"/>
    <w:rsid w:val="002A23C8"/>
    <w:rsid w:val="002A2D00"/>
    <w:rsid w:val="002A393E"/>
    <w:rsid w:val="002B1202"/>
    <w:rsid w:val="002B584B"/>
    <w:rsid w:val="002C3F8A"/>
    <w:rsid w:val="002C6671"/>
    <w:rsid w:val="002D2995"/>
    <w:rsid w:val="002D3BAD"/>
    <w:rsid w:val="002D7984"/>
    <w:rsid w:val="002E64FB"/>
    <w:rsid w:val="002E7908"/>
    <w:rsid w:val="002F0B51"/>
    <w:rsid w:val="003003BE"/>
    <w:rsid w:val="00305E14"/>
    <w:rsid w:val="0031405F"/>
    <w:rsid w:val="00323127"/>
    <w:rsid w:val="00341DDF"/>
    <w:rsid w:val="00343D47"/>
    <w:rsid w:val="00344732"/>
    <w:rsid w:val="00353A55"/>
    <w:rsid w:val="00365691"/>
    <w:rsid w:val="00366581"/>
    <w:rsid w:val="00371FF5"/>
    <w:rsid w:val="00376765"/>
    <w:rsid w:val="00392A81"/>
    <w:rsid w:val="003A24C9"/>
    <w:rsid w:val="003A3520"/>
    <w:rsid w:val="003B1805"/>
    <w:rsid w:val="003C1785"/>
    <w:rsid w:val="003C2C2C"/>
    <w:rsid w:val="003E1FDC"/>
    <w:rsid w:val="003E2B41"/>
    <w:rsid w:val="003E3F2C"/>
    <w:rsid w:val="003E3F6B"/>
    <w:rsid w:val="003F3912"/>
    <w:rsid w:val="003F5449"/>
    <w:rsid w:val="003F6B49"/>
    <w:rsid w:val="004000EE"/>
    <w:rsid w:val="004042A9"/>
    <w:rsid w:val="00410BAE"/>
    <w:rsid w:val="00416660"/>
    <w:rsid w:val="00431B45"/>
    <w:rsid w:val="00432F68"/>
    <w:rsid w:val="00441F6A"/>
    <w:rsid w:val="004444D4"/>
    <w:rsid w:val="00457AF4"/>
    <w:rsid w:val="00457D02"/>
    <w:rsid w:val="0046022F"/>
    <w:rsid w:val="004630FB"/>
    <w:rsid w:val="004653D4"/>
    <w:rsid w:val="004657C5"/>
    <w:rsid w:val="00474C2D"/>
    <w:rsid w:val="00476B67"/>
    <w:rsid w:val="00495097"/>
    <w:rsid w:val="004973FF"/>
    <w:rsid w:val="004A7AAA"/>
    <w:rsid w:val="004B0DC7"/>
    <w:rsid w:val="004B0ECC"/>
    <w:rsid w:val="004B63D4"/>
    <w:rsid w:val="004C1A8B"/>
    <w:rsid w:val="004C7764"/>
    <w:rsid w:val="004D1A75"/>
    <w:rsid w:val="004D3077"/>
    <w:rsid w:val="004D73E5"/>
    <w:rsid w:val="00500277"/>
    <w:rsid w:val="005311EA"/>
    <w:rsid w:val="00536FEC"/>
    <w:rsid w:val="0054057D"/>
    <w:rsid w:val="0055340E"/>
    <w:rsid w:val="00567A93"/>
    <w:rsid w:val="00567AB3"/>
    <w:rsid w:val="0057024C"/>
    <w:rsid w:val="00575CB9"/>
    <w:rsid w:val="00575E71"/>
    <w:rsid w:val="00576E40"/>
    <w:rsid w:val="00586DEE"/>
    <w:rsid w:val="00596B54"/>
    <w:rsid w:val="005A2BE7"/>
    <w:rsid w:val="005A5434"/>
    <w:rsid w:val="005B6E89"/>
    <w:rsid w:val="005C2134"/>
    <w:rsid w:val="005E520D"/>
    <w:rsid w:val="005F0732"/>
    <w:rsid w:val="006037A2"/>
    <w:rsid w:val="00617AEA"/>
    <w:rsid w:val="0062133F"/>
    <w:rsid w:val="00622545"/>
    <w:rsid w:val="006663A7"/>
    <w:rsid w:val="00673854"/>
    <w:rsid w:val="00680284"/>
    <w:rsid w:val="006868E2"/>
    <w:rsid w:val="00696EA3"/>
    <w:rsid w:val="006A0A03"/>
    <w:rsid w:val="006A4811"/>
    <w:rsid w:val="006A61AF"/>
    <w:rsid w:val="006B25F6"/>
    <w:rsid w:val="006B717A"/>
    <w:rsid w:val="006C0601"/>
    <w:rsid w:val="006C12E4"/>
    <w:rsid w:val="006C2C78"/>
    <w:rsid w:val="006D6F2A"/>
    <w:rsid w:val="006E1152"/>
    <w:rsid w:val="006E3B0B"/>
    <w:rsid w:val="006E4315"/>
    <w:rsid w:val="006F0167"/>
    <w:rsid w:val="006F2C9E"/>
    <w:rsid w:val="006F39B9"/>
    <w:rsid w:val="006F3AAF"/>
    <w:rsid w:val="006F4023"/>
    <w:rsid w:val="00703B68"/>
    <w:rsid w:val="0070592F"/>
    <w:rsid w:val="007062F1"/>
    <w:rsid w:val="007078D6"/>
    <w:rsid w:val="00714158"/>
    <w:rsid w:val="00725129"/>
    <w:rsid w:val="00725D26"/>
    <w:rsid w:val="00733EED"/>
    <w:rsid w:val="00740C40"/>
    <w:rsid w:val="00756511"/>
    <w:rsid w:val="0075753A"/>
    <w:rsid w:val="00760063"/>
    <w:rsid w:val="007614A3"/>
    <w:rsid w:val="00765288"/>
    <w:rsid w:val="00771626"/>
    <w:rsid w:val="00782668"/>
    <w:rsid w:val="007838F7"/>
    <w:rsid w:val="00786076"/>
    <w:rsid w:val="00786D28"/>
    <w:rsid w:val="0079299D"/>
    <w:rsid w:val="00792B49"/>
    <w:rsid w:val="0079631D"/>
    <w:rsid w:val="007A0B85"/>
    <w:rsid w:val="007A6A61"/>
    <w:rsid w:val="007B3849"/>
    <w:rsid w:val="007B5D11"/>
    <w:rsid w:val="007C349D"/>
    <w:rsid w:val="007C740E"/>
    <w:rsid w:val="007D5C0A"/>
    <w:rsid w:val="007D6FFA"/>
    <w:rsid w:val="0080289D"/>
    <w:rsid w:val="00804CD5"/>
    <w:rsid w:val="00804FCE"/>
    <w:rsid w:val="00806B2E"/>
    <w:rsid w:val="00810A54"/>
    <w:rsid w:val="008132AA"/>
    <w:rsid w:val="00821127"/>
    <w:rsid w:val="00822CDC"/>
    <w:rsid w:val="00823E7A"/>
    <w:rsid w:val="00824FBE"/>
    <w:rsid w:val="008412A1"/>
    <w:rsid w:val="008465A4"/>
    <w:rsid w:val="0085298B"/>
    <w:rsid w:val="00853AF9"/>
    <w:rsid w:val="00855A7A"/>
    <w:rsid w:val="00872BE5"/>
    <w:rsid w:val="00886A1C"/>
    <w:rsid w:val="00891932"/>
    <w:rsid w:val="008A22CB"/>
    <w:rsid w:val="008B5486"/>
    <w:rsid w:val="008B6AB9"/>
    <w:rsid w:val="008D06DC"/>
    <w:rsid w:val="008D35DB"/>
    <w:rsid w:val="008D542E"/>
    <w:rsid w:val="008E2A93"/>
    <w:rsid w:val="008F44BA"/>
    <w:rsid w:val="008F642B"/>
    <w:rsid w:val="00901650"/>
    <w:rsid w:val="00905726"/>
    <w:rsid w:val="00905EFB"/>
    <w:rsid w:val="009134B2"/>
    <w:rsid w:val="00941475"/>
    <w:rsid w:val="0095055C"/>
    <w:rsid w:val="00961B18"/>
    <w:rsid w:val="009758A6"/>
    <w:rsid w:val="00977FB9"/>
    <w:rsid w:val="0098558C"/>
    <w:rsid w:val="00990822"/>
    <w:rsid w:val="009B558F"/>
    <w:rsid w:val="009C1B05"/>
    <w:rsid w:val="009C2912"/>
    <w:rsid w:val="009C44B6"/>
    <w:rsid w:val="009D113E"/>
    <w:rsid w:val="009D3B8B"/>
    <w:rsid w:val="009E2F05"/>
    <w:rsid w:val="009E4062"/>
    <w:rsid w:val="009F05BF"/>
    <w:rsid w:val="009F490F"/>
    <w:rsid w:val="00A02B4F"/>
    <w:rsid w:val="00A10B48"/>
    <w:rsid w:val="00A31AFC"/>
    <w:rsid w:val="00A3728C"/>
    <w:rsid w:val="00A4578E"/>
    <w:rsid w:val="00A464FE"/>
    <w:rsid w:val="00A55DED"/>
    <w:rsid w:val="00A705F2"/>
    <w:rsid w:val="00A71A76"/>
    <w:rsid w:val="00A837BF"/>
    <w:rsid w:val="00A931E9"/>
    <w:rsid w:val="00AA6C87"/>
    <w:rsid w:val="00AB0641"/>
    <w:rsid w:val="00AB1CA8"/>
    <w:rsid w:val="00AC0EB9"/>
    <w:rsid w:val="00AC58F3"/>
    <w:rsid w:val="00AC61A8"/>
    <w:rsid w:val="00AE07AF"/>
    <w:rsid w:val="00B0166D"/>
    <w:rsid w:val="00B03BAD"/>
    <w:rsid w:val="00B1256D"/>
    <w:rsid w:val="00B1667F"/>
    <w:rsid w:val="00B16F58"/>
    <w:rsid w:val="00B25291"/>
    <w:rsid w:val="00B25A69"/>
    <w:rsid w:val="00B37210"/>
    <w:rsid w:val="00B3788D"/>
    <w:rsid w:val="00B418CB"/>
    <w:rsid w:val="00B472CE"/>
    <w:rsid w:val="00B64139"/>
    <w:rsid w:val="00B65568"/>
    <w:rsid w:val="00B7737C"/>
    <w:rsid w:val="00B83686"/>
    <w:rsid w:val="00B83844"/>
    <w:rsid w:val="00B86F1F"/>
    <w:rsid w:val="00B90747"/>
    <w:rsid w:val="00BA2A2E"/>
    <w:rsid w:val="00BA53D2"/>
    <w:rsid w:val="00BC2DD6"/>
    <w:rsid w:val="00BD18BD"/>
    <w:rsid w:val="00BE6656"/>
    <w:rsid w:val="00BF2582"/>
    <w:rsid w:val="00C03704"/>
    <w:rsid w:val="00C03F7D"/>
    <w:rsid w:val="00C0456A"/>
    <w:rsid w:val="00C15D15"/>
    <w:rsid w:val="00C25A0C"/>
    <w:rsid w:val="00C332A7"/>
    <w:rsid w:val="00C353FC"/>
    <w:rsid w:val="00C36912"/>
    <w:rsid w:val="00C41025"/>
    <w:rsid w:val="00C459CD"/>
    <w:rsid w:val="00C46878"/>
    <w:rsid w:val="00C47CEE"/>
    <w:rsid w:val="00C540BC"/>
    <w:rsid w:val="00C57909"/>
    <w:rsid w:val="00C63D59"/>
    <w:rsid w:val="00C64F7C"/>
    <w:rsid w:val="00C82EF4"/>
    <w:rsid w:val="00C832D3"/>
    <w:rsid w:val="00C9302E"/>
    <w:rsid w:val="00CA23DC"/>
    <w:rsid w:val="00CA7D5F"/>
    <w:rsid w:val="00CA7D74"/>
    <w:rsid w:val="00CB0278"/>
    <w:rsid w:val="00CB2020"/>
    <w:rsid w:val="00CC1A08"/>
    <w:rsid w:val="00CC5713"/>
    <w:rsid w:val="00CD3AC7"/>
    <w:rsid w:val="00CE7156"/>
    <w:rsid w:val="00D148C6"/>
    <w:rsid w:val="00D37297"/>
    <w:rsid w:val="00D40E8D"/>
    <w:rsid w:val="00D438FB"/>
    <w:rsid w:val="00D44383"/>
    <w:rsid w:val="00D46114"/>
    <w:rsid w:val="00D46CAE"/>
    <w:rsid w:val="00D5038D"/>
    <w:rsid w:val="00D65BFE"/>
    <w:rsid w:val="00D6676D"/>
    <w:rsid w:val="00D70642"/>
    <w:rsid w:val="00D762AE"/>
    <w:rsid w:val="00D82AB3"/>
    <w:rsid w:val="00D949D5"/>
    <w:rsid w:val="00DB067C"/>
    <w:rsid w:val="00DB5BF3"/>
    <w:rsid w:val="00DC2428"/>
    <w:rsid w:val="00DC3873"/>
    <w:rsid w:val="00DC79A3"/>
    <w:rsid w:val="00DD4717"/>
    <w:rsid w:val="00DD5B3F"/>
    <w:rsid w:val="00DD72D7"/>
    <w:rsid w:val="00DE7E5A"/>
    <w:rsid w:val="00DF139F"/>
    <w:rsid w:val="00E003D4"/>
    <w:rsid w:val="00E06C33"/>
    <w:rsid w:val="00E24037"/>
    <w:rsid w:val="00E248AB"/>
    <w:rsid w:val="00E320A3"/>
    <w:rsid w:val="00E54D6A"/>
    <w:rsid w:val="00E6467E"/>
    <w:rsid w:val="00E70748"/>
    <w:rsid w:val="00E7310C"/>
    <w:rsid w:val="00E777AE"/>
    <w:rsid w:val="00E82412"/>
    <w:rsid w:val="00E834BD"/>
    <w:rsid w:val="00E9741A"/>
    <w:rsid w:val="00E979E7"/>
    <w:rsid w:val="00E97F95"/>
    <w:rsid w:val="00EA7916"/>
    <w:rsid w:val="00EB3B6F"/>
    <w:rsid w:val="00EC08B1"/>
    <w:rsid w:val="00EC0B52"/>
    <w:rsid w:val="00EC1271"/>
    <w:rsid w:val="00EC69FF"/>
    <w:rsid w:val="00ED6C62"/>
    <w:rsid w:val="00EE1B6F"/>
    <w:rsid w:val="00EF2723"/>
    <w:rsid w:val="00EF41B3"/>
    <w:rsid w:val="00EF43A3"/>
    <w:rsid w:val="00EF718C"/>
    <w:rsid w:val="00F042F2"/>
    <w:rsid w:val="00F16491"/>
    <w:rsid w:val="00F46369"/>
    <w:rsid w:val="00F54292"/>
    <w:rsid w:val="00F54A39"/>
    <w:rsid w:val="00F57CC2"/>
    <w:rsid w:val="00F60AA2"/>
    <w:rsid w:val="00F63B29"/>
    <w:rsid w:val="00F702FF"/>
    <w:rsid w:val="00F744E0"/>
    <w:rsid w:val="00F750E9"/>
    <w:rsid w:val="00F76FB9"/>
    <w:rsid w:val="00F8595D"/>
    <w:rsid w:val="00F86CEA"/>
    <w:rsid w:val="00F9116F"/>
    <w:rsid w:val="00F92A0A"/>
    <w:rsid w:val="00F95775"/>
    <w:rsid w:val="00F95C48"/>
    <w:rsid w:val="00F9772A"/>
    <w:rsid w:val="00F97746"/>
    <w:rsid w:val="00FA03F8"/>
    <w:rsid w:val="00FA2FE7"/>
    <w:rsid w:val="00FA7401"/>
    <w:rsid w:val="00FB05DD"/>
    <w:rsid w:val="00FB6D7A"/>
    <w:rsid w:val="00FB7DEE"/>
    <w:rsid w:val="00FC6714"/>
    <w:rsid w:val="00FD5F0E"/>
    <w:rsid w:val="00FE0FCC"/>
    <w:rsid w:val="00FE131A"/>
    <w:rsid w:val="00FF2370"/>
    <w:rsid w:val="00FF2E29"/>
    <w:rsid w:val="00FF5695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67900"/>
  <w15:docId w15:val="{03C1D1BD-4EF9-4325-9D61-32117723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C6316"/>
    <w:pPr>
      <w:keepNext/>
      <w:keepLines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D9D9D9" w:themeColor="background1" w:themeShade="D9" w:fill="auto"/>
      <w:spacing w:before="24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9631D"/>
    <w:pPr>
      <w:keepNext/>
      <w:keepLines/>
      <w:numPr>
        <w:ilvl w:val="1"/>
        <w:numId w:val="1"/>
      </w:numPr>
      <w:spacing w:before="12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631D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9631D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9631D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9631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9631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9631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9631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07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0732"/>
  </w:style>
  <w:style w:type="paragraph" w:styleId="Zpat">
    <w:name w:val="footer"/>
    <w:basedOn w:val="Normln"/>
    <w:link w:val="ZpatChar"/>
    <w:unhideWhenUsed/>
    <w:rsid w:val="005F07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F0732"/>
  </w:style>
  <w:style w:type="table" w:styleId="Mkatabulky">
    <w:name w:val="Table Grid"/>
    <w:basedOn w:val="Normlntabulka"/>
    <w:uiPriority w:val="39"/>
    <w:rsid w:val="005F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unhideWhenUsed/>
    <w:rsid w:val="00F702FF"/>
    <w:pPr>
      <w:spacing w:before="240" w:after="400"/>
    </w:pPr>
    <w:rPr>
      <w:rFonts w:ascii="Cambria" w:eastAsia="Cambria" w:hAnsi="Cambria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702FF"/>
    <w:rPr>
      <w:rFonts w:ascii="Cambria" w:eastAsia="Cambria" w:hAnsi="Cambria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unhideWhenUsed/>
    <w:rsid w:val="00F702FF"/>
    <w:rPr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39"/>
    <w:rsid w:val="00F702FF"/>
    <w:pPr>
      <w:spacing w:after="0" w:line="240" w:lineRule="auto"/>
    </w:pPr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02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2FF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A8B"/>
    <w:pPr>
      <w:spacing w:before="0" w:after="16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A8B"/>
    <w:rPr>
      <w:rFonts w:ascii="Cambria" w:eastAsia="Cambria" w:hAnsi="Cambria" w:cs="Times New Roman"/>
      <w:b/>
      <w:bCs/>
      <w:sz w:val="20"/>
      <w:szCs w:val="20"/>
    </w:rPr>
  </w:style>
  <w:style w:type="paragraph" w:styleId="Bezmezer">
    <w:name w:val="No Spacing"/>
    <w:aliases w:val="Zvýrazněný bez mezer"/>
    <w:link w:val="BezmezerChar"/>
    <w:uiPriority w:val="1"/>
    <w:qFormat/>
    <w:rsid w:val="004C1A8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92B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F2723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0C6316"/>
    <w:rPr>
      <w:rFonts w:ascii="Times New Roman" w:eastAsiaTheme="majorEastAsia" w:hAnsi="Times New Roman" w:cstheme="majorBidi"/>
      <w:b/>
      <w:sz w:val="32"/>
      <w:szCs w:val="32"/>
      <w:shd w:val="solid" w:color="D9D9D9" w:themeColor="background1" w:themeShade="D9" w:fill="auto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C6316"/>
    <w:rPr>
      <w:rFonts w:ascii="Times New Roman" w:eastAsiaTheme="majorEastAsia" w:hAnsi="Times New Roman" w:cstheme="majorBidi"/>
      <w:b/>
      <w:sz w:val="26"/>
      <w:szCs w:val="26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0C63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8F642B"/>
    <w:pPr>
      <w:tabs>
        <w:tab w:val="left" w:pos="440"/>
        <w:tab w:val="right" w:leader="dot" w:pos="10194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0C6316"/>
    <w:pPr>
      <w:spacing w:after="100"/>
      <w:ind w:left="220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9631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9631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9631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9631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9631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9631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963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F3AAF"/>
    <w:pPr>
      <w:spacing w:after="0" w:line="240" w:lineRule="auto"/>
    </w:pPr>
  </w:style>
  <w:style w:type="character" w:styleId="slostrnky">
    <w:name w:val="page number"/>
    <w:basedOn w:val="Standardnpsmoodstavce"/>
    <w:rsid w:val="00F54292"/>
  </w:style>
  <w:style w:type="character" w:customStyle="1" w:styleId="BezmezerChar">
    <w:name w:val="Bez mezer Char"/>
    <w:aliases w:val="Zvýrazněný bez mezer Char"/>
    <w:link w:val="Bezmezer"/>
    <w:uiPriority w:val="1"/>
    <w:rsid w:val="00E9741A"/>
  </w:style>
  <w:style w:type="character" w:styleId="Sledovanodkaz">
    <w:name w:val="FollowedHyperlink"/>
    <w:basedOn w:val="Standardnpsmoodstavce"/>
    <w:uiPriority w:val="99"/>
    <w:semiHidden/>
    <w:unhideWhenUsed/>
    <w:rsid w:val="00DF139F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CB2020"/>
    <w:pPr>
      <w:widowControl w:val="0"/>
      <w:autoSpaceDE w:val="0"/>
      <w:autoSpaceDN w:val="0"/>
      <w:ind w:left="232"/>
    </w:pPr>
    <w:rPr>
      <w:rFonts w:ascii="Calibri" w:eastAsia="Calibri" w:hAnsi="Calibri" w:cs="Calibri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B202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31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9A96040BB6CD4AA66530A03E9FA49E" ma:contentTypeVersion="9" ma:contentTypeDescription="Vytvoří nový dokument" ma:contentTypeScope="" ma:versionID="3c98cc23af6a1d12461bcb396363f38f">
  <xsd:schema xmlns:xsd="http://www.w3.org/2001/XMLSchema" xmlns:xs="http://www.w3.org/2001/XMLSchema" xmlns:p="http://schemas.microsoft.com/office/2006/metadata/properties" xmlns:ns2="d5978bbf-7a32-4d44-a522-db5e1c0c70d4" targetNamespace="http://schemas.microsoft.com/office/2006/metadata/properties" ma:root="true" ma:fieldsID="6e5644b85edce7149ed58863c9e44a3e" ns2:_="">
    <xsd:import namespace="d5978bbf-7a32-4d44-a522-db5e1c0c70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78bbf-7a32-4d44-a522-db5e1c0c7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6685D-570B-45EA-8F98-F125E97878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23A8DD-AAEB-4A35-8D94-6520FE3BD2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A85346-81A1-47C6-A100-AAB52DFDB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78bbf-7a32-4d44-a522-db5e1c0c7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3FB322-5860-4CF4-8A2A-D3519EAE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Procházková</dc:creator>
  <cp:keywords/>
  <dc:description/>
  <cp:lastModifiedBy>Blanka Wohlmuthová</cp:lastModifiedBy>
  <cp:revision>2</cp:revision>
  <cp:lastPrinted>2020-05-20T07:25:00Z</cp:lastPrinted>
  <dcterms:created xsi:type="dcterms:W3CDTF">2022-07-15T08:08:00Z</dcterms:created>
  <dcterms:modified xsi:type="dcterms:W3CDTF">2022-07-15T08:08:00Z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0x010100339A96040BB6CD4AA66530A03E9FA49E</vt:lpwstr>
  </property>
</Properties>
</file>