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4B" w:rsidRPr="003E5722" w:rsidRDefault="00415290" w:rsidP="00081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</w:t>
      </w:r>
      <w:r w:rsidR="002E2438" w:rsidRPr="003E5722">
        <w:rPr>
          <w:rFonts w:ascii="Times New Roman" w:hAnsi="Times New Roman"/>
          <w:sz w:val="24"/>
        </w:rPr>
        <w:t xml:space="preserve"> </w:t>
      </w:r>
      <w:r w:rsidR="00462D4B" w:rsidRPr="003E5722">
        <w:rPr>
          <w:rFonts w:ascii="Times New Roman" w:hAnsi="Times New Roman"/>
          <w:sz w:val="24"/>
        </w:rPr>
        <w:t xml:space="preserve">    </w:t>
      </w:r>
      <w:r w:rsidR="00C06822" w:rsidRPr="003E5722">
        <w:rPr>
          <w:rFonts w:ascii="Times New Roman" w:hAnsi="Times New Roman"/>
          <w:sz w:val="28"/>
          <w:szCs w:val="28"/>
        </w:rPr>
        <w:t>č. j. UPM</w:t>
      </w:r>
      <w:r>
        <w:rPr>
          <w:rFonts w:ascii="Times New Roman" w:hAnsi="Times New Roman"/>
          <w:sz w:val="28"/>
          <w:szCs w:val="28"/>
        </w:rPr>
        <w:t xml:space="preserve">  172/2021</w:t>
      </w:r>
      <w:r w:rsidR="00C06822" w:rsidRPr="003E5722">
        <w:rPr>
          <w:rFonts w:ascii="Times New Roman" w:hAnsi="Times New Roman"/>
          <w:sz w:val="28"/>
          <w:szCs w:val="28"/>
        </w:rPr>
        <w:t xml:space="preserve">  </w:t>
      </w:r>
    </w:p>
    <w:p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="00D3041F">
        <w:rPr>
          <w:rFonts w:ascii="Times New Roman" w:hAnsi="Times New Roman"/>
          <w:b/>
          <w:sz w:val="32"/>
          <w:szCs w:val="32"/>
        </w:rPr>
        <w:t>číslo</w:t>
      </w:r>
      <w:r w:rsidRPr="00462D4B">
        <w:rPr>
          <w:rFonts w:ascii="Times New Roman" w:hAnsi="Times New Roman"/>
          <w:b/>
          <w:sz w:val="32"/>
          <w:szCs w:val="32"/>
        </w:rPr>
        <w:t xml:space="preserve">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B83D22">
        <w:rPr>
          <w:rFonts w:ascii="Times New Roman" w:hAnsi="Times New Roman"/>
          <w:b/>
          <w:sz w:val="32"/>
          <w:szCs w:val="32"/>
        </w:rPr>
        <w:t xml:space="preserve"> 390</w:t>
      </w:r>
      <w:r w:rsidR="00415290">
        <w:rPr>
          <w:rFonts w:ascii="Times New Roman" w:hAnsi="Times New Roman"/>
          <w:b/>
          <w:sz w:val="32"/>
          <w:szCs w:val="32"/>
        </w:rPr>
        <w:t xml:space="preserve"> </w:t>
      </w:r>
      <w:r w:rsidR="00B83D22">
        <w:rPr>
          <w:rFonts w:ascii="Times New Roman" w:hAnsi="Times New Roman"/>
          <w:b/>
          <w:sz w:val="32"/>
          <w:szCs w:val="32"/>
        </w:rPr>
        <w:t>/ 2021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D6576" w:rsidRPr="002610CF" w:rsidRDefault="00C06822" w:rsidP="003B612B">
      <w:pPr>
        <w:rPr>
          <w:rFonts w:ascii="Times New Roman" w:hAnsi="Times New Roman"/>
          <w:sz w:val="20"/>
          <w:szCs w:val="20"/>
        </w:rPr>
      </w:pPr>
      <w:r w:rsidRPr="002610CF">
        <w:rPr>
          <w:rFonts w:ascii="Times New Roman" w:hAnsi="Times New Roman"/>
          <w:sz w:val="20"/>
          <w:szCs w:val="20"/>
        </w:rPr>
        <w:t xml:space="preserve"> </w:t>
      </w:r>
      <w:r w:rsidR="00DD6576" w:rsidRPr="002610CF">
        <w:rPr>
          <w:rFonts w:ascii="Times New Roman" w:hAnsi="Times New Roman"/>
          <w:sz w:val="20"/>
          <w:szCs w:val="20"/>
        </w:rPr>
        <w:t>Smluvní strany</w:t>
      </w:r>
    </w:p>
    <w:p w:rsidR="00462D4B" w:rsidRPr="00F55293" w:rsidRDefault="00C06822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436EF6">
        <w:rPr>
          <w:rFonts w:ascii="Times New Roman" w:hAnsi="Times New Roman"/>
          <w:sz w:val="20"/>
          <w:szCs w:val="20"/>
        </w:rPr>
        <w:t>: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436EF6">
        <w:rPr>
          <w:rFonts w:ascii="Times New Roman" w:hAnsi="Times New Roman"/>
          <w:sz w:val="20"/>
          <w:szCs w:val="20"/>
        </w:rPr>
        <w:t>:</w:t>
      </w:r>
      <w:r w:rsidRPr="00760F60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2C6802" w:rsidRDefault="00436EF6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</w:t>
      </w:r>
      <w:r w:rsidR="003B612B" w:rsidRPr="00760F60">
        <w:rPr>
          <w:rFonts w:ascii="Times New Roman" w:hAnsi="Times New Roman"/>
          <w:sz w:val="20"/>
          <w:szCs w:val="20"/>
        </w:rPr>
        <w:t>: 00023442</w:t>
      </w:r>
    </w:p>
    <w:p w:rsidR="003B612B" w:rsidRPr="00760F60" w:rsidRDefault="002C6802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CZ00023442</w:t>
      </w:r>
      <w:r w:rsidR="003B612B" w:rsidRPr="00760F60">
        <w:rPr>
          <w:rFonts w:ascii="Times New Roman" w:hAnsi="Times New Roman"/>
          <w:sz w:val="20"/>
          <w:szCs w:val="20"/>
        </w:rPr>
        <w:t xml:space="preserve"> </w:t>
      </w:r>
    </w:p>
    <w:p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B612B" w:rsidRPr="005101CE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5101CE">
        <w:rPr>
          <w:rFonts w:ascii="Times New Roman" w:hAnsi="Times New Roman"/>
          <w:sz w:val="20"/>
          <w:szCs w:val="20"/>
        </w:rPr>
        <w:t xml:space="preserve">. </w:t>
      </w:r>
      <w:r w:rsidR="00932CFB" w:rsidRPr="005101CE">
        <w:rPr>
          <w:rFonts w:ascii="Times New Roman" w:hAnsi="Times New Roman"/>
          <w:sz w:val="20"/>
          <w:szCs w:val="20"/>
        </w:rPr>
        <w:t>20001-16337</w:t>
      </w:r>
      <w:r w:rsidR="00863AAF">
        <w:rPr>
          <w:rFonts w:ascii="Times New Roman" w:hAnsi="Times New Roman"/>
          <w:sz w:val="20"/>
          <w:szCs w:val="20"/>
        </w:rPr>
        <w:t>011/0710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</w:t>
      </w:r>
      <w:proofErr w:type="spellStart"/>
      <w:r w:rsidRPr="005101CE">
        <w:rPr>
          <w:rFonts w:ascii="Times New Roman" w:hAnsi="Times New Roman"/>
          <w:i/>
          <w:sz w:val="20"/>
          <w:szCs w:val="20"/>
        </w:rPr>
        <w:t>půjčitel</w:t>
      </w:r>
      <w:proofErr w:type="spellEnd"/>
      <w:r w:rsidRPr="005101CE">
        <w:rPr>
          <w:rFonts w:ascii="Times New Roman" w:hAnsi="Times New Roman"/>
          <w:i/>
          <w:sz w:val="20"/>
          <w:szCs w:val="20"/>
        </w:rPr>
        <w:t xml:space="preserve">“) </w:t>
      </w: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:rsidR="003B612B" w:rsidRPr="00ED0455" w:rsidRDefault="003B612B" w:rsidP="003B612B">
      <w:pPr>
        <w:rPr>
          <w:rFonts w:ascii="Times New Roman" w:hAnsi="Times New Roman"/>
          <w:sz w:val="24"/>
        </w:rPr>
      </w:pPr>
    </w:p>
    <w:p w:rsidR="003B612B" w:rsidRPr="00F55293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415290">
        <w:rPr>
          <w:rFonts w:ascii="Times New Roman" w:hAnsi="Times New Roman"/>
          <w:b/>
          <w:szCs w:val="22"/>
        </w:rPr>
        <w:t>oravská galerie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B83D22">
        <w:rPr>
          <w:rFonts w:ascii="Times New Roman" w:hAnsi="Times New Roman"/>
          <w:sz w:val="20"/>
          <w:szCs w:val="20"/>
        </w:rPr>
        <w:t>: Husova 18, 662 26 Brno</w:t>
      </w:r>
      <w:r w:rsidRPr="00760F60">
        <w:rPr>
          <w:rFonts w:ascii="Times New Roman" w:hAnsi="Times New Roman"/>
          <w:sz w:val="20"/>
          <w:szCs w:val="20"/>
        </w:rPr>
        <w:t xml:space="preserve"> </w:t>
      </w:r>
    </w:p>
    <w:p w:rsidR="003B612B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zastoupené </w:t>
      </w:r>
      <w:r w:rsidR="00B83D22">
        <w:rPr>
          <w:rFonts w:ascii="Times New Roman" w:hAnsi="Times New Roman"/>
          <w:sz w:val="20"/>
          <w:szCs w:val="20"/>
        </w:rPr>
        <w:t xml:space="preserve">ředitelem Mgr. Janem </w:t>
      </w:r>
      <w:proofErr w:type="spellStart"/>
      <w:r w:rsidR="00B83D22">
        <w:rPr>
          <w:rFonts w:ascii="Times New Roman" w:hAnsi="Times New Roman"/>
          <w:sz w:val="20"/>
          <w:szCs w:val="20"/>
        </w:rPr>
        <w:t>Pressem</w:t>
      </w:r>
      <w:proofErr w:type="spellEnd"/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</w:t>
      </w:r>
      <w:r w:rsidR="00B83D22">
        <w:rPr>
          <w:rFonts w:ascii="Times New Roman" w:hAnsi="Times New Roman"/>
          <w:sz w:val="20"/>
          <w:szCs w:val="20"/>
        </w:rPr>
        <w:t>00094871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 </w:t>
      </w:r>
    </w:p>
    <w:p w:rsidR="00C70957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DIČ:</w:t>
      </w:r>
      <w:r w:rsidR="00B83D22">
        <w:rPr>
          <w:rFonts w:ascii="Times New Roman" w:hAnsi="Times New Roman"/>
          <w:sz w:val="20"/>
          <w:szCs w:val="20"/>
        </w:rPr>
        <w:t>CZ00094871</w:t>
      </w:r>
    </w:p>
    <w:p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  <w:r w:rsidR="00C12CC7">
        <w:rPr>
          <w:rFonts w:ascii="Times New Roman" w:hAnsi="Times New Roman"/>
          <w:sz w:val="20"/>
          <w:szCs w:val="20"/>
        </w:rPr>
        <w:t xml:space="preserve"> ČNB, </w:t>
      </w:r>
      <w:proofErr w:type="spellStart"/>
      <w:r w:rsidR="00C12CC7">
        <w:rPr>
          <w:rFonts w:ascii="Times New Roman" w:hAnsi="Times New Roman"/>
          <w:sz w:val="20"/>
          <w:szCs w:val="20"/>
        </w:rPr>
        <w:t>č.ú</w:t>
      </w:r>
      <w:proofErr w:type="spellEnd"/>
      <w:r w:rsidR="00C12CC7">
        <w:rPr>
          <w:rFonts w:ascii="Times New Roman" w:hAnsi="Times New Roman"/>
          <w:sz w:val="20"/>
          <w:szCs w:val="20"/>
        </w:rPr>
        <w:t>. 197734621/0710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:rsidR="00F55293" w:rsidRPr="00F55293" w:rsidRDefault="00F55293" w:rsidP="003B612B">
      <w:pPr>
        <w:rPr>
          <w:rFonts w:ascii="Times New Roman" w:hAnsi="Times New Roman"/>
          <w:szCs w:val="22"/>
        </w:rPr>
      </w:pPr>
    </w:p>
    <w:p w:rsidR="00D81175" w:rsidRPr="00F55293" w:rsidRDefault="00D81175" w:rsidP="003B612B">
      <w:pPr>
        <w:rPr>
          <w:rFonts w:ascii="Times New Roman" w:hAnsi="Times New Roman"/>
          <w:szCs w:val="22"/>
        </w:rPr>
      </w:pPr>
    </w:p>
    <w:p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  <w:r w:rsidR="00D3041F">
        <w:rPr>
          <w:rFonts w:ascii="Times New Roman" w:hAnsi="Times New Roman"/>
          <w:sz w:val="20"/>
          <w:szCs w:val="20"/>
        </w:rPr>
        <w:t xml:space="preserve"> ČR</w:t>
      </w:r>
    </w:p>
    <w:p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Pr="005101CE">
        <w:rPr>
          <w:rFonts w:ascii="Times New Roman" w:hAnsi="Times New Roman"/>
          <w:sz w:val="20"/>
          <w:szCs w:val="20"/>
        </w:rPr>
        <w:t xml:space="preserve">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215BAA">
        <w:rPr>
          <w:rFonts w:ascii="Times New Roman" w:hAnsi="Times New Roman"/>
          <w:sz w:val="20"/>
          <w:szCs w:val="20"/>
        </w:rPr>
        <w:t xml:space="preserve"> na 2 </w:t>
      </w:r>
      <w:r w:rsidR="00912E4A" w:rsidRPr="005101CE">
        <w:rPr>
          <w:rFonts w:ascii="Times New Roman" w:hAnsi="Times New Roman"/>
          <w:sz w:val="20"/>
          <w:szCs w:val="20"/>
        </w:rPr>
        <w:t xml:space="preserve">listech </w:t>
      </w:r>
      <w:proofErr w:type="gramStart"/>
      <w:r w:rsidR="00912E4A" w:rsidRPr="005101CE">
        <w:rPr>
          <w:rFonts w:ascii="Times New Roman" w:hAnsi="Times New Roman"/>
          <w:sz w:val="20"/>
          <w:szCs w:val="20"/>
        </w:rPr>
        <w:t xml:space="preserve">o </w:t>
      </w:r>
      <w:r w:rsidR="00215BAA">
        <w:rPr>
          <w:rFonts w:ascii="Times New Roman" w:hAnsi="Times New Roman"/>
          <w:sz w:val="20"/>
          <w:szCs w:val="20"/>
        </w:rPr>
        <w:t xml:space="preserve"> 5</w:t>
      </w:r>
      <w:proofErr w:type="gramEnd"/>
      <w:r w:rsidR="00215BAA">
        <w:rPr>
          <w:rFonts w:ascii="Times New Roman" w:hAnsi="Times New Roman"/>
          <w:sz w:val="20"/>
          <w:szCs w:val="20"/>
        </w:rPr>
        <w:t xml:space="preserve"> </w:t>
      </w:r>
      <w:r w:rsidR="0027263E">
        <w:rPr>
          <w:rFonts w:ascii="Times New Roman" w:hAnsi="Times New Roman"/>
          <w:sz w:val="20"/>
          <w:szCs w:val="20"/>
        </w:rPr>
        <w:t xml:space="preserve"> 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:rsidR="006863D4" w:rsidRPr="005101CE" w:rsidRDefault="006863D4" w:rsidP="005059B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proofErr w:type="spellStart"/>
      <w:r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Pr="005101CE">
        <w:rPr>
          <w:rFonts w:ascii="Times New Roman" w:hAnsi="Times New Roman"/>
          <w:sz w:val="20"/>
          <w:szCs w:val="20"/>
        </w:rPr>
        <w:t xml:space="preserve">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Pr="005101CE">
        <w:rPr>
          <w:rFonts w:ascii="Times New Roman" w:hAnsi="Times New Roman"/>
          <w:sz w:val="20"/>
          <w:szCs w:val="20"/>
        </w:rPr>
        <w:t xml:space="preserve">ůjčuje vypůjčiteli bezplatně </w:t>
      </w:r>
      <w:r w:rsidR="00D81175" w:rsidRPr="005101CE">
        <w:rPr>
          <w:rFonts w:ascii="Times New Roman" w:hAnsi="Times New Roman"/>
          <w:sz w:val="20"/>
          <w:szCs w:val="20"/>
        </w:rPr>
        <w:t xml:space="preserve">od převzetí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="00215BAA">
        <w:rPr>
          <w:rFonts w:ascii="Times New Roman" w:hAnsi="Times New Roman"/>
          <w:b/>
          <w:sz w:val="28"/>
          <w:szCs w:val="28"/>
        </w:rPr>
        <w:t xml:space="preserve"> 24.3</w:t>
      </w:r>
      <w:r w:rsidR="00BF2176">
        <w:rPr>
          <w:rFonts w:ascii="Times New Roman" w:hAnsi="Times New Roman"/>
          <w:b/>
          <w:sz w:val="28"/>
          <w:szCs w:val="28"/>
        </w:rPr>
        <w:t>.2023</w:t>
      </w:r>
    </w:p>
    <w:p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BF2176" w:rsidRDefault="007E20E8" w:rsidP="00BF2176">
      <w:pPr>
        <w:pStyle w:val="Odstavecseseznamem1"/>
        <w:ind w:left="360"/>
        <w:jc w:val="both"/>
        <w:rPr>
          <w:rFonts w:ascii="Times New Roman" w:hAnsi="Times New Roman"/>
          <w:b/>
          <w:i/>
          <w:szCs w:val="22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proofErr w:type="gramStart"/>
      <w:r w:rsidR="003B612B" w:rsidRPr="00052199">
        <w:rPr>
          <w:rFonts w:ascii="Times New Roman" w:hAnsi="Times New Roman"/>
          <w:i/>
          <w:szCs w:val="22"/>
        </w:rPr>
        <w:t>vystavení</w:t>
      </w:r>
      <w:r w:rsidR="00BF2176">
        <w:rPr>
          <w:rFonts w:ascii="Times New Roman" w:hAnsi="Times New Roman"/>
          <w:i/>
          <w:szCs w:val="22"/>
        </w:rPr>
        <w:t xml:space="preserve">  -</w:t>
      </w:r>
      <w:proofErr w:type="gramEnd"/>
      <w:r w:rsidR="00BF2176">
        <w:rPr>
          <w:rFonts w:ascii="Times New Roman" w:hAnsi="Times New Roman"/>
          <w:i/>
          <w:szCs w:val="22"/>
        </w:rPr>
        <w:t xml:space="preserve">  </w:t>
      </w:r>
      <w:r w:rsidR="00BF2176" w:rsidRPr="00BF2176">
        <w:rPr>
          <w:rFonts w:ascii="Times New Roman" w:hAnsi="Times New Roman"/>
          <w:b/>
          <w:i/>
          <w:sz w:val="24"/>
        </w:rPr>
        <w:t xml:space="preserve">Jiří </w:t>
      </w:r>
      <w:proofErr w:type="spellStart"/>
      <w:r w:rsidR="00BF2176" w:rsidRPr="00BF2176">
        <w:rPr>
          <w:rFonts w:ascii="Times New Roman" w:hAnsi="Times New Roman"/>
          <w:b/>
          <w:i/>
          <w:sz w:val="24"/>
        </w:rPr>
        <w:t>Pelcl</w:t>
      </w:r>
      <w:proofErr w:type="spellEnd"/>
      <w:r w:rsidR="00BF2176">
        <w:rPr>
          <w:rFonts w:ascii="Times New Roman" w:hAnsi="Times New Roman"/>
          <w:b/>
          <w:i/>
          <w:sz w:val="24"/>
        </w:rPr>
        <w:t xml:space="preserve"> </w:t>
      </w:r>
      <w:r w:rsidR="00BF2176" w:rsidRPr="00BF2176">
        <w:rPr>
          <w:rFonts w:ascii="Times New Roman" w:hAnsi="Times New Roman"/>
          <w:b/>
          <w:i/>
          <w:sz w:val="24"/>
        </w:rPr>
        <w:t>Design</w:t>
      </w:r>
      <w:r w:rsidR="00BF2176">
        <w:rPr>
          <w:rFonts w:ascii="Times New Roman" w:hAnsi="Times New Roman"/>
          <w:b/>
          <w:i/>
          <w:szCs w:val="22"/>
        </w:rPr>
        <w:t xml:space="preserve"> </w:t>
      </w:r>
      <w:r w:rsidR="00BF2176">
        <w:rPr>
          <w:rFonts w:ascii="Times New Roman" w:hAnsi="Times New Roman"/>
          <w:i/>
          <w:szCs w:val="22"/>
        </w:rPr>
        <w:t xml:space="preserve"> - budově Uměleckoprůmyslového muzea v Brně – MG</w:t>
      </w:r>
    </w:p>
    <w:p w:rsidR="00BF2176" w:rsidRPr="00BF2176" w:rsidRDefault="00BF2176" w:rsidP="002B6AF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Cs w:val="22"/>
        </w:rPr>
        <w:t xml:space="preserve">                                                         </w:t>
      </w:r>
    </w:p>
    <w:p w:rsidR="007E20E8" w:rsidRPr="00BF2176" w:rsidRDefault="00BF2176" w:rsidP="007E20E8">
      <w:pPr>
        <w:pStyle w:val="Odstavecseseznamem1"/>
        <w:ind w:left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0"/>
          <w:szCs w:val="20"/>
        </w:rPr>
        <w:t xml:space="preserve"> doba </w:t>
      </w:r>
      <w:proofErr w:type="gramStart"/>
      <w:r>
        <w:rPr>
          <w:rFonts w:ascii="Times New Roman" w:hAnsi="Times New Roman"/>
          <w:sz w:val="20"/>
          <w:szCs w:val="20"/>
        </w:rPr>
        <w:t xml:space="preserve">trvání: </w:t>
      </w:r>
      <w:r>
        <w:rPr>
          <w:rFonts w:ascii="Times New Roman" w:hAnsi="Times New Roman"/>
          <w:i/>
          <w:sz w:val="24"/>
        </w:rPr>
        <w:t xml:space="preserve"> 25.11.2021</w:t>
      </w:r>
      <w:proofErr w:type="gramEnd"/>
      <w:r>
        <w:rPr>
          <w:rFonts w:ascii="Times New Roman" w:hAnsi="Times New Roman"/>
          <w:i/>
          <w:sz w:val="24"/>
        </w:rPr>
        <w:t xml:space="preserve"> – 26.2.2023</w:t>
      </w:r>
    </w:p>
    <w:p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lastRenderedPageBreak/>
        <w:t xml:space="preserve">Vypůjčitel není oprávněn bez písemného souhlasu </w:t>
      </w:r>
      <w:proofErr w:type="spellStart"/>
      <w:r w:rsidRPr="005101CE">
        <w:rPr>
          <w:rFonts w:ascii="Times New Roman" w:hAnsi="Times New Roman"/>
          <w:sz w:val="20"/>
          <w:szCs w:val="20"/>
        </w:rPr>
        <w:t>půjčitele</w:t>
      </w:r>
      <w:proofErr w:type="spellEnd"/>
      <w:r w:rsidRPr="005101CE">
        <w:rPr>
          <w:rFonts w:ascii="Times New Roman" w:hAnsi="Times New Roman"/>
          <w:sz w:val="20"/>
          <w:szCs w:val="20"/>
        </w:rPr>
        <w:t xml:space="preserve">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0B511F" w:rsidRDefault="00242266" w:rsidP="000B511F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>
        <w:rPr>
          <w:rFonts w:ascii="Times New Roman" w:hAnsi="Times New Roman"/>
          <w:sz w:val="20"/>
          <w:szCs w:val="20"/>
        </w:rPr>
        <w:t> seznamu u</w:t>
      </w:r>
      <w:r w:rsidRPr="005101CE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>
        <w:rPr>
          <w:rFonts w:ascii="Times New Roman" w:hAnsi="Times New Roman"/>
          <w:sz w:val="20"/>
          <w:szCs w:val="20"/>
        </w:rPr>
        <w:t xml:space="preserve"> k účelu výpůjčky. </w:t>
      </w:r>
      <w:r w:rsidR="00FC196C">
        <w:rPr>
          <w:rFonts w:ascii="Times New Roman" w:hAnsi="Times New Roman"/>
          <w:sz w:val="20"/>
          <w:szCs w:val="20"/>
        </w:rPr>
        <w:t>Současný</w:t>
      </w:r>
      <w:r w:rsidR="000B511F">
        <w:rPr>
          <w:rFonts w:ascii="Times New Roman" w:hAnsi="Times New Roman"/>
          <w:sz w:val="20"/>
          <w:szCs w:val="20"/>
        </w:rPr>
        <w:t xml:space="preserve"> stav jednotlivých předmětů</w:t>
      </w:r>
      <w:r w:rsidRPr="005101CE">
        <w:rPr>
          <w:rFonts w:ascii="Times New Roman" w:hAnsi="Times New Roman"/>
          <w:sz w:val="20"/>
          <w:szCs w:val="20"/>
        </w:rPr>
        <w:t xml:space="preserve"> výpůjčky je pops</w:t>
      </w:r>
      <w:r w:rsidR="00415237" w:rsidRPr="005101CE">
        <w:rPr>
          <w:rFonts w:ascii="Times New Roman" w:hAnsi="Times New Roman"/>
          <w:sz w:val="20"/>
          <w:szCs w:val="20"/>
        </w:rPr>
        <w:t>án v příloze č. 3</w:t>
      </w:r>
      <w:r w:rsidR="000B511F">
        <w:rPr>
          <w:rFonts w:ascii="Times New Roman" w:hAnsi="Times New Roman"/>
          <w:sz w:val="20"/>
          <w:szCs w:val="20"/>
        </w:rPr>
        <w:t xml:space="preserve">, kterým </w:t>
      </w:r>
      <w:proofErr w:type="gramStart"/>
      <w:r w:rsidR="000B511F">
        <w:rPr>
          <w:rFonts w:ascii="Times New Roman" w:hAnsi="Times New Roman"/>
          <w:sz w:val="20"/>
          <w:szCs w:val="20"/>
        </w:rPr>
        <w:t xml:space="preserve">je </w:t>
      </w:r>
      <w:r w:rsidR="000D595D" w:rsidRPr="005101CE">
        <w:rPr>
          <w:rFonts w:ascii="Times New Roman" w:hAnsi="Times New Roman"/>
          <w:sz w:val="20"/>
          <w:szCs w:val="20"/>
        </w:rPr>
        <w:t xml:space="preserve"> Protokol</w:t>
      </w:r>
      <w:proofErr w:type="gramEnd"/>
      <w:r w:rsidR="000B511F">
        <w:rPr>
          <w:rFonts w:ascii="Times New Roman" w:hAnsi="Times New Roman"/>
          <w:sz w:val="20"/>
          <w:szCs w:val="20"/>
        </w:rPr>
        <w:t xml:space="preserve"> o stavu předmětů </w:t>
      </w:r>
      <w:r w:rsidR="000B511F" w:rsidRPr="000B511F">
        <w:rPr>
          <w:rFonts w:ascii="Times New Roman" w:hAnsi="Times New Roman"/>
          <w:sz w:val="20"/>
          <w:szCs w:val="20"/>
        </w:rPr>
        <w:t xml:space="preserve">( </w:t>
      </w:r>
      <w:proofErr w:type="spellStart"/>
      <w:r w:rsidR="000B511F" w:rsidRPr="000B511F">
        <w:rPr>
          <w:rFonts w:ascii="Times New Roman" w:hAnsi="Times New Roman"/>
          <w:sz w:val="20"/>
          <w:szCs w:val="20"/>
        </w:rPr>
        <w:t>Condition</w:t>
      </w:r>
      <w:proofErr w:type="spellEnd"/>
      <w:r w:rsidR="000B511F" w:rsidRPr="000B51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B511F" w:rsidRPr="000B511F">
        <w:rPr>
          <w:rFonts w:ascii="Times New Roman" w:hAnsi="Times New Roman"/>
          <w:sz w:val="20"/>
          <w:szCs w:val="20"/>
        </w:rPr>
        <w:t>Reports</w:t>
      </w:r>
      <w:proofErr w:type="spellEnd"/>
      <w:r w:rsidR="000B511F" w:rsidRPr="000B511F">
        <w:rPr>
          <w:rFonts w:ascii="Times New Roman" w:hAnsi="Times New Roman"/>
          <w:sz w:val="20"/>
          <w:szCs w:val="20"/>
        </w:rPr>
        <w:t xml:space="preserve">) a vypůjčitel jej obdrží při osobním předání a převzetí od </w:t>
      </w:r>
      <w:proofErr w:type="spellStart"/>
      <w:r w:rsidR="000B511F" w:rsidRPr="000B511F">
        <w:rPr>
          <w:rFonts w:ascii="Times New Roman" w:hAnsi="Times New Roman"/>
          <w:sz w:val="20"/>
          <w:szCs w:val="20"/>
        </w:rPr>
        <w:t>půjčitele</w:t>
      </w:r>
      <w:proofErr w:type="spellEnd"/>
      <w:r w:rsidR="000B511F" w:rsidRPr="000B511F">
        <w:rPr>
          <w:rFonts w:ascii="Times New Roman" w:hAnsi="Times New Roman"/>
          <w:sz w:val="20"/>
          <w:szCs w:val="20"/>
        </w:rPr>
        <w:t>.</w:t>
      </w:r>
    </w:p>
    <w:p w:rsidR="00111BF7" w:rsidRPr="005101CE" w:rsidRDefault="00111BF7" w:rsidP="002028DC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111BF7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D75B6A">
        <w:rPr>
          <w:sz w:val="20"/>
          <w:szCs w:val="20"/>
        </w:rPr>
        <w:t>Půjčitel</w:t>
      </w:r>
      <w:proofErr w:type="spellEnd"/>
      <w:r w:rsidRPr="00D75B6A">
        <w:rPr>
          <w:sz w:val="20"/>
          <w:szCs w:val="20"/>
        </w:rPr>
        <w:t xml:space="preserve"> souhlasí s publikováním informací o předmětech v propagačních tiskovinách (příp. katalogu</w:t>
      </w:r>
    </w:p>
    <w:p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>komerčním účelům, bude případně upraveno zvláštní smlouvou.</w:t>
      </w:r>
    </w:p>
    <w:p w:rsidR="00111BF7" w:rsidRPr="005101CE" w:rsidRDefault="00111BF7" w:rsidP="00111BF7">
      <w:pPr>
        <w:jc w:val="both"/>
        <w:rPr>
          <w:rFonts w:ascii="Times New Roman" w:hAnsi="Times New Roman"/>
          <w:sz w:val="20"/>
          <w:szCs w:val="20"/>
        </w:rPr>
      </w:pP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D64A2F">
        <w:rPr>
          <w:rFonts w:ascii="Times New Roman" w:hAnsi="Times New Roman"/>
          <w:sz w:val="20"/>
          <w:szCs w:val="20"/>
        </w:rPr>
        <w:t xml:space="preserve">, jak je uvedeno v Čl.1 odst.3 </w:t>
      </w:r>
      <w:proofErr w:type="gramStart"/>
      <w:r w:rsidR="00D64A2F">
        <w:rPr>
          <w:rFonts w:ascii="Times New Roman" w:hAnsi="Times New Roman"/>
          <w:sz w:val="20"/>
          <w:szCs w:val="20"/>
        </w:rPr>
        <w:t>smlouvy</w:t>
      </w:r>
      <w:r w:rsidRPr="005101CE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</w:p>
    <w:p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:rsidR="008B3D13" w:rsidRPr="008B3D13" w:rsidRDefault="005C6D27" w:rsidP="005C6D27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F498D">
        <w:rPr>
          <w:rFonts w:ascii="Times New Roman" w:hAnsi="Times New Roman"/>
          <w:b/>
          <w:sz w:val="20"/>
          <w:szCs w:val="20"/>
        </w:rPr>
        <w:t xml:space="preserve">O případné prodloužení doby výpůjčky musí vypůjčitel požádat </w:t>
      </w:r>
      <w:proofErr w:type="spellStart"/>
      <w:r w:rsidRPr="00DF498D">
        <w:rPr>
          <w:rFonts w:ascii="Times New Roman" w:hAnsi="Times New Roman"/>
          <w:b/>
          <w:sz w:val="20"/>
          <w:szCs w:val="20"/>
        </w:rPr>
        <w:t>půjčitele</w:t>
      </w:r>
      <w:proofErr w:type="spellEnd"/>
      <w:r w:rsidRPr="00DF498D">
        <w:rPr>
          <w:rFonts w:ascii="Times New Roman" w:hAnsi="Times New Roman"/>
          <w:b/>
          <w:sz w:val="20"/>
          <w:szCs w:val="20"/>
        </w:rPr>
        <w:t xml:space="preserve"> písemně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3E6A99" w:rsidRPr="003E6A99">
        <w:rPr>
          <w:rFonts w:ascii="Times New Roman" w:hAnsi="Times New Roman"/>
          <w:b/>
          <w:sz w:val="20"/>
          <w:szCs w:val="20"/>
        </w:rPr>
        <w:t>nejméně</w:t>
      </w:r>
    </w:p>
    <w:p w:rsidR="008B3D13" w:rsidRDefault="008B3D13" w:rsidP="008B3D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sz w:val="20"/>
          <w:szCs w:val="20"/>
        </w:rPr>
        <w:t>2</w:t>
      </w:r>
      <w:r w:rsidR="003E6A99" w:rsidRPr="003E6A99">
        <w:rPr>
          <w:rFonts w:ascii="Times New Roman" w:hAnsi="Times New Roman"/>
          <w:b/>
          <w:sz w:val="20"/>
          <w:szCs w:val="20"/>
        </w:rPr>
        <w:t xml:space="preserve">  měsíc</w:t>
      </w:r>
      <w:r>
        <w:rPr>
          <w:rFonts w:ascii="Times New Roman" w:hAnsi="Times New Roman"/>
          <w:b/>
          <w:sz w:val="20"/>
          <w:szCs w:val="20"/>
        </w:rPr>
        <w:t>e</w:t>
      </w:r>
      <w:proofErr w:type="gramEnd"/>
      <w:r w:rsidR="005C6D27" w:rsidRPr="003E6A99">
        <w:rPr>
          <w:rFonts w:ascii="Times New Roman" w:hAnsi="Times New Roman"/>
          <w:sz w:val="20"/>
          <w:szCs w:val="20"/>
        </w:rPr>
        <w:t xml:space="preserve"> </w:t>
      </w:r>
      <w:r w:rsidR="005C6D27" w:rsidRPr="003E6A99">
        <w:rPr>
          <w:rFonts w:ascii="Times New Roman" w:hAnsi="Times New Roman"/>
          <w:b/>
          <w:sz w:val="20"/>
          <w:szCs w:val="20"/>
        </w:rPr>
        <w:t>před původně stanoveným datem ukončení výpůjčky</w:t>
      </w:r>
      <w:r w:rsidR="005C6D27" w:rsidRPr="005101CE">
        <w:rPr>
          <w:rFonts w:ascii="Times New Roman" w:hAnsi="Times New Roman"/>
          <w:sz w:val="20"/>
          <w:szCs w:val="20"/>
        </w:rPr>
        <w:t>. Je v</w:t>
      </w:r>
      <w:r>
        <w:rPr>
          <w:rFonts w:ascii="Times New Roman" w:hAnsi="Times New Roman"/>
          <w:sz w:val="20"/>
          <w:szCs w:val="20"/>
        </w:rPr>
        <w:t xml:space="preserve">šak výhradně věcí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>, zda</w:t>
      </w:r>
    </w:p>
    <w:p w:rsidR="008B3D13" w:rsidRDefault="008B3D13" w:rsidP="008B3D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C6D27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5C6D27" w:rsidRPr="005101CE">
        <w:rPr>
          <w:rFonts w:ascii="Times New Roman" w:hAnsi="Times New Roman"/>
          <w:sz w:val="20"/>
          <w:szCs w:val="20"/>
        </w:rPr>
        <w:t xml:space="preserve">žádosti vyhoví. Prodloužená doba výpůjčky se stanoví písemným dodatkem k této smlouvě, který se po </w:t>
      </w:r>
    </w:p>
    <w:p w:rsidR="005C6D27" w:rsidRPr="005101CE" w:rsidRDefault="008B3D13" w:rsidP="008B3D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5C6D27" w:rsidRPr="005101CE">
        <w:rPr>
          <w:rFonts w:ascii="Times New Roman" w:hAnsi="Times New Roman"/>
          <w:sz w:val="20"/>
          <w:szCs w:val="20"/>
        </w:rPr>
        <w:t>připojení podpisů všech smluvních stran stává její nedílnou součástí.</w:t>
      </w:r>
    </w:p>
    <w:p w:rsidR="00CB2ED9" w:rsidRPr="005101CE" w:rsidRDefault="00CB2ED9" w:rsidP="00CB2ED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Pr="005101CE">
        <w:rPr>
          <w:rFonts w:ascii="Times New Roman" w:hAnsi="Times New Roman"/>
          <w:sz w:val="20"/>
          <w:szCs w:val="20"/>
        </w:rPr>
        <w:t xml:space="preserve">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5101CE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5101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požadovaným termínem navrácení.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P</w:t>
      </w:r>
      <w:r w:rsidRPr="005101CE">
        <w:rPr>
          <w:rFonts w:ascii="Times New Roman" w:hAnsi="Times New Roman"/>
          <w:sz w:val="20"/>
          <w:szCs w:val="20"/>
        </w:rPr>
        <w:t>ůjčitel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Pr="005101CE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5101CE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Pr="005101CE">
        <w:rPr>
          <w:rFonts w:ascii="Times New Roman" w:hAnsi="Times New Roman"/>
          <w:sz w:val="20"/>
          <w:szCs w:val="20"/>
        </w:rPr>
        <w:t xml:space="preserve"> si vyhrazuje práv</w:t>
      </w:r>
      <w:r w:rsidR="009D395E">
        <w:rPr>
          <w:rFonts w:ascii="Times New Roman" w:hAnsi="Times New Roman"/>
          <w:sz w:val="20"/>
          <w:szCs w:val="20"/>
        </w:rPr>
        <w:t>o požadovat navrácení sbírkového předmětu (předmětů)</w:t>
      </w:r>
      <w:r w:rsidRPr="005101CE">
        <w:rPr>
          <w:rFonts w:ascii="Times New Roman" w:hAnsi="Times New Roman"/>
          <w:sz w:val="20"/>
          <w:szCs w:val="20"/>
        </w:rPr>
        <w:t xml:space="preserve"> před termínem </w:t>
      </w:r>
      <w:r w:rsidR="009D395E">
        <w:rPr>
          <w:rFonts w:ascii="Times New Roman" w:hAnsi="Times New Roman"/>
          <w:sz w:val="20"/>
          <w:szCs w:val="20"/>
        </w:rPr>
        <w:t>sjednaným v této smlouvě také</w:t>
      </w:r>
      <w:r w:rsidR="000812B0">
        <w:rPr>
          <w:rFonts w:ascii="Times New Roman" w:hAnsi="Times New Roman"/>
          <w:sz w:val="20"/>
          <w:szCs w:val="20"/>
        </w:rPr>
        <w:t xml:space="preserve"> v případě, že je</w:t>
      </w:r>
      <w:r w:rsidR="009D395E">
        <w:rPr>
          <w:rFonts w:ascii="Times New Roman" w:hAnsi="Times New Roman"/>
          <w:sz w:val="20"/>
          <w:szCs w:val="20"/>
        </w:rPr>
        <w:t>j</w:t>
      </w:r>
      <w:r w:rsidRPr="005101CE">
        <w:rPr>
          <w:rFonts w:ascii="Times New Roman" w:hAnsi="Times New Roman"/>
          <w:sz w:val="20"/>
          <w:szCs w:val="20"/>
        </w:rPr>
        <w:t xml:space="preserve"> potřebuje v rámci své hlavní činnosti. </w:t>
      </w:r>
      <w:proofErr w:type="spellStart"/>
      <w:r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Pr="005101CE">
        <w:rPr>
          <w:rFonts w:ascii="Times New Roman" w:hAnsi="Times New Roman"/>
          <w:sz w:val="20"/>
          <w:szCs w:val="20"/>
        </w:rPr>
        <w:t xml:space="preserve"> musí informovat o této změně vypůjčitele </w:t>
      </w:r>
      <w:r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:rsidR="00B8632A" w:rsidRPr="003141B8" w:rsidRDefault="00B8632A" w:rsidP="003141B8">
      <w:pPr>
        <w:rPr>
          <w:sz w:val="20"/>
          <w:szCs w:val="20"/>
        </w:rPr>
      </w:pPr>
    </w:p>
    <w:p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:rsidR="003B612B" w:rsidRPr="00530A4D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CB2ED9" w:rsidRPr="00530A4D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r w:rsidR="003E3CB4" w:rsidRPr="004621C8">
        <w:rPr>
          <w:rFonts w:ascii="Times New Roman" w:hAnsi="Times New Roman"/>
          <w:b/>
          <w:sz w:val="20"/>
          <w:szCs w:val="20"/>
        </w:rPr>
        <w:t xml:space="preserve">smlouvy je vypůjčitel </w:t>
      </w:r>
      <w:r w:rsidR="00992A44" w:rsidRPr="004621C8">
        <w:rPr>
          <w:rFonts w:ascii="Times New Roman" w:hAnsi="Times New Roman"/>
          <w:b/>
          <w:sz w:val="20"/>
          <w:szCs w:val="20"/>
        </w:rPr>
        <w:t xml:space="preserve">povinen pojistit </w:t>
      </w:r>
      <w:r w:rsidR="00992A44">
        <w:rPr>
          <w:rFonts w:ascii="Times New Roman" w:hAnsi="Times New Roman"/>
          <w:b/>
          <w:sz w:val="20"/>
          <w:szCs w:val="20"/>
        </w:rPr>
        <w:t>na své náklady</w:t>
      </w:r>
      <w:r w:rsidRPr="004621C8">
        <w:rPr>
          <w:rFonts w:ascii="Times New Roman" w:hAnsi="Times New Roman"/>
          <w:b/>
          <w:sz w:val="20"/>
          <w:szCs w:val="20"/>
        </w:rPr>
        <w:t xml:space="preserve"> jejich </w:t>
      </w:r>
      <w:r w:rsidR="00992A44">
        <w:rPr>
          <w:rFonts w:ascii="Times New Roman" w:hAnsi="Times New Roman"/>
          <w:b/>
          <w:sz w:val="20"/>
          <w:szCs w:val="20"/>
        </w:rPr>
        <w:t>přepravu</w:t>
      </w:r>
      <w:r w:rsidR="00AD6720" w:rsidRPr="004621C8">
        <w:rPr>
          <w:rFonts w:ascii="Times New Roman" w:hAnsi="Times New Roman"/>
          <w:b/>
          <w:sz w:val="20"/>
          <w:szCs w:val="20"/>
        </w:rPr>
        <w:t xml:space="preserve"> tam i zpět</w:t>
      </w:r>
      <w:r w:rsidR="00AD6720" w:rsidRPr="00530A4D">
        <w:rPr>
          <w:rFonts w:ascii="Times New Roman" w:hAnsi="Times New Roman"/>
          <w:sz w:val="20"/>
          <w:szCs w:val="20"/>
        </w:rPr>
        <w:t xml:space="preserve">. </w:t>
      </w:r>
      <w:r w:rsidRPr="00530A4D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pojištěny ve výši jejich pojistných cen.</w:t>
      </w:r>
    </w:p>
    <w:p w:rsidR="00604D89" w:rsidRPr="00530A4D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spellStart"/>
      <w:proofErr w:type="gramStart"/>
      <w:r w:rsidRPr="00530A4D">
        <w:rPr>
          <w:rFonts w:ascii="Times New Roman" w:hAnsi="Times New Roman"/>
          <w:sz w:val="20"/>
          <w:szCs w:val="20"/>
        </w:rPr>
        <w:t>ztrátě.</w:t>
      </w:r>
      <w:r w:rsidRPr="00FC6363">
        <w:rPr>
          <w:rFonts w:ascii="Times New Roman" w:hAnsi="Times New Roman"/>
          <w:sz w:val="20"/>
          <w:szCs w:val="20"/>
          <w:u w:val="single"/>
        </w:rPr>
        <w:t>Vypůjčitel</w:t>
      </w:r>
      <w:proofErr w:type="spellEnd"/>
      <w:proofErr w:type="gramEnd"/>
      <w:r w:rsidRPr="00FC6363">
        <w:rPr>
          <w:rFonts w:ascii="Times New Roman" w:hAnsi="Times New Roman"/>
          <w:sz w:val="20"/>
          <w:szCs w:val="20"/>
          <w:u w:val="single"/>
        </w:rPr>
        <w:t xml:space="preserve"> odpovídá za</w:t>
      </w:r>
      <w:r w:rsidRPr="00530A4D">
        <w:rPr>
          <w:rFonts w:ascii="Times New Roman" w:hAnsi="Times New Roman"/>
          <w:sz w:val="20"/>
          <w:szCs w:val="20"/>
        </w:rPr>
        <w:t xml:space="preserve"> </w:t>
      </w:r>
      <w:r w:rsidRPr="00FC6363">
        <w:rPr>
          <w:rFonts w:ascii="Times New Roman" w:hAnsi="Times New Roman"/>
          <w:sz w:val="20"/>
          <w:szCs w:val="20"/>
          <w:u w:val="single"/>
        </w:rPr>
        <w:t>vypůjčené pře</w:t>
      </w:r>
      <w:r w:rsidR="00464E0F" w:rsidRPr="00FC6363">
        <w:rPr>
          <w:rFonts w:ascii="Times New Roman" w:hAnsi="Times New Roman"/>
          <w:sz w:val="20"/>
          <w:szCs w:val="20"/>
          <w:u w:val="single"/>
        </w:rPr>
        <w:t>dměty po celou dobu výpůjčky</w:t>
      </w:r>
      <w:r w:rsidR="00437F44" w:rsidRPr="00FC6363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022F48" w:rsidRPr="00FC6363">
        <w:rPr>
          <w:rFonts w:ascii="Times New Roman" w:hAnsi="Times New Roman"/>
          <w:sz w:val="20"/>
          <w:szCs w:val="20"/>
          <w:u w:val="single"/>
        </w:rPr>
        <w:t>a</w:t>
      </w:r>
      <w:r w:rsidR="00437F44" w:rsidRPr="00FC6363">
        <w:rPr>
          <w:rFonts w:ascii="Times New Roman" w:hAnsi="Times New Roman"/>
          <w:sz w:val="20"/>
          <w:szCs w:val="20"/>
          <w:u w:val="single"/>
        </w:rPr>
        <w:t xml:space="preserve">ž do jejich vrácení </w:t>
      </w:r>
      <w:proofErr w:type="spellStart"/>
      <w:r w:rsidR="00437F44" w:rsidRPr="00FC6363">
        <w:rPr>
          <w:rFonts w:ascii="Times New Roman" w:hAnsi="Times New Roman"/>
          <w:sz w:val="20"/>
          <w:szCs w:val="20"/>
          <w:u w:val="single"/>
        </w:rPr>
        <w:t>půjčiteli</w:t>
      </w:r>
      <w:proofErr w:type="spellEnd"/>
      <w:r w:rsidR="00437F44">
        <w:rPr>
          <w:rFonts w:ascii="Times New Roman" w:hAnsi="Times New Roman"/>
          <w:sz w:val="20"/>
          <w:szCs w:val="20"/>
        </w:rPr>
        <w:t>,</w:t>
      </w:r>
      <w:r w:rsidR="00464E0F" w:rsidRPr="00530A4D">
        <w:rPr>
          <w:rFonts w:ascii="Times New Roman" w:hAnsi="Times New Roman"/>
          <w:sz w:val="20"/>
          <w:szCs w:val="20"/>
        </w:rPr>
        <w:t xml:space="preserve"> do výše jejich </w:t>
      </w:r>
      <w:r w:rsidRPr="00530A4D">
        <w:rPr>
          <w:rFonts w:ascii="Times New Roman" w:hAnsi="Times New Roman"/>
          <w:sz w:val="20"/>
          <w:szCs w:val="20"/>
        </w:rPr>
        <w:t xml:space="preserve">pojistných cen a je povinen případnou škodu </w:t>
      </w:r>
      <w:proofErr w:type="spellStart"/>
      <w:r w:rsidRPr="00530A4D">
        <w:rPr>
          <w:rFonts w:ascii="Times New Roman" w:hAnsi="Times New Roman"/>
          <w:sz w:val="20"/>
          <w:szCs w:val="20"/>
        </w:rPr>
        <w:t>půjčiteli</w:t>
      </w:r>
      <w:proofErr w:type="spellEnd"/>
      <w:r w:rsidRPr="00530A4D">
        <w:rPr>
          <w:rFonts w:ascii="Times New Roman" w:hAnsi="Times New Roman"/>
          <w:sz w:val="20"/>
          <w:szCs w:val="20"/>
        </w:rPr>
        <w:t xml:space="preserve"> uhradit.</w:t>
      </w:r>
    </w:p>
    <w:p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</w:t>
      </w:r>
      <w:proofErr w:type="gramEnd"/>
      <w:r w:rsidR="003B612B" w:rsidRPr="00530A4D">
        <w:rPr>
          <w:rFonts w:ascii="Times New Roman" w:hAnsi="Times New Roman"/>
          <w:sz w:val="20"/>
          <w:szCs w:val="20"/>
        </w:rPr>
        <w:t xml:space="preserve">. V tomto případě stanoví </w:t>
      </w:r>
      <w:proofErr w:type="spellStart"/>
      <w:r w:rsidR="003B612B" w:rsidRPr="00530A4D">
        <w:rPr>
          <w:rFonts w:ascii="Times New Roman" w:hAnsi="Times New Roman"/>
          <w:sz w:val="20"/>
          <w:szCs w:val="20"/>
        </w:rPr>
        <w:t>půjčitel</w:t>
      </w:r>
      <w:proofErr w:type="spellEnd"/>
      <w:r w:rsidR="003B612B" w:rsidRPr="00530A4D">
        <w:rPr>
          <w:rFonts w:ascii="Times New Roman" w:hAnsi="Times New Roman"/>
          <w:sz w:val="20"/>
          <w:szCs w:val="20"/>
        </w:rPr>
        <w:t xml:space="preserve"> další postup, který je pro vypůjčitele závazný.</w:t>
      </w:r>
    </w:p>
    <w:p w:rsidR="00B8632A" w:rsidRPr="00530A4D" w:rsidRDefault="00B8632A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F11BA">
        <w:rPr>
          <w:rFonts w:ascii="Times New Roman" w:hAnsi="Times New Roman"/>
          <w:sz w:val="20"/>
          <w:szCs w:val="20"/>
        </w:rPr>
        <w:t>půjčitel</w:t>
      </w:r>
      <w:proofErr w:type="spellEnd"/>
      <w:r w:rsidR="005F11BA" w:rsidRPr="005F11BA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5F11BA" w:rsidRPr="004621C8">
        <w:rPr>
          <w:rFonts w:ascii="Times New Roman" w:hAnsi="Times New Roman"/>
          <w:sz w:val="20"/>
          <w:szCs w:val="20"/>
          <w:u w:val="single"/>
        </w:rPr>
        <w:t>přepravu zajistí vypůjčitel.</w:t>
      </w:r>
    </w:p>
    <w:p w:rsidR="00ED0455" w:rsidRDefault="00714E2E" w:rsidP="00714E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transport tam i zpět nese vypůjčitel.</w:t>
      </w:r>
    </w:p>
    <w:p w:rsidR="00714E2E" w:rsidRDefault="00714E2E" w:rsidP="00714E2E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Kurýrní doprovod: </w:t>
      </w:r>
      <w:proofErr w:type="gramStart"/>
      <w:r>
        <w:rPr>
          <w:rFonts w:ascii="Times New Roman" w:hAnsi="Times New Roman"/>
          <w:b/>
          <w:sz w:val="20"/>
          <w:szCs w:val="20"/>
        </w:rPr>
        <w:t>ano- odpovědný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pracovník vypůjčitele.</w:t>
      </w:r>
    </w:p>
    <w:p w:rsidR="001132F5" w:rsidRDefault="001132F5" w:rsidP="00714E2E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132F5" w:rsidRDefault="001132F5" w:rsidP="001132F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20E9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</w:t>
      </w:r>
      <w:proofErr w:type="spellStart"/>
      <w:r w:rsidRPr="00D20E9B">
        <w:rPr>
          <w:rFonts w:ascii="Times New Roman" w:hAnsi="Times New Roman"/>
          <w:sz w:val="20"/>
          <w:szCs w:val="20"/>
        </w:rPr>
        <w:t>půjčitele</w:t>
      </w:r>
      <w:proofErr w:type="spellEnd"/>
      <w:r w:rsidRPr="00D20E9B">
        <w:rPr>
          <w:rFonts w:ascii="Times New Roman" w:hAnsi="Times New Roman"/>
          <w:sz w:val="20"/>
          <w:szCs w:val="20"/>
        </w:rPr>
        <w:t xml:space="preserve"> a při ukončení výpůjčky </w:t>
      </w:r>
      <w:proofErr w:type="spellStart"/>
      <w:r w:rsidRPr="00D20E9B">
        <w:rPr>
          <w:rFonts w:ascii="Times New Roman" w:hAnsi="Times New Roman"/>
          <w:sz w:val="20"/>
          <w:szCs w:val="20"/>
        </w:rPr>
        <w:t>půjčiteli</w:t>
      </w:r>
      <w:proofErr w:type="spellEnd"/>
      <w:r w:rsidRPr="00D20E9B">
        <w:rPr>
          <w:rFonts w:ascii="Times New Roman" w:hAnsi="Times New Roman"/>
          <w:sz w:val="20"/>
          <w:szCs w:val="20"/>
        </w:rPr>
        <w:t xml:space="preserve"> předává</w:t>
      </w:r>
      <w:r>
        <w:rPr>
          <w:rFonts w:ascii="Times New Roman" w:hAnsi="Times New Roman"/>
          <w:sz w:val="20"/>
          <w:szCs w:val="20"/>
        </w:rPr>
        <w:t>.</w:t>
      </w:r>
    </w:p>
    <w:p w:rsidR="00D75B6A" w:rsidRPr="00D75B6A" w:rsidRDefault="00D75B6A" w:rsidP="008131EB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3F4FE2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4621C8">
        <w:rPr>
          <w:rFonts w:ascii="Times New Roman" w:hAnsi="Times New Roman"/>
          <w:sz w:val="20"/>
          <w:szCs w:val="20"/>
        </w:rPr>
        <w:t xml:space="preserve">Při předání předmětů mezi </w:t>
      </w:r>
      <w:proofErr w:type="spellStart"/>
      <w:r w:rsidRPr="004621C8">
        <w:rPr>
          <w:rFonts w:ascii="Times New Roman" w:hAnsi="Times New Roman"/>
          <w:sz w:val="20"/>
          <w:szCs w:val="20"/>
        </w:rPr>
        <w:t>půjčitelem</w:t>
      </w:r>
      <w:proofErr w:type="spellEnd"/>
      <w:r w:rsidRPr="004621C8">
        <w:rPr>
          <w:rFonts w:ascii="Times New Roman" w:hAnsi="Times New Roman"/>
          <w:sz w:val="20"/>
          <w:szCs w:val="20"/>
        </w:rPr>
        <w:t xml:space="preserve"> a vypůjčitelem a při zpětném převzetí předmětů</w:t>
      </w:r>
      <w:r w:rsidRPr="003F4FE2">
        <w:rPr>
          <w:rFonts w:ascii="Times New Roman" w:hAnsi="Times New Roman"/>
          <w:sz w:val="20"/>
          <w:szCs w:val="20"/>
        </w:rPr>
        <w:t xml:space="preserve"> mezi vypůjčitelem a </w:t>
      </w:r>
      <w:proofErr w:type="spellStart"/>
      <w:r w:rsidRPr="003F4FE2">
        <w:rPr>
          <w:rFonts w:ascii="Times New Roman" w:hAnsi="Times New Roman"/>
          <w:sz w:val="20"/>
          <w:szCs w:val="20"/>
        </w:rPr>
        <w:t>půjčitelem</w:t>
      </w:r>
      <w:proofErr w:type="spellEnd"/>
      <w:r w:rsidRPr="003F4FE2">
        <w:rPr>
          <w:rFonts w:ascii="Times New Roman" w:hAnsi="Times New Roman"/>
          <w:sz w:val="20"/>
          <w:szCs w:val="20"/>
        </w:rPr>
        <w:t xml:space="preserve"> </w:t>
      </w:r>
      <w:r w:rsidR="00E97F17" w:rsidRPr="003F4FE2">
        <w:rPr>
          <w:rFonts w:ascii="Times New Roman" w:hAnsi="Times New Roman"/>
          <w:sz w:val="20"/>
          <w:szCs w:val="20"/>
        </w:rPr>
        <w:t>bude vy</w:t>
      </w:r>
      <w:r w:rsidR="004F037B" w:rsidRPr="003F4FE2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3F4FE2">
        <w:rPr>
          <w:rFonts w:ascii="Times New Roman" w:hAnsi="Times New Roman"/>
          <w:sz w:val="20"/>
          <w:szCs w:val="20"/>
        </w:rPr>
        <w:t xml:space="preserve"> </w:t>
      </w:r>
      <w:r w:rsidR="004F037B" w:rsidRPr="003F4FE2">
        <w:rPr>
          <w:rFonts w:ascii="Times New Roman" w:hAnsi="Times New Roman"/>
          <w:sz w:val="20"/>
          <w:szCs w:val="20"/>
        </w:rPr>
        <w:t>2</w:t>
      </w:r>
      <w:r w:rsidR="00811512">
        <w:rPr>
          <w:rFonts w:ascii="Times New Roman" w:hAnsi="Times New Roman"/>
          <w:sz w:val="20"/>
          <w:szCs w:val="20"/>
        </w:rPr>
        <w:t xml:space="preserve"> této smlouvy a pozdější příloha 3: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C68B0">
        <w:rPr>
          <w:rFonts w:ascii="Times New Roman" w:hAnsi="Times New Roman"/>
          <w:i/>
          <w:sz w:val="20"/>
          <w:szCs w:val="20"/>
        </w:rPr>
        <w:t>-</w:t>
      </w:r>
      <w:r w:rsidR="00ED0455" w:rsidRPr="00CC68B0">
        <w:rPr>
          <w:rFonts w:ascii="Times New Roman" w:hAnsi="Times New Roman"/>
          <w:i/>
          <w:sz w:val="20"/>
          <w:szCs w:val="20"/>
        </w:rPr>
        <w:t xml:space="preserve"> </w:t>
      </w:r>
      <w:r w:rsidR="00ED0455" w:rsidRPr="00CC68B0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CC68B0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7A64B4" w:rsidRPr="00CC68B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ED0455" w:rsidRPr="00CC68B0">
        <w:rPr>
          <w:rFonts w:ascii="Times New Roman" w:hAnsi="Times New Roman"/>
          <w:i/>
          <w:sz w:val="20"/>
          <w:szCs w:val="20"/>
        </w:rPr>
        <w:t>a převzetí předmětů</w:t>
      </w:r>
      <w:r w:rsidR="003313AB" w:rsidRPr="003F4FE2">
        <w:rPr>
          <w:rFonts w:ascii="Times New Roman" w:hAnsi="Times New Roman"/>
          <w:sz w:val="20"/>
          <w:szCs w:val="20"/>
        </w:rPr>
        <w:t xml:space="preserve">, </w:t>
      </w:r>
      <w:r w:rsidR="00590271" w:rsidRPr="003F4FE2">
        <w:rPr>
          <w:rFonts w:ascii="Times New Roman" w:hAnsi="Times New Roman"/>
          <w:sz w:val="20"/>
          <w:szCs w:val="20"/>
        </w:rPr>
        <w:t>příloha č.2;</w:t>
      </w:r>
    </w:p>
    <w:p w:rsidR="00C043D9" w:rsidRPr="003F4FE2" w:rsidRDefault="00C043D9" w:rsidP="00811512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97F17" w:rsidP="00774A11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C68B0">
        <w:rPr>
          <w:rFonts w:ascii="Times New Roman" w:hAnsi="Times New Roman"/>
          <w:i/>
          <w:sz w:val="20"/>
          <w:szCs w:val="20"/>
        </w:rPr>
        <w:t xml:space="preserve">- </w:t>
      </w:r>
      <w:r w:rsidR="00ED0455" w:rsidRPr="00CC68B0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CC68B0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0349F2" w:rsidRPr="00CC68B0">
        <w:rPr>
          <w:rFonts w:ascii="Times New Roman" w:hAnsi="Times New Roman"/>
          <w:i/>
          <w:sz w:val="20"/>
          <w:szCs w:val="20"/>
          <w:u w:val="single"/>
        </w:rPr>
        <w:t xml:space="preserve"> – </w:t>
      </w:r>
      <w:proofErr w:type="spellStart"/>
      <w:r w:rsidR="000349F2" w:rsidRPr="00CC68B0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r w:rsidR="000349F2" w:rsidRPr="00CC68B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="000349F2" w:rsidRPr="00CC68B0">
        <w:rPr>
          <w:rFonts w:ascii="Times New Roman" w:hAnsi="Times New Roman"/>
          <w:i/>
          <w:sz w:val="20"/>
          <w:szCs w:val="20"/>
          <w:u w:val="single"/>
        </w:rPr>
        <w:t>Reports</w:t>
      </w:r>
      <w:proofErr w:type="spellEnd"/>
      <w:r w:rsidR="000349F2" w:rsidRPr="00811512">
        <w:rPr>
          <w:rFonts w:ascii="Times New Roman" w:hAnsi="Times New Roman"/>
          <w:sz w:val="20"/>
          <w:szCs w:val="20"/>
          <w:u w:val="single"/>
        </w:rPr>
        <w:t>,</w:t>
      </w:r>
      <w:r w:rsidR="003319D8" w:rsidRPr="00811512">
        <w:rPr>
          <w:rFonts w:ascii="Times New Roman" w:hAnsi="Times New Roman"/>
          <w:sz w:val="20"/>
          <w:szCs w:val="20"/>
          <w:u w:val="single"/>
        </w:rPr>
        <w:t xml:space="preserve"> příloha č.3</w:t>
      </w:r>
      <w:r w:rsidR="00774A11" w:rsidRPr="00811512">
        <w:rPr>
          <w:rFonts w:ascii="Times New Roman" w:hAnsi="Times New Roman"/>
          <w:sz w:val="20"/>
          <w:szCs w:val="20"/>
          <w:u w:val="single"/>
        </w:rPr>
        <w:t xml:space="preserve"> není součástí smlouvy</w:t>
      </w:r>
      <w:r w:rsidR="00774A11">
        <w:rPr>
          <w:rFonts w:ascii="Times New Roman" w:hAnsi="Times New Roman"/>
          <w:sz w:val="20"/>
          <w:szCs w:val="20"/>
        </w:rPr>
        <w:t>, ale bude předána při přebírání předmětů. J</w:t>
      </w:r>
      <w:r w:rsidR="00C95748">
        <w:rPr>
          <w:rFonts w:ascii="Times New Roman" w:hAnsi="Times New Roman"/>
          <w:sz w:val="20"/>
          <w:szCs w:val="20"/>
        </w:rPr>
        <w:t xml:space="preserve">e </w:t>
      </w:r>
      <w:r w:rsidR="00774A11">
        <w:rPr>
          <w:rFonts w:ascii="Times New Roman" w:hAnsi="Times New Roman"/>
          <w:sz w:val="20"/>
          <w:szCs w:val="20"/>
        </w:rPr>
        <w:t xml:space="preserve">vyhotovena ve dvou stejnopisech, </w:t>
      </w:r>
      <w:r w:rsidR="00C95748">
        <w:rPr>
          <w:rFonts w:ascii="Times New Roman" w:hAnsi="Times New Roman"/>
          <w:sz w:val="20"/>
          <w:szCs w:val="20"/>
        </w:rPr>
        <w:t>protokol</w:t>
      </w:r>
      <w:r w:rsidR="00590271" w:rsidRPr="003F4FE2">
        <w:rPr>
          <w:rFonts w:ascii="Times New Roman" w:hAnsi="Times New Roman"/>
          <w:sz w:val="20"/>
          <w:szCs w:val="20"/>
        </w:rPr>
        <w:t xml:space="preserve"> je</w:t>
      </w:r>
      <w:r w:rsidR="002C3374">
        <w:rPr>
          <w:rFonts w:ascii="Times New Roman" w:hAnsi="Times New Roman"/>
          <w:sz w:val="20"/>
          <w:szCs w:val="20"/>
        </w:rPr>
        <w:t xml:space="preserve"> vypracován</w:t>
      </w:r>
      <w:r w:rsidR="00ED0455" w:rsidRPr="003F4FE2">
        <w:rPr>
          <w:rFonts w:ascii="Times New Roman" w:hAnsi="Times New Roman"/>
          <w:sz w:val="20"/>
          <w:szCs w:val="20"/>
        </w:rPr>
        <w:t xml:space="preserve"> za každý</w:t>
      </w:r>
      <w:r w:rsidRPr="003F4FE2">
        <w:rPr>
          <w:rFonts w:ascii="Times New Roman" w:hAnsi="Times New Roman"/>
          <w:sz w:val="20"/>
          <w:szCs w:val="20"/>
        </w:rPr>
        <w:t xml:space="preserve"> předmět nebo skupinu </w:t>
      </w:r>
      <w:proofErr w:type="spellStart"/>
      <w:proofErr w:type="gramStart"/>
      <w:r w:rsidRPr="003F4FE2">
        <w:rPr>
          <w:rFonts w:ascii="Times New Roman" w:hAnsi="Times New Roman"/>
          <w:sz w:val="20"/>
          <w:szCs w:val="20"/>
        </w:rPr>
        <w:t>předmětů.</w:t>
      </w:r>
      <w:r w:rsidR="00ED0455" w:rsidRPr="003F4FE2">
        <w:rPr>
          <w:rFonts w:ascii="Times New Roman" w:hAnsi="Times New Roman"/>
          <w:sz w:val="20"/>
          <w:szCs w:val="20"/>
        </w:rPr>
        <w:t>V</w:t>
      </w:r>
      <w:proofErr w:type="spellEnd"/>
      <w:proofErr w:type="gramEnd"/>
      <w:r w:rsidRPr="003F4FE2">
        <w:rPr>
          <w:rFonts w:ascii="Times New Roman" w:hAnsi="Times New Roman"/>
          <w:sz w:val="20"/>
          <w:szCs w:val="20"/>
        </w:rPr>
        <w:t xml:space="preserve"> </w:t>
      </w:r>
      <w:r w:rsidR="00ED0455" w:rsidRPr="003F4FE2">
        <w:rPr>
          <w:rFonts w:ascii="Times New Roman" w:hAnsi="Times New Roman"/>
          <w:sz w:val="20"/>
          <w:szCs w:val="20"/>
        </w:rPr>
        <w:t>něm je přesně zaznamenán stav předmětu a stanoveny podmínky, za jakých může být předmět uložen, vystavován, případně další náležitosti týkající se transportu a specifických podmínek konkrétních předmětů.</w:t>
      </w:r>
    </w:p>
    <w:p w:rsidR="00D20E9B" w:rsidRPr="00D20E9B" w:rsidRDefault="00D20E9B" w:rsidP="00974ECC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3F4FE2" w:rsidRDefault="00C043D9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D77C3">
        <w:rPr>
          <w:rFonts w:ascii="Times New Roman" w:hAnsi="Times New Roman"/>
          <w:sz w:val="20"/>
          <w:szCs w:val="20"/>
          <w:u w:val="single"/>
        </w:rPr>
        <w:t>Nebude-li výpůjčka zapůjčených předmětů pokračovat</w:t>
      </w:r>
      <w:r w:rsidR="00774A11">
        <w:rPr>
          <w:rFonts w:ascii="Times New Roman" w:hAnsi="Times New Roman"/>
          <w:sz w:val="20"/>
          <w:szCs w:val="20"/>
          <w:u w:val="single"/>
        </w:rPr>
        <w:t xml:space="preserve"> pro další </w:t>
      </w:r>
      <w:proofErr w:type="spellStart"/>
      <w:proofErr w:type="gramStart"/>
      <w:r w:rsidR="00774A11">
        <w:rPr>
          <w:rFonts w:ascii="Times New Roman" w:hAnsi="Times New Roman"/>
          <w:sz w:val="20"/>
          <w:szCs w:val="20"/>
          <w:u w:val="single"/>
        </w:rPr>
        <w:t>období,</w:t>
      </w:r>
      <w:r w:rsidRPr="00ED77C3">
        <w:rPr>
          <w:rFonts w:ascii="Times New Roman" w:hAnsi="Times New Roman"/>
          <w:sz w:val="20"/>
          <w:szCs w:val="20"/>
          <w:u w:val="single"/>
        </w:rPr>
        <w:t>v</w:t>
      </w:r>
      <w:r w:rsidR="003B612B" w:rsidRPr="00ED77C3">
        <w:rPr>
          <w:rFonts w:ascii="Times New Roman" w:hAnsi="Times New Roman"/>
          <w:sz w:val="20"/>
          <w:szCs w:val="20"/>
          <w:u w:val="single"/>
        </w:rPr>
        <w:t>ypůjčitel</w:t>
      </w:r>
      <w:proofErr w:type="spellEnd"/>
      <w:proofErr w:type="gramEnd"/>
      <w:r w:rsidRPr="00ED77C3">
        <w:rPr>
          <w:rFonts w:ascii="Times New Roman" w:hAnsi="Times New Roman"/>
          <w:sz w:val="20"/>
          <w:szCs w:val="20"/>
          <w:u w:val="single"/>
        </w:rPr>
        <w:t xml:space="preserve"> vrátí vypůjčené předměty osobním</w:t>
      </w:r>
      <w:r w:rsidR="003B612B" w:rsidRPr="00ED77C3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Pr="00ED77C3">
        <w:rPr>
          <w:rFonts w:ascii="Times New Roman" w:hAnsi="Times New Roman"/>
          <w:sz w:val="20"/>
          <w:szCs w:val="20"/>
          <w:u w:val="single"/>
        </w:rPr>
        <w:t>m</w:t>
      </w:r>
      <w:r w:rsidR="003B612B" w:rsidRPr="00ED77C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B612B" w:rsidRPr="00C043D9">
        <w:rPr>
          <w:rFonts w:ascii="Times New Roman" w:hAnsi="Times New Roman"/>
          <w:sz w:val="20"/>
          <w:szCs w:val="20"/>
          <w:u w:val="single"/>
        </w:rPr>
        <w:t>v</w:t>
      </w:r>
      <w:r w:rsidRPr="00C043D9">
        <w:rPr>
          <w:rFonts w:ascii="Times New Roman" w:hAnsi="Times New Roman"/>
          <w:sz w:val="20"/>
          <w:szCs w:val="20"/>
          <w:u w:val="single"/>
        </w:rPr>
        <w:t> </w:t>
      </w:r>
      <w:r w:rsidR="000D595D" w:rsidRPr="00C043D9">
        <w:rPr>
          <w:rFonts w:ascii="Times New Roman" w:hAnsi="Times New Roman"/>
          <w:sz w:val="20"/>
          <w:szCs w:val="20"/>
          <w:u w:val="single"/>
        </w:rPr>
        <w:t>Centrální</w:t>
      </w:r>
      <w:r w:rsidR="004621C8">
        <w:rPr>
          <w:rFonts w:ascii="Times New Roman" w:hAnsi="Times New Roman"/>
          <w:sz w:val="20"/>
          <w:szCs w:val="20"/>
          <w:u w:val="single"/>
        </w:rPr>
        <w:t>m</w:t>
      </w:r>
      <w:r w:rsidR="000D595D" w:rsidRPr="00C043D9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C043D9">
        <w:rPr>
          <w:rFonts w:ascii="Times New Roman" w:hAnsi="Times New Roman"/>
          <w:sz w:val="20"/>
          <w:szCs w:val="20"/>
          <w:u w:val="single"/>
        </w:rPr>
        <w:t>Červeňansk</w:t>
      </w:r>
      <w:r w:rsidR="009A034F" w:rsidRPr="00C043D9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9A034F" w:rsidRPr="00C043D9">
        <w:rPr>
          <w:rFonts w:ascii="Times New Roman" w:hAnsi="Times New Roman"/>
          <w:sz w:val="20"/>
          <w:szCs w:val="20"/>
          <w:u w:val="single"/>
        </w:rPr>
        <w:t xml:space="preserve"> 2843/19, 155 00 Praha</w:t>
      </w:r>
      <w:r w:rsidR="00C635D0" w:rsidRPr="00C043D9">
        <w:rPr>
          <w:rFonts w:ascii="Times New Roman" w:hAnsi="Times New Roman"/>
          <w:sz w:val="20"/>
          <w:szCs w:val="20"/>
          <w:u w:val="single"/>
        </w:rPr>
        <w:t xml:space="preserve"> -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CD471C" w:rsidRPr="003F4FE2">
        <w:rPr>
          <w:rFonts w:ascii="Times New Roman" w:hAnsi="Times New Roman"/>
          <w:sz w:val="20"/>
          <w:szCs w:val="20"/>
        </w:rPr>
        <w:t xml:space="preserve">1, pokud </w:t>
      </w:r>
      <w:r w:rsidR="009A034F" w:rsidRPr="003F4FE2">
        <w:rPr>
          <w:rFonts w:ascii="Times New Roman" w:hAnsi="Times New Roman"/>
          <w:sz w:val="20"/>
          <w:szCs w:val="20"/>
        </w:rPr>
        <w:t xml:space="preserve"> nedohodne se správc</w:t>
      </w:r>
      <w:r w:rsidR="00CD471C" w:rsidRPr="003F4FE2">
        <w:rPr>
          <w:rFonts w:ascii="Times New Roman" w:hAnsi="Times New Roman"/>
          <w:sz w:val="20"/>
          <w:szCs w:val="20"/>
        </w:rPr>
        <w:t xml:space="preserve">em depozitáře </w:t>
      </w:r>
      <w:r w:rsidR="004621C8">
        <w:rPr>
          <w:rFonts w:ascii="Times New Roman" w:hAnsi="Times New Roman"/>
          <w:sz w:val="20"/>
          <w:szCs w:val="20"/>
        </w:rPr>
        <w:t xml:space="preserve">sbírky </w:t>
      </w:r>
      <w:r w:rsidR="00CD471C" w:rsidRPr="003F4FE2">
        <w:rPr>
          <w:rFonts w:ascii="Times New Roman" w:hAnsi="Times New Roman"/>
          <w:sz w:val="20"/>
          <w:szCs w:val="20"/>
        </w:rPr>
        <w:t>UPM jiný termín.</w:t>
      </w:r>
    </w:p>
    <w:p w:rsidR="00DB54DE" w:rsidRPr="003F4FE2" w:rsidRDefault="00910EE1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 xml:space="preserve">ermín a hodinu vrácení se vypůjčitel zavazuje domluvit s </w:t>
      </w:r>
      <w:proofErr w:type="spellStart"/>
      <w:r w:rsidR="00DB54DE" w:rsidRPr="003F4FE2">
        <w:rPr>
          <w:rFonts w:ascii="Times New Roman" w:hAnsi="Times New Roman"/>
          <w:sz w:val="20"/>
          <w:szCs w:val="20"/>
        </w:rPr>
        <w:t>půjčitelem</w:t>
      </w:r>
      <w:proofErr w:type="spellEnd"/>
      <w:r w:rsidR="00DB54DE" w:rsidRPr="003F4FE2">
        <w:rPr>
          <w:rFonts w:ascii="Times New Roman" w:hAnsi="Times New Roman"/>
          <w:sz w:val="20"/>
          <w:szCs w:val="20"/>
        </w:rPr>
        <w:t xml:space="preserve"> </w:t>
      </w:r>
      <w:r w:rsidR="00022F48">
        <w:rPr>
          <w:rFonts w:ascii="Times New Roman" w:hAnsi="Times New Roman"/>
          <w:sz w:val="20"/>
          <w:szCs w:val="20"/>
        </w:rPr>
        <w:t>alespoň</w:t>
      </w:r>
      <w:r w:rsidR="00DB54DE" w:rsidRPr="003F4FE2">
        <w:rPr>
          <w:rFonts w:ascii="Times New Roman" w:hAnsi="Times New Roman"/>
          <w:sz w:val="20"/>
          <w:szCs w:val="20"/>
        </w:rPr>
        <w:t>7 dní před předáním.</w:t>
      </w:r>
    </w:p>
    <w:p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141B8" w:rsidRDefault="003313AB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>ve kterých byly zapůjčeny. Obaly musí být 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:rsidR="00992A44" w:rsidRPr="00ED0455" w:rsidRDefault="00992A44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314760" w:rsidRDefault="00787B15" w:rsidP="00992A44">
      <w:pPr>
        <w:rPr>
          <w:rFonts w:ascii="Times New Roman" w:hAnsi="Times New Roman"/>
          <w:b/>
          <w:color w:val="FF0000"/>
          <w:sz w:val="24"/>
        </w:rPr>
      </w:pPr>
    </w:p>
    <w:p w:rsidR="00081C0F" w:rsidRDefault="003B612B" w:rsidP="00B82C72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:rsidR="00FE1420" w:rsidRDefault="00FE1420" w:rsidP="00FE1420">
      <w:pPr>
        <w:pStyle w:val="Odstavecseseznamem"/>
        <w:ind w:left="360"/>
        <w:jc w:val="both"/>
        <w:rPr>
          <w:sz w:val="20"/>
          <w:szCs w:val="20"/>
        </w:rPr>
      </w:pPr>
    </w:p>
    <w:p w:rsidR="00FE1420" w:rsidRDefault="00FE1420" w:rsidP="00B82C72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Všechny prostory, ve kterých budou předměty umístěny, </w:t>
      </w:r>
      <w:r w:rsidRPr="00FE1420">
        <w:rPr>
          <w:sz w:val="20"/>
          <w:szCs w:val="20"/>
          <w:u w:val="single"/>
        </w:rPr>
        <w:t>musí být zajištěny elektronickým zabezpečovacím</w:t>
      </w:r>
      <w:r>
        <w:rPr>
          <w:sz w:val="20"/>
          <w:szCs w:val="20"/>
        </w:rPr>
        <w:t xml:space="preserve"> </w:t>
      </w:r>
      <w:r w:rsidRPr="00FE1420">
        <w:rPr>
          <w:sz w:val="20"/>
          <w:szCs w:val="20"/>
          <w:u w:val="single"/>
        </w:rPr>
        <w:t>systémem, případně fyzickou ostrahou</w:t>
      </w:r>
      <w:r>
        <w:rPr>
          <w:sz w:val="20"/>
          <w:szCs w:val="20"/>
        </w:rPr>
        <w:t>.</w:t>
      </w:r>
    </w:p>
    <w:p w:rsidR="00B82C72" w:rsidRPr="00B82C72" w:rsidRDefault="00B82C72" w:rsidP="00B82C72">
      <w:pPr>
        <w:pStyle w:val="Odstavecseseznamem"/>
        <w:ind w:left="360"/>
        <w:jc w:val="both"/>
        <w:rPr>
          <w:sz w:val="20"/>
          <w:szCs w:val="20"/>
        </w:rPr>
      </w:pPr>
    </w:p>
    <w:p w:rsidR="00976E55" w:rsidRPr="00976E55" w:rsidRDefault="00FE1420" w:rsidP="00B82C72">
      <w:pPr>
        <w:pStyle w:val="Odstavecseseznamem"/>
        <w:numPr>
          <w:ilvl w:val="0"/>
          <w:numId w:val="12"/>
        </w:numPr>
        <w:jc w:val="both"/>
        <w:rPr>
          <w:b/>
          <w:i/>
          <w:sz w:val="20"/>
          <w:szCs w:val="20"/>
        </w:rPr>
      </w:pPr>
      <w:r w:rsidRPr="00976E55">
        <w:rPr>
          <w:sz w:val="20"/>
          <w:szCs w:val="20"/>
        </w:rPr>
        <w:t>Prostory</w:t>
      </w:r>
      <w:r w:rsidR="00081C0F" w:rsidRPr="00976E55">
        <w:rPr>
          <w:sz w:val="20"/>
          <w:szCs w:val="20"/>
        </w:rPr>
        <w:t xml:space="preserve"> musí mít stabilní k</w:t>
      </w:r>
      <w:r w:rsidR="00976E55">
        <w:rPr>
          <w:sz w:val="20"/>
          <w:szCs w:val="20"/>
        </w:rPr>
        <w:t>limatické podmínky v hodnotách:</w:t>
      </w:r>
    </w:p>
    <w:p w:rsidR="00976E55" w:rsidRPr="00976E55" w:rsidRDefault="00976E55" w:rsidP="00976E55">
      <w:pPr>
        <w:pStyle w:val="Odstavecseseznamem"/>
        <w:rPr>
          <w:b/>
          <w:i/>
          <w:sz w:val="20"/>
          <w:szCs w:val="20"/>
        </w:rPr>
      </w:pPr>
    </w:p>
    <w:p w:rsidR="00081C0F" w:rsidRPr="00976E55" w:rsidRDefault="00B624CF" w:rsidP="00976E55">
      <w:pPr>
        <w:pStyle w:val="Odstavecseseznamem"/>
        <w:ind w:left="360"/>
        <w:jc w:val="both"/>
        <w:rPr>
          <w:b/>
          <w:i/>
          <w:sz w:val="20"/>
          <w:szCs w:val="20"/>
        </w:rPr>
      </w:pPr>
      <w:r w:rsidRPr="00976E55">
        <w:rPr>
          <w:b/>
          <w:i/>
          <w:sz w:val="20"/>
          <w:szCs w:val="20"/>
        </w:rPr>
        <w:t>-</w:t>
      </w:r>
      <w:r w:rsidR="00D26390" w:rsidRPr="00976E55">
        <w:rPr>
          <w:b/>
          <w:i/>
          <w:sz w:val="20"/>
          <w:szCs w:val="20"/>
        </w:rPr>
        <w:t xml:space="preserve"> </w:t>
      </w:r>
      <w:r w:rsidR="00081C0F" w:rsidRPr="00976E55">
        <w:rPr>
          <w:b/>
          <w:i/>
          <w:sz w:val="20"/>
          <w:szCs w:val="20"/>
        </w:rPr>
        <w:t>teplota:</w:t>
      </w:r>
      <w:r w:rsidR="00992A44">
        <w:rPr>
          <w:b/>
          <w:i/>
          <w:sz w:val="20"/>
          <w:szCs w:val="20"/>
        </w:rPr>
        <w:t xml:space="preserve"> 17-</w:t>
      </w:r>
      <w:proofErr w:type="gramStart"/>
      <w:r w:rsidR="00992A44">
        <w:rPr>
          <w:b/>
          <w:i/>
          <w:sz w:val="20"/>
          <w:szCs w:val="20"/>
        </w:rPr>
        <w:t>22°C</w:t>
      </w:r>
      <w:proofErr w:type="gramEnd"/>
    </w:p>
    <w:p w:rsidR="00081C0F" w:rsidRPr="00F1219D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F1219D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F1219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F1219D">
        <w:rPr>
          <w:rFonts w:ascii="Times New Roman" w:hAnsi="Times New Roman"/>
          <w:b/>
          <w:i/>
          <w:sz w:val="20"/>
          <w:szCs w:val="20"/>
        </w:rPr>
        <w:t>vlhkost:</w:t>
      </w:r>
      <w:r w:rsidR="00992A44">
        <w:rPr>
          <w:rFonts w:ascii="Times New Roman" w:hAnsi="Times New Roman"/>
          <w:b/>
          <w:i/>
          <w:sz w:val="20"/>
          <w:szCs w:val="20"/>
        </w:rPr>
        <w:t xml:space="preserve"> 45 55%</w:t>
      </w:r>
    </w:p>
    <w:p w:rsidR="00314760" w:rsidRDefault="00B624CF" w:rsidP="00992A44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F1219D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F1219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F1219D">
        <w:rPr>
          <w:rFonts w:ascii="Times New Roman" w:hAnsi="Times New Roman"/>
          <w:b/>
          <w:i/>
          <w:sz w:val="20"/>
          <w:szCs w:val="20"/>
        </w:rPr>
        <w:t>osvit</w:t>
      </w:r>
      <w:r w:rsidRPr="00F1219D">
        <w:rPr>
          <w:rFonts w:ascii="Times New Roman" w:hAnsi="Times New Roman"/>
          <w:b/>
          <w:i/>
          <w:sz w:val="20"/>
          <w:szCs w:val="20"/>
        </w:rPr>
        <w:t>:</w:t>
      </w:r>
      <w:r w:rsidR="00992A44">
        <w:rPr>
          <w:rFonts w:ascii="Times New Roman" w:hAnsi="Times New Roman"/>
          <w:b/>
          <w:i/>
          <w:sz w:val="20"/>
          <w:szCs w:val="20"/>
        </w:rPr>
        <w:t xml:space="preserve"> do 150 luxů, nepřímý osvit</w:t>
      </w:r>
    </w:p>
    <w:p w:rsidR="00B624CF" w:rsidRPr="00F1219D" w:rsidRDefault="00992A44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- </w:t>
      </w:r>
      <w:r w:rsidR="00417CF6" w:rsidRPr="00F1219D">
        <w:rPr>
          <w:rFonts w:ascii="Times New Roman" w:hAnsi="Times New Roman"/>
          <w:b/>
          <w:i/>
          <w:sz w:val="20"/>
          <w:szCs w:val="20"/>
        </w:rPr>
        <w:t>vyhýbat se náhlým</w:t>
      </w:r>
      <w:r w:rsidR="00B624CF" w:rsidRPr="00F1219D">
        <w:rPr>
          <w:rFonts w:ascii="Times New Roman" w:hAnsi="Times New Roman"/>
          <w:b/>
          <w:i/>
          <w:sz w:val="20"/>
          <w:szCs w:val="20"/>
        </w:rPr>
        <w:t xml:space="preserve"> klimatickým změnám </w:t>
      </w:r>
      <w:proofErr w:type="gramStart"/>
      <w:r w:rsidR="00B624CF" w:rsidRPr="00F1219D">
        <w:rPr>
          <w:rFonts w:ascii="Times New Roman" w:hAnsi="Times New Roman"/>
          <w:b/>
          <w:i/>
          <w:sz w:val="20"/>
          <w:szCs w:val="20"/>
        </w:rPr>
        <w:t>( teplota</w:t>
      </w:r>
      <w:proofErr w:type="gramEnd"/>
      <w:r w:rsidR="00B624CF" w:rsidRPr="00F1219D">
        <w:rPr>
          <w:rFonts w:ascii="Times New Roman" w:hAnsi="Times New Roman"/>
          <w:b/>
          <w:i/>
          <w:sz w:val="20"/>
          <w:szCs w:val="20"/>
        </w:rPr>
        <w:t>, vlhkost);</w:t>
      </w:r>
    </w:p>
    <w:p w:rsidR="00D26390" w:rsidRPr="00F1219D" w:rsidRDefault="00D26390" w:rsidP="00D26390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F1219D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314760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F1219D">
        <w:rPr>
          <w:rFonts w:ascii="Times New Roman" w:hAnsi="Times New Roman"/>
          <w:b/>
          <w:i/>
          <w:sz w:val="20"/>
          <w:szCs w:val="20"/>
        </w:rPr>
        <w:t xml:space="preserve">  Případné </w:t>
      </w:r>
      <w:r w:rsidR="00F437A6">
        <w:rPr>
          <w:rFonts w:ascii="Times New Roman" w:hAnsi="Times New Roman"/>
          <w:b/>
          <w:i/>
          <w:sz w:val="20"/>
          <w:szCs w:val="20"/>
        </w:rPr>
        <w:t xml:space="preserve">potřebné </w:t>
      </w:r>
      <w:r w:rsidRPr="00F1219D">
        <w:rPr>
          <w:rFonts w:ascii="Times New Roman" w:hAnsi="Times New Roman"/>
          <w:b/>
          <w:i/>
          <w:sz w:val="20"/>
          <w:szCs w:val="20"/>
        </w:rPr>
        <w:t>upřesnění je ob</w:t>
      </w:r>
      <w:r w:rsidR="009C2A66" w:rsidRPr="00F1219D">
        <w:rPr>
          <w:rFonts w:ascii="Times New Roman" w:hAnsi="Times New Roman"/>
          <w:b/>
          <w:i/>
          <w:sz w:val="20"/>
          <w:szCs w:val="20"/>
        </w:rPr>
        <w:t xml:space="preserve">saženo v průvodních </w:t>
      </w:r>
      <w:proofErr w:type="gramStart"/>
      <w:r w:rsidR="009C2A66" w:rsidRPr="00F1219D">
        <w:rPr>
          <w:rFonts w:ascii="Times New Roman" w:hAnsi="Times New Roman"/>
          <w:b/>
          <w:i/>
          <w:sz w:val="20"/>
          <w:szCs w:val="20"/>
        </w:rPr>
        <w:t xml:space="preserve">listech- </w:t>
      </w:r>
      <w:proofErr w:type="spellStart"/>
      <w:r w:rsidR="009C2A66" w:rsidRPr="00F1219D">
        <w:rPr>
          <w:rFonts w:ascii="Times New Roman" w:hAnsi="Times New Roman"/>
          <w:b/>
          <w:i/>
          <w:sz w:val="20"/>
          <w:szCs w:val="20"/>
        </w:rPr>
        <w:t>Conditi</w:t>
      </w:r>
      <w:r w:rsidRPr="00F1219D">
        <w:rPr>
          <w:rFonts w:ascii="Times New Roman" w:hAnsi="Times New Roman"/>
          <w:b/>
          <w:i/>
          <w:sz w:val="20"/>
          <w:szCs w:val="20"/>
        </w:rPr>
        <w:t>on</w:t>
      </w:r>
      <w:proofErr w:type="spellEnd"/>
      <w:proofErr w:type="gramEnd"/>
      <w:r w:rsidRPr="00F1219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F1219D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Pr="00F1219D">
        <w:rPr>
          <w:rFonts w:ascii="Times New Roman" w:hAnsi="Times New Roman"/>
          <w:b/>
          <w:i/>
          <w:sz w:val="20"/>
          <w:szCs w:val="20"/>
        </w:rPr>
        <w:t>;</w:t>
      </w:r>
    </w:p>
    <w:p w:rsidR="00081C0F" w:rsidRPr="009D795B" w:rsidRDefault="00081C0F" w:rsidP="00483CE5">
      <w:pPr>
        <w:jc w:val="both"/>
        <w:rPr>
          <w:rFonts w:ascii="Times New Roman" w:hAnsi="Times New Roman"/>
          <w:szCs w:val="22"/>
        </w:rPr>
      </w:pPr>
    </w:p>
    <w:p w:rsidR="00FE1420" w:rsidRPr="00FE1420" w:rsidRDefault="000D595D" w:rsidP="00FE1420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FE1420">
        <w:rPr>
          <w:sz w:val="20"/>
          <w:szCs w:val="20"/>
        </w:rPr>
        <w:t>Výstavní prostory</w:t>
      </w:r>
      <w:r w:rsidR="00483CE5" w:rsidRPr="00FE1420">
        <w:rPr>
          <w:sz w:val="20"/>
          <w:szCs w:val="20"/>
        </w:rPr>
        <w:t xml:space="preserve"> </w:t>
      </w:r>
      <w:r w:rsidRPr="00FE1420">
        <w:rPr>
          <w:sz w:val="20"/>
          <w:szCs w:val="20"/>
        </w:rPr>
        <w:t>musí</w:t>
      </w:r>
      <w:r w:rsidR="00483CE5" w:rsidRPr="00FE1420">
        <w:rPr>
          <w:sz w:val="20"/>
          <w:szCs w:val="20"/>
        </w:rPr>
        <w:t xml:space="preserve"> </w:t>
      </w:r>
      <w:r w:rsidRPr="00FE1420">
        <w:rPr>
          <w:sz w:val="20"/>
          <w:szCs w:val="20"/>
        </w:rPr>
        <w:t>být připraveny</w:t>
      </w:r>
      <w:r w:rsidR="00483CE5" w:rsidRPr="00FE1420">
        <w:rPr>
          <w:sz w:val="20"/>
          <w:szCs w:val="20"/>
        </w:rPr>
        <w:t xml:space="preserve"> </w:t>
      </w:r>
      <w:r w:rsidRPr="00FE1420">
        <w:rPr>
          <w:sz w:val="20"/>
          <w:szCs w:val="20"/>
        </w:rPr>
        <w:t>a uklizeny</w:t>
      </w:r>
      <w:r w:rsidR="00FE1420" w:rsidRPr="00FE1420">
        <w:rPr>
          <w:sz w:val="20"/>
          <w:szCs w:val="20"/>
        </w:rPr>
        <w:t xml:space="preserve"> před </w:t>
      </w:r>
      <w:proofErr w:type="gramStart"/>
      <w:r w:rsidR="00FE1420" w:rsidRPr="00FE1420">
        <w:rPr>
          <w:sz w:val="20"/>
          <w:szCs w:val="20"/>
        </w:rPr>
        <w:t>vybalováním  předmětů</w:t>
      </w:r>
      <w:proofErr w:type="gramEnd"/>
      <w:r w:rsidR="00FE1420" w:rsidRPr="00FE1420">
        <w:rPr>
          <w:sz w:val="20"/>
          <w:szCs w:val="20"/>
        </w:rPr>
        <w:t xml:space="preserve">,  aby  předměty  mohly  být   </w:t>
      </w:r>
    </w:p>
    <w:p w:rsidR="00F277BC" w:rsidRDefault="00FE1420" w:rsidP="00FE1420">
      <w:pPr>
        <w:pStyle w:val="Odstavecseseznamem"/>
        <w:ind w:left="360"/>
        <w:rPr>
          <w:sz w:val="20"/>
          <w:szCs w:val="20"/>
        </w:rPr>
      </w:pPr>
      <w:r w:rsidRPr="00FE1420">
        <w:rPr>
          <w:sz w:val="20"/>
          <w:szCs w:val="20"/>
        </w:rPr>
        <w:t xml:space="preserve">přímo instalovány </w:t>
      </w:r>
      <w:r w:rsidRPr="009D795B">
        <w:rPr>
          <w:sz w:val="20"/>
          <w:szCs w:val="20"/>
        </w:rPr>
        <w:t>na určené místo</w:t>
      </w:r>
      <w:r>
        <w:rPr>
          <w:sz w:val="20"/>
          <w:szCs w:val="20"/>
        </w:rPr>
        <w:t>.</w:t>
      </w:r>
    </w:p>
    <w:p w:rsidR="00774A11" w:rsidRDefault="00F277BC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0D595D" w:rsidRPr="009D795B">
        <w:rPr>
          <w:rFonts w:ascii="Times New Roman" w:hAnsi="Times New Roman"/>
          <w:sz w:val="20"/>
          <w:szCs w:val="20"/>
        </w:rPr>
        <w:t>Ve výjimečných</w:t>
      </w:r>
      <w:r>
        <w:rPr>
          <w:rFonts w:ascii="Times New Roman" w:hAnsi="Times New Roman"/>
          <w:sz w:val="20"/>
          <w:szCs w:val="20"/>
        </w:rPr>
        <w:t xml:space="preserve"> </w:t>
      </w:r>
      <w:r w:rsidR="00774A11" w:rsidRPr="009D795B">
        <w:rPr>
          <w:rFonts w:ascii="Times New Roman" w:hAnsi="Times New Roman"/>
          <w:sz w:val="20"/>
          <w:szCs w:val="20"/>
        </w:rPr>
        <w:t xml:space="preserve">případech, kdy z vážných důvodů není možno tuto podmínku splnit, musí mít vypůjčitel k </w:t>
      </w:r>
    </w:p>
    <w:p w:rsidR="00F277BC" w:rsidRDefault="00774A11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FE1420">
        <w:rPr>
          <w:rFonts w:ascii="Times New Roman" w:hAnsi="Times New Roman"/>
          <w:sz w:val="20"/>
          <w:szCs w:val="20"/>
        </w:rPr>
        <w:t>d</w:t>
      </w:r>
      <w:r w:rsidRPr="009D795B">
        <w:rPr>
          <w:rFonts w:ascii="Times New Roman" w:hAnsi="Times New Roman"/>
          <w:sz w:val="20"/>
          <w:szCs w:val="20"/>
        </w:rPr>
        <w:t>ispozici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795B">
        <w:rPr>
          <w:rFonts w:ascii="Times New Roman" w:hAnsi="Times New Roman"/>
          <w:sz w:val="20"/>
          <w:szCs w:val="20"/>
        </w:rPr>
        <w:t>vhodné depozitní prostory k přechodnému uložení předmětů. Podle druhu předmět</w:t>
      </w:r>
      <w:r w:rsidRPr="00774A11">
        <w:rPr>
          <w:rFonts w:ascii="Times New Roman" w:hAnsi="Times New Roman"/>
          <w:sz w:val="20"/>
          <w:szCs w:val="20"/>
        </w:rPr>
        <w:t xml:space="preserve"> </w:t>
      </w:r>
      <w:r w:rsidRPr="009D795B">
        <w:rPr>
          <w:rFonts w:ascii="Times New Roman" w:hAnsi="Times New Roman"/>
          <w:sz w:val="20"/>
          <w:szCs w:val="20"/>
        </w:rPr>
        <w:t>u a požadavku</w:t>
      </w:r>
    </w:p>
    <w:p w:rsidR="00774A11" w:rsidRDefault="00F277BC" w:rsidP="00774A1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0D595D" w:rsidRPr="009D795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4A11" w:rsidRPr="009D795B">
        <w:rPr>
          <w:rFonts w:ascii="Times New Roman" w:hAnsi="Times New Roman"/>
          <w:sz w:val="20"/>
          <w:szCs w:val="20"/>
        </w:rPr>
        <w:t>půjčitele</w:t>
      </w:r>
      <w:proofErr w:type="spellEnd"/>
      <w:r w:rsidR="00774A11">
        <w:rPr>
          <w:rFonts w:ascii="Times New Roman" w:hAnsi="Times New Roman"/>
          <w:sz w:val="20"/>
          <w:szCs w:val="20"/>
        </w:rPr>
        <w:t xml:space="preserve"> </w:t>
      </w:r>
      <w:r w:rsidR="00774A11" w:rsidRPr="009D795B">
        <w:rPr>
          <w:rFonts w:ascii="Times New Roman" w:hAnsi="Times New Roman"/>
          <w:sz w:val="20"/>
          <w:szCs w:val="20"/>
        </w:rPr>
        <w:t xml:space="preserve">musí </w:t>
      </w:r>
      <w:proofErr w:type="gramStart"/>
      <w:r w:rsidR="00774A11" w:rsidRPr="009D795B">
        <w:rPr>
          <w:rFonts w:ascii="Times New Roman" w:hAnsi="Times New Roman"/>
          <w:sz w:val="20"/>
          <w:szCs w:val="20"/>
        </w:rPr>
        <w:t xml:space="preserve">být </w:t>
      </w:r>
      <w:r w:rsidR="00774A11">
        <w:rPr>
          <w:rFonts w:ascii="Times New Roman" w:hAnsi="Times New Roman"/>
          <w:sz w:val="20"/>
          <w:szCs w:val="20"/>
        </w:rPr>
        <w:t xml:space="preserve"> </w:t>
      </w:r>
      <w:r w:rsidR="00774A11" w:rsidRPr="009D795B">
        <w:rPr>
          <w:rFonts w:ascii="Times New Roman" w:hAnsi="Times New Roman"/>
          <w:sz w:val="20"/>
          <w:szCs w:val="20"/>
        </w:rPr>
        <w:t>umístěny</w:t>
      </w:r>
      <w:proofErr w:type="gramEnd"/>
      <w:r w:rsidR="00774A11" w:rsidRPr="009D795B">
        <w:rPr>
          <w:rFonts w:ascii="Times New Roman" w:hAnsi="Times New Roman"/>
          <w:sz w:val="20"/>
          <w:szCs w:val="20"/>
        </w:rPr>
        <w:t xml:space="preserve"> v uzavřených vitrínách</w:t>
      </w:r>
    </w:p>
    <w:p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:rsidR="00056894" w:rsidRDefault="003141B8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056894">
        <w:rPr>
          <w:rFonts w:ascii="Times New Roman" w:hAnsi="Times New Roman"/>
          <w:sz w:val="20"/>
          <w:szCs w:val="20"/>
        </w:rPr>
        <w:t xml:space="preserve">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 xml:space="preserve">umožnit pověřeným pracovníkům </w:t>
      </w:r>
      <w:proofErr w:type="spellStart"/>
      <w:r w:rsidR="00111BF7" w:rsidRPr="009D795B">
        <w:rPr>
          <w:rFonts w:ascii="Times New Roman" w:hAnsi="Times New Roman"/>
          <w:sz w:val="20"/>
          <w:szCs w:val="20"/>
        </w:rPr>
        <w:t>půjčitele</w:t>
      </w:r>
      <w:proofErr w:type="spellEnd"/>
      <w:r w:rsidR="00111BF7" w:rsidRPr="009D795B">
        <w:rPr>
          <w:rFonts w:ascii="Times New Roman" w:hAnsi="Times New Roman"/>
          <w:sz w:val="20"/>
          <w:szCs w:val="20"/>
        </w:rPr>
        <w:t xml:space="preserve">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:rsidR="00D81175" w:rsidRDefault="00056894" w:rsidP="00B82C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</w:t>
      </w:r>
      <w:r w:rsidR="00974ECC">
        <w:rPr>
          <w:rFonts w:ascii="Times New Roman" w:hAnsi="Times New Roman"/>
          <w:sz w:val="20"/>
          <w:szCs w:val="20"/>
        </w:rPr>
        <w:t xml:space="preserve">pověřeného pracovníka </w:t>
      </w:r>
      <w:proofErr w:type="spellStart"/>
      <w:r w:rsidR="00974ECC">
        <w:rPr>
          <w:rFonts w:ascii="Times New Roman" w:hAnsi="Times New Roman"/>
          <w:sz w:val="20"/>
          <w:szCs w:val="20"/>
        </w:rPr>
        <w:t>vypůčitele</w:t>
      </w:r>
      <w:proofErr w:type="spellEnd"/>
    </w:p>
    <w:p w:rsidR="00974ECC" w:rsidRDefault="00974ECC" w:rsidP="00B82C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a v případě potřeby na náklady vypůjčitele.</w:t>
      </w:r>
    </w:p>
    <w:p w:rsidR="00992A44" w:rsidRPr="00314760" w:rsidRDefault="00992A44" w:rsidP="00B82C72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F1219D" w:rsidRDefault="002028DC" w:rsidP="004621C8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 w:rsidR="004621C8">
        <w:rPr>
          <w:rFonts w:ascii="Times New Roman" w:hAnsi="Times New Roman"/>
          <w:b/>
          <w:sz w:val="24"/>
        </w:rPr>
        <w:t xml:space="preserve">    </w:t>
      </w:r>
    </w:p>
    <w:p w:rsidR="00787B15" w:rsidRPr="008B2C34" w:rsidRDefault="00787B15" w:rsidP="00992A44">
      <w:pPr>
        <w:rPr>
          <w:rFonts w:ascii="Times New Roman" w:hAnsi="Times New Roman"/>
          <w:b/>
          <w:i/>
          <w:sz w:val="24"/>
        </w:rPr>
      </w:pPr>
    </w:p>
    <w:p w:rsidR="00D20E9B" w:rsidRDefault="00D330E3" w:rsidP="00D20E9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1.  </w:t>
      </w:r>
      <w:r w:rsidR="00D20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20E9B" w:rsidRPr="003F4FE2">
        <w:rPr>
          <w:rFonts w:ascii="Times New Roman" w:hAnsi="Times New Roman"/>
          <w:sz w:val="20"/>
          <w:szCs w:val="20"/>
        </w:rPr>
        <w:t>Půjčitel</w:t>
      </w:r>
      <w:proofErr w:type="spellEnd"/>
      <w:r w:rsidR="00D20E9B" w:rsidRPr="003F4FE2">
        <w:rPr>
          <w:rFonts w:ascii="Times New Roman" w:hAnsi="Times New Roman"/>
          <w:sz w:val="20"/>
          <w:szCs w:val="20"/>
        </w:rPr>
        <w:t xml:space="preserve"> si </w:t>
      </w:r>
      <w:r w:rsidR="00D20E9B" w:rsidRPr="003F4FE2">
        <w:rPr>
          <w:rFonts w:ascii="Times New Roman" w:hAnsi="Times New Roman"/>
          <w:iCs/>
          <w:sz w:val="20"/>
          <w:szCs w:val="20"/>
        </w:rPr>
        <w:t>vyhrazuje</w:t>
      </w:r>
      <w:r w:rsidR="00D20E9B"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</w:t>
      </w:r>
    </w:p>
    <w:p w:rsidR="00D20E9B" w:rsidRPr="003F4FE2" w:rsidRDefault="00D20E9B" w:rsidP="00D20E9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3F4FE2">
        <w:rPr>
          <w:rFonts w:ascii="Times New Roman" w:hAnsi="Times New Roman"/>
          <w:sz w:val="20"/>
          <w:szCs w:val="20"/>
        </w:rPr>
        <w:t xml:space="preserve">předměty na náklady vypůjčitele. </w:t>
      </w:r>
    </w:p>
    <w:p w:rsidR="00EB099B" w:rsidRPr="003F4FE2" w:rsidRDefault="00EB099B" w:rsidP="00D75B6A">
      <w:pPr>
        <w:jc w:val="both"/>
        <w:rPr>
          <w:rFonts w:ascii="Times New Roman" w:hAnsi="Times New Roman"/>
          <w:sz w:val="20"/>
          <w:szCs w:val="20"/>
        </w:rPr>
      </w:pPr>
    </w:p>
    <w:p w:rsidR="003141B8" w:rsidRDefault="00923BAC" w:rsidP="00A02CC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5C7F55" w:rsidRDefault="005C7F55" w:rsidP="00212BAC">
      <w:pPr>
        <w:jc w:val="both"/>
        <w:rPr>
          <w:rFonts w:ascii="Times New Roman" w:hAnsi="Times New Roman"/>
          <w:sz w:val="20"/>
          <w:szCs w:val="20"/>
        </w:rPr>
      </w:pPr>
    </w:p>
    <w:p w:rsidR="005C7F55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>Smluvní strany prohlašují, že pokud si v souvislosti s plněním povi</w:t>
      </w:r>
      <w:r w:rsidR="000812B0">
        <w:rPr>
          <w:rFonts w:ascii="Times New Roman" w:hAnsi="Times New Roman"/>
          <w:sz w:val="20"/>
          <w:szCs w:val="20"/>
        </w:rPr>
        <w:t>nností dle této smlouvy poskytly</w:t>
      </w:r>
      <w:r w:rsidR="003F6653">
        <w:rPr>
          <w:rFonts w:ascii="Times New Roman" w:hAnsi="Times New Roman"/>
          <w:sz w:val="20"/>
          <w:szCs w:val="20"/>
        </w:rPr>
        <w:t xml:space="preserve"> či </w:t>
      </w:r>
    </w:p>
    <w:p w:rsidR="005C7F55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 xml:space="preserve">poskytnou osobní údaje fyzických osob, zavazují se s těmito osobními údaji nakládat a tyto osobní údaje </w:t>
      </w:r>
    </w:p>
    <w:p w:rsidR="005C7F55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 xml:space="preserve">zpracovávat výlučně pro plnění povinnosti dle této smlouvy a v souladu s příslušnými aktuálně platnými a </w:t>
      </w:r>
    </w:p>
    <w:p w:rsidR="005C7F55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 xml:space="preserve">účinnými právními předpisy o ochraně osobních údajů, zejména v souladu s nařízením Evropského </w:t>
      </w:r>
    </w:p>
    <w:p w:rsidR="005C7F55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 xml:space="preserve">parlamentu a rady (EU) 2016/679 ze dne 27.dubna 2016, o ochraně fyzických osob v souvislosti se </w:t>
      </w:r>
    </w:p>
    <w:p w:rsidR="003F6653" w:rsidRPr="003F4FE2" w:rsidRDefault="005C7F55" w:rsidP="003F66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F6653">
        <w:rPr>
          <w:rFonts w:ascii="Times New Roman" w:hAnsi="Times New Roman"/>
          <w:sz w:val="20"/>
          <w:szCs w:val="20"/>
        </w:rPr>
        <w:t>zpracováním osobních údajů a o volném pohybu těchto údajů a o zrušení smě</w:t>
      </w:r>
      <w:r w:rsidR="000812B0">
        <w:rPr>
          <w:rFonts w:ascii="Times New Roman" w:hAnsi="Times New Roman"/>
          <w:sz w:val="20"/>
          <w:szCs w:val="20"/>
        </w:rPr>
        <w:t>r</w:t>
      </w:r>
      <w:r w:rsidR="003F6653">
        <w:rPr>
          <w:rFonts w:ascii="Times New Roman" w:hAnsi="Times New Roman"/>
          <w:sz w:val="20"/>
          <w:szCs w:val="20"/>
        </w:rPr>
        <w:t xml:space="preserve">nice 95/46 EC („GDPR“). </w:t>
      </w:r>
    </w:p>
    <w:p w:rsidR="004E5587" w:rsidRDefault="004E5587" w:rsidP="00212BAC">
      <w:pPr>
        <w:jc w:val="both"/>
        <w:rPr>
          <w:rFonts w:ascii="Times New Roman" w:hAnsi="Times New Roman"/>
          <w:sz w:val="20"/>
          <w:szCs w:val="20"/>
        </w:rPr>
      </w:pPr>
    </w:p>
    <w:p w:rsidR="008B0372" w:rsidRPr="00923BAC" w:rsidRDefault="00923BAC" w:rsidP="00923BAC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736F40">
        <w:rPr>
          <w:i/>
          <w:sz w:val="20"/>
          <w:szCs w:val="20"/>
        </w:rPr>
        <w:t xml:space="preserve">      Dále:</w:t>
      </w:r>
      <w:r w:rsidR="00314760" w:rsidRPr="00923BAC">
        <w:rPr>
          <w:b/>
          <w:i/>
          <w:sz w:val="20"/>
          <w:szCs w:val="20"/>
        </w:rPr>
        <w:t xml:space="preserve"> </w:t>
      </w:r>
    </w:p>
    <w:p w:rsidR="00736F40" w:rsidRDefault="00736F40" w:rsidP="00212BAC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</w:t>
      </w:r>
      <w:r>
        <w:rPr>
          <w:rFonts w:ascii="Times New Roman" w:hAnsi="Times New Roman"/>
          <w:b/>
          <w:i/>
          <w:sz w:val="20"/>
          <w:szCs w:val="20"/>
        </w:rPr>
        <w:t>přesuny st</w:t>
      </w:r>
      <w:r w:rsidR="004621C8">
        <w:rPr>
          <w:rFonts w:ascii="Times New Roman" w:hAnsi="Times New Roman"/>
          <w:b/>
          <w:i/>
          <w:sz w:val="20"/>
          <w:szCs w:val="20"/>
        </w:rPr>
        <w:t xml:space="preserve">ávajících exponátů pro </w:t>
      </w:r>
      <w:r>
        <w:rPr>
          <w:rFonts w:ascii="Times New Roman" w:hAnsi="Times New Roman"/>
          <w:b/>
          <w:i/>
          <w:sz w:val="20"/>
          <w:szCs w:val="20"/>
        </w:rPr>
        <w:t xml:space="preserve">potřeby UPM budou prováděny po dohodě správce </w:t>
      </w:r>
      <w:r w:rsidR="004621C8">
        <w:rPr>
          <w:rFonts w:ascii="Times New Roman" w:hAnsi="Times New Roman"/>
          <w:b/>
          <w:i/>
          <w:sz w:val="20"/>
          <w:szCs w:val="20"/>
        </w:rPr>
        <w:t>depozitáře UPM</w:t>
      </w:r>
    </w:p>
    <w:p w:rsidR="00736F40" w:rsidRDefault="004621C8" w:rsidP="00212BAC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</w:t>
      </w:r>
      <w:r w:rsidR="00736F40">
        <w:rPr>
          <w:rFonts w:ascii="Times New Roman" w:hAnsi="Times New Roman"/>
          <w:b/>
          <w:i/>
          <w:sz w:val="20"/>
          <w:szCs w:val="20"/>
        </w:rPr>
        <w:t xml:space="preserve"> a odpovědného pracovníka </w:t>
      </w:r>
      <w:r w:rsidR="00736F40" w:rsidRPr="00594EE6">
        <w:rPr>
          <w:rFonts w:ascii="Times New Roman" w:hAnsi="Times New Roman"/>
          <w:b/>
          <w:i/>
          <w:sz w:val="20"/>
          <w:szCs w:val="20"/>
        </w:rPr>
        <w:t>zámku</w:t>
      </w:r>
      <w:r w:rsidR="00736F40">
        <w:rPr>
          <w:rFonts w:ascii="Times New Roman" w:hAnsi="Times New Roman"/>
          <w:b/>
          <w:i/>
          <w:sz w:val="20"/>
          <w:szCs w:val="20"/>
        </w:rPr>
        <w:t xml:space="preserve"> nebo</w:t>
      </w:r>
      <w:r w:rsidR="00736F40" w:rsidRPr="00594EE6">
        <w:rPr>
          <w:rFonts w:ascii="Times New Roman" w:hAnsi="Times New Roman"/>
          <w:b/>
          <w:i/>
          <w:sz w:val="20"/>
          <w:szCs w:val="20"/>
        </w:rPr>
        <w:t xml:space="preserve"> galerie na základě dokladu o příjmu </w:t>
      </w:r>
      <w:r w:rsidR="00736F40">
        <w:rPr>
          <w:rFonts w:ascii="Times New Roman" w:hAnsi="Times New Roman"/>
          <w:b/>
          <w:i/>
          <w:sz w:val="20"/>
          <w:szCs w:val="20"/>
        </w:rPr>
        <w:t xml:space="preserve">nebo </w:t>
      </w:r>
      <w:r>
        <w:rPr>
          <w:rFonts w:ascii="Times New Roman" w:hAnsi="Times New Roman"/>
          <w:b/>
          <w:i/>
          <w:sz w:val="20"/>
          <w:szCs w:val="20"/>
        </w:rPr>
        <w:t>o výdeji;</w:t>
      </w:r>
    </w:p>
    <w:p w:rsidR="008C5A1E" w:rsidRPr="00736F40" w:rsidRDefault="004621C8" w:rsidP="00212BAC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</w:t>
      </w:r>
      <w:r w:rsidR="008B0372">
        <w:rPr>
          <w:rFonts w:ascii="Times New Roman" w:hAnsi="Times New Roman"/>
          <w:b/>
          <w:i/>
          <w:sz w:val="20"/>
          <w:szCs w:val="20"/>
        </w:rPr>
        <w:t xml:space="preserve">     </w:t>
      </w:r>
    </w:p>
    <w:p w:rsidR="00CB3F73" w:rsidRDefault="008B0372" w:rsidP="00CB3F73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Cs w:val="22"/>
        </w:rPr>
        <w:t xml:space="preserve">   </w:t>
      </w:r>
      <w:r w:rsidR="00CB3F73" w:rsidRPr="00594EE6">
        <w:rPr>
          <w:rFonts w:ascii="Times New Roman" w:hAnsi="Times New Roman"/>
          <w:b/>
          <w:i/>
          <w:szCs w:val="22"/>
        </w:rPr>
        <w:t xml:space="preserve"> </w:t>
      </w:r>
      <w:r w:rsidR="00736F40">
        <w:rPr>
          <w:rFonts w:ascii="Times New Roman" w:hAnsi="Times New Roman"/>
          <w:b/>
          <w:i/>
          <w:szCs w:val="22"/>
        </w:rPr>
        <w:t xml:space="preserve">  </w:t>
      </w:r>
      <w:r w:rsidRPr="008B0372">
        <w:rPr>
          <w:rFonts w:ascii="Times New Roman" w:hAnsi="Times New Roman"/>
          <w:i/>
          <w:szCs w:val="22"/>
        </w:rPr>
        <w:t>-</w:t>
      </w:r>
      <w:r>
        <w:rPr>
          <w:rFonts w:ascii="Times New Roman" w:hAnsi="Times New Roman"/>
          <w:b/>
          <w:i/>
          <w:szCs w:val="22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n</w:t>
      </w:r>
      <w:r w:rsidR="00CB3F73" w:rsidRPr="00594EE6">
        <w:rPr>
          <w:rFonts w:ascii="Times New Roman" w:hAnsi="Times New Roman"/>
          <w:b/>
          <w:i/>
          <w:sz w:val="20"/>
          <w:szCs w:val="20"/>
        </w:rPr>
        <w:t xml:space="preserve">a </w:t>
      </w:r>
      <w:r w:rsidR="003141B8">
        <w:rPr>
          <w:rFonts w:ascii="Times New Roman" w:hAnsi="Times New Roman"/>
          <w:b/>
          <w:i/>
          <w:sz w:val="20"/>
          <w:szCs w:val="20"/>
        </w:rPr>
        <w:t xml:space="preserve">případné </w:t>
      </w:r>
      <w:r w:rsidR="00CB3F73" w:rsidRPr="00594EE6">
        <w:rPr>
          <w:rFonts w:ascii="Times New Roman" w:hAnsi="Times New Roman"/>
          <w:b/>
          <w:i/>
          <w:sz w:val="20"/>
          <w:szCs w:val="20"/>
        </w:rPr>
        <w:t>nové předměty bude vypracován Dodatek ke smlouvě.</w:t>
      </w:r>
    </w:p>
    <w:p w:rsidR="003141B8" w:rsidRPr="00A561A3" w:rsidRDefault="003141B8" w:rsidP="00CB3F73">
      <w:pPr>
        <w:jc w:val="both"/>
        <w:rPr>
          <w:rFonts w:ascii="Times New Roman" w:hAnsi="Times New Roman"/>
          <w:b/>
          <w:i/>
          <w:szCs w:val="22"/>
        </w:rPr>
      </w:pPr>
    </w:p>
    <w:p w:rsidR="00F55293" w:rsidRPr="00F55293" w:rsidRDefault="00F55293" w:rsidP="003141B8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3141B8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DD6576">
        <w:rPr>
          <w:rFonts w:ascii="Times New Roman" w:hAnsi="Times New Roman"/>
          <w:sz w:val="20"/>
          <w:szCs w:val="20"/>
        </w:rPr>
        <w:t>i stranami náleží po exempláři</w:t>
      </w:r>
      <w:r w:rsidR="00A254F0" w:rsidRPr="003F4F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254F0" w:rsidRPr="003F4FE2">
        <w:rPr>
          <w:rFonts w:ascii="Times New Roman" w:hAnsi="Times New Roman"/>
          <w:sz w:val="20"/>
          <w:szCs w:val="20"/>
        </w:rPr>
        <w:t>půjčiteli</w:t>
      </w:r>
      <w:proofErr w:type="spellEnd"/>
      <w:r w:rsidR="00A254F0" w:rsidRPr="003F4FE2">
        <w:rPr>
          <w:rFonts w:ascii="Times New Roman" w:hAnsi="Times New Roman"/>
          <w:sz w:val="20"/>
          <w:szCs w:val="20"/>
        </w:rPr>
        <w:t xml:space="preserve">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:rsidR="00A254F0" w:rsidRPr="003F4FE2" w:rsidRDefault="00A254F0" w:rsidP="008C5A1E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F4FE2" w:rsidRDefault="00F83596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Není-li </w:t>
      </w:r>
      <w:r w:rsidR="003B612B" w:rsidRPr="003F4FE2">
        <w:rPr>
          <w:rFonts w:ascii="Times New Roman" w:hAnsi="Times New Roman"/>
          <w:sz w:val="20"/>
          <w:szCs w:val="20"/>
        </w:rPr>
        <w:t>touto smlouvou stanoveno jinak, řídí se práva a povinnosti smluvních stran příslušnými ustanoveními občanského zákoníku.</w:t>
      </w:r>
    </w:p>
    <w:p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</w:t>
      </w:r>
      <w:r w:rsidR="00CB3F73">
        <w:rPr>
          <w:rFonts w:ascii="Times New Roman" w:hAnsi="Times New Roman"/>
          <w:sz w:val="20"/>
          <w:szCs w:val="20"/>
        </w:rPr>
        <w:t>t či doplňovat pouze písemnými D</w:t>
      </w:r>
      <w:r w:rsidRPr="003F4FE2">
        <w:rPr>
          <w:rFonts w:ascii="Times New Roman" w:hAnsi="Times New Roman"/>
          <w:sz w:val="20"/>
          <w:szCs w:val="20"/>
        </w:rPr>
        <w:t>odatky</w:t>
      </w:r>
      <w:r w:rsidR="00CB3F73">
        <w:rPr>
          <w:rFonts w:ascii="Times New Roman" w:hAnsi="Times New Roman"/>
          <w:sz w:val="20"/>
          <w:szCs w:val="20"/>
        </w:rPr>
        <w:t xml:space="preserve"> ke smlouvě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:rsidR="00BA1957" w:rsidRDefault="00BA1957" w:rsidP="00BA195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83DA0" w:rsidRDefault="00783DA0" w:rsidP="00783DA0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 této smlouvy dobře zná</w:t>
      </w:r>
      <w:r w:rsidR="00D863F4">
        <w:rPr>
          <w:rFonts w:ascii="Times New Roman" w:hAnsi="Times New Roman"/>
          <w:sz w:val="20"/>
          <w:szCs w:val="20"/>
        </w:rPr>
        <w:t xml:space="preserve">m.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 w:rsidR="001C0A34">
        <w:rPr>
          <w:rFonts w:ascii="Times New Roman" w:hAnsi="Times New Roman"/>
          <w:sz w:val="20"/>
          <w:szCs w:val="20"/>
        </w:rPr>
        <w:t xml:space="preserve"> stran své vlastnoruční podpisy.</w:t>
      </w:r>
    </w:p>
    <w:p w:rsidR="00F83596" w:rsidRPr="003F4FE2" w:rsidRDefault="00F83596" w:rsidP="00F8359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F83596" w:rsidRDefault="00F83596" w:rsidP="00F83596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spellStart"/>
      <w:proofErr w:type="gram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spellEnd"/>
      <w:proofErr w:type="gram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</w:t>
      </w:r>
      <w:proofErr w:type="spellStart"/>
      <w:r w:rsidRPr="009979DC">
        <w:rPr>
          <w:rFonts w:ascii="Times New Roman" w:hAnsi="Times New Roman"/>
          <w:b/>
          <w:sz w:val="20"/>
          <w:szCs w:val="20"/>
        </w:rPr>
        <w:t>půjčitel</w:t>
      </w:r>
      <w:proofErr w:type="spellEnd"/>
      <w:r w:rsidRPr="009979DC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3596" w:rsidRDefault="00F83596" w:rsidP="00F83596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Příloha č.1 této smlouvy má důvěrnou povahu z důvodu zájmu na ochraně kulturního dědictví a sbírek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a případně též obchodního tajemství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a není určená k</w:t>
      </w:r>
      <w:r w:rsidR="00D3041F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 zveřejnění. Provede-li zveřejnění přílohy č.1 této smlouvy vypůjčitel, odpovídá </w:t>
      </w:r>
      <w:proofErr w:type="spellStart"/>
      <w:r>
        <w:rPr>
          <w:rFonts w:ascii="Times New Roman" w:hAnsi="Times New Roman"/>
          <w:sz w:val="20"/>
          <w:szCs w:val="20"/>
        </w:rPr>
        <w:t>půjčiteli</w:t>
      </w:r>
      <w:proofErr w:type="spellEnd"/>
      <w:r>
        <w:rPr>
          <w:rFonts w:ascii="Times New Roman" w:hAnsi="Times New Roman"/>
          <w:sz w:val="20"/>
          <w:szCs w:val="20"/>
        </w:rPr>
        <w:t xml:space="preserve"> bez omezení za veškerou újmu, která </w:t>
      </w:r>
      <w:proofErr w:type="spellStart"/>
      <w:r>
        <w:rPr>
          <w:rFonts w:ascii="Times New Roman" w:hAnsi="Times New Roman"/>
          <w:sz w:val="20"/>
          <w:szCs w:val="20"/>
        </w:rPr>
        <w:t>půjčiteli</w:t>
      </w:r>
      <w:proofErr w:type="spellEnd"/>
      <w:r>
        <w:rPr>
          <w:rFonts w:ascii="Times New Roman" w:hAnsi="Times New Roman"/>
          <w:sz w:val="20"/>
          <w:szCs w:val="20"/>
        </w:rPr>
        <w:t xml:space="preserve"> v souvislosti s tímto neoprávněným zveřejněním vznikne a </w:t>
      </w:r>
      <w:proofErr w:type="spellStart"/>
      <w:r>
        <w:rPr>
          <w:rFonts w:ascii="Times New Roman" w:hAnsi="Times New Roman"/>
          <w:sz w:val="20"/>
          <w:szCs w:val="20"/>
        </w:rPr>
        <w:t>půjčitel</w:t>
      </w:r>
      <w:proofErr w:type="spellEnd"/>
      <w:r>
        <w:rPr>
          <w:rFonts w:ascii="Times New Roman" w:hAnsi="Times New Roman"/>
          <w:sz w:val="20"/>
          <w:szCs w:val="20"/>
        </w:rPr>
        <w:t xml:space="preserve"> je oprávněn dále od této smlouvy odstoupit.</w:t>
      </w:r>
    </w:p>
    <w:p w:rsidR="00F83596" w:rsidRPr="003F4FE2" w:rsidRDefault="00F83596" w:rsidP="00F83596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254F0" w:rsidRPr="00446104" w:rsidRDefault="003B612B" w:rsidP="00A254F0">
      <w:pPr>
        <w:numPr>
          <w:ilvl w:val="0"/>
          <w:numId w:val="6"/>
        </w:numPr>
        <w:jc w:val="both"/>
        <w:rPr>
          <w:sz w:val="20"/>
          <w:szCs w:val="20"/>
        </w:rPr>
      </w:pPr>
      <w:r w:rsidRPr="00446104">
        <w:rPr>
          <w:rFonts w:ascii="Times New Roman" w:hAnsi="Times New Roman"/>
          <w:sz w:val="20"/>
          <w:szCs w:val="20"/>
        </w:rPr>
        <w:t>Smlo</w:t>
      </w:r>
      <w:r w:rsidR="0044267C">
        <w:rPr>
          <w:rFonts w:ascii="Times New Roman" w:hAnsi="Times New Roman"/>
          <w:sz w:val="20"/>
          <w:szCs w:val="20"/>
        </w:rPr>
        <w:t>uva nabývá platnosti</w:t>
      </w:r>
      <w:r w:rsidRPr="00446104">
        <w:rPr>
          <w:rFonts w:ascii="Times New Roman" w:hAnsi="Times New Roman"/>
          <w:sz w:val="20"/>
          <w:szCs w:val="20"/>
        </w:rPr>
        <w:t xml:space="preserve"> dnem podpisu oběma smluvními stranami.</w:t>
      </w:r>
      <w:r w:rsidR="00F83596" w:rsidRPr="00446104">
        <w:rPr>
          <w:rFonts w:ascii="Times New Roman" w:hAnsi="Times New Roman"/>
          <w:sz w:val="20"/>
          <w:szCs w:val="20"/>
        </w:rPr>
        <w:t xml:space="preserve"> </w:t>
      </w:r>
      <w:r w:rsidR="0044267C">
        <w:rPr>
          <w:rFonts w:ascii="Times New Roman" w:hAnsi="Times New Roman"/>
          <w:sz w:val="20"/>
          <w:szCs w:val="20"/>
        </w:rPr>
        <w:t>Účinnosti nabude</w:t>
      </w:r>
      <w:r w:rsidR="00EC6E1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C6E15">
        <w:rPr>
          <w:rFonts w:ascii="Times New Roman" w:hAnsi="Times New Roman"/>
          <w:sz w:val="20"/>
          <w:szCs w:val="20"/>
        </w:rPr>
        <w:t xml:space="preserve">- </w:t>
      </w:r>
      <w:r w:rsidR="0044267C">
        <w:rPr>
          <w:rFonts w:ascii="Times New Roman" w:hAnsi="Times New Roman"/>
          <w:sz w:val="20"/>
          <w:szCs w:val="20"/>
        </w:rPr>
        <w:t xml:space="preserve"> v</w:t>
      </w:r>
      <w:proofErr w:type="gramEnd"/>
      <w:r w:rsidR="0044267C">
        <w:rPr>
          <w:rFonts w:ascii="Times New Roman" w:hAnsi="Times New Roman"/>
          <w:sz w:val="20"/>
          <w:szCs w:val="20"/>
        </w:rPr>
        <w:t> případě povinn</w:t>
      </w:r>
      <w:r w:rsidR="00AC32AD">
        <w:rPr>
          <w:rFonts w:ascii="Times New Roman" w:hAnsi="Times New Roman"/>
          <w:sz w:val="20"/>
          <w:szCs w:val="20"/>
        </w:rPr>
        <w:t>osti ji zveřejnit dle zákona č.</w:t>
      </w:r>
      <w:r w:rsidR="0044267C">
        <w:rPr>
          <w:rFonts w:ascii="Times New Roman" w:hAnsi="Times New Roman"/>
          <w:sz w:val="20"/>
          <w:szCs w:val="20"/>
        </w:rPr>
        <w:t>340/</w:t>
      </w:r>
      <w:r w:rsidR="00AC32AD">
        <w:rPr>
          <w:rFonts w:ascii="Times New Roman" w:hAnsi="Times New Roman"/>
          <w:sz w:val="20"/>
          <w:szCs w:val="20"/>
        </w:rPr>
        <w:t xml:space="preserve">2015 sb. zákona </w:t>
      </w:r>
      <w:r w:rsidR="00EC6E15">
        <w:rPr>
          <w:rFonts w:ascii="Times New Roman" w:hAnsi="Times New Roman"/>
          <w:sz w:val="20"/>
          <w:szCs w:val="20"/>
        </w:rPr>
        <w:t xml:space="preserve">o </w:t>
      </w:r>
      <w:proofErr w:type="spellStart"/>
      <w:r w:rsidR="00EC6E15">
        <w:rPr>
          <w:rFonts w:ascii="Times New Roman" w:hAnsi="Times New Roman"/>
          <w:sz w:val="20"/>
          <w:szCs w:val="20"/>
        </w:rPr>
        <w:t>zváštních</w:t>
      </w:r>
      <w:proofErr w:type="spellEnd"/>
      <w:r w:rsidR="00EC6E15">
        <w:rPr>
          <w:rFonts w:ascii="Times New Roman" w:hAnsi="Times New Roman"/>
          <w:sz w:val="20"/>
          <w:szCs w:val="20"/>
        </w:rPr>
        <w:t xml:space="preserve"> podmínkách účinnosti některých smluv, uveřejňováním těchto smluv a o registru smluv v platném znění – dnem jejího zveřejnění do registru smluv. V případě, že zveřejňována podle tohoto zákona být nemusí</w:t>
      </w:r>
      <w:r w:rsidR="000C79E9">
        <w:rPr>
          <w:rFonts w:ascii="Times New Roman" w:hAnsi="Times New Roman"/>
          <w:sz w:val="20"/>
          <w:szCs w:val="20"/>
        </w:rPr>
        <w:t>, je platná a účinná dnem jejího podpisu oběma smluvními stranami.</w:t>
      </w:r>
      <w:r w:rsidR="00EC6E15">
        <w:rPr>
          <w:rFonts w:ascii="Times New Roman" w:hAnsi="Times New Roman"/>
          <w:sz w:val="20"/>
          <w:szCs w:val="20"/>
        </w:rPr>
        <w:t xml:space="preserve"> </w:t>
      </w:r>
    </w:p>
    <w:p w:rsidR="00A254F0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:rsidR="00446104" w:rsidRPr="003F4FE2" w:rsidRDefault="00446104" w:rsidP="003B612B">
      <w:pPr>
        <w:jc w:val="both"/>
        <w:rPr>
          <w:rFonts w:ascii="Times New Roman" w:hAnsi="Times New Roman"/>
          <w:sz w:val="20"/>
          <w:szCs w:val="20"/>
        </w:rPr>
      </w:pPr>
    </w:p>
    <w:p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r w:rsidR="004252A4">
        <w:rPr>
          <w:rFonts w:ascii="Times New Roman" w:hAnsi="Times New Roman"/>
          <w:sz w:val="20"/>
          <w:szCs w:val="20"/>
        </w:rPr>
        <w:t>19.10.2021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4252A4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V</w:t>
      </w:r>
      <w:r w:rsidR="004252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252A4">
        <w:rPr>
          <w:rFonts w:ascii="Times New Roman" w:hAnsi="Times New Roman"/>
          <w:sz w:val="20"/>
          <w:szCs w:val="20"/>
        </w:rPr>
        <w:t xml:space="preserve">Brně </w:t>
      </w:r>
      <w:r>
        <w:rPr>
          <w:rFonts w:ascii="Times New Roman" w:hAnsi="Times New Roman"/>
          <w:sz w:val="20"/>
          <w:szCs w:val="20"/>
        </w:rPr>
        <w:t xml:space="preserve"> dne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</w:t>
      </w: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D795B">
        <w:rPr>
          <w:rFonts w:ascii="Times New Roman" w:hAnsi="Times New Roman"/>
          <w:i/>
          <w:sz w:val="20"/>
          <w:szCs w:val="20"/>
          <w:u w:val="single"/>
        </w:rPr>
        <w:t>Půjčitel</w:t>
      </w:r>
      <w:proofErr w:type="spellEnd"/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</w:t>
      </w:r>
      <w:r w:rsidR="004252A4">
        <w:rPr>
          <w:rFonts w:ascii="Times New Roman" w:hAnsi="Times New Roman"/>
          <w:i/>
          <w:sz w:val="20"/>
          <w:szCs w:val="20"/>
        </w:rPr>
        <w:t xml:space="preserve"> </w:t>
      </w:r>
      <w:r w:rsidRPr="009D795B">
        <w:rPr>
          <w:rFonts w:ascii="Times New Roman" w:hAnsi="Times New Roman"/>
          <w:i/>
          <w:sz w:val="20"/>
          <w:szCs w:val="20"/>
        </w:rPr>
        <w:t xml:space="preserve">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:rsidR="000C79E9" w:rsidRDefault="000C79E9" w:rsidP="0077715B">
      <w:pPr>
        <w:jc w:val="both"/>
        <w:rPr>
          <w:rFonts w:ascii="Times New Roman" w:hAnsi="Times New Roman"/>
          <w:sz w:val="20"/>
          <w:szCs w:val="20"/>
        </w:rPr>
      </w:pPr>
    </w:p>
    <w:p w:rsidR="00D20E9B" w:rsidRDefault="00D20E9B" w:rsidP="0077715B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PhDr.</w:t>
      </w:r>
      <w:r w:rsidR="009D795B">
        <w:rPr>
          <w:rFonts w:ascii="Times New Roman" w:hAnsi="Times New Roman"/>
          <w:sz w:val="20"/>
          <w:szCs w:val="20"/>
        </w:rPr>
        <w:t>Helena</w:t>
      </w:r>
      <w:proofErr w:type="spellEnd"/>
      <w:r w:rsidR="009D795B">
        <w:rPr>
          <w:rFonts w:ascii="Times New Roman" w:hAnsi="Times New Roman"/>
          <w:sz w:val="20"/>
          <w:szCs w:val="20"/>
        </w:rPr>
        <w:t xml:space="preserve"> Koenigsmarková</w:t>
      </w:r>
      <w:r w:rsidR="004252A4">
        <w:rPr>
          <w:rFonts w:ascii="Times New Roman" w:hAnsi="Times New Roman"/>
          <w:sz w:val="20"/>
          <w:szCs w:val="20"/>
        </w:rPr>
        <w:t xml:space="preserve">                                                    Mgr. Jan </w:t>
      </w:r>
      <w:proofErr w:type="spellStart"/>
      <w:r w:rsidR="004252A4">
        <w:rPr>
          <w:rFonts w:ascii="Times New Roman" w:hAnsi="Times New Roman"/>
          <w:sz w:val="20"/>
          <w:szCs w:val="20"/>
        </w:rPr>
        <w:t>Press</w:t>
      </w:r>
      <w:proofErr w:type="spellEnd"/>
    </w:p>
    <w:p w:rsidR="009D795B" w:rsidRDefault="00D20E9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4252A4">
        <w:rPr>
          <w:rFonts w:ascii="Times New Roman" w:hAnsi="Times New Roman"/>
          <w:sz w:val="20"/>
          <w:szCs w:val="20"/>
        </w:rPr>
        <w:t xml:space="preserve">                           ředitel</w:t>
      </w:r>
    </w:p>
    <w:p w:rsidR="000C79E9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</w:t>
      </w:r>
      <w:r w:rsidR="004252A4">
        <w:rPr>
          <w:rFonts w:ascii="Times New Roman" w:hAnsi="Times New Roman"/>
          <w:sz w:val="20"/>
          <w:szCs w:val="20"/>
        </w:rPr>
        <w:t xml:space="preserve">                                    Moravská galerie v Brně</w:t>
      </w:r>
    </w:p>
    <w:p w:rsidR="00A02CCC" w:rsidRDefault="009D795B" w:rsidP="008E7ED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4252A4">
        <w:rPr>
          <w:rFonts w:ascii="Times New Roman" w:hAnsi="Times New Roman"/>
          <w:sz w:val="20"/>
          <w:szCs w:val="20"/>
        </w:rPr>
        <w:t xml:space="preserve">          </w:t>
      </w:r>
      <w:r w:rsidR="0077715B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8E7EDB">
        <w:rPr>
          <w:rFonts w:ascii="Times New Roman" w:hAnsi="Times New Roman"/>
          <w:sz w:val="20"/>
          <w:szCs w:val="20"/>
        </w:rPr>
        <w:t xml:space="preserve">       </w:t>
      </w:r>
    </w:p>
    <w:p w:rsidR="00A02CCC" w:rsidRDefault="00A02CCC" w:rsidP="008E7EDB">
      <w:pPr>
        <w:jc w:val="both"/>
        <w:rPr>
          <w:rFonts w:ascii="Times New Roman" w:hAnsi="Times New Roman"/>
          <w:sz w:val="20"/>
          <w:szCs w:val="20"/>
        </w:rPr>
      </w:pPr>
    </w:p>
    <w:p w:rsidR="00A02CCC" w:rsidRDefault="00A02CCC" w:rsidP="008E7EDB">
      <w:pPr>
        <w:jc w:val="both"/>
        <w:rPr>
          <w:rFonts w:ascii="Times New Roman" w:hAnsi="Times New Roman"/>
          <w:sz w:val="20"/>
          <w:szCs w:val="20"/>
        </w:rPr>
      </w:pPr>
    </w:p>
    <w:p w:rsidR="00A02CCC" w:rsidRDefault="00A02CCC" w:rsidP="008E7EDB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8E7EDB" w:rsidRDefault="008E7EDB" w:rsidP="008E7EDB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4252A4">
        <w:rPr>
          <w:rFonts w:ascii="Times New Roman" w:hAnsi="Times New Roman"/>
          <w:b/>
          <w:sz w:val="24"/>
        </w:rPr>
        <w:t xml:space="preserve"> ke smlouvě A 390/2021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0C79E9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A/ Předání předmětů</w:t>
      </w:r>
      <w:r w:rsidR="00ED0455" w:rsidRPr="00ED0455">
        <w:rPr>
          <w:rFonts w:ascii="Times New Roman" w:hAnsi="Times New Roman"/>
          <w:b/>
          <w:sz w:val="24"/>
        </w:rPr>
        <w:t xml:space="preserve">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763A8A" w:rsidRDefault="00BC7DE2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</w:t>
      </w:r>
      <w:r w:rsidR="004252A4">
        <w:rPr>
          <w:rFonts w:ascii="Times New Roman" w:hAnsi="Times New Roman"/>
          <w:sz w:val="20"/>
          <w:szCs w:val="20"/>
        </w:rPr>
        <w:t xml:space="preserve">vce sbírky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 w:rsidR="00ED0455" w:rsidRPr="003F4FE2">
        <w:rPr>
          <w:rFonts w:ascii="Times New Roman" w:hAnsi="Times New Roman"/>
          <w:sz w:val="20"/>
          <w:szCs w:val="20"/>
        </w:rPr>
        <w:t xml:space="preserve"> předává dn</w:t>
      </w:r>
      <w:r w:rsidR="004252A4">
        <w:rPr>
          <w:rFonts w:ascii="Times New Roman" w:hAnsi="Times New Roman"/>
          <w:sz w:val="20"/>
          <w:szCs w:val="20"/>
        </w:rPr>
        <w:t>ešního dne odpovědnému</w:t>
      </w:r>
      <w:r w:rsidR="00ED0455" w:rsidRPr="003F4FE2">
        <w:rPr>
          <w:rFonts w:ascii="Times New Roman" w:hAnsi="Times New Roman"/>
          <w:sz w:val="20"/>
          <w:szCs w:val="20"/>
        </w:rPr>
        <w:t xml:space="preserve"> pracovníkovi vypůjčitele sbír</w:t>
      </w:r>
      <w:r w:rsidR="002260BF">
        <w:rPr>
          <w:rFonts w:ascii="Times New Roman" w:hAnsi="Times New Roman"/>
          <w:sz w:val="20"/>
          <w:szCs w:val="20"/>
        </w:rPr>
        <w:t>kové předměty</w:t>
      </w:r>
      <w:r w:rsidR="00ED0455" w:rsidRPr="003F4FE2">
        <w:rPr>
          <w:rFonts w:ascii="Times New Roman" w:hAnsi="Times New Roman"/>
          <w:sz w:val="20"/>
          <w:szCs w:val="20"/>
        </w:rPr>
        <w:t xml:space="preserve"> s uvedením stavu jednotlivých předmětů či jejich částí. </w:t>
      </w:r>
      <w:r w:rsidR="00763A8A">
        <w:rPr>
          <w:rFonts w:ascii="Times New Roman" w:hAnsi="Times New Roman"/>
          <w:sz w:val="20"/>
          <w:szCs w:val="20"/>
        </w:rPr>
        <w:t xml:space="preserve">Tento je přebírá </w:t>
      </w:r>
      <w:r w:rsidR="00ED0455" w:rsidRPr="003F4FE2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3F4FE2">
        <w:rPr>
          <w:rFonts w:ascii="Times New Roman" w:hAnsi="Times New Roman"/>
          <w:sz w:val="20"/>
          <w:szCs w:val="20"/>
        </w:rPr>
        <w:t xml:space="preserve">tavu, uvedeným </w:t>
      </w:r>
      <w:r w:rsidR="003C5862">
        <w:rPr>
          <w:rFonts w:ascii="Times New Roman" w:hAnsi="Times New Roman"/>
          <w:sz w:val="20"/>
          <w:szCs w:val="20"/>
        </w:rPr>
        <w:t xml:space="preserve">předávacích </w:t>
      </w:r>
      <w:proofErr w:type="gramStart"/>
      <w:r w:rsidR="003C5862">
        <w:rPr>
          <w:rFonts w:ascii="Times New Roman" w:hAnsi="Times New Roman"/>
          <w:sz w:val="20"/>
          <w:szCs w:val="20"/>
        </w:rPr>
        <w:t xml:space="preserve">dokladech  </w:t>
      </w:r>
      <w:proofErr w:type="spellStart"/>
      <w:r w:rsidR="003F4FE2">
        <w:rPr>
          <w:rFonts w:ascii="Times New Roman" w:hAnsi="Times New Roman"/>
          <w:sz w:val="20"/>
          <w:szCs w:val="20"/>
        </w:rPr>
        <w:t>Condition</w:t>
      </w:r>
      <w:proofErr w:type="spellEnd"/>
      <w:proofErr w:type="gramEnd"/>
      <w:r w:rsidR="003F4F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4FE2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3F4FE2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1F4B97" w:rsidRDefault="001F4B97" w:rsidP="00ED0455">
      <w:pPr>
        <w:jc w:val="both"/>
        <w:rPr>
          <w:rFonts w:ascii="Times New Roman" w:hAnsi="Times New Roman"/>
          <w:sz w:val="20"/>
          <w:szCs w:val="20"/>
        </w:rPr>
      </w:pPr>
    </w:p>
    <w:p w:rsidR="000C79E9" w:rsidRDefault="000C79E9" w:rsidP="00ED0455">
      <w:pPr>
        <w:jc w:val="both"/>
        <w:rPr>
          <w:rFonts w:ascii="Times New Roman" w:hAnsi="Times New Roman"/>
          <w:sz w:val="20"/>
          <w:szCs w:val="20"/>
        </w:rPr>
      </w:pPr>
    </w:p>
    <w:p w:rsidR="000C79E9" w:rsidRPr="003F4FE2" w:rsidRDefault="000C79E9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1F4B97">
        <w:rPr>
          <w:rFonts w:ascii="Times New Roman" w:hAnsi="Times New Roman"/>
          <w:i/>
          <w:sz w:val="20"/>
          <w:szCs w:val="20"/>
        </w:rPr>
        <w:t xml:space="preserve">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1F4B97" w:rsidRPr="003F4FE2" w:rsidRDefault="001F4B9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1F4B97" w:rsidRPr="003F4FE2" w:rsidRDefault="001F4B9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8E7EDB" w:rsidRDefault="008E7EDB" w:rsidP="00ED0455">
      <w:pPr>
        <w:jc w:val="both"/>
        <w:rPr>
          <w:rFonts w:ascii="Times New Roman" w:hAnsi="Times New Roman"/>
          <w:sz w:val="24"/>
        </w:rPr>
      </w:pPr>
    </w:p>
    <w:p w:rsidR="004252A4" w:rsidRDefault="004252A4" w:rsidP="00ED0455">
      <w:pPr>
        <w:jc w:val="both"/>
        <w:rPr>
          <w:rFonts w:ascii="Times New Roman" w:hAnsi="Times New Roman"/>
          <w:sz w:val="24"/>
        </w:rPr>
      </w:pPr>
    </w:p>
    <w:p w:rsidR="004252A4" w:rsidRDefault="004252A4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3F4FE2">
        <w:rPr>
          <w:rFonts w:ascii="Times New Roman" w:hAnsi="Times New Roman"/>
          <w:sz w:val="20"/>
          <w:szCs w:val="20"/>
        </w:rPr>
        <w:t>půjčitele</w:t>
      </w:r>
      <w:proofErr w:type="spellEnd"/>
      <w:r w:rsidRPr="003F4FE2">
        <w:rPr>
          <w:rFonts w:ascii="Times New Roman" w:hAnsi="Times New Roman"/>
          <w:sz w:val="20"/>
          <w:szCs w:val="20"/>
        </w:rPr>
        <w:t xml:space="preserve"> a odborný pracovník vypůjčitele provedli dnešního dne společně kontrolu s</w:t>
      </w:r>
      <w:r w:rsidR="002260BF">
        <w:rPr>
          <w:rFonts w:ascii="Times New Roman" w:hAnsi="Times New Roman"/>
          <w:sz w:val="20"/>
          <w:szCs w:val="20"/>
        </w:rPr>
        <w:t>tavu sbírkových předmětů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</w:t>
      </w:r>
      <w:proofErr w:type="spellStart"/>
      <w:r w:rsidRPr="003F4FE2">
        <w:rPr>
          <w:rFonts w:ascii="Times New Roman" w:hAnsi="Times New Roman"/>
          <w:sz w:val="20"/>
          <w:szCs w:val="20"/>
        </w:rPr>
        <w:t>půjčitele</w:t>
      </w:r>
      <w:proofErr w:type="spellEnd"/>
      <w:r w:rsidRPr="003F4FE2">
        <w:rPr>
          <w:rFonts w:ascii="Times New Roman" w:hAnsi="Times New Roman"/>
          <w:sz w:val="20"/>
          <w:szCs w:val="20"/>
        </w:rPr>
        <w:t xml:space="preserve"> uplatňuje tyto výhrady: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 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Pracovník </w:t>
      </w:r>
      <w:proofErr w:type="spellStart"/>
      <w:r w:rsidRPr="003F4FE2">
        <w:rPr>
          <w:rFonts w:ascii="Times New Roman" w:hAnsi="Times New Roman"/>
          <w:sz w:val="20"/>
          <w:szCs w:val="20"/>
        </w:rPr>
        <w:t>půjčitele</w:t>
      </w:r>
      <w:proofErr w:type="spellEnd"/>
      <w:r w:rsidRPr="003F4FE2">
        <w:rPr>
          <w:rFonts w:ascii="Times New Roman" w:hAnsi="Times New Roman"/>
          <w:sz w:val="20"/>
          <w:szCs w:val="20"/>
        </w:rPr>
        <w:t xml:space="preserve">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0C79E9" w:rsidRDefault="000C79E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0C79E9" w:rsidRDefault="000C79E9" w:rsidP="00ED0455">
      <w:pPr>
        <w:jc w:val="both"/>
        <w:rPr>
          <w:rFonts w:ascii="Times New Roman" w:hAnsi="Times New Roman"/>
          <w:sz w:val="20"/>
          <w:szCs w:val="20"/>
        </w:rPr>
      </w:pPr>
    </w:p>
    <w:p w:rsidR="004252A4" w:rsidRDefault="004252A4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ED0455" w:rsidRPr="00F55293" w:rsidRDefault="00ED0455" w:rsidP="00ED0455">
      <w:pPr>
        <w:jc w:val="both"/>
        <w:rPr>
          <w:rFonts w:ascii="Times New Roman" w:hAnsi="Times New Roman"/>
          <w:szCs w:val="22"/>
        </w:rPr>
      </w:pPr>
    </w:p>
    <w:p w:rsidR="004252A4" w:rsidRDefault="004252A4" w:rsidP="00ED0455">
      <w:pPr>
        <w:jc w:val="both"/>
        <w:rPr>
          <w:rFonts w:ascii="Times New Roman" w:hAnsi="Times New Roman"/>
          <w:sz w:val="24"/>
        </w:rPr>
      </w:pPr>
    </w:p>
    <w:p w:rsidR="004252A4" w:rsidRDefault="004252A4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="000C79E9">
        <w:rPr>
          <w:rFonts w:ascii="Times New Roman" w:hAnsi="Times New Roman"/>
          <w:b/>
          <w:sz w:val="24"/>
        </w:rPr>
        <w:t xml:space="preserve"> </w:t>
      </w:r>
      <w:proofErr w:type="spellStart"/>
      <w:r w:rsidR="000C79E9">
        <w:rPr>
          <w:rFonts w:ascii="Times New Roman" w:hAnsi="Times New Roman"/>
          <w:b/>
          <w:sz w:val="24"/>
        </w:rPr>
        <w:t>půjčitelem</w:t>
      </w:r>
      <w:proofErr w:type="spellEnd"/>
      <w:proofErr w:type="gramEnd"/>
      <w:r w:rsidR="000C79E9">
        <w:rPr>
          <w:rFonts w:ascii="Times New Roman" w:hAnsi="Times New Roman"/>
          <w:b/>
          <w:sz w:val="24"/>
        </w:rPr>
        <w:t xml:space="preserve"> </w:t>
      </w:r>
    </w:p>
    <w:p w:rsidR="004372C9" w:rsidRDefault="002260BF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Odpovědný</w:t>
      </w:r>
      <w:r w:rsidR="00ED0455" w:rsidRPr="003F4FE2">
        <w:rPr>
          <w:rFonts w:ascii="Times New Roman" w:hAnsi="Times New Roman"/>
          <w:sz w:val="20"/>
          <w:szCs w:val="20"/>
        </w:rPr>
        <w:t xml:space="preserve"> pracovník vypůjčitele vrací d</w:t>
      </w:r>
      <w:r w:rsidR="00BC7DE2">
        <w:rPr>
          <w:rFonts w:ascii="Times New Roman" w:hAnsi="Times New Roman"/>
          <w:sz w:val="20"/>
          <w:szCs w:val="20"/>
        </w:rPr>
        <w:t>nešního dne správci sbírky nebo</w:t>
      </w:r>
      <w:r>
        <w:rPr>
          <w:rFonts w:ascii="Times New Roman" w:hAnsi="Times New Roman"/>
          <w:sz w:val="20"/>
          <w:szCs w:val="20"/>
        </w:rPr>
        <w:t xml:space="preserve"> </w:t>
      </w:r>
      <w:r w:rsidR="00BC7DE2">
        <w:rPr>
          <w:rFonts w:ascii="Times New Roman" w:hAnsi="Times New Roman"/>
          <w:sz w:val="20"/>
          <w:szCs w:val="20"/>
        </w:rPr>
        <w:t>restaurátor</w:t>
      </w:r>
      <w:r w:rsidR="00767A67">
        <w:rPr>
          <w:rFonts w:ascii="Times New Roman" w:hAnsi="Times New Roman"/>
          <w:sz w:val="20"/>
          <w:szCs w:val="20"/>
        </w:rPr>
        <w:t>ovi</w:t>
      </w:r>
      <w:r w:rsidR="00BC7DE2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ED0455" w:rsidRPr="003F4FE2">
        <w:rPr>
          <w:rFonts w:ascii="Times New Roman" w:hAnsi="Times New Roman"/>
          <w:sz w:val="20"/>
          <w:szCs w:val="20"/>
        </w:rPr>
        <w:t>sbírko</w:t>
      </w:r>
      <w:r w:rsidR="00763A8A">
        <w:rPr>
          <w:rFonts w:ascii="Times New Roman" w:hAnsi="Times New Roman"/>
          <w:sz w:val="20"/>
          <w:szCs w:val="20"/>
        </w:rPr>
        <w:t>vé předměty.</w:t>
      </w:r>
      <w:r w:rsidR="00BC7DE2">
        <w:rPr>
          <w:rFonts w:ascii="Times New Roman" w:hAnsi="Times New Roman"/>
          <w:sz w:val="20"/>
          <w:szCs w:val="20"/>
        </w:rPr>
        <w:t xml:space="preserve"> 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372C9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0C79E9" w:rsidRDefault="000C79E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252A4" w:rsidRDefault="004252A4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D51" w:rsidRDefault="00255D51" w:rsidP="00591F62">
      <w:r>
        <w:separator/>
      </w:r>
    </w:p>
  </w:endnote>
  <w:endnote w:type="continuationSeparator" w:id="0">
    <w:p w:rsidR="00255D51" w:rsidRDefault="00255D51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308"/>
      <w:docPartObj>
        <w:docPartGallery w:val="Page Numbers (Bottom of Page)"/>
        <w:docPartUnique/>
      </w:docPartObj>
    </w:sdtPr>
    <w:sdtEndPr/>
    <w:sdtContent>
      <w:p w:rsidR="00591F62" w:rsidRDefault="00505EAA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32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D51" w:rsidRDefault="00255D51" w:rsidP="00591F62">
      <w:r>
        <w:separator/>
      </w:r>
    </w:p>
  </w:footnote>
  <w:footnote w:type="continuationSeparator" w:id="0">
    <w:p w:rsidR="00255D51" w:rsidRDefault="00255D51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1B50"/>
    <w:rsid w:val="00013311"/>
    <w:rsid w:val="00020729"/>
    <w:rsid w:val="00022F48"/>
    <w:rsid w:val="000276B1"/>
    <w:rsid w:val="00031E8E"/>
    <w:rsid w:val="000349F2"/>
    <w:rsid w:val="0003787C"/>
    <w:rsid w:val="000430B3"/>
    <w:rsid w:val="00052199"/>
    <w:rsid w:val="0005314D"/>
    <w:rsid w:val="00056894"/>
    <w:rsid w:val="00074048"/>
    <w:rsid w:val="000812B0"/>
    <w:rsid w:val="00081C0F"/>
    <w:rsid w:val="00093245"/>
    <w:rsid w:val="000A3A0F"/>
    <w:rsid w:val="000B511F"/>
    <w:rsid w:val="000C1C8A"/>
    <w:rsid w:val="000C445F"/>
    <w:rsid w:val="000C6B70"/>
    <w:rsid w:val="000C79E9"/>
    <w:rsid w:val="000D595D"/>
    <w:rsid w:val="000E1F69"/>
    <w:rsid w:val="00111BF7"/>
    <w:rsid w:val="001132F5"/>
    <w:rsid w:val="00116563"/>
    <w:rsid w:val="00116A1B"/>
    <w:rsid w:val="0013259F"/>
    <w:rsid w:val="00140651"/>
    <w:rsid w:val="0017284F"/>
    <w:rsid w:val="00184BE1"/>
    <w:rsid w:val="0018587B"/>
    <w:rsid w:val="00196255"/>
    <w:rsid w:val="001A0B3D"/>
    <w:rsid w:val="001A6218"/>
    <w:rsid w:val="001C0A34"/>
    <w:rsid w:val="001F4B97"/>
    <w:rsid w:val="002028DC"/>
    <w:rsid w:val="00204A34"/>
    <w:rsid w:val="00207FAD"/>
    <w:rsid w:val="00212BAC"/>
    <w:rsid w:val="00215BAA"/>
    <w:rsid w:val="00222677"/>
    <w:rsid w:val="002260BF"/>
    <w:rsid w:val="00242266"/>
    <w:rsid w:val="00255D51"/>
    <w:rsid w:val="002610CF"/>
    <w:rsid w:val="0027263E"/>
    <w:rsid w:val="00272E7C"/>
    <w:rsid w:val="00273F4F"/>
    <w:rsid w:val="00276AD6"/>
    <w:rsid w:val="002B6AF2"/>
    <w:rsid w:val="002C3374"/>
    <w:rsid w:val="002C6802"/>
    <w:rsid w:val="002C7D3F"/>
    <w:rsid w:val="002D0807"/>
    <w:rsid w:val="002D358E"/>
    <w:rsid w:val="002E2438"/>
    <w:rsid w:val="002F29D0"/>
    <w:rsid w:val="003044FE"/>
    <w:rsid w:val="00304AE7"/>
    <w:rsid w:val="003141B8"/>
    <w:rsid w:val="00314760"/>
    <w:rsid w:val="003313AB"/>
    <w:rsid w:val="003319D8"/>
    <w:rsid w:val="003575B6"/>
    <w:rsid w:val="00363D2B"/>
    <w:rsid w:val="003710C6"/>
    <w:rsid w:val="00392FEA"/>
    <w:rsid w:val="003957C3"/>
    <w:rsid w:val="003B3DFD"/>
    <w:rsid w:val="003B5931"/>
    <w:rsid w:val="003B612B"/>
    <w:rsid w:val="003C5862"/>
    <w:rsid w:val="003E3CB4"/>
    <w:rsid w:val="003E40E4"/>
    <w:rsid w:val="003E4418"/>
    <w:rsid w:val="003E5722"/>
    <w:rsid w:val="003E6A99"/>
    <w:rsid w:val="003F0FA5"/>
    <w:rsid w:val="003F1168"/>
    <w:rsid w:val="003F4FE2"/>
    <w:rsid w:val="003F6653"/>
    <w:rsid w:val="003F67B2"/>
    <w:rsid w:val="00406B23"/>
    <w:rsid w:val="00412FA7"/>
    <w:rsid w:val="00415237"/>
    <w:rsid w:val="00415290"/>
    <w:rsid w:val="00417CF6"/>
    <w:rsid w:val="004252A4"/>
    <w:rsid w:val="00436EF6"/>
    <w:rsid w:val="004372C9"/>
    <w:rsid w:val="00437F44"/>
    <w:rsid w:val="0044267C"/>
    <w:rsid w:val="00444B21"/>
    <w:rsid w:val="00446104"/>
    <w:rsid w:val="004621C8"/>
    <w:rsid w:val="004625A2"/>
    <w:rsid w:val="00462D4B"/>
    <w:rsid w:val="00464E0F"/>
    <w:rsid w:val="004663BE"/>
    <w:rsid w:val="00483CE5"/>
    <w:rsid w:val="0048670B"/>
    <w:rsid w:val="00492F1B"/>
    <w:rsid w:val="004A07FC"/>
    <w:rsid w:val="004B5E3B"/>
    <w:rsid w:val="004D376A"/>
    <w:rsid w:val="004D77E1"/>
    <w:rsid w:val="004E0675"/>
    <w:rsid w:val="004E5587"/>
    <w:rsid w:val="004F037B"/>
    <w:rsid w:val="004F5599"/>
    <w:rsid w:val="004F5BA5"/>
    <w:rsid w:val="005059B2"/>
    <w:rsid w:val="00505EAA"/>
    <w:rsid w:val="00506AF1"/>
    <w:rsid w:val="005101CE"/>
    <w:rsid w:val="0051321F"/>
    <w:rsid w:val="00514C69"/>
    <w:rsid w:val="005222AD"/>
    <w:rsid w:val="00530A4D"/>
    <w:rsid w:val="0053731B"/>
    <w:rsid w:val="005503FE"/>
    <w:rsid w:val="0057092A"/>
    <w:rsid w:val="00581500"/>
    <w:rsid w:val="00590271"/>
    <w:rsid w:val="00591F62"/>
    <w:rsid w:val="0059348D"/>
    <w:rsid w:val="00594EE6"/>
    <w:rsid w:val="0059586A"/>
    <w:rsid w:val="005A0045"/>
    <w:rsid w:val="005B5C83"/>
    <w:rsid w:val="005C1F64"/>
    <w:rsid w:val="005C6D27"/>
    <w:rsid w:val="005C7F55"/>
    <w:rsid w:val="005F058F"/>
    <w:rsid w:val="005F11BA"/>
    <w:rsid w:val="005F220B"/>
    <w:rsid w:val="005F65CD"/>
    <w:rsid w:val="00603A41"/>
    <w:rsid w:val="00604D89"/>
    <w:rsid w:val="00611B6C"/>
    <w:rsid w:val="006140FF"/>
    <w:rsid w:val="00627417"/>
    <w:rsid w:val="0065776A"/>
    <w:rsid w:val="00674CAB"/>
    <w:rsid w:val="00677C14"/>
    <w:rsid w:val="00680097"/>
    <w:rsid w:val="006863D4"/>
    <w:rsid w:val="00694F26"/>
    <w:rsid w:val="006D2D8D"/>
    <w:rsid w:val="00712F0D"/>
    <w:rsid w:val="00714E2E"/>
    <w:rsid w:val="00721562"/>
    <w:rsid w:val="007216D0"/>
    <w:rsid w:val="00733A66"/>
    <w:rsid w:val="00736F40"/>
    <w:rsid w:val="00756DBA"/>
    <w:rsid w:val="00760D29"/>
    <w:rsid w:val="00760F60"/>
    <w:rsid w:val="00763A8A"/>
    <w:rsid w:val="00767A67"/>
    <w:rsid w:val="00774A11"/>
    <w:rsid w:val="00776638"/>
    <w:rsid w:val="0077715B"/>
    <w:rsid w:val="0078310A"/>
    <w:rsid w:val="00783DA0"/>
    <w:rsid w:val="00784395"/>
    <w:rsid w:val="00787B15"/>
    <w:rsid w:val="00793588"/>
    <w:rsid w:val="0079399D"/>
    <w:rsid w:val="007A64B4"/>
    <w:rsid w:val="007A7A7C"/>
    <w:rsid w:val="007C07B9"/>
    <w:rsid w:val="007D5382"/>
    <w:rsid w:val="007D6E11"/>
    <w:rsid w:val="007E146D"/>
    <w:rsid w:val="007E20E8"/>
    <w:rsid w:val="007F72A7"/>
    <w:rsid w:val="007F7C6E"/>
    <w:rsid w:val="00811512"/>
    <w:rsid w:val="008131EB"/>
    <w:rsid w:val="00832380"/>
    <w:rsid w:val="00833E94"/>
    <w:rsid w:val="00863AAF"/>
    <w:rsid w:val="008678A5"/>
    <w:rsid w:val="00882CE4"/>
    <w:rsid w:val="008B0372"/>
    <w:rsid w:val="008B2C34"/>
    <w:rsid w:val="008B3D13"/>
    <w:rsid w:val="008B4B32"/>
    <w:rsid w:val="008B6E0D"/>
    <w:rsid w:val="008C242E"/>
    <w:rsid w:val="008C5A1E"/>
    <w:rsid w:val="008C6AB0"/>
    <w:rsid w:val="008E7EDB"/>
    <w:rsid w:val="008F3736"/>
    <w:rsid w:val="00910EE1"/>
    <w:rsid w:val="00912E4A"/>
    <w:rsid w:val="009142F1"/>
    <w:rsid w:val="009200A3"/>
    <w:rsid w:val="00922BF2"/>
    <w:rsid w:val="00923BAC"/>
    <w:rsid w:val="00932CFB"/>
    <w:rsid w:val="009359CE"/>
    <w:rsid w:val="009619AC"/>
    <w:rsid w:val="00974D59"/>
    <w:rsid w:val="00974ECC"/>
    <w:rsid w:val="00976E55"/>
    <w:rsid w:val="00980DC8"/>
    <w:rsid w:val="00992A44"/>
    <w:rsid w:val="009979DC"/>
    <w:rsid w:val="009A034F"/>
    <w:rsid w:val="009B1CD0"/>
    <w:rsid w:val="009B4F0F"/>
    <w:rsid w:val="009C2A66"/>
    <w:rsid w:val="009D0576"/>
    <w:rsid w:val="009D395E"/>
    <w:rsid w:val="009D4B68"/>
    <w:rsid w:val="009D795B"/>
    <w:rsid w:val="009E741A"/>
    <w:rsid w:val="009F65E3"/>
    <w:rsid w:val="00A02713"/>
    <w:rsid w:val="00A02CCC"/>
    <w:rsid w:val="00A12B1A"/>
    <w:rsid w:val="00A12C5B"/>
    <w:rsid w:val="00A238EC"/>
    <w:rsid w:val="00A254F0"/>
    <w:rsid w:val="00A30A91"/>
    <w:rsid w:val="00A31C17"/>
    <w:rsid w:val="00A561A3"/>
    <w:rsid w:val="00A63B0D"/>
    <w:rsid w:val="00A67EC0"/>
    <w:rsid w:val="00A728CC"/>
    <w:rsid w:val="00A7513A"/>
    <w:rsid w:val="00A8200B"/>
    <w:rsid w:val="00A916AF"/>
    <w:rsid w:val="00AB3EF5"/>
    <w:rsid w:val="00AC32AD"/>
    <w:rsid w:val="00AC48C8"/>
    <w:rsid w:val="00AD4A1A"/>
    <w:rsid w:val="00AD6720"/>
    <w:rsid w:val="00AE34AE"/>
    <w:rsid w:val="00AE4C27"/>
    <w:rsid w:val="00AF2209"/>
    <w:rsid w:val="00B124FF"/>
    <w:rsid w:val="00B13A34"/>
    <w:rsid w:val="00B61654"/>
    <w:rsid w:val="00B624CF"/>
    <w:rsid w:val="00B82C72"/>
    <w:rsid w:val="00B83ADE"/>
    <w:rsid w:val="00B83D22"/>
    <w:rsid w:val="00B8632A"/>
    <w:rsid w:val="00BA1957"/>
    <w:rsid w:val="00BA64D5"/>
    <w:rsid w:val="00BA6BA1"/>
    <w:rsid w:val="00BB378D"/>
    <w:rsid w:val="00BB7850"/>
    <w:rsid w:val="00BC7DE2"/>
    <w:rsid w:val="00BD596A"/>
    <w:rsid w:val="00BF0B8A"/>
    <w:rsid w:val="00BF2176"/>
    <w:rsid w:val="00BF71A5"/>
    <w:rsid w:val="00C043D9"/>
    <w:rsid w:val="00C06822"/>
    <w:rsid w:val="00C12CC7"/>
    <w:rsid w:val="00C36785"/>
    <w:rsid w:val="00C4657F"/>
    <w:rsid w:val="00C53680"/>
    <w:rsid w:val="00C635D0"/>
    <w:rsid w:val="00C70957"/>
    <w:rsid w:val="00C91792"/>
    <w:rsid w:val="00C95748"/>
    <w:rsid w:val="00CA01FB"/>
    <w:rsid w:val="00CB2ED9"/>
    <w:rsid w:val="00CB2EF7"/>
    <w:rsid w:val="00CB3F73"/>
    <w:rsid w:val="00CC68B0"/>
    <w:rsid w:val="00CD40F5"/>
    <w:rsid w:val="00CD471C"/>
    <w:rsid w:val="00CE0508"/>
    <w:rsid w:val="00CE225E"/>
    <w:rsid w:val="00CF2AEA"/>
    <w:rsid w:val="00CF4F7E"/>
    <w:rsid w:val="00D04E64"/>
    <w:rsid w:val="00D1075C"/>
    <w:rsid w:val="00D12D41"/>
    <w:rsid w:val="00D20E9B"/>
    <w:rsid w:val="00D26390"/>
    <w:rsid w:val="00D27DF9"/>
    <w:rsid w:val="00D27F14"/>
    <w:rsid w:val="00D3041F"/>
    <w:rsid w:val="00D330E3"/>
    <w:rsid w:val="00D42590"/>
    <w:rsid w:val="00D536E6"/>
    <w:rsid w:val="00D5743E"/>
    <w:rsid w:val="00D64A2F"/>
    <w:rsid w:val="00D70F19"/>
    <w:rsid w:val="00D75B6A"/>
    <w:rsid w:val="00D7649E"/>
    <w:rsid w:val="00D81175"/>
    <w:rsid w:val="00D83A54"/>
    <w:rsid w:val="00D863F4"/>
    <w:rsid w:val="00DA26DB"/>
    <w:rsid w:val="00DA46DB"/>
    <w:rsid w:val="00DB0B27"/>
    <w:rsid w:val="00DB414E"/>
    <w:rsid w:val="00DB54DE"/>
    <w:rsid w:val="00DD2CC6"/>
    <w:rsid w:val="00DD6576"/>
    <w:rsid w:val="00DF1D59"/>
    <w:rsid w:val="00DF498D"/>
    <w:rsid w:val="00DF524B"/>
    <w:rsid w:val="00E2011D"/>
    <w:rsid w:val="00E2548E"/>
    <w:rsid w:val="00E41DCE"/>
    <w:rsid w:val="00E43D5D"/>
    <w:rsid w:val="00E64939"/>
    <w:rsid w:val="00E66ABD"/>
    <w:rsid w:val="00E9034B"/>
    <w:rsid w:val="00E97F17"/>
    <w:rsid w:val="00EA34E6"/>
    <w:rsid w:val="00EA60DB"/>
    <w:rsid w:val="00EB099B"/>
    <w:rsid w:val="00EB18B1"/>
    <w:rsid w:val="00EB1D31"/>
    <w:rsid w:val="00EC6E15"/>
    <w:rsid w:val="00ED0455"/>
    <w:rsid w:val="00ED77C3"/>
    <w:rsid w:val="00EE25DD"/>
    <w:rsid w:val="00F1219D"/>
    <w:rsid w:val="00F26FED"/>
    <w:rsid w:val="00F277BC"/>
    <w:rsid w:val="00F317C5"/>
    <w:rsid w:val="00F32680"/>
    <w:rsid w:val="00F34EB0"/>
    <w:rsid w:val="00F437A6"/>
    <w:rsid w:val="00F46CDB"/>
    <w:rsid w:val="00F53B05"/>
    <w:rsid w:val="00F55293"/>
    <w:rsid w:val="00F64F5C"/>
    <w:rsid w:val="00F767FF"/>
    <w:rsid w:val="00F772F1"/>
    <w:rsid w:val="00F83596"/>
    <w:rsid w:val="00F8568D"/>
    <w:rsid w:val="00F9033F"/>
    <w:rsid w:val="00FA7157"/>
    <w:rsid w:val="00FA7EDC"/>
    <w:rsid w:val="00FB311F"/>
    <w:rsid w:val="00FC196C"/>
    <w:rsid w:val="00FC6363"/>
    <w:rsid w:val="00FD4DAA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2766"/>
  <w15:docId w15:val="{E0B3F13D-F2DA-4DFE-9FDA-DF22AC0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565E-60E8-452A-A2AC-CA14B337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2017-01-04T10:40:00Z</cp:lastPrinted>
  <dcterms:created xsi:type="dcterms:W3CDTF">2022-07-15T06:28:00Z</dcterms:created>
  <dcterms:modified xsi:type="dcterms:W3CDTF">2022-07-15T06:28:00Z</dcterms:modified>
</cp:coreProperties>
</file>