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7130" w14:textId="77777777" w:rsidR="00AA13B7" w:rsidRPr="0047737F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7737F">
        <w:rPr>
          <w:rFonts w:ascii="Arial" w:hAnsi="Arial" w:cs="Arial"/>
          <w:b/>
          <w:sz w:val="28"/>
          <w:szCs w:val="28"/>
        </w:rPr>
        <w:t>DAROVACÍ SMLOUVA</w:t>
      </w:r>
    </w:p>
    <w:p w14:paraId="6445FBCD" w14:textId="77777777" w:rsidR="00AA13B7" w:rsidRPr="0047737F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7737F">
        <w:rPr>
          <w:rFonts w:ascii="Arial" w:hAnsi="Arial" w:cs="Arial"/>
          <w:sz w:val="20"/>
          <w:szCs w:val="20"/>
        </w:rPr>
        <w:t xml:space="preserve">ev. č. </w:t>
      </w:r>
      <w:r w:rsidR="00564DB1" w:rsidRPr="0047737F">
        <w:rPr>
          <w:rFonts w:ascii="Arial" w:hAnsi="Arial" w:cs="Arial"/>
          <w:b/>
          <w:sz w:val="20"/>
          <w:szCs w:val="20"/>
        </w:rPr>
        <w:t>DAN/PVS/10/100041/2021</w:t>
      </w:r>
    </w:p>
    <w:p w14:paraId="6BD9DE9B" w14:textId="77777777" w:rsidR="00AA13B7" w:rsidRPr="0047737F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03DD92C" w14:textId="77777777" w:rsidR="00AA13B7" w:rsidRPr="0047737F" w:rsidRDefault="00AA13B7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47737F"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14:paraId="7FC12002" w14:textId="77777777" w:rsidR="00AA13B7" w:rsidRPr="0047737F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F5E151" w14:textId="77777777" w:rsidR="00AA13B7" w:rsidRPr="0047737F" w:rsidRDefault="00564DB1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7737F">
        <w:rPr>
          <w:rFonts w:ascii="Arial" w:hAnsi="Arial" w:cs="Arial"/>
          <w:b/>
          <w:sz w:val="20"/>
          <w:szCs w:val="20"/>
        </w:rPr>
        <w:t>Lidl Česká republika v.o.s.</w:t>
      </w:r>
    </w:p>
    <w:p w14:paraId="29D1AC2E" w14:textId="77777777" w:rsidR="00AA13B7" w:rsidRPr="0047737F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7737F">
        <w:rPr>
          <w:rFonts w:ascii="Arial" w:hAnsi="Arial" w:cs="Arial"/>
          <w:sz w:val="20"/>
          <w:szCs w:val="20"/>
        </w:rPr>
        <w:t xml:space="preserve">se sídlem: </w:t>
      </w:r>
      <w:r w:rsidR="00564DB1" w:rsidRPr="0047737F">
        <w:rPr>
          <w:rFonts w:ascii="Arial" w:hAnsi="Arial" w:cs="Arial"/>
          <w:b/>
          <w:sz w:val="20"/>
          <w:szCs w:val="20"/>
        </w:rPr>
        <w:t xml:space="preserve">Nárožní 1359/11, Praha 13-Stodůlky, 158 </w:t>
      </w:r>
      <w:proofErr w:type="gramStart"/>
      <w:r w:rsidR="00564DB1" w:rsidRPr="0047737F">
        <w:rPr>
          <w:rFonts w:ascii="Arial" w:hAnsi="Arial" w:cs="Arial"/>
          <w:b/>
          <w:sz w:val="20"/>
          <w:szCs w:val="20"/>
        </w:rPr>
        <w:t>00  Praha</w:t>
      </w:r>
      <w:proofErr w:type="gramEnd"/>
      <w:r w:rsidR="00564DB1" w:rsidRPr="0047737F">
        <w:rPr>
          <w:rFonts w:ascii="Arial" w:hAnsi="Arial" w:cs="Arial"/>
          <w:b/>
          <w:sz w:val="20"/>
          <w:szCs w:val="20"/>
        </w:rPr>
        <w:t xml:space="preserve"> 58</w:t>
      </w:r>
    </w:p>
    <w:p w14:paraId="6BC72CB0" w14:textId="44C058D8" w:rsidR="00AA13B7" w:rsidRPr="0047737F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7737F">
        <w:rPr>
          <w:rFonts w:ascii="Arial" w:hAnsi="Arial" w:cs="Arial"/>
          <w:sz w:val="20"/>
          <w:szCs w:val="20"/>
        </w:rPr>
        <w:t xml:space="preserve">IČO: </w:t>
      </w:r>
      <w:r w:rsidR="00564DB1" w:rsidRPr="0047737F">
        <w:rPr>
          <w:rFonts w:ascii="Arial" w:hAnsi="Arial" w:cs="Arial"/>
          <w:sz w:val="20"/>
          <w:szCs w:val="20"/>
        </w:rPr>
        <w:t>26178541</w:t>
      </w:r>
      <w:r w:rsidRPr="0047737F">
        <w:rPr>
          <w:rFonts w:ascii="Arial" w:hAnsi="Arial" w:cs="Arial"/>
          <w:sz w:val="20"/>
          <w:szCs w:val="20"/>
        </w:rPr>
        <w:t xml:space="preserve">     </w:t>
      </w:r>
    </w:p>
    <w:p w14:paraId="530A3CD2" w14:textId="77777777" w:rsidR="00AA13B7" w:rsidRPr="0047737F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47737F">
        <w:rPr>
          <w:rFonts w:ascii="Arial" w:hAnsi="Arial" w:cs="Arial"/>
          <w:sz w:val="20"/>
          <w:szCs w:val="20"/>
        </w:rPr>
        <w:t xml:space="preserve">DIČ:  </w:t>
      </w:r>
      <w:r w:rsidR="00564DB1" w:rsidRPr="0047737F">
        <w:rPr>
          <w:rFonts w:ascii="Arial" w:hAnsi="Arial" w:cs="Arial"/>
          <w:sz w:val="20"/>
          <w:szCs w:val="20"/>
        </w:rPr>
        <w:t>CZ</w:t>
      </w:r>
      <w:proofErr w:type="gramEnd"/>
      <w:r w:rsidR="00564DB1" w:rsidRPr="0047737F">
        <w:rPr>
          <w:rFonts w:ascii="Arial" w:hAnsi="Arial" w:cs="Arial"/>
          <w:sz w:val="20"/>
          <w:szCs w:val="20"/>
        </w:rPr>
        <w:t>26178541</w:t>
      </w:r>
    </w:p>
    <w:p w14:paraId="4ACC18E2" w14:textId="2C4EF863" w:rsidR="00AA13B7" w:rsidRPr="00647DF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47DFC">
        <w:rPr>
          <w:rFonts w:ascii="Arial" w:hAnsi="Arial" w:cs="Arial"/>
          <w:sz w:val="20"/>
          <w:szCs w:val="20"/>
        </w:rPr>
        <w:t>kterou zastupuje:</w:t>
      </w:r>
      <w:r w:rsidR="0047737F" w:rsidRPr="00647DFC">
        <w:rPr>
          <w:rFonts w:ascii="Arial" w:hAnsi="Arial" w:cs="Arial"/>
          <w:sz w:val="20"/>
          <w:szCs w:val="20"/>
        </w:rPr>
        <w:t xml:space="preserve"> Kastner Vojtěch na základě plné moci</w:t>
      </w:r>
      <w:r w:rsidRPr="00647DFC">
        <w:rPr>
          <w:rFonts w:ascii="Arial" w:hAnsi="Arial" w:cs="Arial"/>
          <w:sz w:val="20"/>
          <w:szCs w:val="20"/>
        </w:rPr>
        <w:t xml:space="preserve">      </w:t>
      </w:r>
    </w:p>
    <w:p w14:paraId="12E372B7" w14:textId="7706F829" w:rsidR="00AA13B7" w:rsidRPr="00647DF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47DFC">
        <w:rPr>
          <w:rFonts w:ascii="Arial" w:hAnsi="Arial" w:cs="Arial"/>
          <w:sz w:val="20"/>
          <w:szCs w:val="20"/>
        </w:rPr>
        <w:t>zapsána v obchodním rejstříku vedeném</w:t>
      </w:r>
      <w:r w:rsidR="00647DFC" w:rsidRPr="00647DFC">
        <w:rPr>
          <w:rFonts w:ascii="Arial" w:hAnsi="Arial" w:cs="Arial"/>
          <w:sz w:val="20"/>
          <w:szCs w:val="20"/>
        </w:rPr>
        <w:t xml:space="preserve"> u Městského soudu v Praze</w:t>
      </w:r>
    </w:p>
    <w:p w14:paraId="3AB49D70" w14:textId="6C3F908F" w:rsidR="00AA13B7" w:rsidRPr="00647DF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47DFC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647DFC">
        <w:rPr>
          <w:rFonts w:ascii="Arial" w:hAnsi="Arial" w:cs="Arial"/>
          <w:sz w:val="20"/>
          <w:szCs w:val="20"/>
        </w:rPr>
        <w:t>sp</w:t>
      </w:r>
      <w:proofErr w:type="spellEnd"/>
      <w:r w:rsidRPr="00647DFC">
        <w:rPr>
          <w:rFonts w:ascii="Arial" w:hAnsi="Arial" w:cs="Arial"/>
          <w:sz w:val="20"/>
          <w:szCs w:val="20"/>
        </w:rPr>
        <w:t xml:space="preserve">. Značkou: </w:t>
      </w:r>
      <w:r w:rsidR="00647DFC" w:rsidRPr="00647DFC">
        <w:rPr>
          <w:rFonts w:ascii="Arial" w:hAnsi="Arial" w:cs="Arial"/>
          <w:sz w:val="20"/>
          <w:szCs w:val="20"/>
        </w:rPr>
        <w:t>A 42824</w:t>
      </w:r>
    </w:p>
    <w:p w14:paraId="3E08AC0D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DBD4ACF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>“)</w:t>
      </w:r>
    </w:p>
    <w:p w14:paraId="11EBCA1C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DB53EA9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D318C7F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A7651C" w14:textId="77777777" w:rsidR="004E21AA" w:rsidRDefault="004E21AA" w:rsidP="004E21AA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</w:p>
    <w:p w14:paraId="20DEC0AF" w14:textId="77777777" w:rsidR="004E21AA" w:rsidRDefault="004E21AA" w:rsidP="004E21A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>sídlem:  Praha</w:t>
      </w:r>
      <w:proofErr w:type="gramEnd"/>
      <w:r>
        <w:rPr>
          <w:rFonts w:ascii="Arial" w:hAnsi="Arial" w:cs="Arial"/>
          <w:sz w:val="20"/>
          <w:szCs w:val="20"/>
        </w:rPr>
        <w:t xml:space="preserve"> 1, Mariánské nám. 2</w:t>
      </w:r>
    </w:p>
    <w:p w14:paraId="1C92C76D" w14:textId="77777777" w:rsidR="004E21AA" w:rsidRDefault="004E21AA" w:rsidP="004E21A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00064581, DIČ: CZ00064581</w:t>
      </w:r>
    </w:p>
    <w:p w14:paraId="45F96FDF" w14:textId="77777777" w:rsidR="004E21AA" w:rsidRDefault="004E21AA" w:rsidP="004E21A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na základě plné moci ze dne 12.10.2006, schválené radou hlavního města Prahy dne 15.8.2006, společností </w:t>
      </w:r>
      <w:r>
        <w:rPr>
          <w:rFonts w:ascii="Arial" w:hAnsi="Arial" w:cs="Arial"/>
          <w:b/>
          <w:sz w:val="20"/>
          <w:szCs w:val="20"/>
        </w:rPr>
        <w:t>Pražská vodohospodářská společnost a.s.</w:t>
      </w:r>
      <w:r>
        <w:rPr>
          <w:rFonts w:ascii="Arial" w:hAnsi="Arial" w:cs="Arial"/>
          <w:sz w:val="20"/>
          <w:szCs w:val="20"/>
        </w:rPr>
        <w:t xml:space="preserve">, se sídlem: Praha 1, Žatecká 110/2, PSČ 110 01, IČO: 25656112, kterou zastupuje: </w:t>
      </w:r>
      <w:bookmarkStart w:id="0" w:name="_Hlk41373632"/>
      <w:bookmarkStart w:id="1" w:name="_Hlk41373804"/>
      <w:r w:rsidRPr="00112E72">
        <w:rPr>
          <w:rFonts w:ascii="Arial" w:hAnsi="Arial" w:cs="Arial"/>
          <w:sz w:val="20"/>
          <w:szCs w:val="20"/>
        </w:rPr>
        <w:t>Mgr. Martin Velík, ředitel divize majetku</w:t>
      </w:r>
      <w:r>
        <w:rPr>
          <w:rFonts w:ascii="Arial" w:hAnsi="Arial" w:cs="Arial"/>
          <w:sz w:val="20"/>
          <w:szCs w:val="20"/>
        </w:rPr>
        <w:t>, na základě plné moci ze dne 5.5.2020</w:t>
      </w:r>
      <w:bookmarkEnd w:id="0"/>
      <w:r>
        <w:rPr>
          <w:rFonts w:ascii="Arial" w:hAnsi="Arial" w:cs="Arial"/>
          <w:sz w:val="20"/>
          <w:szCs w:val="20"/>
        </w:rPr>
        <w:t>.</w:t>
      </w:r>
    </w:p>
    <w:bookmarkEnd w:id="1"/>
    <w:p w14:paraId="2DF9A123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CA78285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21471B1C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E7BF23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(Dárce a Obdarovaný společně také jako „</w:t>
      </w:r>
      <w:r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 či jednotlivě jako „</w:t>
      </w:r>
      <w:r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389C83DF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77BD9E7" w14:textId="77777777" w:rsidR="00AA13B7" w:rsidRDefault="00AA13B7" w:rsidP="00AA13B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uzavírají v souladu s ustanovením § 2055 a násl. zákona č. 89/2012 Sb., občanský zákoník, ve znění pozdějších předpisů, tuto Darovací smlouvu (dále jen „</w:t>
      </w:r>
      <w:r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“):</w:t>
      </w:r>
    </w:p>
    <w:p w14:paraId="15634F3C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DE35BE2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14:paraId="3648B196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1DD1A215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 tomu, že</w:t>
      </w:r>
    </w:p>
    <w:p w14:paraId="0E43CA43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9B31C84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vlastníkem věcí specifikovaných v čl. 2 odst. 2.1 této Smlouvy a má zájem darovat tyto věci Obdarovanému; </w:t>
      </w:r>
    </w:p>
    <w:p w14:paraId="4759EC4A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5FCAA1C8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se zavázal převést vlastnické právo k věcem specifikovaným v čl. 2 odst. 2.1 této Smlouvy na Obdarovaného;</w:t>
      </w:r>
    </w:p>
    <w:p w14:paraId="7BAD59C2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44595B17" w14:textId="39D2CE81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uzavřel se správcem, společností Pražská vodohospodářská společnost a.s. (dále jen „</w:t>
      </w:r>
      <w:r>
        <w:rPr>
          <w:rFonts w:ascii="Arial" w:hAnsi="Arial" w:cs="Arial"/>
          <w:b/>
          <w:sz w:val="20"/>
          <w:szCs w:val="20"/>
        </w:rPr>
        <w:t>PVS</w:t>
      </w:r>
      <w:r>
        <w:rPr>
          <w:rFonts w:ascii="Arial" w:hAnsi="Arial" w:cs="Arial"/>
          <w:sz w:val="20"/>
          <w:szCs w:val="20"/>
        </w:rPr>
        <w:t>“), a provozovatelem, společností Pražské vodovody a kanalizace, a.s. (dále jen „</w:t>
      </w:r>
      <w:r>
        <w:rPr>
          <w:rFonts w:ascii="Arial" w:hAnsi="Arial" w:cs="Arial"/>
          <w:b/>
          <w:sz w:val="20"/>
          <w:szCs w:val="20"/>
        </w:rPr>
        <w:t>PVK</w:t>
      </w:r>
      <w:r>
        <w:rPr>
          <w:rFonts w:ascii="Arial" w:hAnsi="Arial" w:cs="Arial"/>
          <w:sz w:val="20"/>
          <w:szCs w:val="20"/>
        </w:rPr>
        <w:t xml:space="preserve">“), vodohospodářského majetku ve vlastnictví Obdarovaného dne </w:t>
      </w:r>
      <w:r w:rsidR="00B27211">
        <w:rPr>
          <w:rFonts w:ascii="Arial" w:hAnsi="Arial" w:cs="Arial"/>
          <w:sz w:val="20"/>
          <w:szCs w:val="20"/>
        </w:rPr>
        <w:t>26.5.2017</w:t>
      </w:r>
      <w:r>
        <w:rPr>
          <w:rFonts w:ascii="Arial" w:hAnsi="Arial" w:cs="Arial"/>
          <w:sz w:val="20"/>
          <w:szCs w:val="20"/>
        </w:rPr>
        <w:t xml:space="preserve"> Smlouvu o úpravě vzájemných vztahů (dále jen „</w:t>
      </w:r>
      <w:r>
        <w:rPr>
          <w:rFonts w:ascii="Arial" w:hAnsi="Arial" w:cs="Arial"/>
          <w:b/>
          <w:sz w:val="20"/>
          <w:szCs w:val="20"/>
        </w:rPr>
        <w:t>SPO</w:t>
      </w:r>
      <w:r>
        <w:rPr>
          <w:rFonts w:ascii="Arial" w:hAnsi="Arial" w:cs="Arial"/>
          <w:sz w:val="20"/>
          <w:szCs w:val="20"/>
        </w:rPr>
        <w:t>“), která upravuje právní vztahy k věcem specifikovaným v čl. 2 odst. 2.1 této Smlouvy, jejich správu a provozování před uzavřením této Smlouvy a</w:t>
      </w:r>
    </w:p>
    <w:p w14:paraId="330865B0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6431CCBA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 má zájem věci specifikované v čl. 2 odst. 2.1 této Smlouvy přijmout do svého vlastnictví;</w:t>
      </w:r>
    </w:p>
    <w:p w14:paraId="6587F9D3" w14:textId="77777777" w:rsidR="00AA13B7" w:rsidRDefault="00AA13B7" w:rsidP="00AA13B7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2C87EFF7" w14:textId="77777777" w:rsidR="00AA13B7" w:rsidRDefault="00AA13B7" w:rsidP="00AA13B7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dohodly se Strany na uzavření této Smlouvy.</w:t>
      </w:r>
    </w:p>
    <w:p w14:paraId="760DA82D" w14:textId="77777777" w:rsidR="00AA13B7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F9B133" w14:textId="77777777" w:rsidR="00AA13B7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0FA5E6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455C677C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4FACE80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prohlašuje, že je vlastníkem následujících </w:t>
      </w:r>
      <w:proofErr w:type="gramStart"/>
      <w:r>
        <w:rPr>
          <w:rFonts w:ascii="Arial" w:hAnsi="Arial" w:cs="Arial"/>
          <w:sz w:val="20"/>
          <w:szCs w:val="20"/>
        </w:rPr>
        <w:t>věcí - vodních</w:t>
      </w:r>
      <w:proofErr w:type="gramEnd"/>
      <w:r>
        <w:rPr>
          <w:rFonts w:ascii="Arial" w:hAnsi="Arial" w:cs="Arial"/>
          <w:sz w:val="20"/>
          <w:szCs w:val="20"/>
        </w:rPr>
        <w:t xml:space="preserve"> děl:</w:t>
      </w:r>
    </w:p>
    <w:p w14:paraId="24D0BECC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73457B8" w14:textId="77777777" w:rsidR="00AA13B7" w:rsidRDefault="00AA13B7" w:rsidP="00AA13B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2D8CEE6E" w14:textId="3E3D5064" w:rsidR="0011074F" w:rsidRPr="00B77BB7" w:rsidRDefault="00A46712" w:rsidP="00C265A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BB7">
        <w:rPr>
          <w:rFonts w:ascii="Arial" w:hAnsi="Arial" w:cs="Arial"/>
          <w:sz w:val="20"/>
          <w:szCs w:val="20"/>
        </w:rPr>
        <w:lastRenderedPageBreak/>
        <w:t>Dešťová kanalizace DN 1200 v délce 101,64 m</w:t>
      </w:r>
      <w:r w:rsidR="00B77BB7" w:rsidRPr="00B77BB7">
        <w:rPr>
          <w:rFonts w:ascii="Arial" w:hAnsi="Arial" w:cs="Arial"/>
          <w:sz w:val="20"/>
          <w:szCs w:val="20"/>
        </w:rPr>
        <w:t>, d</w:t>
      </w:r>
      <w:r w:rsidRPr="00B77BB7">
        <w:rPr>
          <w:rFonts w:ascii="Arial" w:hAnsi="Arial" w:cs="Arial"/>
          <w:sz w:val="20"/>
          <w:szCs w:val="20"/>
        </w:rPr>
        <w:t>ešťová kanalizace DN 1200 v délce 8,</w:t>
      </w:r>
      <w:r w:rsidRPr="00397739">
        <w:rPr>
          <w:rFonts w:ascii="Arial" w:hAnsi="Arial" w:cs="Arial"/>
          <w:sz w:val="20"/>
          <w:szCs w:val="20"/>
        </w:rPr>
        <w:t>43 m</w:t>
      </w:r>
      <w:r w:rsidR="00B77BB7" w:rsidRPr="00397739">
        <w:rPr>
          <w:rFonts w:ascii="Arial" w:hAnsi="Arial" w:cs="Arial"/>
          <w:sz w:val="20"/>
          <w:szCs w:val="20"/>
        </w:rPr>
        <w:t>, d</w:t>
      </w:r>
      <w:r w:rsidRPr="00397739">
        <w:rPr>
          <w:rFonts w:ascii="Arial" w:hAnsi="Arial" w:cs="Arial"/>
          <w:sz w:val="20"/>
          <w:szCs w:val="20"/>
        </w:rPr>
        <w:t>ešťová kanalizace DN 2200 v délce 49,07 m</w:t>
      </w:r>
      <w:r w:rsidR="0011074F" w:rsidRPr="00397739">
        <w:rPr>
          <w:rFonts w:ascii="Arial" w:hAnsi="Arial" w:cs="Arial"/>
          <w:sz w:val="20"/>
          <w:szCs w:val="20"/>
        </w:rPr>
        <w:t xml:space="preserve">, </w:t>
      </w:r>
      <w:r w:rsidR="0011074F" w:rsidRPr="00397739">
        <w:rPr>
          <w:rFonts w:ascii="Arial" w:hAnsi="Arial" w:cs="Arial"/>
          <w:sz w:val="20"/>
          <w:szCs w:val="20"/>
          <w:shd w:val="clear" w:color="auto" w:fill="FAF9F8"/>
        </w:rPr>
        <w:t xml:space="preserve">vymezených v kolaudačním souhlasu stavby </w:t>
      </w:r>
      <w:r w:rsidR="0051059F" w:rsidRPr="00397739">
        <w:rPr>
          <w:rFonts w:ascii="Arial" w:hAnsi="Arial" w:cs="Arial"/>
          <w:sz w:val="20"/>
          <w:szCs w:val="20"/>
        </w:rPr>
        <w:t>Nový koncept prodejny Lidl Praha ul. Tupolevova</w:t>
      </w:r>
      <w:r w:rsidR="0011074F" w:rsidRPr="00397739">
        <w:rPr>
          <w:rFonts w:ascii="Arial" w:hAnsi="Arial" w:cs="Arial"/>
          <w:sz w:val="20"/>
          <w:szCs w:val="20"/>
          <w:shd w:val="clear" w:color="auto" w:fill="FAF9F8"/>
        </w:rPr>
        <w:t xml:space="preserve">, vydaném Odborem </w:t>
      </w:r>
      <w:r w:rsidR="0051059F" w:rsidRPr="00397739">
        <w:rPr>
          <w:rFonts w:ascii="Arial" w:hAnsi="Arial" w:cs="Arial"/>
          <w:sz w:val="20"/>
          <w:szCs w:val="20"/>
          <w:shd w:val="clear" w:color="auto" w:fill="FAF9F8"/>
        </w:rPr>
        <w:t>výstavby a územního rozhodnutí</w:t>
      </w:r>
      <w:r w:rsidR="0011074F" w:rsidRPr="00397739">
        <w:rPr>
          <w:rFonts w:ascii="Arial" w:hAnsi="Arial" w:cs="Arial"/>
          <w:sz w:val="20"/>
          <w:szCs w:val="20"/>
          <w:shd w:val="clear" w:color="auto" w:fill="FAF9F8"/>
        </w:rPr>
        <w:t xml:space="preserve"> Městské části Praha 1</w:t>
      </w:r>
      <w:r w:rsidR="00965C48" w:rsidRPr="00397739">
        <w:rPr>
          <w:rFonts w:ascii="Arial" w:hAnsi="Arial" w:cs="Arial"/>
          <w:sz w:val="20"/>
          <w:szCs w:val="20"/>
          <w:shd w:val="clear" w:color="auto" w:fill="FAF9F8"/>
        </w:rPr>
        <w:t>8</w:t>
      </w:r>
      <w:r w:rsidR="0011074F" w:rsidRPr="00397739">
        <w:rPr>
          <w:rFonts w:ascii="Arial" w:hAnsi="Arial" w:cs="Arial"/>
          <w:sz w:val="20"/>
          <w:szCs w:val="20"/>
          <w:shd w:val="clear" w:color="auto" w:fill="FAF9F8"/>
        </w:rPr>
        <w:t xml:space="preserve"> dne </w:t>
      </w:r>
      <w:r w:rsidR="00965C48" w:rsidRPr="00397739">
        <w:rPr>
          <w:rFonts w:ascii="Arial" w:hAnsi="Arial" w:cs="Arial"/>
          <w:sz w:val="20"/>
          <w:szCs w:val="20"/>
          <w:shd w:val="clear" w:color="auto" w:fill="FAF9F8"/>
        </w:rPr>
        <w:t>12</w:t>
      </w:r>
      <w:r w:rsidR="0011074F" w:rsidRPr="00397739">
        <w:rPr>
          <w:rFonts w:ascii="Arial" w:hAnsi="Arial" w:cs="Arial"/>
          <w:sz w:val="20"/>
          <w:szCs w:val="20"/>
          <w:shd w:val="clear" w:color="auto" w:fill="FAF9F8"/>
        </w:rPr>
        <w:t>.</w:t>
      </w:r>
      <w:r w:rsidR="00965C48" w:rsidRPr="00397739">
        <w:rPr>
          <w:rFonts w:ascii="Arial" w:hAnsi="Arial" w:cs="Arial"/>
          <w:sz w:val="20"/>
          <w:szCs w:val="20"/>
          <w:shd w:val="clear" w:color="auto" w:fill="FAF9F8"/>
        </w:rPr>
        <w:t>2</w:t>
      </w:r>
      <w:r w:rsidR="0011074F" w:rsidRPr="00397739">
        <w:rPr>
          <w:rFonts w:ascii="Arial" w:hAnsi="Arial" w:cs="Arial"/>
          <w:sz w:val="20"/>
          <w:szCs w:val="20"/>
          <w:shd w:val="clear" w:color="auto" w:fill="FAF9F8"/>
        </w:rPr>
        <w:t>.20</w:t>
      </w:r>
      <w:r w:rsidR="00965C48" w:rsidRPr="00397739">
        <w:rPr>
          <w:rFonts w:ascii="Arial" w:hAnsi="Arial" w:cs="Arial"/>
          <w:sz w:val="20"/>
          <w:szCs w:val="20"/>
          <w:shd w:val="clear" w:color="auto" w:fill="FAF9F8"/>
        </w:rPr>
        <w:t>18</w:t>
      </w:r>
      <w:r w:rsidR="0011074F" w:rsidRPr="00397739">
        <w:rPr>
          <w:rFonts w:ascii="Arial" w:hAnsi="Arial" w:cs="Arial"/>
          <w:sz w:val="20"/>
          <w:szCs w:val="20"/>
          <w:shd w:val="clear" w:color="auto" w:fill="FAF9F8"/>
        </w:rPr>
        <w:t xml:space="preserve">, č. j. </w:t>
      </w:r>
      <w:r w:rsidR="00965C48" w:rsidRPr="00397739">
        <w:rPr>
          <w:rFonts w:ascii="Arial" w:hAnsi="Arial" w:cs="Arial"/>
          <w:sz w:val="20"/>
          <w:szCs w:val="20"/>
          <w:shd w:val="clear" w:color="auto" w:fill="FAF9F8"/>
        </w:rPr>
        <w:t>MC18 4821/2018 OVÚR</w:t>
      </w:r>
      <w:r w:rsidR="0011074F" w:rsidRPr="00397739">
        <w:rPr>
          <w:rFonts w:ascii="Arial" w:hAnsi="Arial" w:cs="Arial"/>
          <w:sz w:val="20"/>
          <w:szCs w:val="20"/>
          <w:shd w:val="clear" w:color="auto" w:fill="FAF9F8"/>
        </w:rPr>
        <w:t>, která jsou umístěna na pozemcích:</w:t>
      </w:r>
    </w:p>
    <w:p w14:paraId="12A3C596" w14:textId="77777777" w:rsidR="0011074F" w:rsidRPr="000A1F8E" w:rsidRDefault="0011074F" w:rsidP="0011074F">
      <w:pPr>
        <w:pStyle w:val="Odstavecseseznamem"/>
        <w:spacing w:after="0" w:line="240" w:lineRule="auto"/>
        <w:ind w:left="737"/>
        <w:jc w:val="both"/>
        <w:rPr>
          <w:rFonts w:ascii="Arial" w:hAnsi="Arial" w:cs="Arial"/>
          <w:sz w:val="20"/>
          <w:szCs w:val="20"/>
        </w:rPr>
      </w:pPr>
    </w:p>
    <w:p w14:paraId="2FDFB3E1" w14:textId="66252D19" w:rsidR="0011074F" w:rsidRPr="00F34322" w:rsidRDefault="0011074F" w:rsidP="0011074F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F34322">
        <w:rPr>
          <w:rFonts w:ascii="Arial" w:hAnsi="Arial" w:cs="Arial"/>
          <w:sz w:val="20"/>
          <w:szCs w:val="20"/>
        </w:rPr>
        <w:t>parc</w:t>
      </w:r>
      <w:proofErr w:type="spellEnd"/>
      <w:r w:rsidRPr="00F34322">
        <w:rPr>
          <w:rFonts w:ascii="Arial" w:hAnsi="Arial" w:cs="Arial"/>
          <w:sz w:val="20"/>
          <w:szCs w:val="20"/>
        </w:rPr>
        <w:t xml:space="preserve">. č. </w:t>
      </w:r>
      <w:r w:rsidR="00B36C35">
        <w:rPr>
          <w:rFonts w:ascii="Arial" w:hAnsi="Arial" w:cs="Arial"/>
          <w:sz w:val="20"/>
          <w:szCs w:val="20"/>
        </w:rPr>
        <w:t>757/82</w:t>
      </w:r>
      <w:r w:rsidRPr="00F3432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34322">
        <w:rPr>
          <w:rFonts w:ascii="Arial" w:hAnsi="Arial" w:cs="Arial"/>
          <w:sz w:val="20"/>
          <w:szCs w:val="20"/>
        </w:rPr>
        <w:t>parc</w:t>
      </w:r>
      <w:proofErr w:type="spellEnd"/>
      <w:r w:rsidRPr="00F34322">
        <w:rPr>
          <w:rFonts w:ascii="Arial" w:hAnsi="Arial" w:cs="Arial"/>
          <w:sz w:val="20"/>
          <w:szCs w:val="20"/>
        </w:rPr>
        <w:t xml:space="preserve">. č. </w:t>
      </w:r>
      <w:r w:rsidR="00B36C35">
        <w:rPr>
          <w:rFonts w:ascii="Arial" w:hAnsi="Arial" w:cs="Arial"/>
          <w:sz w:val="20"/>
          <w:szCs w:val="20"/>
        </w:rPr>
        <w:t>757</w:t>
      </w:r>
      <w:r w:rsidR="008B337F">
        <w:rPr>
          <w:rFonts w:ascii="Arial" w:hAnsi="Arial" w:cs="Arial"/>
          <w:sz w:val="20"/>
          <w:szCs w:val="20"/>
        </w:rPr>
        <w:t>/134</w:t>
      </w:r>
      <w:r w:rsidRPr="00F34322">
        <w:rPr>
          <w:rFonts w:ascii="Arial" w:hAnsi="Arial" w:cs="Arial"/>
          <w:sz w:val="20"/>
          <w:szCs w:val="20"/>
        </w:rPr>
        <w:t xml:space="preserve"> to vše v k. </w:t>
      </w:r>
      <w:proofErr w:type="spellStart"/>
      <w:r w:rsidRPr="00F34322">
        <w:rPr>
          <w:rFonts w:ascii="Arial" w:hAnsi="Arial" w:cs="Arial"/>
          <w:sz w:val="20"/>
          <w:szCs w:val="20"/>
        </w:rPr>
        <w:t>ú.</w:t>
      </w:r>
      <w:proofErr w:type="spellEnd"/>
      <w:r w:rsidRPr="00F34322">
        <w:rPr>
          <w:rFonts w:ascii="Arial" w:hAnsi="Arial" w:cs="Arial"/>
          <w:sz w:val="20"/>
          <w:szCs w:val="20"/>
        </w:rPr>
        <w:t xml:space="preserve"> </w:t>
      </w:r>
      <w:r w:rsidR="00A52B1A">
        <w:rPr>
          <w:rFonts w:ascii="Arial" w:hAnsi="Arial" w:cs="Arial"/>
          <w:sz w:val="20"/>
          <w:szCs w:val="20"/>
        </w:rPr>
        <w:t>Letňany</w:t>
      </w:r>
      <w:r w:rsidRPr="00F34322">
        <w:rPr>
          <w:rFonts w:ascii="Arial" w:hAnsi="Arial" w:cs="Arial"/>
          <w:sz w:val="20"/>
          <w:szCs w:val="20"/>
        </w:rPr>
        <w:t xml:space="preserve"> </w:t>
      </w:r>
    </w:p>
    <w:p w14:paraId="7BF7A7EF" w14:textId="77777777" w:rsidR="00AA13B7" w:rsidRDefault="00AA13B7" w:rsidP="00AA13B7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</w:p>
    <w:p w14:paraId="66F26DCA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7D6AC2DC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Předmět darování</w:t>
      </w:r>
      <w:r>
        <w:rPr>
          <w:rFonts w:ascii="Arial" w:hAnsi="Arial" w:cs="Arial"/>
          <w:sz w:val="20"/>
          <w:szCs w:val="20"/>
        </w:rPr>
        <w:t>“).</w:t>
      </w:r>
    </w:p>
    <w:p w14:paraId="03C26205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5337031A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7146DBFF" w14:textId="1C24B18C" w:rsidR="00E63950" w:rsidRPr="00E63950" w:rsidRDefault="00426E08" w:rsidP="00426E08">
      <w:pPr>
        <w:pStyle w:val="Odstavecseseznamem"/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63950" w:rsidRPr="00E63950">
        <w:rPr>
          <w:rFonts w:ascii="Arial" w:hAnsi="Arial" w:cs="Arial"/>
          <w:sz w:val="20"/>
          <w:szCs w:val="20"/>
        </w:rPr>
        <w:t>Návrh na vklad práva do katastru nemovitostí V-</w:t>
      </w:r>
      <w:r w:rsidR="003D13BD">
        <w:rPr>
          <w:rFonts w:ascii="Arial" w:hAnsi="Arial" w:cs="Arial"/>
          <w:sz w:val="20"/>
          <w:szCs w:val="20"/>
        </w:rPr>
        <w:t>23590/</w:t>
      </w:r>
      <w:r w:rsidR="00E63950" w:rsidRPr="00E63950">
        <w:rPr>
          <w:rFonts w:ascii="Arial" w:hAnsi="Arial" w:cs="Arial"/>
          <w:sz w:val="20"/>
          <w:szCs w:val="20"/>
        </w:rPr>
        <w:t>2020-101 ke dni 2</w:t>
      </w:r>
      <w:r w:rsidR="00687F1F">
        <w:rPr>
          <w:rFonts w:ascii="Arial" w:hAnsi="Arial" w:cs="Arial"/>
          <w:sz w:val="20"/>
          <w:szCs w:val="20"/>
        </w:rPr>
        <w:t>9</w:t>
      </w:r>
      <w:r w:rsidR="00E63950" w:rsidRPr="00E63950">
        <w:rPr>
          <w:rFonts w:ascii="Arial" w:hAnsi="Arial" w:cs="Arial"/>
          <w:sz w:val="20"/>
          <w:szCs w:val="20"/>
        </w:rPr>
        <w:t>.0</w:t>
      </w:r>
      <w:r w:rsidR="00687F1F">
        <w:rPr>
          <w:rFonts w:ascii="Arial" w:hAnsi="Arial" w:cs="Arial"/>
          <w:sz w:val="20"/>
          <w:szCs w:val="20"/>
        </w:rPr>
        <w:t>4</w:t>
      </w:r>
      <w:r w:rsidR="00E63950" w:rsidRPr="00E63950">
        <w:rPr>
          <w:rFonts w:ascii="Arial" w:hAnsi="Arial" w:cs="Arial"/>
          <w:sz w:val="20"/>
          <w:szCs w:val="20"/>
        </w:rPr>
        <w:t>.2020</w:t>
      </w:r>
    </w:p>
    <w:p w14:paraId="007ED983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D6B1AA2" w14:textId="753B9294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prohlašuje, že hodnota Předmětu darování činí:</w:t>
      </w:r>
      <w:r w:rsidR="00397739">
        <w:rPr>
          <w:rFonts w:ascii="Arial" w:hAnsi="Arial" w:cs="Arial"/>
          <w:sz w:val="20"/>
          <w:szCs w:val="20"/>
        </w:rPr>
        <w:t xml:space="preserve"> </w:t>
      </w:r>
      <w:r w:rsidR="00317CCF">
        <w:rPr>
          <w:rFonts w:ascii="Arial" w:hAnsi="Arial" w:cs="Arial"/>
          <w:sz w:val="20"/>
          <w:szCs w:val="20"/>
        </w:rPr>
        <w:t>4 813 761 Kč</w:t>
      </w:r>
      <w:r>
        <w:rPr>
          <w:rFonts w:ascii="Arial" w:hAnsi="Arial" w:cs="Arial"/>
          <w:sz w:val="20"/>
          <w:szCs w:val="20"/>
        </w:rPr>
        <w:t xml:space="preserve"> vč. DPH. Vyčíslení hodnoty daru má k dispozici PVS. </w:t>
      </w:r>
    </w:p>
    <w:p w14:paraId="30E97A7E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80CF740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476084F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Převod vlastnického práva</w:t>
      </w:r>
    </w:p>
    <w:p w14:paraId="6F29ADC7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2CFCA341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730FC71B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F56567D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se dohodly, že Předmět darování bude předán Obdarovanému podpisem předávacího protokolu, který vypracuje PVS.</w:t>
      </w:r>
    </w:p>
    <w:p w14:paraId="6E40C0AA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52C2FFF" w14:textId="44360F51" w:rsidR="00AA13B7" w:rsidRDefault="00A34F99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konstatují, </w:t>
      </w:r>
      <w:r w:rsidRPr="00B03915">
        <w:rPr>
          <w:rFonts w:ascii="Arial" w:hAnsi="Arial" w:cs="Arial"/>
          <w:sz w:val="20"/>
          <w:szCs w:val="20"/>
        </w:rPr>
        <w:t>že Dárce se smluvně zavázal poskytnout či převést práva ze záruk a z vadného plnění k Předmětu darování na PVS</w:t>
      </w:r>
      <w:r w:rsidR="00AA13B7">
        <w:rPr>
          <w:rFonts w:ascii="Arial" w:hAnsi="Arial" w:cs="Arial"/>
          <w:sz w:val="20"/>
          <w:szCs w:val="20"/>
        </w:rPr>
        <w:t>.</w:t>
      </w:r>
    </w:p>
    <w:p w14:paraId="4B3A1564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53694F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FBB638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438A56DD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2D3331EE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dnem podpisu oběma Stranami a účinnosti dnem uveřejnění v registru smluv.</w:t>
      </w:r>
    </w:p>
    <w:p w14:paraId="200F428B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4788220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 Smlouvě výslovně ujednáno jinak, nese každá Strana veškeré náklady a výdaje, které vynaloží v souvislosti s uzavíráním a plněním této Smlouvy.</w:t>
      </w:r>
    </w:p>
    <w:p w14:paraId="1E24BEDF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2BB422A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může být měněna anebo ukončena pouze písemnou dohodou Stran.</w:t>
      </w:r>
    </w:p>
    <w:p w14:paraId="64E5EDDE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3E348B9" w14:textId="6D54C9C2" w:rsidR="00AA13B7" w:rsidRDefault="00A73C9A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F0111">
        <w:rPr>
          <w:rFonts w:ascii="Arial" w:hAnsi="Arial" w:cs="Arial"/>
          <w:sz w:val="20"/>
          <w:szCs w:val="20"/>
        </w:rPr>
        <w:t xml:space="preserve">Tato Smlouva je uzavřena </w:t>
      </w:r>
      <w:r w:rsidRPr="00E27D5B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5</w:t>
      </w:r>
      <w:r w:rsidRPr="00E27D5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pěti</w:t>
      </w:r>
      <w:r w:rsidRPr="00E27D5B">
        <w:rPr>
          <w:rFonts w:ascii="Arial" w:hAnsi="Arial" w:cs="Arial"/>
          <w:sz w:val="20"/>
          <w:szCs w:val="20"/>
        </w:rPr>
        <w:t xml:space="preserve">) vyhotoveních, z nichž Dárce obdrží 2 (dvě) vyhotovení a </w:t>
      </w:r>
      <w:r>
        <w:rPr>
          <w:rFonts w:ascii="Arial" w:hAnsi="Arial" w:cs="Arial"/>
          <w:sz w:val="20"/>
          <w:szCs w:val="20"/>
        </w:rPr>
        <w:t>3</w:t>
      </w:r>
      <w:r w:rsidRPr="00E27D5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tři</w:t>
      </w:r>
      <w:r w:rsidRPr="00E27D5B">
        <w:rPr>
          <w:rFonts w:ascii="Arial" w:hAnsi="Arial" w:cs="Arial"/>
          <w:sz w:val="20"/>
          <w:szCs w:val="20"/>
        </w:rPr>
        <w:t>) vyhotovení obdrží Obdarovaný</w:t>
      </w:r>
      <w:r w:rsidR="00AA13B7">
        <w:rPr>
          <w:rFonts w:ascii="Arial" w:hAnsi="Arial" w:cs="Arial"/>
          <w:sz w:val="20"/>
          <w:szCs w:val="20"/>
        </w:rPr>
        <w:t xml:space="preserve">. </w:t>
      </w:r>
    </w:p>
    <w:p w14:paraId="2169C158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12B022A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řídí českým právem.</w:t>
      </w:r>
    </w:p>
    <w:p w14:paraId="19FF041D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74D93F1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2631625D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F974D25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7A776997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21ACE4D" w14:textId="24A694A1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1EB5FC1A" w14:textId="77777777" w:rsidR="005337C4" w:rsidRDefault="005337C4" w:rsidP="005337C4">
      <w:pPr>
        <w:pStyle w:val="Odstavecseseznamem"/>
        <w:rPr>
          <w:rFonts w:ascii="Arial" w:hAnsi="Arial" w:cs="Arial"/>
          <w:sz w:val="20"/>
          <w:szCs w:val="20"/>
        </w:rPr>
      </w:pPr>
    </w:p>
    <w:p w14:paraId="25A0A3BB" w14:textId="77777777" w:rsidR="005337C4" w:rsidRDefault="005337C4" w:rsidP="005337C4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96930F8" w14:textId="505E5FAB" w:rsidR="00AA13B7" w:rsidRDefault="0010261B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1E14">
        <w:rPr>
          <w:rFonts w:ascii="Arial" w:hAnsi="Arial" w:cs="Arial"/>
          <w:sz w:val="20"/>
          <w:szCs w:val="20"/>
        </w:rPr>
        <w:t xml:space="preserve">V souladu s § 43 odst. 1 zákona č. 131/2000 Sb., o hlavním městě Praze, ve znění pozdějších předpisů, tímto Obdarovaný potvrzuje, že uzavření této Smlouvy schválila Rada hlavního města Prahy </w:t>
      </w:r>
      <w:r w:rsidRPr="00C65A7F">
        <w:rPr>
          <w:rFonts w:ascii="Arial" w:hAnsi="Arial" w:cs="Arial"/>
          <w:sz w:val="20"/>
          <w:szCs w:val="20"/>
        </w:rPr>
        <w:t>usnesením č. 780, ze dne 12.4.2021</w:t>
      </w:r>
      <w:r w:rsidR="00AA13B7">
        <w:rPr>
          <w:rFonts w:ascii="Arial" w:hAnsi="Arial" w:cs="Arial"/>
          <w:sz w:val="20"/>
          <w:szCs w:val="20"/>
        </w:rPr>
        <w:t>.</w:t>
      </w:r>
    </w:p>
    <w:p w14:paraId="03888180" w14:textId="469529A4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36B5B42" w14:textId="2898D549" w:rsidR="005337C4" w:rsidRDefault="005337C4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A3B10FD" w14:textId="77777777" w:rsidR="005337C4" w:rsidRDefault="005337C4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26DCB217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BA8E4BC" w14:textId="77777777" w:rsidR="00AA13B7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_____________ dne ______ </w:t>
      </w:r>
    </w:p>
    <w:p w14:paraId="195BEBF9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7863AE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394FB35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75D070" w14:textId="77777777" w:rsidR="00AA13B7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14:paraId="13CA044C" w14:textId="5AA92633" w:rsidR="00AA13B7" w:rsidRDefault="00AA13B7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  <w:r w:rsidR="006D555C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D555C"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ab/>
      </w:r>
      <w:r w:rsidR="00564DB1" w:rsidRPr="00B01B82">
        <w:rPr>
          <w:rFonts w:ascii="Arial" w:hAnsi="Arial" w:cs="Arial"/>
          <w:b/>
          <w:sz w:val="20"/>
          <w:szCs w:val="20"/>
        </w:rPr>
        <w:t>Lidl Česká republika v.o.s.</w:t>
      </w:r>
    </w:p>
    <w:p w14:paraId="54F73D53" w14:textId="77777777" w:rsidR="00B01B82" w:rsidRPr="007368B7" w:rsidRDefault="00B01B82" w:rsidP="00B01B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68B7">
        <w:rPr>
          <w:rFonts w:ascii="Arial" w:hAnsi="Arial" w:cs="Arial"/>
          <w:b/>
          <w:sz w:val="20"/>
          <w:szCs w:val="20"/>
        </w:rPr>
        <w:t xml:space="preserve">Pražská vodohospodářská společnost a.s., </w:t>
      </w:r>
    </w:p>
    <w:p w14:paraId="2BF88700" w14:textId="77777777" w:rsidR="00B01B82" w:rsidRDefault="00B01B82" w:rsidP="00B01B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9218D">
        <w:rPr>
          <w:rFonts w:ascii="Arial" w:hAnsi="Arial" w:cs="Arial"/>
          <w:b/>
          <w:sz w:val="20"/>
          <w:szCs w:val="20"/>
        </w:rPr>
        <w:t>Mgr. Martin Velík, ředitel divize majetku</w:t>
      </w:r>
    </w:p>
    <w:p w14:paraId="785FC96A" w14:textId="77777777" w:rsidR="00B01B82" w:rsidRPr="000F4B6A" w:rsidRDefault="00B01B82" w:rsidP="00B01B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F4B6A">
        <w:rPr>
          <w:rFonts w:ascii="Arial" w:hAnsi="Arial" w:cs="Arial"/>
          <w:b/>
          <w:sz w:val="20"/>
          <w:szCs w:val="20"/>
        </w:rPr>
        <w:t>na základě plné moci</w:t>
      </w:r>
    </w:p>
    <w:p w14:paraId="36F16321" w14:textId="77777777" w:rsidR="00AA13B7" w:rsidRDefault="00AA13B7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6574CD3E" w14:textId="77777777" w:rsidR="00AA13B7" w:rsidRDefault="00AA13B7" w:rsidP="00AA13B7"/>
    <w:p w14:paraId="4CF29EB6" w14:textId="77777777" w:rsidR="00C8076C" w:rsidRPr="00AA13B7" w:rsidRDefault="00C8076C" w:rsidP="00AA13B7"/>
    <w:sectPr w:rsidR="00C8076C" w:rsidRPr="00AA13B7" w:rsidSect="007136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EACE" w14:textId="77777777" w:rsidR="008D336D" w:rsidRDefault="008D336D" w:rsidP="00564DB1">
      <w:pPr>
        <w:spacing w:after="0" w:line="240" w:lineRule="auto"/>
      </w:pPr>
      <w:r>
        <w:separator/>
      </w:r>
    </w:p>
  </w:endnote>
  <w:endnote w:type="continuationSeparator" w:id="0">
    <w:p w14:paraId="22BDB818" w14:textId="77777777" w:rsidR="008D336D" w:rsidRDefault="008D336D" w:rsidP="0056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237C" w14:textId="77777777" w:rsidR="008D336D" w:rsidRDefault="008D336D" w:rsidP="00564DB1">
      <w:pPr>
        <w:spacing w:after="0" w:line="240" w:lineRule="auto"/>
      </w:pPr>
      <w:r>
        <w:separator/>
      </w:r>
    </w:p>
  </w:footnote>
  <w:footnote w:type="continuationSeparator" w:id="0">
    <w:p w14:paraId="566E5CC0" w14:textId="77777777" w:rsidR="008D336D" w:rsidRDefault="008D336D" w:rsidP="0056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AF4B" w14:textId="77777777" w:rsidR="00564DB1" w:rsidRDefault="00564DB1" w:rsidP="00564DB1">
    <w:pPr>
      <w:pStyle w:val="Zhlav"/>
      <w:jc w:val="right"/>
    </w:pPr>
    <w:r>
      <w:rPr>
        <w:noProof/>
      </w:rPr>
      <w:drawing>
        <wp:inline distT="0" distB="0" distL="0" distR="0" wp14:anchorId="7DC4722D" wp14:editId="745D2314">
          <wp:extent cx="2343150" cy="409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60B7"/>
    <w:multiLevelType w:val="hybridMultilevel"/>
    <w:tmpl w:val="216EE6BA"/>
    <w:lvl w:ilvl="0" w:tplc="124C39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943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CA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A4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8C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08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4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C0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4D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37543"/>
    <w:multiLevelType w:val="hybridMultilevel"/>
    <w:tmpl w:val="9F74B23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978875577">
    <w:abstractNumId w:val="3"/>
  </w:num>
  <w:num w:numId="2" w16cid:durableId="1438334371">
    <w:abstractNumId w:val="2"/>
  </w:num>
  <w:num w:numId="3" w16cid:durableId="1281179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246182">
    <w:abstractNumId w:val="2"/>
  </w:num>
  <w:num w:numId="5" w16cid:durableId="835733269">
    <w:abstractNumId w:val="0"/>
  </w:num>
  <w:num w:numId="6" w16cid:durableId="136544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EA"/>
    <w:rsid w:val="0010261B"/>
    <w:rsid w:val="0011074F"/>
    <w:rsid w:val="00317CCF"/>
    <w:rsid w:val="00380919"/>
    <w:rsid w:val="00397739"/>
    <w:rsid w:val="003D13BD"/>
    <w:rsid w:val="00426E08"/>
    <w:rsid w:val="00443025"/>
    <w:rsid w:val="0047737F"/>
    <w:rsid w:val="004D66FB"/>
    <w:rsid w:val="004E21AA"/>
    <w:rsid w:val="0051059F"/>
    <w:rsid w:val="005337C4"/>
    <w:rsid w:val="00564DB1"/>
    <w:rsid w:val="00647DFC"/>
    <w:rsid w:val="00687F1F"/>
    <w:rsid w:val="006D555C"/>
    <w:rsid w:val="007136DB"/>
    <w:rsid w:val="007F6944"/>
    <w:rsid w:val="00845C0C"/>
    <w:rsid w:val="008B337F"/>
    <w:rsid w:val="008D336D"/>
    <w:rsid w:val="00965C48"/>
    <w:rsid w:val="00A34F99"/>
    <w:rsid w:val="00A46712"/>
    <w:rsid w:val="00A52B1A"/>
    <w:rsid w:val="00A73C9A"/>
    <w:rsid w:val="00AA13B7"/>
    <w:rsid w:val="00B01B82"/>
    <w:rsid w:val="00B27211"/>
    <w:rsid w:val="00B36C35"/>
    <w:rsid w:val="00B77BB7"/>
    <w:rsid w:val="00C746EA"/>
    <w:rsid w:val="00C8076C"/>
    <w:rsid w:val="00C9796B"/>
    <w:rsid w:val="00E63950"/>
    <w:rsid w:val="00E83AF0"/>
    <w:rsid w:val="00EA33D8"/>
    <w:rsid w:val="00F03FF1"/>
    <w:rsid w:val="00F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E0A62"/>
  <w14:defaultImageDpi w14:val="0"/>
  <w15:docId w15:val="{5E585DA1-E1E3-417B-98F0-A7BEDC32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1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4DB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4D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769E4-B087-458A-BB5C-0AF72651070A}"/>
</file>

<file path=customXml/itemProps2.xml><?xml version="1.0" encoding="utf-8"?>
<ds:datastoreItem xmlns:ds="http://schemas.openxmlformats.org/officeDocument/2006/customXml" ds:itemID="{5ADDC3D3-2761-4FB1-AFDD-120F19592592}"/>
</file>

<file path=customXml/itemProps3.xml><?xml version="1.0" encoding="utf-8"?>
<ds:datastoreItem xmlns:ds="http://schemas.openxmlformats.org/officeDocument/2006/customXml" ds:itemID="{A015B971-ACD8-4954-B763-1BFF9DF75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marbes</dc:creator>
  <cp:keywords/>
  <dc:description/>
  <cp:lastModifiedBy>Grzegorzová Kristýna</cp:lastModifiedBy>
  <cp:revision>2</cp:revision>
  <dcterms:created xsi:type="dcterms:W3CDTF">2022-07-14T10:13:00Z</dcterms:created>
  <dcterms:modified xsi:type="dcterms:W3CDTF">2022-07-14T10:13:00Z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