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E" w:rsidRDefault="000D0591" w:rsidP="000D0591">
      <w:pPr>
        <w:jc w:val="center"/>
        <w:rPr>
          <w:sz w:val="28"/>
          <w:szCs w:val="28"/>
        </w:rPr>
      </w:pPr>
      <w:r w:rsidRPr="000D0591">
        <w:rPr>
          <w:b/>
          <w:bCs/>
          <w:sz w:val="28"/>
          <w:szCs w:val="28"/>
        </w:rPr>
        <w:t>Smlouva o vypořádání závazků</w:t>
      </w:r>
    </w:p>
    <w:p w:rsidR="000D0591" w:rsidRDefault="000D0591" w:rsidP="000D0591">
      <w:pPr>
        <w:jc w:val="center"/>
        <w:rPr>
          <w:sz w:val="24"/>
          <w:szCs w:val="24"/>
        </w:rPr>
      </w:pPr>
      <w:r w:rsidRPr="000D0591">
        <w:rPr>
          <w:sz w:val="24"/>
          <w:szCs w:val="24"/>
        </w:rPr>
        <w:t>uzavřená</w:t>
      </w:r>
      <w:r>
        <w:rPr>
          <w:sz w:val="24"/>
          <w:szCs w:val="24"/>
        </w:rPr>
        <w:t xml:space="preserve"> podle us.t § 1746 odst. 2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89/2012 Sb., občanského zákoníku</w:t>
      </w:r>
    </w:p>
    <w:p w:rsidR="000D0591" w:rsidRDefault="000D0591" w:rsidP="000D0591">
      <w:pPr>
        <w:rPr>
          <w:sz w:val="24"/>
          <w:szCs w:val="24"/>
        </w:rPr>
      </w:pPr>
    </w:p>
    <w:p w:rsidR="000D0591" w:rsidRDefault="000D0591" w:rsidP="000D0591">
      <w:pPr>
        <w:rPr>
          <w:sz w:val="24"/>
          <w:szCs w:val="24"/>
        </w:rPr>
      </w:pPr>
      <w:r>
        <w:rPr>
          <w:sz w:val="24"/>
          <w:szCs w:val="24"/>
        </w:rPr>
        <w:t>Níže uvedené dne, měsíce a roku uzavřeli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 w:rsidRPr="000D0591">
        <w:rPr>
          <w:b/>
          <w:bCs/>
          <w:sz w:val="24"/>
          <w:szCs w:val="24"/>
        </w:rPr>
        <w:t xml:space="preserve">Sportovní zařízení Prachatice, </w:t>
      </w:r>
      <w:proofErr w:type="spellStart"/>
      <w:r w:rsidRPr="000D0591">
        <w:rPr>
          <w:b/>
          <w:bCs/>
          <w:sz w:val="24"/>
          <w:szCs w:val="24"/>
        </w:rPr>
        <w:t>p.o</w:t>
      </w:r>
      <w:proofErr w:type="spellEnd"/>
      <w:r w:rsidRPr="000D0591">
        <w:rPr>
          <w:b/>
          <w:bCs/>
          <w:sz w:val="24"/>
          <w:szCs w:val="24"/>
        </w:rPr>
        <w:t>.,</w:t>
      </w:r>
      <w:r>
        <w:rPr>
          <w:sz w:val="24"/>
          <w:szCs w:val="24"/>
        </w:rPr>
        <w:t xml:space="preserve"> IČ: 750 93 600,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 U Stadionu 261, 383 01 Prachatice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Ing. Bc. Karlem Dvoř</w:t>
      </w:r>
      <w:r w:rsidR="00CC2BF9">
        <w:rPr>
          <w:sz w:val="24"/>
          <w:szCs w:val="24"/>
        </w:rPr>
        <w:t>á</w:t>
      </w:r>
      <w:r>
        <w:rPr>
          <w:sz w:val="24"/>
          <w:szCs w:val="24"/>
        </w:rPr>
        <w:t>kem, ředitelem</w:t>
      </w:r>
    </w:p>
    <w:p w:rsidR="000D0591" w:rsidRDefault="002D60CB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="006148F3">
        <w:rPr>
          <w:sz w:val="24"/>
          <w:szCs w:val="24"/>
        </w:rPr>
        <w:t>pronajímatel</w:t>
      </w:r>
      <w:r w:rsidR="000D0591">
        <w:rPr>
          <w:sz w:val="24"/>
          <w:szCs w:val="24"/>
        </w:rPr>
        <w:t>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Pr="006148F3" w:rsidRDefault="006148F3" w:rsidP="000D059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Pavel </w:t>
      </w:r>
      <w:proofErr w:type="spellStart"/>
      <w:r>
        <w:rPr>
          <w:b/>
          <w:bCs/>
          <w:sz w:val="24"/>
          <w:szCs w:val="24"/>
        </w:rPr>
        <w:t>Hudák</w:t>
      </w:r>
      <w:proofErr w:type="spellEnd"/>
      <w:r>
        <w:rPr>
          <w:b/>
          <w:bCs/>
          <w:sz w:val="24"/>
          <w:szCs w:val="24"/>
        </w:rPr>
        <w:t xml:space="preserve">, </w:t>
      </w:r>
      <w:r w:rsidRPr="006148F3">
        <w:rPr>
          <w:bCs/>
          <w:sz w:val="24"/>
          <w:szCs w:val="24"/>
        </w:rPr>
        <w:t>IČ: 03478424</w:t>
      </w:r>
    </w:p>
    <w:p w:rsidR="000D0591" w:rsidRPr="000D0591" w:rsidRDefault="006148F3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Skalka 700, 383 01 Prachatice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="006148F3">
        <w:rPr>
          <w:sz w:val="24"/>
          <w:szCs w:val="24"/>
        </w:rPr>
        <w:t>nájemce</w:t>
      </w:r>
      <w:r>
        <w:rPr>
          <w:sz w:val="24"/>
          <w:szCs w:val="24"/>
        </w:rPr>
        <w:t>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27675A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tuto smlouvu o vypořádání závazků:</w:t>
      </w:r>
    </w:p>
    <w:p w:rsidR="0027675A" w:rsidRDefault="0027675A" w:rsidP="000D0591">
      <w:pPr>
        <w:spacing w:after="0" w:line="240" w:lineRule="auto"/>
        <w:rPr>
          <w:sz w:val="24"/>
          <w:szCs w:val="24"/>
        </w:rPr>
      </w:pPr>
    </w:p>
    <w:p w:rsidR="0027675A" w:rsidRDefault="0027675A" w:rsidP="0027675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7675A">
        <w:rPr>
          <w:sz w:val="24"/>
          <w:szCs w:val="24"/>
        </w:rPr>
        <w:t xml:space="preserve">Smluvní strany prohlašují a činí nesporným, že mezi nimi byla dne </w:t>
      </w:r>
      <w:proofErr w:type="gramStart"/>
      <w:r w:rsidR="006148F3">
        <w:rPr>
          <w:sz w:val="24"/>
          <w:szCs w:val="24"/>
        </w:rPr>
        <w:t>28.5.</w:t>
      </w:r>
      <w:r w:rsidRPr="0027675A">
        <w:rPr>
          <w:sz w:val="24"/>
          <w:szCs w:val="24"/>
        </w:rPr>
        <w:t>2021</w:t>
      </w:r>
      <w:proofErr w:type="gramEnd"/>
      <w:r w:rsidRPr="0027675A">
        <w:rPr>
          <w:sz w:val="24"/>
          <w:szCs w:val="24"/>
        </w:rPr>
        <w:t xml:space="preserve"> uzavřena </w:t>
      </w:r>
      <w:r w:rsidR="006148F3">
        <w:rPr>
          <w:sz w:val="24"/>
          <w:szCs w:val="24"/>
        </w:rPr>
        <w:t>smlo</w:t>
      </w:r>
      <w:r w:rsidR="0000485F">
        <w:rPr>
          <w:sz w:val="24"/>
          <w:szCs w:val="24"/>
        </w:rPr>
        <w:t xml:space="preserve">uva o nájmu prostor sloužících </w:t>
      </w:r>
      <w:r w:rsidR="006148F3">
        <w:rPr>
          <w:sz w:val="24"/>
          <w:szCs w:val="24"/>
        </w:rPr>
        <w:t xml:space="preserve">podnikání, jejíž předmětem byl nájem nebytových prostor v areálu Veřejného koupaliště </w:t>
      </w:r>
      <w:proofErr w:type="spellStart"/>
      <w:r w:rsidR="006148F3">
        <w:rPr>
          <w:sz w:val="24"/>
          <w:szCs w:val="24"/>
        </w:rPr>
        <w:t>Hulák</w:t>
      </w:r>
      <w:proofErr w:type="spellEnd"/>
      <w:r w:rsidR="006148F3">
        <w:rPr>
          <w:sz w:val="24"/>
          <w:szCs w:val="24"/>
        </w:rPr>
        <w:t>, ul. U Rybníčku, Prachatice</w:t>
      </w:r>
      <w:r w:rsidR="0000485F">
        <w:rPr>
          <w:sz w:val="24"/>
          <w:szCs w:val="24"/>
        </w:rPr>
        <w:t>,</w:t>
      </w:r>
      <w:r w:rsidRPr="0027675A">
        <w:rPr>
          <w:sz w:val="24"/>
          <w:szCs w:val="24"/>
        </w:rPr>
        <w:t xml:space="preserve"> </w:t>
      </w:r>
      <w:r w:rsidR="006148F3">
        <w:rPr>
          <w:sz w:val="24"/>
          <w:szCs w:val="24"/>
        </w:rPr>
        <w:t>za</w:t>
      </w:r>
      <w:r w:rsidRPr="0027675A">
        <w:rPr>
          <w:sz w:val="24"/>
          <w:szCs w:val="24"/>
        </w:rPr>
        <w:t xml:space="preserve"> cenu ve výši </w:t>
      </w:r>
      <w:r w:rsidR="006148F3">
        <w:rPr>
          <w:sz w:val="24"/>
          <w:szCs w:val="24"/>
        </w:rPr>
        <w:t>53.550</w:t>
      </w:r>
      <w:r w:rsidRPr="0027675A">
        <w:rPr>
          <w:sz w:val="24"/>
          <w:szCs w:val="24"/>
        </w:rPr>
        <w:t>,- Kč</w:t>
      </w:r>
      <w:r w:rsidR="006148F3">
        <w:rPr>
          <w:sz w:val="24"/>
          <w:szCs w:val="24"/>
        </w:rPr>
        <w:t xml:space="preserve"> za kalendářní rok</w:t>
      </w:r>
      <w:r w:rsidRPr="0027675A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27675A">
        <w:rPr>
          <w:sz w:val="24"/>
          <w:szCs w:val="24"/>
        </w:rPr>
        <w:t>mluvní strany dále prohlašují, že dle uvedené smlouvy bylo plněno</w:t>
      </w:r>
      <w:r w:rsidR="00635E2F">
        <w:rPr>
          <w:sz w:val="24"/>
          <w:szCs w:val="24"/>
        </w:rPr>
        <w:t xml:space="preserve"> (</w:t>
      </w:r>
      <w:proofErr w:type="gramStart"/>
      <w:r w:rsidR="00635E2F">
        <w:rPr>
          <w:sz w:val="24"/>
          <w:szCs w:val="24"/>
        </w:rPr>
        <w:t>tzn.</w:t>
      </w:r>
      <w:proofErr w:type="gramEnd"/>
      <w:r w:rsidR="00635E2F">
        <w:rPr>
          <w:sz w:val="24"/>
          <w:szCs w:val="24"/>
        </w:rPr>
        <w:t xml:space="preserve"> pronajímatel </w:t>
      </w:r>
      <w:proofErr w:type="gramStart"/>
      <w:r w:rsidR="00635E2F">
        <w:rPr>
          <w:sz w:val="24"/>
          <w:szCs w:val="24"/>
        </w:rPr>
        <w:t>poskytnul</w:t>
      </w:r>
      <w:proofErr w:type="gramEnd"/>
      <w:r w:rsidR="0000485F">
        <w:rPr>
          <w:sz w:val="24"/>
          <w:szCs w:val="24"/>
        </w:rPr>
        <w:t xml:space="preserve"> nájemci uvedené nebytové prostory a nájemce uhradil </w:t>
      </w:r>
      <w:r w:rsidR="00635E2F">
        <w:rPr>
          <w:sz w:val="24"/>
          <w:szCs w:val="24"/>
        </w:rPr>
        <w:t>nájemné).</w:t>
      </w:r>
    </w:p>
    <w:p w:rsidR="0027675A" w:rsidRDefault="0027675A" w:rsidP="0027675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dále prohlašují, že </w:t>
      </w:r>
      <w:r w:rsidR="006148F3">
        <w:rPr>
          <w:sz w:val="24"/>
          <w:szCs w:val="24"/>
        </w:rPr>
        <w:t>pronajímatel</w:t>
      </w:r>
      <w:r>
        <w:rPr>
          <w:sz w:val="24"/>
          <w:szCs w:val="24"/>
        </w:rPr>
        <w:t xml:space="preserve"> je povinným subjektem pro zveřejňování v Registru smluv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 odst. 1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340/2015 Sb., o registru smluv.</w:t>
      </w:r>
    </w:p>
    <w:p w:rsidR="0027675A" w:rsidRPr="0027675A" w:rsidRDefault="0027675A" w:rsidP="0027675A">
      <w:pPr>
        <w:pStyle w:val="Odstavecseseznamem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až do okamžiku uzavření této Smlouvy o vypořádání závazků nedošlo k řádnému uveřejnění smlouvy</w:t>
      </w:r>
      <w:r w:rsidR="0000485F">
        <w:rPr>
          <w:sz w:val="24"/>
          <w:szCs w:val="24"/>
        </w:rPr>
        <w:t xml:space="preserve"> o nájmu prostor sloužících podnikání</w:t>
      </w:r>
      <w:r>
        <w:rPr>
          <w:sz w:val="24"/>
          <w:szCs w:val="24"/>
        </w:rPr>
        <w:t xml:space="preserve"> v Registru smluv, ačkoliv se tak mělo stát do 30 dnů od jejího uzavření</w:t>
      </w:r>
      <w:r w:rsidR="00E406B4">
        <w:rPr>
          <w:sz w:val="24"/>
          <w:szCs w:val="24"/>
        </w:rPr>
        <w:t xml:space="preserve"> (smlouva je strojově nečitelná)</w:t>
      </w:r>
      <w:r>
        <w:rPr>
          <w:sz w:val="24"/>
          <w:szCs w:val="24"/>
        </w:rPr>
        <w:t>. S ohledem na tuto skutečnost je tak na smlouvu</w:t>
      </w:r>
      <w:r w:rsidR="00635E2F">
        <w:rPr>
          <w:sz w:val="24"/>
          <w:szCs w:val="24"/>
        </w:rPr>
        <w:t xml:space="preserve"> o nájmu prostor sloužících podnikání</w:t>
      </w:r>
      <w:r>
        <w:rPr>
          <w:sz w:val="24"/>
          <w:szCs w:val="24"/>
        </w:rPr>
        <w:t xml:space="preserve"> nahlíženo jako na neplatnou.</w:t>
      </w:r>
    </w:p>
    <w:p w:rsidR="00242B82" w:rsidRPr="00242B82" w:rsidRDefault="00242B82" w:rsidP="00242B82">
      <w:pPr>
        <w:pStyle w:val="Odstavecseseznamem"/>
        <w:rPr>
          <w:sz w:val="24"/>
          <w:szCs w:val="24"/>
        </w:rPr>
      </w:pPr>
    </w:p>
    <w:p w:rsidR="00242B82" w:rsidRDefault="00242B82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zájmu úpravy vzájemných pr</w:t>
      </w:r>
      <w:r w:rsidR="006148F3">
        <w:rPr>
          <w:sz w:val="24"/>
          <w:szCs w:val="24"/>
        </w:rPr>
        <w:t xml:space="preserve">áv a povinností vyplývajících ze </w:t>
      </w:r>
      <w:r>
        <w:rPr>
          <w:sz w:val="24"/>
          <w:szCs w:val="24"/>
        </w:rPr>
        <w:t xml:space="preserve">smlouvy a s ohledem na to, že obě strany jednaly s vědomím závaznosti uzavřené </w:t>
      </w:r>
      <w:r w:rsidR="006148F3">
        <w:rPr>
          <w:sz w:val="24"/>
          <w:szCs w:val="24"/>
        </w:rPr>
        <w:t>s</w:t>
      </w:r>
      <w:r>
        <w:rPr>
          <w:sz w:val="24"/>
          <w:szCs w:val="24"/>
        </w:rPr>
        <w:t>mlouvy a v souladu s jejím obsahem plnily, co si vzájemně ujednaly, a ve snaze tento závadný stav vzniklý v důsledku neuveřejnění smlouvy v Registru smluv, sjednávají smluvní strany tuto Smlouvu o vypořádání závazků.</w:t>
      </w:r>
    </w:p>
    <w:p w:rsidR="00242B82" w:rsidRDefault="00242B82" w:rsidP="00242B82">
      <w:pPr>
        <w:spacing w:after="0" w:line="240" w:lineRule="auto"/>
        <w:jc w:val="center"/>
        <w:rPr>
          <w:sz w:val="24"/>
          <w:szCs w:val="24"/>
        </w:rPr>
      </w:pPr>
    </w:p>
    <w:p w:rsidR="00242B82" w:rsidRDefault="00242B82" w:rsidP="00242B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242B82" w:rsidRPr="00635E2F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2D60CB">
        <w:rPr>
          <w:sz w:val="24"/>
          <w:szCs w:val="24"/>
        </w:rPr>
        <w:t xml:space="preserve">Smluvní strany si touto Smlouvou o vypořádání závazků ujednávají a utvrzují, že obsah vzájemných práv a povinností, které si nově sjednávají, je zcela a bezezbytku </w:t>
      </w:r>
      <w:r w:rsidRPr="002D60CB">
        <w:rPr>
          <w:sz w:val="24"/>
          <w:szCs w:val="24"/>
        </w:rPr>
        <w:lastRenderedPageBreak/>
        <w:t>vyjádřen textem</w:t>
      </w:r>
      <w:r w:rsidR="002D60CB" w:rsidRPr="002D60CB">
        <w:rPr>
          <w:sz w:val="24"/>
          <w:szCs w:val="24"/>
        </w:rPr>
        <w:t xml:space="preserve"> původně sjednané smlouvy</w:t>
      </w:r>
      <w:r w:rsidR="0000485F">
        <w:rPr>
          <w:sz w:val="24"/>
          <w:szCs w:val="24"/>
        </w:rPr>
        <w:t xml:space="preserve"> o nájmu prostor sloužících podnikání</w:t>
      </w:r>
      <w:r w:rsidR="002D60CB" w:rsidRPr="002D60CB">
        <w:rPr>
          <w:sz w:val="24"/>
          <w:szCs w:val="24"/>
        </w:rPr>
        <w:t xml:space="preserve"> ze dne </w:t>
      </w:r>
      <w:proofErr w:type="gramStart"/>
      <w:r w:rsidR="006148F3">
        <w:rPr>
          <w:sz w:val="24"/>
          <w:szCs w:val="24"/>
        </w:rPr>
        <w:t>28.5.2021</w:t>
      </w:r>
      <w:proofErr w:type="gramEnd"/>
      <w:r w:rsidR="006148F3">
        <w:rPr>
          <w:sz w:val="24"/>
          <w:szCs w:val="24"/>
        </w:rPr>
        <w:t>.</w:t>
      </w:r>
    </w:p>
    <w:p w:rsidR="00635E2F" w:rsidRPr="002D60CB" w:rsidRDefault="00635E2F" w:rsidP="00635E2F">
      <w:pPr>
        <w:pStyle w:val="Odstavecseseznamem"/>
        <w:spacing w:after="0" w:line="240" w:lineRule="auto"/>
        <w:jc w:val="both"/>
        <w:rPr>
          <w:b/>
          <w:bCs/>
          <w:sz w:val="24"/>
          <w:szCs w:val="24"/>
        </w:rPr>
      </w:pPr>
    </w:p>
    <w:p w:rsidR="00242B82" w:rsidRP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Smluvní strany prohlašují, že veškerá vzájemně poskytnutá plnění dle smlouvy považují za plnění dle této Smlouvy o vypořádání závazků a že v souvislosti se vzájemně poskytnutým plněním nebudou vzájemně vznášet vůči druhé smluvní strany nároky z titulu bezdůvodného obohacení.</w:t>
      </w:r>
    </w:p>
    <w:p w:rsidR="00242B82" w:rsidRPr="00242B82" w:rsidRDefault="00242B82" w:rsidP="00242B82">
      <w:pPr>
        <w:pStyle w:val="Odstavecseseznamem"/>
        <w:rPr>
          <w:b/>
          <w:bCs/>
          <w:sz w:val="24"/>
          <w:szCs w:val="24"/>
        </w:rPr>
      </w:pPr>
    </w:p>
    <w:p w:rsid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8412C">
        <w:rPr>
          <w:sz w:val="24"/>
          <w:szCs w:val="24"/>
        </w:rPr>
        <w:t xml:space="preserve">Smluvní strany prohlašují, že veškerá plnění </w:t>
      </w:r>
      <w:r w:rsidR="0098412C" w:rsidRPr="0098412C">
        <w:rPr>
          <w:sz w:val="24"/>
          <w:szCs w:val="24"/>
        </w:rPr>
        <w:t xml:space="preserve">z této Smlouvy o vypořádání závazků, která mají být od okamžiku jejího uveřejnění v Registru smluv plněna v souladu s obsahem </w:t>
      </w:r>
      <w:r w:rsidR="0000485F">
        <w:rPr>
          <w:sz w:val="24"/>
          <w:szCs w:val="24"/>
        </w:rPr>
        <w:t>vzájemných závazků vyjádřeným ve</w:t>
      </w:r>
      <w:r w:rsidR="0098412C" w:rsidRPr="0098412C">
        <w:rPr>
          <w:sz w:val="24"/>
          <w:szCs w:val="24"/>
        </w:rPr>
        <w:t xml:space="preserve"> smlouvě, budou splněna podle sjednaných podmínek</w:t>
      </w:r>
      <w:r w:rsidR="00462D5C">
        <w:rPr>
          <w:sz w:val="24"/>
          <w:szCs w:val="24"/>
        </w:rPr>
        <w:t xml:space="preserve">, pakliže již nebyla splněna </w:t>
      </w:r>
      <w:r w:rsidR="00571CCB">
        <w:rPr>
          <w:sz w:val="24"/>
          <w:szCs w:val="24"/>
        </w:rPr>
        <w:t>dříve.</w:t>
      </w:r>
    </w:p>
    <w:p w:rsidR="00571CCB" w:rsidRPr="00571CCB" w:rsidRDefault="00571CCB" w:rsidP="00571CCB">
      <w:pPr>
        <w:pStyle w:val="Odstavecseseznamem"/>
        <w:rPr>
          <w:sz w:val="24"/>
          <w:szCs w:val="24"/>
        </w:rPr>
      </w:pPr>
    </w:p>
    <w:p w:rsidR="00571CCB" w:rsidRDefault="00635E2F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Pronajímatel</w:t>
      </w:r>
      <w:r w:rsidR="00571CCB">
        <w:rPr>
          <w:sz w:val="24"/>
          <w:szCs w:val="24"/>
        </w:rPr>
        <w:t xml:space="preserve"> se zavazuje neprodleně zveřejnit tuto Smlouvu o vypořádání závazků </w:t>
      </w:r>
      <w:r w:rsidR="00C11C16">
        <w:rPr>
          <w:sz w:val="24"/>
          <w:szCs w:val="24"/>
        </w:rPr>
        <w:t>a její kompletní přílohy v Registru smluv v souladu s </w:t>
      </w:r>
      <w:proofErr w:type="spellStart"/>
      <w:r w:rsidR="00C11C16">
        <w:rPr>
          <w:sz w:val="24"/>
          <w:szCs w:val="24"/>
        </w:rPr>
        <w:t>ust</w:t>
      </w:r>
      <w:proofErr w:type="spellEnd"/>
      <w:r w:rsidR="00C11C16">
        <w:rPr>
          <w:sz w:val="24"/>
          <w:szCs w:val="24"/>
        </w:rPr>
        <w:t xml:space="preserve">. § 5 </w:t>
      </w:r>
      <w:proofErr w:type="spellStart"/>
      <w:r w:rsidR="00C11C16">
        <w:rPr>
          <w:sz w:val="24"/>
          <w:szCs w:val="24"/>
        </w:rPr>
        <w:t>zák.č</w:t>
      </w:r>
      <w:proofErr w:type="spellEnd"/>
      <w:r w:rsidR="00C11C16">
        <w:rPr>
          <w:sz w:val="24"/>
          <w:szCs w:val="24"/>
        </w:rPr>
        <w:t>. 340/2015 Sb., o registru smluv.</w:t>
      </w:r>
    </w:p>
    <w:p w:rsidR="00C11C16" w:rsidRPr="00C11C16" w:rsidRDefault="00C11C16" w:rsidP="00C11C16">
      <w:pPr>
        <w:pStyle w:val="Odstavecseseznamem"/>
        <w:rPr>
          <w:sz w:val="24"/>
          <w:szCs w:val="24"/>
        </w:rPr>
      </w:pPr>
    </w:p>
    <w:p w:rsidR="00C11C16" w:rsidRDefault="00D13326" w:rsidP="00D1332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D13326" w:rsidRDefault="00D13326" w:rsidP="00D1332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13326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:rsidR="00742D5B" w:rsidRDefault="00742D5B" w:rsidP="00742D5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113F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</w:t>
      </w:r>
      <w:r w:rsidR="00CC2BF9">
        <w:rPr>
          <w:sz w:val="24"/>
          <w:szCs w:val="24"/>
        </w:rPr>
        <w:t>vyhotovena ve dvou stejnopise</w:t>
      </w:r>
      <w:r w:rsidR="008908D1">
        <w:rPr>
          <w:sz w:val="24"/>
          <w:szCs w:val="24"/>
        </w:rPr>
        <w:t>ch</w:t>
      </w:r>
      <w:r w:rsidR="00CC2BF9">
        <w:rPr>
          <w:sz w:val="24"/>
          <w:szCs w:val="24"/>
        </w:rPr>
        <w:t xml:space="preserve">, přičemž každá ze smluvních stran </w:t>
      </w:r>
      <w:r w:rsidR="00742D5B">
        <w:rPr>
          <w:sz w:val="24"/>
          <w:szCs w:val="24"/>
        </w:rPr>
        <w:t xml:space="preserve">obdrží </w:t>
      </w:r>
      <w:r w:rsidR="00CC2BF9">
        <w:rPr>
          <w:sz w:val="24"/>
          <w:szCs w:val="24"/>
        </w:rPr>
        <w:t>jedno vyhotovení.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D60CB">
        <w:rPr>
          <w:sz w:val="24"/>
          <w:szCs w:val="24"/>
        </w:rPr>
        <w:t>Prachaticích</w:t>
      </w:r>
      <w:r>
        <w:rPr>
          <w:sz w:val="24"/>
          <w:szCs w:val="24"/>
        </w:rPr>
        <w:t xml:space="preserve"> dne </w:t>
      </w:r>
      <w:r w:rsidR="002D60CB">
        <w:rPr>
          <w:sz w:val="24"/>
          <w:szCs w:val="24"/>
        </w:rPr>
        <w:t>1</w:t>
      </w:r>
      <w:r w:rsidR="006E147A">
        <w:rPr>
          <w:sz w:val="24"/>
          <w:szCs w:val="24"/>
        </w:rPr>
        <w:t>3</w:t>
      </w:r>
      <w:r w:rsidR="002D60CB">
        <w:rPr>
          <w:sz w:val="24"/>
          <w:szCs w:val="24"/>
        </w:rPr>
        <w:t>.7.2022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 xml:space="preserve">Sportovní zařízení Prachatice, </w:t>
      </w:r>
      <w:proofErr w:type="spellStart"/>
      <w:proofErr w:type="gramStart"/>
      <w:r w:rsidRPr="00CC2BF9">
        <w:rPr>
          <w:sz w:val="24"/>
          <w:szCs w:val="24"/>
        </w:rPr>
        <w:t>p.o</w:t>
      </w:r>
      <w:proofErr w:type="spellEnd"/>
      <w:r w:rsidRPr="00CC2BF9">
        <w:rPr>
          <w:sz w:val="24"/>
          <w:szCs w:val="24"/>
        </w:rPr>
        <w:t>.</w:t>
      </w:r>
      <w:proofErr w:type="gramEnd"/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="00635E2F">
        <w:rPr>
          <w:sz w:val="24"/>
          <w:szCs w:val="24"/>
        </w:rPr>
        <w:t xml:space="preserve">Pavel </w:t>
      </w:r>
      <w:proofErr w:type="spellStart"/>
      <w:r w:rsidR="00635E2F">
        <w:rPr>
          <w:sz w:val="24"/>
          <w:szCs w:val="24"/>
        </w:rPr>
        <w:t>Hudák</w:t>
      </w:r>
      <w:proofErr w:type="spellEnd"/>
    </w:p>
    <w:p w:rsidR="00635E2F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>Ing. Bc. Karel Dvořák, ředitel</w:t>
      </w:r>
      <w:r w:rsidRPr="00CC2BF9">
        <w:rPr>
          <w:sz w:val="24"/>
          <w:szCs w:val="24"/>
        </w:rPr>
        <w:tab/>
      </w:r>
    </w:p>
    <w:p w:rsidR="00CC2BF9" w:rsidRPr="00CC2BF9" w:rsidRDefault="00635E2F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pronajímatel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  <w:r w:rsidR="00CC2BF9">
        <w:rPr>
          <w:sz w:val="24"/>
          <w:szCs w:val="24"/>
        </w:rPr>
        <w:tab/>
      </w:r>
      <w:r>
        <w:rPr>
          <w:sz w:val="24"/>
          <w:szCs w:val="24"/>
        </w:rPr>
        <w:t>nájemce</w:t>
      </w:r>
      <w:r w:rsidR="00CC2BF9" w:rsidRPr="00CC2BF9"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sectPr w:rsidR="0027675A" w:rsidRPr="0027675A" w:rsidSect="00FA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F5"/>
    <w:multiLevelType w:val="hybridMultilevel"/>
    <w:tmpl w:val="EC029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37C6"/>
    <w:multiLevelType w:val="hybridMultilevel"/>
    <w:tmpl w:val="F9E200B6"/>
    <w:lvl w:ilvl="0" w:tplc="AB4E6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0038"/>
    <w:multiLevelType w:val="hybridMultilevel"/>
    <w:tmpl w:val="DC2C205E"/>
    <w:lvl w:ilvl="0" w:tplc="6B180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591"/>
    <w:rsid w:val="0000485F"/>
    <w:rsid w:val="00033E1C"/>
    <w:rsid w:val="000D0591"/>
    <w:rsid w:val="00242B82"/>
    <w:rsid w:val="0027113F"/>
    <w:rsid w:val="0027675A"/>
    <w:rsid w:val="002876DE"/>
    <w:rsid w:val="002D60CB"/>
    <w:rsid w:val="00462D5C"/>
    <w:rsid w:val="00571CCB"/>
    <w:rsid w:val="00581019"/>
    <w:rsid w:val="006148F3"/>
    <w:rsid w:val="00635E2F"/>
    <w:rsid w:val="006E147A"/>
    <w:rsid w:val="007234D7"/>
    <w:rsid w:val="00742D5B"/>
    <w:rsid w:val="007D6B4B"/>
    <w:rsid w:val="008908D1"/>
    <w:rsid w:val="0098412C"/>
    <w:rsid w:val="00A736C4"/>
    <w:rsid w:val="00A95877"/>
    <w:rsid w:val="00AE1366"/>
    <w:rsid w:val="00C11C16"/>
    <w:rsid w:val="00CC2BF9"/>
    <w:rsid w:val="00D13326"/>
    <w:rsid w:val="00D343B7"/>
    <w:rsid w:val="00E406B4"/>
    <w:rsid w:val="00F75F18"/>
    <w:rsid w:val="00F801C9"/>
    <w:rsid w:val="00F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Kuchynka</dc:creator>
  <cp:lastModifiedBy>user</cp:lastModifiedBy>
  <cp:revision>8</cp:revision>
  <dcterms:created xsi:type="dcterms:W3CDTF">2022-07-12T11:17:00Z</dcterms:created>
  <dcterms:modified xsi:type="dcterms:W3CDTF">2022-07-13T08:39:00Z</dcterms:modified>
</cp:coreProperties>
</file>