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A3C" w:rsidRPr="00BF4DD2" w:rsidRDefault="006F439F" w:rsidP="00BF4DD2">
      <w:pPr>
        <w:spacing w:line="360" w:lineRule="auto"/>
        <w:jc w:val="center"/>
        <w:rPr>
          <w:rFonts w:ascii="Time Roman" w:hAnsi="Time Roman"/>
          <w:b/>
          <w:sz w:val="28"/>
          <w:szCs w:val="28"/>
        </w:rPr>
      </w:pPr>
      <w:r>
        <w:rPr>
          <w:rFonts w:ascii="Time Roman" w:hAnsi="Time Roman"/>
          <w:b/>
          <w:sz w:val="28"/>
          <w:szCs w:val="28"/>
        </w:rPr>
        <w:t>Kupní s</w:t>
      </w:r>
      <w:r w:rsidR="00D52A3C" w:rsidRPr="00D52A3C">
        <w:rPr>
          <w:rFonts w:ascii="Time Roman" w:hAnsi="Time Roman"/>
          <w:b/>
          <w:sz w:val="28"/>
          <w:szCs w:val="28"/>
        </w:rPr>
        <w:t>mlouva č.</w:t>
      </w:r>
      <w:r>
        <w:rPr>
          <w:rFonts w:ascii="Time Roman" w:hAnsi="Time Roman"/>
          <w:b/>
          <w:sz w:val="28"/>
          <w:szCs w:val="28"/>
        </w:rPr>
        <w:t xml:space="preserve"> </w:t>
      </w:r>
      <w:r w:rsidR="002B7102">
        <w:rPr>
          <w:rFonts w:ascii="Time Roman" w:hAnsi="Time Roman"/>
          <w:b/>
          <w:sz w:val="28"/>
          <w:szCs w:val="28"/>
        </w:rPr>
        <w:t>2</w:t>
      </w:r>
      <w:r>
        <w:rPr>
          <w:rFonts w:ascii="Time Roman" w:hAnsi="Time Roman"/>
          <w:b/>
          <w:sz w:val="28"/>
          <w:szCs w:val="28"/>
        </w:rPr>
        <w:t>/202</w:t>
      </w:r>
      <w:r w:rsidR="002B7102">
        <w:rPr>
          <w:rFonts w:ascii="Time Roman" w:hAnsi="Time Roman"/>
          <w:b/>
          <w:sz w:val="28"/>
          <w:szCs w:val="28"/>
        </w:rPr>
        <w:t>2</w:t>
      </w:r>
    </w:p>
    <w:p w:rsidR="001B5CB6" w:rsidRDefault="001B5CB6" w:rsidP="00BF4DD2">
      <w:pPr>
        <w:spacing w:line="360" w:lineRule="auto"/>
        <w:jc w:val="center"/>
        <w:rPr>
          <w:rFonts w:ascii="Time Roman" w:hAnsi="Time Roman"/>
          <w:sz w:val="24"/>
          <w:szCs w:val="24"/>
        </w:rPr>
      </w:pPr>
      <w:r>
        <w:rPr>
          <w:rFonts w:ascii="Time Roman" w:hAnsi="Time Roman"/>
          <w:sz w:val="24"/>
          <w:szCs w:val="24"/>
        </w:rPr>
        <w:t>uzavřená podle § 2079 a násl.</w:t>
      </w:r>
      <w:r w:rsidR="00D52A3C">
        <w:rPr>
          <w:rFonts w:ascii="Time Roman" w:hAnsi="Time Roman"/>
          <w:sz w:val="24"/>
          <w:szCs w:val="24"/>
        </w:rPr>
        <w:t xml:space="preserve"> </w:t>
      </w:r>
      <w:r>
        <w:rPr>
          <w:rFonts w:ascii="Time Roman" w:hAnsi="Time Roman"/>
          <w:sz w:val="24"/>
          <w:szCs w:val="24"/>
        </w:rPr>
        <w:t>zákona č. 89/</w:t>
      </w:r>
      <w:r w:rsidR="00D52A3C">
        <w:rPr>
          <w:rFonts w:ascii="Time Roman" w:hAnsi="Time Roman"/>
          <w:sz w:val="24"/>
          <w:szCs w:val="24"/>
        </w:rPr>
        <w:t>2012 Sb.</w:t>
      </w:r>
    </w:p>
    <w:p w:rsidR="00D52A3C" w:rsidRDefault="00D52A3C" w:rsidP="00BF4DD2">
      <w:pPr>
        <w:spacing w:line="360" w:lineRule="auto"/>
        <w:jc w:val="center"/>
        <w:rPr>
          <w:rFonts w:ascii="Time Roman" w:hAnsi="Time Roman"/>
          <w:sz w:val="24"/>
          <w:szCs w:val="24"/>
        </w:rPr>
      </w:pPr>
      <w:r>
        <w:rPr>
          <w:rFonts w:ascii="Time Roman" w:hAnsi="Time Roman"/>
          <w:sz w:val="24"/>
          <w:szCs w:val="24"/>
        </w:rPr>
        <w:t>občanský zákoník</w:t>
      </w:r>
    </w:p>
    <w:p w:rsidR="00D52A3C" w:rsidRDefault="00D52A3C" w:rsidP="00BF4DD2">
      <w:pPr>
        <w:spacing w:line="360" w:lineRule="auto"/>
        <w:jc w:val="center"/>
        <w:rPr>
          <w:rFonts w:ascii="Time Roman" w:hAnsi="Time Roman"/>
          <w:b/>
          <w:sz w:val="24"/>
          <w:szCs w:val="24"/>
        </w:rPr>
      </w:pPr>
      <w:r>
        <w:rPr>
          <w:rFonts w:ascii="Time Roman" w:hAnsi="Time Roman"/>
          <w:b/>
          <w:sz w:val="24"/>
          <w:szCs w:val="24"/>
        </w:rPr>
        <w:t xml:space="preserve">„Dodávka </w:t>
      </w:r>
      <w:r w:rsidR="00136F31">
        <w:rPr>
          <w:rFonts w:ascii="Time Roman" w:hAnsi="Time Roman"/>
          <w:b/>
          <w:sz w:val="24"/>
          <w:szCs w:val="24"/>
        </w:rPr>
        <w:t>dětských lehátek do MŠ</w:t>
      </w:r>
      <w:r>
        <w:rPr>
          <w:rFonts w:ascii="Time Roman" w:hAnsi="Time Roman"/>
          <w:b/>
          <w:sz w:val="24"/>
          <w:szCs w:val="24"/>
        </w:rPr>
        <w:t>“</w:t>
      </w:r>
    </w:p>
    <w:p w:rsidR="00D52A3C" w:rsidRDefault="00D52A3C" w:rsidP="00BF4DD2">
      <w:pPr>
        <w:spacing w:line="360" w:lineRule="auto"/>
        <w:jc w:val="center"/>
        <w:rPr>
          <w:rFonts w:ascii="Time Roman" w:hAnsi="Time Roman"/>
          <w:sz w:val="24"/>
          <w:szCs w:val="24"/>
        </w:rPr>
      </w:pPr>
      <w:r>
        <w:rPr>
          <w:rFonts w:ascii="Time Roman" w:hAnsi="Time Roman"/>
          <w:sz w:val="24"/>
          <w:szCs w:val="24"/>
        </w:rPr>
        <w:t>(dále jen „smlouva“)</w:t>
      </w:r>
    </w:p>
    <w:p w:rsidR="00D52A3C" w:rsidRDefault="00D52A3C" w:rsidP="001B5CB6">
      <w:pPr>
        <w:jc w:val="center"/>
        <w:rPr>
          <w:rFonts w:ascii="Time Roman" w:hAnsi="Time Roman"/>
          <w:sz w:val="24"/>
          <w:szCs w:val="24"/>
        </w:rPr>
      </w:pPr>
    </w:p>
    <w:p w:rsidR="00D52A3C" w:rsidRDefault="00D52A3C" w:rsidP="001B5CB6">
      <w:pPr>
        <w:jc w:val="center"/>
        <w:rPr>
          <w:rFonts w:ascii="Time Roman" w:hAnsi="Time Roman"/>
          <w:b/>
          <w:sz w:val="28"/>
          <w:szCs w:val="28"/>
        </w:rPr>
      </w:pPr>
      <w:r>
        <w:rPr>
          <w:rFonts w:ascii="Time Roman" w:hAnsi="Time Roman"/>
          <w:b/>
          <w:sz w:val="28"/>
          <w:szCs w:val="28"/>
        </w:rPr>
        <w:t>Smluvní strany</w:t>
      </w:r>
    </w:p>
    <w:p w:rsidR="00D52A3C" w:rsidRDefault="00D52A3C" w:rsidP="00FD7AE6">
      <w:pPr>
        <w:jc w:val="both"/>
        <w:rPr>
          <w:rFonts w:ascii="Time Roman" w:hAnsi="Time Roman"/>
          <w:b/>
          <w:sz w:val="24"/>
          <w:szCs w:val="24"/>
        </w:rPr>
      </w:pPr>
      <w:r>
        <w:rPr>
          <w:rFonts w:ascii="Time Roman" w:hAnsi="Time Roman"/>
          <w:b/>
          <w:sz w:val="24"/>
          <w:szCs w:val="24"/>
        </w:rPr>
        <w:t>Kupující: Mateřské škola, Rašínova 600, Nové Město nad Metují</w:t>
      </w:r>
    </w:p>
    <w:p w:rsidR="00D52A3C" w:rsidRDefault="00D52A3C" w:rsidP="00FD7AE6">
      <w:pPr>
        <w:jc w:val="both"/>
        <w:rPr>
          <w:rFonts w:ascii="Time Roman" w:hAnsi="Time Roman"/>
          <w:sz w:val="24"/>
          <w:szCs w:val="24"/>
        </w:rPr>
      </w:pPr>
      <w:r>
        <w:rPr>
          <w:rFonts w:ascii="Time Roman" w:hAnsi="Time Roman"/>
          <w:sz w:val="24"/>
          <w:szCs w:val="24"/>
        </w:rPr>
        <w:t>Sídlo: Rašínova 600, 549</w:t>
      </w:r>
      <w:r w:rsidR="00BC0402">
        <w:rPr>
          <w:rFonts w:ascii="Time Roman" w:hAnsi="Time Roman"/>
          <w:sz w:val="24"/>
          <w:szCs w:val="24"/>
        </w:rPr>
        <w:t xml:space="preserve"> </w:t>
      </w:r>
      <w:r>
        <w:rPr>
          <w:rFonts w:ascii="Time Roman" w:hAnsi="Time Roman"/>
          <w:sz w:val="24"/>
          <w:szCs w:val="24"/>
        </w:rPr>
        <w:t>01 Nové Město nad Metují</w:t>
      </w:r>
    </w:p>
    <w:p w:rsidR="00D52A3C" w:rsidRDefault="00D52A3C" w:rsidP="00FD7AE6">
      <w:pPr>
        <w:jc w:val="both"/>
        <w:rPr>
          <w:rFonts w:ascii="Time Roman" w:hAnsi="Time Roman"/>
          <w:sz w:val="24"/>
          <w:szCs w:val="24"/>
        </w:rPr>
      </w:pPr>
      <w:r>
        <w:rPr>
          <w:rFonts w:ascii="Time Roman" w:hAnsi="Time Roman"/>
          <w:sz w:val="24"/>
          <w:szCs w:val="24"/>
        </w:rPr>
        <w:t xml:space="preserve">Zastoupený: Bc. Petrou </w:t>
      </w:r>
      <w:proofErr w:type="spellStart"/>
      <w:r>
        <w:rPr>
          <w:rFonts w:ascii="Time Roman" w:hAnsi="Time Roman"/>
          <w:sz w:val="24"/>
          <w:szCs w:val="24"/>
        </w:rPr>
        <w:t>Minárikovou</w:t>
      </w:r>
      <w:proofErr w:type="spellEnd"/>
      <w:r>
        <w:rPr>
          <w:rFonts w:ascii="Time Roman" w:hAnsi="Time Roman"/>
          <w:sz w:val="24"/>
          <w:szCs w:val="24"/>
        </w:rPr>
        <w:t>, ředitelkou</w:t>
      </w:r>
    </w:p>
    <w:p w:rsidR="00D52A3C" w:rsidRDefault="00D52A3C" w:rsidP="00FD7AE6">
      <w:pPr>
        <w:jc w:val="both"/>
        <w:rPr>
          <w:rFonts w:ascii="Time Roman" w:hAnsi="Time Roman"/>
          <w:sz w:val="24"/>
          <w:szCs w:val="24"/>
        </w:rPr>
      </w:pPr>
      <w:r>
        <w:rPr>
          <w:rFonts w:ascii="Time Roman" w:hAnsi="Time Roman"/>
          <w:sz w:val="24"/>
          <w:szCs w:val="24"/>
        </w:rPr>
        <w:t>IČ:</w:t>
      </w:r>
      <w:r w:rsidR="00BC0402">
        <w:rPr>
          <w:rFonts w:ascii="Time Roman" w:hAnsi="Time Roman"/>
          <w:sz w:val="24"/>
          <w:szCs w:val="24"/>
        </w:rPr>
        <w:t xml:space="preserve"> 75004674</w:t>
      </w:r>
    </w:p>
    <w:p w:rsidR="00D52A3C" w:rsidRDefault="00D52A3C" w:rsidP="00FD7AE6">
      <w:pPr>
        <w:jc w:val="both"/>
        <w:rPr>
          <w:rFonts w:ascii="Time Roman" w:hAnsi="Time Roman"/>
          <w:sz w:val="24"/>
          <w:szCs w:val="24"/>
        </w:rPr>
      </w:pPr>
      <w:r>
        <w:rPr>
          <w:rFonts w:ascii="Time Roman" w:hAnsi="Time Roman"/>
          <w:sz w:val="24"/>
          <w:szCs w:val="24"/>
        </w:rPr>
        <w:t>DIČ:</w:t>
      </w:r>
      <w:r w:rsidR="00BC0402">
        <w:rPr>
          <w:rFonts w:ascii="Time Roman" w:hAnsi="Time Roman"/>
          <w:sz w:val="24"/>
          <w:szCs w:val="24"/>
        </w:rPr>
        <w:t xml:space="preserve"> CZ75004674</w:t>
      </w:r>
    </w:p>
    <w:p w:rsidR="00D52A3C" w:rsidRDefault="00D52A3C" w:rsidP="00FD7AE6">
      <w:pPr>
        <w:jc w:val="both"/>
        <w:rPr>
          <w:rFonts w:ascii="Time Roman" w:hAnsi="Time Roman"/>
          <w:sz w:val="24"/>
          <w:szCs w:val="24"/>
        </w:rPr>
      </w:pPr>
      <w:r>
        <w:rPr>
          <w:rFonts w:ascii="Time Roman" w:hAnsi="Time Roman"/>
          <w:sz w:val="24"/>
          <w:szCs w:val="24"/>
        </w:rPr>
        <w:t>Kontaktní osoba:</w:t>
      </w:r>
      <w:r w:rsidR="004859E9">
        <w:rPr>
          <w:rFonts w:ascii="Time Roman" w:hAnsi="Time Roman"/>
          <w:sz w:val="24"/>
          <w:szCs w:val="24"/>
        </w:rPr>
        <w:t xml:space="preserve"> Bc. P</w:t>
      </w:r>
      <w:r w:rsidR="00457127">
        <w:rPr>
          <w:rFonts w:ascii="Time Roman" w:hAnsi="Time Roman"/>
          <w:sz w:val="24"/>
          <w:szCs w:val="24"/>
        </w:rPr>
        <w:t>e</w:t>
      </w:r>
      <w:r w:rsidR="004859E9">
        <w:rPr>
          <w:rFonts w:ascii="Time Roman" w:hAnsi="Time Roman"/>
          <w:sz w:val="24"/>
          <w:szCs w:val="24"/>
        </w:rPr>
        <w:t xml:space="preserve">tra </w:t>
      </w:r>
      <w:proofErr w:type="spellStart"/>
      <w:r w:rsidR="004859E9">
        <w:rPr>
          <w:rFonts w:ascii="Time Roman" w:hAnsi="Time Roman"/>
          <w:sz w:val="24"/>
          <w:szCs w:val="24"/>
        </w:rPr>
        <w:t>Mináriková</w:t>
      </w:r>
      <w:proofErr w:type="spellEnd"/>
    </w:p>
    <w:p w:rsidR="004859E9" w:rsidRPr="00E43D28" w:rsidRDefault="004859E9" w:rsidP="00FD7AE6">
      <w:pPr>
        <w:jc w:val="both"/>
        <w:rPr>
          <w:rFonts w:ascii="Time Roman" w:hAnsi="Time Roman"/>
          <w:sz w:val="24"/>
          <w:szCs w:val="24"/>
        </w:rPr>
      </w:pPr>
      <w:r w:rsidRPr="00E43D28">
        <w:rPr>
          <w:rFonts w:ascii="Time Roman" w:hAnsi="Time Roman"/>
          <w:sz w:val="24"/>
          <w:szCs w:val="24"/>
          <w:highlight w:val="black"/>
        </w:rPr>
        <w:t>Mobil:</w:t>
      </w:r>
      <w:r w:rsidR="007A050E" w:rsidRPr="00E43D28">
        <w:rPr>
          <w:rFonts w:ascii="Time Roman" w:hAnsi="Time Roman"/>
          <w:sz w:val="24"/>
          <w:szCs w:val="24"/>
          <w:highlight w:val="black"/>
        </w:rPr>
        <w:t xml:space="preserve"> 606 040 820</w:t>
      </w:r>
    </w:p>
    <w:p w:rsidR="004859E9" w:rsidRPr="00E43D28" w:rsidRDefault="004859E9" w:rsidP="00FD7AE6">
      <w:pPr>
        <w:jc w:val="both"/>
        <w:rPr>
          <w:rFonts w:ascii="Time Roman" w:hAnsi="Time Roman"/>
          <w:sz w:val="24"/>
          <w:szCs w:val="24"/>
        </w:rPr>
      </w:pPr>
      <w:r w:rsidRPr="00E43D28">
        <w:rPr>
          <w:rFonts w:ascii="Time Roman" w:hAnsi="Time Roman"/>
          <w:sz w:val="24"/>
          <w:szCs w:val="24"/>
          <w:highlight w:val="black"/>
        </w:rPr>
        <w:t xml:space="preserve">E-mail: </w:t>
      </w:r>
      <w:hyperlink r:id="rId7" w:history="1">
        <w:r w:rsidR="00BF4DD2" w:rsidRPr="00E43D28">
          <w:rPr>
            <w:rStyle w:val="Hypertextovodkaz"/>
            <w:rFonts w:ascii="Time Roman" w:hAnsi="Time Roman"/>
            <w:color w:val="auto"/>
            <w:sz w:val="24"/>
            <w:szCs w:val="24"/>
            <w:highlight w:val="black"/>
          </w:rPr>
          <w:t>msrasinova@seznam.cz</w:t>
        </w:r>
      </w:hyperlink>
    </w:p>
    <w:p w:rsidR="00BF4DD2" w:rsidRDefault="00BF4DD2" w:rsidP="00FD7AE6">
      <w:pPr>
        <w:jc w:val="both"/>
        <w:rPr>
          <w:rFonts w:ascii="Time Roman" w:hAnsi="Time Roman"/>
          <w:sz w:val="24"/>
          <w:szCs w:val="24"/>
        </w:rPr>
      </w:pPr>
      <w:r>
        <w:rPr>
          <w:rFonts w:ascii="Time Roman" w:hAnsi="Time Roman"/>
          <w:sz w:val="24"/>
          <w:szCs w:val="24"/>
        </w:rPr>
        <w:t>(dále jen „kupující“)</w:t>
      </w:r>
    </w:p>
    <w:p w:rsidR="00BF4DD2" w:rsidRDefault="00BF4DD2" w:rsidP="00FD7AE6">
      <w:pPr>
        <w:jc w:val="both"/>
        <w:rPr>
          <w:rFonts w:ascii="Time Roman" w:hAnsi="Time Roman"/>
          <w:sz w:val="24"/>
          <w:szCs w:val="24"/>
        </w:rPr>
      </w:pPr>
      <w:r>
        <w:rPr>
          <w:rFonts w:ascii="Time Roman" w:hAnsi="Time Roman"/>
          <w:sz w:val="24"/>
          <w:szCs w:val="24"/>
        </w:rPr>
        <w:t>a</w:t>
      </w:r>
    </w:p>
    <w:p w:rsidR="00BF4DD2" w:rsidRDefault="00BF4DD2" w:rsidP="00FD7AE6">
      <w:pPr>
        <w:jc w:val="both"/>
        <w:rPr>
          <w:rFonts w:ascii="Time Roman" w:hAnsi="Time Roman"/>
          <w:b/>
          <w:sz w:val="24"/>
          <w:szCs w:val="24"/>
        </w:rPr>
      </w:pPr>
      <w:r>
        <w:rPr>
          <w:rFonts w:ascii="Time Roman" w:hAnsi="Time Roman"/>
          <w:b/>
          <w:sz w:val="24"/>
          <w:szCs w:val="24"/>
        </w:rPr>
        <w:t>Prodávající:</w:t>
      </w:r>
      <w:r w:rsidR="00BC0402">
        <w:rPr>
          <w:rFonts w:ascii="Time Roman" w:hAnsi="Time Roman"/>
          <w:b/>
          <w:sz w:val="24"/>
          <w:szCs w:val="24"/>
        </w:rPr>
        <w:t xml:space="preserve"> </w:t>
      </w:r>
      <w:r w:rsidR="00136F31">
        <w:rPr>
          <w:rFonts w:ascii="Time Roman" w:hAnsi="Time Roman"/>
          <w:b/>
          <w:sz w:val="24"/>
          <w:szCs w:val="24"/>
        </w:rPr>
        <w:t>PETONA Czech s.r.o.</w:t>
      </w:r>
    </w:p>
    <w:p w:rsidR="00B62168" w:rsidRPr="00E27BAA" w:rsidRDefault="00BF4DD2" w:rsidP="00FD7AE6">
      <w:pPr>
        <w:jc w:val="both"/>
        <w:rPr>
          <w:rFonts w:ascii="Time Roman" w:hAnsi="Time Roman"/>
          <w:sz w:val="24"/>
          <w:szCs w:val="24"/>
        </w:rPr>
      </w:pPr>
      <w:r>
        <w:rPr>
          <w:rFonts w:ascii="Time Roman" w:hAnsi="Time Roman"/>
          <w:sz w:val="24"/>
          <w:szCs w:val="24"/>
        </w:rPr>
        <w:t>Sídlo:</w:t>
      </w:r>
      <w:r w:rsidR="00BC0402">
        <w:rPr>
          <w:rFonts w:ascii="Time Roman" w:hAnsi="Time Roman"/>
          <w:sz w:val="24"/>
          <w:szCs w:val="24"/>
        </w:rPr>
        <w:t xml:space="preserve"> </w:t>
      </w:r>
      <w:r w:rsidR="00EB43D0" w:rsidRPr="00E27BAA">
        <w:rPr>
          <w:rFonts w:ascii="Time Roman" w:hAnsi="Time Roman"/>
          <w:sz w:val="24"/>
          <w:szCs w:val="24"/>
        </w:rPr>
        <w:t>Na Floře 1302/2, 143 00 Praha 4</w:t>
      </w:r>
    </w:p>
    <w:p w:rsidR="00BF4DD2" w:rsidRDefault="00BF4DD2" w:rsidP="00FD7AE6">
      <w:pPr>
        <w:jc w:val="both"/>
        <w:rPr>
          <w:rFonts w:ascii="Time Roman" w:hAnsi="Time Roman"/>
          <w:sz w:val="24"/>
          <w:szCs w:val="24"/>
        </w:rPr>
      </w:pPr>
      <w:r>
        <w:rPr>
          <w:rFonts w:ascii="Time Roman" w:hAnsi="Time Roman"/>
          <w:sz w:val="24"/>
          <w:szCs w:val="24"/>
        </w:rPr>
        <w:t>IČ:</w:t>
      </w:r>
      <w:r w:rsidR="00BC0402">
        <w:rPr>
          <w:rFonts w:ascii="Time Roman" w:hAnsi="Time Roman"/>
          <w:sz w:val="24"/>
          <w:szCs w:val="24"/>
        </w:rPr>
        <w:t xml:space="preserve"> </w:t>
      </w:r>
      <w:r w:rsidR="002B7102">
        <w:rPr>
          <w:rFonts w:ascii="Time Roman" w:hAnsi="Time Roman"/>
          <w:sz w:val="24"/>
          <w:szCs w:val="24"/>
        </w:rPr>
        <w:t>04402618</w:t>
      </w:r>
    </w:p>
    <w:p w:rsidR="00BF4DD2" w:rsidRDefault="00BF4DD2" w:rsidP="00FD7AE6">
      <w:pPr>
        <w:jc w:val="both"/>
        <w:rPr>
          <w:rFonts w:ascii="Time Roman" w:hAnsi="Time Roman"/>
          <w:sz w:val="24"/>
          <w:szCs w:val="24"/>
        </w:rPr>
      </w:pPr>
      <w:r>
        <w:rPr>
          <w:rFonts w:ascii="Time Roman" w:hAnsi="Time Roman"/>
          <w:sz w:val="24"/>
          <w:szCs w:val="24"/>
        </w:rPr>
        <w:t>DIČ:</w:t>
      </w:r>
      <w:r w:rsidR="00BC0402">
        <w:rPr>
          <w:rFonts w:ascii="Time Roman" w:hAnsi="Time Roman"/>
          <w:sz w:val="24"/>
          <w:szCs w:val="24"/>
        </w:rPr>
        <w:t xml:space="preserve"> CZ</w:t>
      </w:r>
      <w:r w:rsidR="002B7102">
        <w:rPr>
          <w:rFonts w:ascii="Time Roman" w:hAnsi="Time Roman"/>
          <w:sz w:val="24"/>
          <w:szCs w:val="24"/>
        </w:rPr>
        <w:t>04402618</w:t>
      </w:r>
    </w:p>
    <w:p w:rsidR="00BC0402" w:rsidRPr="00DF7C42" w:rsidRDefault="00BF4DD2" w:rsidP="00FD7AE6">
      <w:pPr>
        <w:jc w:val="both"/>
        <w:rPr>
          <w:rFonts w:ascii="Time Roman" w:hAnsi="Time Roman"/>
          <w:sz w:val="24"/>
          <w:szCs w:val="24"/>
          <w:highlight w:val="black"/>
        </w:rPr>
      </w:pPr>
      <w:r w:rsidRPr="00DF7C42">
        <w:rPr>
          <w:rFonts w:ascii="Time Roman" w:hAnsi="Time Roman"/>
          <w:sz w:val="24"/>
          <w:szCs w:val="24"/>
          <w:highlight w:val="black"/>
        </w:rPr>
        <w:t>Bankovní spojení:</w:t>
      </w:r>
      <w:r w:rsidR="00BC0402" w:rsidRPr="00DF7C42">
        <w:rPr>
          <w:rFonts w:ascii="Time Roman" w:hAnsi="Time Roman"/>
          <w:sz w:val="24"/>
          <w:szCs w:val="24"/>
          <w:highlight w:val="black"/>
        </w:rPr>
        <w:t xml:space="preserve"> Komerční banka</w:t>
      </w:r>
    </w:p>
    <w:p w:rsidR="00EB43D0" w:rsidRPr="00DF7C42" w:rsidRDefault="00BF4DD2" w:rsidP="00FD7AE6">
      <w:pPr>
        <w:jc w:val="both"/>
        <w:rPr>
          <w:rFonts w:ascii="Times New Roman" w:hAnsi="Times New Roman" w:cs="Times New Roman"/>
          <w:sz w:val="24"/>
          <w:szCs w:val="24"/>
        </w:rPr>
      </w:pPr>
      <w:r w:rsidRPr="00DF7C42">
        <w:rPr>
          <w:rFonts w:ascii="Time Roman" w:hAnsi="Time Roman"/>
          <w:sz w:val="24"/>
          <w:szCs w:val="24"/>
          <w:highlight w:val="black"/>
        </w:rPr>
        <w:t>Číslo účtu:</w:t>
      </w:r>
      <w:r w:rsidR="00BC0402" w:rsidRPr="00DF7C42">
        <w:rPr>
          <w:rFonts w:ascii="Arial" w:hAnsi="Arial" w:cs="Arial"/>
          <w:color w:val="222222"/>
          <w:sz w:val="23"/>
          <w:szCs w:val="23"/>
          <w:highlight w:val="black"/>
        </w:rPr>
        <w:t xml:space="preserve">  </w:t>
      </w:r>
      <w:r w:rsidR="002B7102" w:rsidRPr="00DF7C42">
        <w:rPr>
          <w:rFonts w:ascii="Times New Roman" w:hAnsi="Times New Roman" w:cs="Times New Roman"/>
          <w:color w:val="FF0000"/>
          <w:sz w:val="24"/>
          <w:szCs w:val="24"/>
          <w:highlight w:val="black"/>
        </w:rPr>
        <w:t xml:space="preserve"> </w:t>
      </w:r>
      <w:r w:rsidR="002B7102" w:rsidRPr="00DF7C42">
        <w:rPr>
          <w:rFonts w:ascii="Times New Roman" w:hAnsi="Times New Roman" w:cs="Times New Roman"/>
          <w:sz w:val="24"/>
          <w:szCs w:val="24"/>
          <w:highlight w:val="black"/>
        </w:rPr>
        <w:t>115-504 519 0277/0100</w:t>
      </w:r>
    </w:p>
    <w:p w:rsidR="00BF4DD2" w:rsidRDefault="00BF4DD2" w:rsidP="00FD7AE6">
      <w:pPr>
        <w:jc w:val="both"/>
        <w:rPr>
          <w:rFonts w:ascii="Time Roman" w:hAnsi="Time Roman"/>
          <w:sz w:val="24"/>
          <w:szCs w:val="24"/>
        </w:rPr>
      </w:pPr>
      <w:r>
        <w:rPr>
          <w:rFonts w:ascii="Time Roman" w:hAnsi="Time Roman"/>
          <w:sz w:val="24"/>
          <w:szCs w:val="24"/>
        </w:rPr>
        <w:t>Kontaktní osoba:</w:t>
      </w:r>
      <w:r w:rsidR="00BC0402">
        <w:rPr>
          <w:rFonts w:ascii="Time Roman" w:hAnsi="Time Roman"/>
          <w:sz w:val="24"/>
          <w:szCs w:val="24"/>
        </w:rPr>
        <w:t xml:space="preserve"> </w:t>
      </w:r>
      <w:r w:rsidR="002B7102">
        <w:rPr>
          <w:rFonts w:ascii="Time Roman" w:hAnsi="Time Roman"/>
          <w:sz w:val="24"/>
          <w:szCs w:val="24"/>
        </w:rPr>
        <w:t xml:space="preserve">Ing. Petr </w:t>
      </w:r>
      <w:proofErr w:type="spellStart"/>
      <w:r w:rsidR="002B7102">
        <w:rPr>
          <w:rFonts w:ascii="Time Roman" w:hAnsi="Time Roman"/>
          <w:sz w:val="24"/>
          <w:szCs w:val="24"/>
        </w:rPr>
        <w:t>Jedinák</w:t>
      </w:r>
      <w:proofErr w:type="spellEnd"/>
    </w:p>
    <w:p w:rsidR="00BF4DD2" w:rsidRDefault="00BF4DD2" w:rsidP="00FD7AE6">
      <w:pPr>
        <w:jc w:val="both"/>
        <w:rPr>
          <w:rFonts w:ascii="Time Roman" w:hAnsi="Time Roman"/>
          <w:sz w:val="24"/>
          <w:szCs w:val="24"/>
        </w:rPr>
      </w:pPr>
      <w:r w:rsidRPr="00DF7C42">
        <w:rPr>
          <w:rFonts w:ascii="Time Roman" w:hAnsi="Time Roman"/>
          <w:sz w:val="24"/>
          <w:szCs w:val="24"/>
          <w:highlight w:val="black"/>
        </w:rPr>
        <w:t>Mobil:</w:t>
      </w:r>
      <w:r w:rsidR="00BC0402" w:rsidRPr="00DF7C42">
        <w:rPr>
          <w:rFonts w:ascii="Time Roman" w:hAnsi="Time Roman"/>
          <w:sz w:val="24"/>
          <w:szCs w:val="24"/>
          <w:highlight w:val="black"/>
        </w:rPr>
        <w:t xml:space="preserve"> </w:t>
      </w:r>
      <w:r w:rsidR="002B7102" w:rsidRPr="00DF7C42">
        <w:rPr>
          <w:rFonts w:ascii="Time Roman" w:hAnsi="Time Roman"/>
          <w:sz w:val="24"/>
          <w:szCs w:val="24"/>
          <w:highlight w:val="black"/>
        </w:rPr>
        <w:t>775 512 712</w:t>
      </w:r>
    </w:p>
    <w:p w:rsidR="00BF4DD2" w:rsidRDefault="00BF4DD2" w:rsidP="00FD7AE6">
      <w:pPr>
        <w:jc w:val="both"/>
        <w:rPr>
          <w:rFonts w:ascii="Time Roman" w:hAnsi="Time Roman"/>
          <w:sz w:val="24"/>
          <w:szCs w:val="24"/>
        </w:rPr>
      </w:pPr>
      <w:r w:rsidRPr="00DF7C42">
        <w:rPr>
          <w:rFonts w:ascii="Time Roman" w:hAnsi="Time Roman"/>
          <w:sz w:val="24"/>
          <w:szCs w:val="24"/>
          <w:highlight w:val="black"/>
        </w:rPr>
        <w:t>E-mail:</w:t>
      </w:r>
      <w:r w:rsidR="00BC0402" w:rsidRPr="00DF7C42">
        <w:rPr>
          <w:rFonts w:ascii="Time Roman" w:hAnsi="Time Roman"/>
          <w:sz w:val="24"/>
          <w:szCs w:val="24"/>
          <w:highlight w:val="black"/>
        </w:rPr>
        <w:t xml:space="preserve"> </w:t>
      </w:r>
      <w:r w:rsidR="002B7102" w:rsidRPr="00DF7C42">
        <w:rPr>
          <w:rFonts w:ascii="Time Roman" w:hAnsi="Time Roman"/>
          <w:sz w:val="24"/>
          <w:szCs w:val="24"/>
          <w:highlight w:val="black"/>
        </w:rPr>
        <w:t>petr.jedinak</w:t>
      </w:r>
      <w:r w:rsidR="002B7102" w:rsidRPr="00DF7C42">
        <w:rPr>
          <w:rFonts w:ascii="Times New Roman" w:hAnsi="Times New Roman" w:cs="Times New Roman"/>
          <w:sz w:val="24"/>
          <w:szCs w:val="24"/>
          <w:highlight w:val="black"/>
        </w:rPr>
        <w:t>@</w:t>
      </w:r>
      <w:r w:rsidR="002B7102" w:rsidRPr="00DF7C42">
        <w:rPr>
          <w:rFonts w:ascii="Time Roman" w:hAnsi="Time Roman"/>
          <w:sz w:val="24"/>
          <w:szCs w:val="24"/>
          <w:highlight w:val="black"/>
        </w:rPr>
        <w:t>petona.cz</w:t>
      </w:r>
    </w:p>
    <w:p w:rsidR="00BF4DD2" w:rsidRDefault="00BF4DD2" w:rsidP="00FD7AE6">
      <w:pPr>
        <w:jc w:val="both"/>
        <w:rPr>
          <w:rFonts w:ascii="Time Roman" w:hAnsi="Time Roman"/>
          <w:sz w:val="24"/>
          <w:szCs w:val="24"/>
        </w:rPr>
      </w:pPr>
      <w:r>
        <w:rPr>
          <w:rFonts w:ascii="Time Roman" w:hAnsi="Time Roman"/>
          <w:sz w:val="24"/>
          <w:szCs w:val="24"/>
        </w:rPr>
        <w:t>(dále jen „prodávající“)</w:t>
      </w:r>
    </w:p>
    <w:p w:rsidR="00BF4DD2" w:rsidRDefault="00BF4DD2" w:rsidP="00FD7AE6">
      <w:pPr>
        <w:spacing w:line="360" w:lineRule="auto"/>
        <w:jc w:val="both"/>
        <w:rPr>
          <w:rFonts w:ascii="Time Roman" w:hAnsi="Time Roman"/>
          <w:b/>
          <w:sz w:val="24"/>
          <w:szCs w:val="24"/>
        </w:rPr>
      </w:pPr>
      <w:r>
        <w:rPr>
          <w:rFonts w:ascii="Time Roman" w:hAnsi="Time Roman"/>
          <w:sz w:val="24"/>
          <w:szCs w:val="24"/>
        </w:rPr>
        <w:t xml:space="preserve">Kupující a prodávající dále jen </w:t>
      </w:r>
      <w:r>
        <w:rPr>
          <w:rFonts w:ascii="Time Roman" w:hAnsi="Time Roman"/>
          <w:b/>
          <w:sz w:val="24"/>
          <w:szCs w:val="24"/>
        </w:rPr>
        <w:t>„smluvní strany“</w:t>
      </w:r>
    </w:p>
    <w:p w:rsidR="006F439F" w:rsidRDefault="006F439F" w:rsidP="00FD7AE6">
      <w:pPr>
        <w:spacing w:line="360" w:lineRule="auto"/>
        <w:jc w:val="both"/>
        <w:rPr>
          <w:rFonts w:ascii="Time Roman" w:hAnsi="Time Roman"/>
          <w:b/>
          <w:sz w:val="24"/>
          <w:szCs w:val="24"/>
        </w:rPr>
      </w:pPr>
    </w:p>
    <w:p w:rsidR="00BF4DD2" w:rsidRDefault="00BF4DD2" w:rsidP="00FD7AE6">
      <w:pPr>
        <w:pStyle w:val="Odstavecseseznamem"/>
        <w:numPr>
          <w:ilvl w:val="0"/>
          <w:numId w:val="1"/>
        </w:numPr>
        <w:spacing w:line="360" w:lineRule="auto"/>
        <w:jc w:val="both"/>
        <w:rPr>
          <w:rFonts w:ascii="Time Roman" w:hAnsi="Time Roman"/>
          <w:b/>
          <w:sz w:val="24"/>
          <w:szCs w:val="24"/>
        </w:rPr>
      </w:pPr>
      <w:r>
        <w:rPr>
          <w:rFonts w:ascii="Time Roman" w:hAnsi="Time Roman"/>
          <w:b/>
          <w:sz w:val="24"/>
          <w:szCs w:val="24"/>
        </w:rPr>
        <w:lastRenderedPageBreak/>
        <w:t>ÚČEL A PĚDMĚT SMLOUVY</w:t>
      </w:r>
    </w:p>
    <w:p w:rsidR="00BF4DD2" w:rsidRDefault="00C903CC" w:rsidP="00FD7AE6">
      <w:pPr>
        <w:pStyle w:val="Odstavecseseznamem"/>
        <w:numPr>
          <w:ilvl w:val="1"/>
          <w:numId w:val="1"/>
        </w:numPr>
        <w:spacing w:line="360" w:lineRule="auto"/>
        <w:jc w:val="both"/>
        <w:rPr>
          <w:rFonts w:ascii="Time Roman" w:hAnsi="Time Roman"/>
          <w:sz w:val="24"/>
          <w:szCs w:val="24"/>
        </w:rPr>
      </w:pPr>
      <w:r>
        <w:rPr>
          <w:rFonts w:ascii="Time Roman" w:hAnsi="Time Roman"/>
          <w:sz w:val="24"/>
          <w:szCs w:val="24"/>
        </w:rPr>
        <w:t xml:space="preserve"> Předmětem této smlouvy je povinnost prodávajícího dodat </w:t>
      </w:r>
      <w:r w:rsidRPr="00B62168">
        <w:rPr>
          <w:rFonts w:ascii="Time Roman" w:hAnsi="Time Roman"/>
          <w:sz w:val="24"/>
          <w:szCs w:val="24"/>
        </w:rPr>
        <w:t xml:space="preserve">kupujícímu </w:t>
      </w:r>
      <w:r w:rsidR="00EB43D0">
        <w:rPr>
          <w:rFonts w:ascii="Time Roman" w:hAnsi="Time Roman"/>
          <w:sz w:val="24"/>
          <w:szCs w:val="24"/>
        </w:rPr>
        <w:t>dětská duralová lehátka stohovatelná s matracemi, rozměr 127 x 57 x 15cm,</w:t>
      </w:r>
      <w:r w:rsidRPr="00B62168">
        <w:rPr>
          <w:rFonts w:ascii="Time Roman" w:hAnsi="Time Roman"/>
          <w:sz w:val="24"/>
          <w:szCs w:val="24"/>
        </w:rPr>
        <w:t xml:space="preserve"> </w:t>
      </w:r>
      <w:r w:rsidR="006F439F" w:rsidRPr="00B62168">
        <w:rPr>
          <w:rFonts w:ascii="Time Roman" w:hAnsi="Time Roman"/>
          <w:sz w:val="24"/>
          <w:szCs w:val="24"/>
        </w:rPr>
        <w:t xml:space="preserve">v množství </w:t>
      </w:r>
      <w:r w:rsidR="00EB43D0">
        <w:rPr>
          <w:rFonts w:ascii="Time Roman" w:hAnsi="Time Roman"/>
          <w:sz w:val="24"/>
          <w:szCs w:val="24"/>
        </w:rPr>
        <w:t>24</w:t>
      </w:r>
      <w:r w:rsidR="006F439F">
        <w:rPr>
          <w:rFonts w:ascii="Time Roman" w:hAnsi="Time Roman"/>
          <w:sz w:val="24"/>
          <w:szCs w:val="24"/>
        </w:rPr>
        <w:t xml:space="preserve"> ks.</w:t>
      </w:r>
      <w:r>
        <w:rPr>
          <w:rFonts w:ascii="Time Roman" w:hAnsi="Time Roman"/>
          <w:sz w:val="24"/>
          <w:szCs w:val="24"/>
        </w:rPr>
        <w:t xml:space="preserve"> (dále jen „zboží“) za podmínek uvedených dále v této smlouvě a jejích přílohách.</w:t>
      </w:r>
    </w:p>
    <w:p w:rsidR="00C903CC" w:rsidRDefault="00C903CC" w:rsidP="00FD7AE6">
      <w:pPr>
        <w:pStyle w:val="Odstavecseseznamem"/>
        <w:spacing w:line="360" w:lineRule="auto"/>
        <w:jc w:val="both"/>
        <w:rPr>
          <w:rFonts w:ascii="Time Roman" w:hAnsi="Time Roman"/>
          <w:sz w:val="24"/>
          <w:szCs w:val="24"/>
        </w:rPr>
      </w:pPr>
    </w:p>
    <w:p w:rsidR="00C903CC" w:rsidRDefault="00C903CC" w:rsidP="00FD7AE6">
      <w:pPr>
        <w:pStyle w:val="Odstavecseseznamem"/>
        <w:numPr>
          <w:ilvl w:val="1"/>
          <w:numId w:val="1"/>
        </w:numPr>
        <w:spacing w:line="360" w:lineRule="auto"/>
        <w:jc w:val="both"/>
        <w:rPr>
          <w:rFonts w:ascii="Time Roman" w:hAnsi="Time Roman"/>
          <w:sz w:val="24"/>
          <w:szCs w:val="24"/>
        </w:rPr>
      </w:pPr>
      <w:r>
        <w:rPr>
          <w:rFonts w:ascii="Time Roman" w:hAnsi="Time Roman"/>
          <w:sz w:val="24"/>
          <w:szCs w:val="24"/>
        </w:rPr>
        <w:t xml:space="preserve"> Předmětem této smlouvy je dále povinnost kupujícího řádně a včas dodané zboží převzít a zaplatit za něj cenu dle </w:t>
      </w:r>
      <w:r w:rsidR="00607C6A">
        <w:rPr>
          <w:rFonts w:ascii="Time Roman" w:hAnsi="Time Roman"/>
          <w:sz w:val="24"/>
          <w:szCs w:val="24"/>
        </w:rPr>
        <w:t xml:space="preserve">čl. </w:t>
      </w:r>
      <w:proofErr w:type="gramStart"/>
      <w:r w:rsidR="00607C6A">
        <w:rPr>
          <w:rFonts w:ascii="Time Roman" w:hAnsi="Time Roman"/>
          <w:sz w:val="24"/>
          <w:szCs w:val="24"/>
        </w:rPr>
        <w:t xml:space="preserve">2.1. </w:t>
      </w:r>
      <w:r>
        <w:rPr>
          <w:rFonts w:ascii="Time Roman" w:hAnsi="Time Roman"/>
          <w:sz w:val="24"/>
          <w:szCs w:val="24"/>
        </w:rPr>
        <w:t>této</w:t>
      </w:r>
      <w:proofErr w:type="gramEnd"/>
      <w:r>
        <w:rPr>
          <w:rFonts w:ascii="Time Roman" w:hAnsi="Time Roman"/>
          <w:sz w:val="24"/>
          <w:szCs w:val="24"/>
        </w:rPr>
        <w:t xml:space="preserve"> smlouvy.</w:t>
      </w:r>
    </w:p>
    <w:p w:rsidR="00471631" w:rsidRPr="00471631" w:rsidRDefault="00471631" w:rsidP="00FD7AE6">
      <w:pPr>
        <w:pStyle w:val="Odstavecseseznamem"/>
        <w:jc w:val="both"/>
        <w:rPr>
          <w:rFonts w:ascii="Time Roman" w:hAnsi="Time Roman"/>
          <w:sz w:val="24"/>
          <w:szCs w:val="24"/>
        </w:rPr>
      </w:pPr>
    </w:p>
    <w:p w:rsidR="00471631" w:rsidRDefault="00471631" w:rsidP="00FD7AE6">
      <w:pPr>
        <w:pStyle w:val="Odstavecseseznamem"/>
        <w:spacing w:line="360" w:lineRule="auto"/>
        <w:jc w:val="both"/>
        <w:rPr>
          <w:rFonts w:ascii="Time Roman" w:hAnsi="Time Roman"/>
          <w:sz w:val="24"/>
          <w:szCs w:val="24"/>
        </w:rPr>
      </w:pPr>
    </w:p>
    <w:p w:rsidR="00C903CC" w:rsidRPr="00C903CC" w:rsidRDefault="00C903CC" w:rsidP="00FD7AE6">
      <w:pPr>
        <w:pStyle w:val="Odstavecseseznamem"/>
        <w:jc w:val="both"/>
        <w:rPr>
          <w:rFonts w:ascii="Time Roman" w:hAnsi="Time Roman"/>
          <w:sz w:val="24"/>
          <w:szCs w:val="24"/>
        </w:rPr>
      </w:pPr>
    </w:p>
    <w:p w:rsidR="00C903CC" w:rsidRDefault="00C903CC" w:rsidP="00FD7AE6">
      <w:pPr>
        <w:pStyle w:val="Odstavecseseznamem"/>
        <w:numPr>
          <w:ilvl w:val="0"/>
          <w:numId w:val="1"/>
        </w:numPr>
        <w:spacing w:line="360" w:lineRule="auto"/>
        <w:jc w:val="both"/>
        <w:rPr>
          <w:rFonts w:ascii="Time Roman" w:hAnsi="Time Roman"/>
          <w:b/>
          <w:sz w:val="24"/>
          <w:szCs w:val="24"/>
        </w:rPr>
      </w:pPr>
      <w:r>
        <w:rPr>
          <w:rFonts w:ascii="Time Roman" w:hAnsi="Time Roman"/>
          <w:b/>
          <w:sz w:val="24"/>
          <w:szCs w:val="24"/>
        </w:rPr>
        <w:t>DOBA A MÍSTO PLNĚNÍ</w:t>
      </w:r>
    </w:p>
    <w:p w:rsidR="00692C9A" w:rsidRPr="00E27BAA" w:rsidRDefault="00C903CC" w:rsidP="00FD7AE6">
      <w:pPr>
        <w:pStyle w:val="Odstavecseseznamem"/>
        <w:numPr>
          <w:ilvl w:val="1"/>
          <w:numId w:val="1"/>
        </w:numPr>
        <w:spacing w:line="360" w:lineRule="auto"/>
        <w:jc w:val="both"/>
        <w:rPr>
          <w:rFonts w:ascii="Time Roman" w:hAnsi="Time Roman"/>
          <w:sz w:val="24"/>
          <w:szCs w:val="24"/>
        </w:rPr>
      </w:pPr>
      <w:r w:rsidRPr="00E27BAA">
        <w:rPr>
          <w:rFonts w:ascii="Time Roman" w:hAnsi="Time Roman"/>
          <w:sz w:val="24"/>
          <w:szCs w:val="24"/>
        </w:rPr>
        <w:t xml:space="preserve"> Prodávající je povinen dodat zboží nejpozději do </w:t>
      </w:r>
      <w:r w:rsidR="00E27BAA" w:rsidRPr="00E27BAA">
        <w:rPr>
          <w:rFonts w:ascii="Time Roman" w:hAnsi="Time Roman"/>
          <w:sz w:val="24"/>
          <w:szCs w:val="24"/>
        </w:rPr>
        <w:t>8 týdnů</w:t>
      </w:r>
      <w:r w:rsidRPr="00E27BAA">
        <w:rPr>
          <w:rFonts w:ascii="Time Roman" w:hAnsi="Time Roman"/>
          <w:sz w:val="24"/>
          <w:szCs w:val="24"/>
        </w:rPr>
        <w:t xml:space="preserve"> od podpisu smlouvy.</w:t>
      </w:r>
    </w:p>
    <w:p w:rsidR="00C903CC" w:rsidRDefault="00C903CC" w:rsidP="00FD7AE6">
      <w:pPr>
        <w:pStyle w:val="Odstavecseseznamem"/>
        <w:numPr>
          <w:ilvl w:val="1"/>
          <w:numId w:val="1"/>
        </w:numPr>
        <w:spacing w:line="360" w:lineRule="auto"/>
        <w:jc w:val="both"/>
        <w:rPr>
          <w:rFonts w:ascii="Time Roman" w:hAnsi="Time Roman"/>
          <w:sz w:val="24"/>
          <w:szCs w:val="24"/>
        </w:rPr>
      </w:pPr>
      <w:r>
        <w:rPr>
          <w:rFonts w:ascii="Time Roman" w:hAnsi="Time Roman"/>
          <w:sz w:val="24"/>
          <w:szCs w:val="24"/>
        </w:rPr>
        <w:t xml:space="preserve"> Místem plnění je sídlo kupujícího uvedené v záhlaví této smlouvy.</w:t>
      </w:r>
    </w:p>
    <w:p w:rsidR="00C903CC" w:rsidRDefault="00C903CC" w:rsidP="00FD7AE6">
      <w:pPr>
        <w:pStyle w:val="Odstavecseseznamem"/>
        <w:spacing w:line="360" w:lineRule="auto"/>
        <w:jc w:val="both"/>
        <w:rPr>
          <w:rFonts w:ascii="Time Roman" w:hAnsi="Time Roman"/>
          <w:sz w:val="24"/>
          <w:szCs w:val="24"/>
        </w:rPr>
      </w:pPr>
    </w:p>
    <w:p w:rsidR="00C903CC" w:rsidRDefault="00471631" w:rsidP="00FD7AE6">
      <w:pPr>
        <w:pStyle w:val="Odstavecseseznamem"/>
        <w:numPr>
          <w:ilvl w:val="0"/>
          <w:numId w:val="1"/>
        </w:numPr>
        <w:spacing w:line="360" w:lineRule="auto"/>
        <w:jc w:val="both"/>
        <w:rPr>
          <w:rFonts w:ascii="Time Roman" w:hAnsi="Time Roman"/>
          <w:b/>
          <w:sz w:val="24"/>
          <w:szCs w:val="24"/>
        </w:rPr>
      </w:pPr>
      <w:r>
        <w:rPr>
          <w:rFonts w:ascii="Time Roman" w:hAnsi="Time Roman"/>
          <w:b/>
          <w:sz w:val="24"/>
          <w:szCs w:val="24"/>
        </w:rPr>
        <w:t>CENA A PLATEBNÍ PODMÍNKY</w:t>
      </w:r>
    </w:p>
    <w:p w:rsidR="00C903CC" w:rsidRDefault="00BF47C4" w:rsidP="00FD7AE6">
      <w:pPr>
        <w:pStyle w:val="Odstavecseseznamem"/>
        <w:numPr>
          <w:ilvl w:val="1"/>
          <w:numId w:val="1"/>
        </w:numPr>
        <w:spacing w:line="360" w:lineRule="auto"/>
        <w:jc w:val="both"/>
        <w:rPr>
          <w:rFonts w:ascii="Time Roman" w:hAnsi="Time Roman"/>
          <w:sz w:val="24"/>
          <w:szCs w:val="24"/>
        </w:rPr>
      </w:pPr>
      <w:r w:rsidRPr="00E27BAA">
        <w:rPr>
          <w:rFonts w:ascii="Time Roman" w:hAnsi="Time Roman"/>
          <w:sz w:val="24"/>
          <w:szCs w:val="24"/>
        </w:rPr>
        <w:t xml:space="preserve"> Cena za zboží dle čl. </w:t>
      </w:r>
      <w:proofErr w:type="gramStart"/>
      <w:r w:rsidRPr="00E27BAA">
        <w:rPr>
          <w:rFonts w:ascii="Time Roman" w:hAnsi="Time Roman"/>
          <w:sz w:val="24"/>
          <w:szCs w:val="24"/>
        </w:rPr>
        <w:t xml:space="preserve">2.1. </w:t>
      </w:r>
      <w:r w:rsidR="00C903CC" w:rsidRPr="00E27BAA">
        <w:rPr>
          <w:rFonts w:ascii="Time Roman" w:hAnsi="Time Roman"/>
          <w:sz w:val="24"/>
          <w:szCs w:val="24"/>
        </w:rPr>
        <w:t>této</w:t>
      </w:r>
      <w:proofErr w:type="gramEnd"/>
      <w:r w:rsidR="00C903CC" w:rsidRPr="00E27BAA">
        <w:rPr>
          <w:rFonts w:ascii="Time Roman" w:hAnsi="Time Roman"/>
          <w:sz w:val="24"/>
          <w:szCs w:val="24"/>
        </w:rPr>
        <w:t xml:space="preserve"> </w:t>
      </w:r>
      <w:r w:rsidR="00692C9A" w:rsidRPr="00E27BAA">
        <w:rPr>
          <w:rFonts w:ascii="Time Roman" w:hAnsi="Time Roman"/>
          <w:sz w:val="24"/>
          <w:szCs w:val="24"/>
        </w:rPr>
        <w:t>smlouvy činí</w:t>
      </w:r>
      <w:r w:rsidR="004E485D" w:rsidRPr="00E27BAA">
        <w:rPr>
          <w:rFonts w:ascii="Time Roman" w:hAnsi="Time Roman"/>
          <w:sz w:val="24"/>
          <w:szCs w:val="24"/>
        </w:rPr>
        <w:t xml:space="preserve"> </w:t>
      </w:r>
      <w:r w:rsidR="005C229C" w:rsidRPr="00E27BAA">
        <w:rPr>
          <w:rFonts w:ascii="Time Roman" w:hAnsi="Time Roman"/>
          <w:sz w:val="24"/>
          <w:szCs w:val="24"/>
        </w:rPr>
        <w:t>51 170,20</w:t>
      </w:r>
      <w:r w:rsidR="004E485D" w:rsidRPr="00E27BAA">
        <w:rPr>
          <w:rFonts w:ascii="Time Roman" w:hAnsi="Time Roman"/>
          <w:sz w:val="24"/>
          <w:szCs w:val="24"/>
        </w:rPr>
        <w:t xml:space="preserve"> Kč </w:t>
      </w:r>
      <w:r w:rsidR="00692C9A" w:rsidRPr="00E27BAA">
        <w:rPr>
          <w:rFonts w:ascii="Time Roman" w:hAnsi="Time Roman"/>
          <w:sz w:val="24"/>
          <w:szCs w:val="24"/>
        </w:rPr>
        <w:t xml:space="preserve">bez daně z přidané hodnoty (dále jen „DPH“). DPH činí v souladu s aktuálně platnou a účinnou právní úpravou 21%, tedy </w:t>
      </w:r>
      <w:r w:rsidR="005C229C" w:rsidRPr="00E27BAA">
        <w:rPr>
          <w:rFonts w:ascii="Time Roman" w:hAnsi="Time Roman"/>
          <w:sz w:val="24"/>
          <w:szCs w:val="24"/>
        </w:rPr>
        <w:t>10 745,80</w:t>
      </w:r>
      <w:r w:rsidR="004E485D" w:rsidRPr="00E27BAA">
        <w:rPr>
          <w:rFonts w:ascii="Time Roman" w:hAnsi="Time Roman"/>
          <w:sz w:val="24"/>
          <w:szCs w:val="24"/>
        </w:rPr>
        <w:t xml:space="preserve"> </w:t>
      </w:r>
      <w:r w:rsidR="00692C9A" w:rsidRPr="00E27BAA">
        <w:rPr>
          <w:rFonts w:ascii="Time Roman" w:hAnsi="Time Roman"/>
          <w:sz w:val="24"/>
          <w:szCs w:val="24"/>
        </w:rPr>
        <w:t xml:space="preserve">Kč. Celková cena včetně DPH tedy činí </w:t>
      </w:r>
      <w:r w:rsidR="00EB43D0" w:rsidRPr="00E27BAA">
        <w:rPr>
          <w:rFonts w:ascii="Time Roman" w:hAnsi="Time Roman"/>
          <w:sz w:val="24"/>
          <w:szCs w:val="24"/>
        </w:rPr>
        <w:t>61 916,00</w:t>
      </w:r>
      <w:r w:rsidR="004E485D" w:rsidRPr="00E27BAA">
        <w:rPr>
          <w:rFonts w:ascii="Time Roman" w:hAnsi="Time Roman"/>
          <w:sz w:val="24"/>
          <w:szCs w:val="24"/>
        </w:rPr>
        <w:t xml:space="preserve"> </w:t>
      </w:r>
      <w:r w:rsidR="00692C9A" w:rsidRPr="00E27BAA">
        <w:rPr>
          <w:rFonts w:ascii="Time Roman" w:hAnsi="Time Roman"/>
          <w:sz w:val="24"/>
          <w:szCs w:val="24"/>
        </w:rPr>
        <w:t>Kč (dále jen „kupní cena“)</w:t>
      </w:r>
      <w:r w:rsidR="00EB43D0" w:rsidRPr="00E27BAA">
        <w:rPr>
          <w:rFonts w:ascii="Time Roman" w:hAnsi="Time Roman"/>
          <w:sz w:val="24"/>
          <w:szCs w:val="24"/>
        </w:rPr>
        <w:t>, dále doprava činí 1 637,00 Kč</w:t>
      </w:r>
      <w:r w:rsidR="00692C9A" w:rsidRPr="00E27BAA">
        <w:rPr>
          <w:rFonts w:ascii="Time Roman" w:hAnsi="Time Roman"/>
          <w:sz w:val="24"/>
          <w:szCs w:val="24"/>
        </w:rPr>
        <w:t xml:space="preserve">. Kupní cena je </w:t>
      </w:r>
      <w:r w:rsidR="00692C9A">
        <w:rPr>
          <w:rFonts w:ascii="Time Roman" w:hAnsi="Time Roman"/>
          <w:sz w:val="24"/>
          <w:szCs w:val="24"/>
        </w:rPr>
        <w:t>konečná, závazná a obsahuje všechny případné náklady prodávajícího včetně poplatků.</w:t>
      </w:r>
    </w:p>
    <w:p w:rsidR="00692C9A" w:rsidRDefault="00692C9A" w:rsidP="00FD7AE6">
      <w:pPr>
        <w:pStyle w:val="Odstavecseseznamem"/>
        <w:spacing w:line="360" w:lineRule="auto"/>
        <w:jc w:val="both"/>
        <w:rPr>
          <w:rFonts w:ascii="Time Roman" w:hAnsi="Time Roman"/>
          <w:sz w:val="24"/>
          <w:szCs w:val="24"/>
        </w:rPr>
      </w:pPr>
    </w:p>
    <w:p w:rsidR="00692C9A" w:rsidRDefault="00692C9A" w:rsidP="00FD7AE6">
      <w:pPr>
        <w:pStyle w:val="Odstavecseseznamem"/>
        <w:numPr>
          <w:ilvl w:val="1"/>
          <w:numId w:val="1"/>
        </w:numPr>
        <w:spacing w:line="360" w:lineRule="auto"/>
        <w:jc w:val="both"/>
        <w:rPr>
          <w:rFonts w:ascii="Time Roman" w:hAnsi="Time Roman"/>
          <w:sz w:val="24"/>
          <w:szCs w:val="24"/>
        </w:rPr>
      </w:pPr>
      <w:r>
        <w:rPr>
          <w:rFonts w:ascii="Time Roman" w:hAnsi="Time Roman"/>
          <w:sz w:val="24"/>
          <w:szCs w:val="24"/>
        </w:rPr>
        <w:t xml:space="preserve"> Kupní cenu zaplatí kupující prodávajícímu bezhotovostním převodem </w:t>
      </w:r>
      <w:r w:rsidR="00A13F40">
        <w:rPr>
          <w:rFonts w:ascii="Time Roman" w:hAnsi="Time Roman"/>
          <w:sz w:val="24"/>
          <w:szCs w:val="24"/>
        </w:rPr>
        <w:t>na bankovní účet prodávajícího uvedený v záhlaví této smlouvy na základě daňového dokladu (faktury) vystavené prodávajícím.</w:t>
      </w:r>
    </w:p>
    <w:p w:rsidR="00A13F40" w:rsidRPr="00A13F40" w:rsidRDefault="00A13F40" w:rsidP="00FD7AE6">
      <w:pPr>
        <w:pStyle w:val="Odstavecseseznamem"/>
        <w:jc w:val="both"/>
        <w:rPr>
          <w:rFonts w:ascii="Time Roman" w:hAnsi="Time Roman"/>
          <w:sz w:val="24"/>
          <w:szCs w:val="24"/>
        </w:rPr>
      </w:pPr>
    </w:p>
    <w:p w:rsidR="00BF4DD2" w:rsidRDefault="00A13F40" w:rsidP="00FD7AE6">
      <w:pPr>
        <w:pStyle w:val="Odstavecseseznamem"/>
        <w:numPr>
          <w:ilvl w:val="1"/>
          <w:numId w:val="1"/>
        </w:numPr>
        <w:spacing w:line="360" w:lineRule="auto"/>
        <w:jc w:val="both"/>
        <w:rPr>
          <w:rFonts w:ascii="Time Roman" w:hAnsi="Time Roman"/>
          <w:sz w:val="24"/>
          <w:szCs w:val="24"/>
        </w:rPr>
      </w:pPr>
      <w:r>
        <w:rPr>
          <w:rFonts w:ascii="Time Roman" w:hAnsi="Time Roman"/>
          <w:sz w:val="24"/>
          <w:szCs w:val="24"/>
        </w:rPr>
        <w:t xml:space="preserve">Prodávající vystaví fakturu ke dni uskutečnění zdanitelného plnění, který je dnem </w:t>
      </w:r>
      <w:r w:rsidRPr="00E27BAA">
        <w:rPr>
          <w:rFonts w:ascii="Time Roman" w:hAnsi="Time Roman"/>
          <w:sz w:val="24"/>
          <w:szCs w:val="24"/>
        </w:rPr>
        <w:t>podepsání protokolu o předání a převz</w:t>
      </w:r>
      <w:r w:rsidR="00607C6A" w:rsidRPr="00E27BAA">
        <w:rPr>
          <w:rFonts w:ascii="Time Roman" w:hAnsi="Time Roman"/>
          <w:sz w:val="24"/>
          <w:szCs w:val="24"/>
        </w:rPr>
        <w:t xml:space="preserve">etí zboží podle článku </w:t>
      </w:r>
      <w:proofErr w:type="gramStart"/>
      <w:r w:rsidR="00607C6A" w:rsidRPr="00E27BAA">
        <w:rPr>
          <w:rFonts w:ascii="Time Roman" w:hAnsi="Time Roman"/>
          <w:sz w:val="24"/>
          <w:szCs w:val="24"/>
        </w:rPr>
        <w:t xml:space="preserve">4.1. </w:t>
      </w:r>
      <w:r w:rsidRPr="00E27BAA">
        <w:rPr>
          <w:rFonts w:ascii="Time Roman" w:hAnsi="Time Roman"/>
          <w:sz w:val="24"/>
          <w:szCs w:val="24"/>
        </w:rPr>
        <w:t>této</w:t>
      </w:r>
      <w:proofErr w:type="gramEnd"/>
      <w:r w:rsidRPr="00E27BAA">
        <w:rPr>
          <w:rFonts w:ascii="Time Roman" w:hAnsi="Time Roman"/>
          <w:sz w:val="24"/>
          <w:szCs w:val="24"/>
        </w:rPr>
        <w:t xml:space="preserve"> smlouvy. Splatnost faktury je </w:t>
      </w:r>
      <w:r w:rsidR="00353D99" w:rsidRPr="00E27BAA">
        <w:rPr>
          <w:rFonts w:ascii="Time Roman" w:hAnsi="Time Roman"/>
          <w:sz w:val="24"/>
          <w:szCs w:val="24"/>
        </w:rPr>
        <w:t>14</w:t>
      </w:r>
      <w:r w:rsidRPr="00E27BAA">
        <w:rPr>
          <w:rFonts w:ascii="Time Roman" w:hAnsi="Time Roman"/>
          <w:sz w:val="24"/>
          <w:szCs w:val="24"/>
        </w:rPr>
        <w:t xml:space="preserve"> dní ode dne jejího d</w:t>
      </w:r>
      <w:r w:rsidR="00471631" w:rsidRPr="00E27BAA">
        <w:rPr>
          <w:rFonts w:ascii="Time Roman" w:hAnsi="Time Roman"/>
          <w:sz w:val="24"/>
          <w:szCs w:val="24"/>
        </w:rPr>
        <w:t xml:space="preserve">oručení </w:t>
      </w:r>
      <w:r w:rsidR="00471631">
        <w:rPr>
          <w:rFonts w:ascii="Time Roman" w:hAnsi="Time Roman"/>
          <w:sz w:val="24"/>
          <w:szCs w:val="24"/>
        </w:rPr>
        <w:t>kupujícímu. Povinnost ku</w:t>
      </w:r>
      <w:r>
        <w:rPr>
          <w:rFonts w:ascii="Time Roman" w:hAnsi="Time Roman"/>
          <w:sz w:val="24"/>
          <w:szCs w:val="24"/>
        </w:rPr>
        <w:t>pujícího zaplatit kupní cenu je splněna odepsáním příslušné částky z účtu kupujícího. Kupující neposkytuje zálohy. Platby budou probíhat výhradně v Kč (CZK), rovněž veškeré cenové údaje na faktuře budou v této měně.</w:t>
      </w:r>
    </w:p>
    <w:p w:rsidR="00A13F40" w:rsidRPr="00A13F40" w:rsidRDefault="00A13F40" w:rsidP="00FD7AE6">
      <w:pPr>
        <w:pStyle w:val="Odstavecseseznamem"/>
        <w:jc w:val="both"/>
        <w:rPr>
          <w:rFonts w:ascii="Time Roman" w:hAnsi="Time Roman"/>
          <w:sz w:val="24"/>
          <w:szCs w:val="24"/>
        </w:rPr>
      </w:pPr>
    </w:p>
    <w:p w:rsidR="00A13F40" w:rsidRDefault="00A13F40" w:rsidP="00FD7AE6">
      <w:pPr>
        <w:pStyle w:val="Odstavecseseznamem"/>
        <w:numPr>
          <w:ilvl w:val="1"/>
          <w:numId w:val="1"/>
        </w:numPr>
        <w:spacing w:line="360" w:lineRule="auto"/>
        <w:jc w:val="both"/>
        <w:rPr>
          <w:rFonts w:ascii="Time Roman" w:hAnsi="Time Roman"/>
          <w:sz w:val="24"/>
          <w:szCs w:val="24"/>
        </w:rPr>
      </w:pPr>
      <w:r>
        <w:rPr>
          <w:rFonts w:ascii="Time Roman" w:hAnsi="Time Roman"/>
          <w:sz w:val="24"/>
          <w:szCs w:val="24"/>
        </w:rPr>
        <w:t xml:space="preserve"> Faktura bude obsahovat náležitosti daňového a účetního dokladu podle zákona č. 563/1991 Sb., o účetnictví, ve znění pozdějších předpisů, (jedná se především o označení faktury a její číslo, obchodní firmu/název, sídlo a IČO prodávajícího, </w:t>
      </w:r>
      <w:r>
        <w:rPr>
          <w:rFonts w:ascii="Time Roman" w:hAnsi="Time Roman"/>
          <w:sz w:val="24"/>
          <w:szCs w:val="24"/>
        </w:rPr>
        <w:lastRenderedPageBreak/>
        <w:t xml:space="preserve">předmět smlouvy, bankovní spojení, fakturovanou částku bez/včetně DHP) a bude mít náležitosti obchodní listiny dle </w:t>
      </w:r>
      <w:r w:rsidR="00824338">
        <w:rPr>
          <w:rFonts w:ascii="Time Roman" w:hAnsi="Time Roman"/>
          <w:sz w:val="24"/>
          <w:szCs w:val="24"/>
        </w:rPr>
        <w:t>§ 435 o</w:t>
      </w:r>
      <w:r w:rsidR="00471631">
        <w:rPr>
          <w:rFonts w:ascii="Time Roman" w:hAnsi="Time Roman"/>
          <w:sz w:val="24"/>
          <w:szCs w:val="24"/>
        </w:rPr>
        <w:t>bčanského zákoníku.</w:t>
      </w:r>
    </w:p>
    <w:p w:rsidR="00471631" w:rsidRPr="00471631" w:rsidRDefault="00471631" w:rsidP="00FD7AE6">
      <w:pPr>
        <w:pStyle w:val="Odstavecseseznamem"/>
        <w:jc w:val="both"/>
        <w:rPr>
          <w:rFonts w:ascii="Time Roman" w:hAnsi="Time Roman"/>
          <w:sz w:val="24"/>
          <w:szCs w:val="24"/>
        </w:rPr>
      </w:pPr>
    </w:p>
    <w:p w:rsidR="00471631" w:rsidRDefault="00471631" w:rsidP="00FD7AE6">
      <w:pPr>
        <w:pStyle w:val="Odstavecseseznamem"/>
        <w:numPr>
          <w:ilvl w:val="1"/>
          <w:numId w:val="1"/>
        </w:numPr>
        <w:spacing w:line="360" w:lineRule="auto"/>
        <w:jc w:val="both"/>
        <w:rPr>
          <w:rFonts w:ascii="Time Roman" w:hAnsi="Time Roman"/>
          <w:sz w:val="24"/>
          <w:szCs w:val="24"/>
        </w:rPr>
      </w:pPr>
      <w:r>
        <w:rPr>
          <w:rFonts w:ascii="Time Roman" w:hAnsi="Time Roman"/>
          <w:sz w:val="24"/>
          <w:szCs w:val="24"/>
        </w:rPr>
        <w:t xml:space="preserve"> Kupující je oprávněn vrátit fakturu do konce doby splatnosti, pokud bude obsahovat nesprávné náležitosti či údaje nebo pokud požadované náležitosti a údaje nebude obsahovat vůbec. V takovém případě se doba splatnosti zastavuje a nová doba splatnosti počíná běžet ode dne doručení opravené nebo doplněné faktury kupujícímu. Kupující není v takovém případě v prodlení. </w:t>
      </w:r>
    </w:p>
    <w:p w:rsidR="00471631" w:rsidRPr="00471631" w:rsidRDefault="00BD42B8" w:rsidP="00FD7AE6">
      <w:pPr>
        <w:pStyle w:val="Odstavecseseznamem"/>
        <w:jc w:val="both"/>
        <w:rPr>
          <w:rFonts w:ascii="Time Roman" w:hAnsi="Time Roman"/>
          <w:sz w:val="24"/>
          <w:szCs w:val="24"/>
        </w:rPr>
      </w:pPr>
      <w:r>
        <w:rPr>
          <w:rFonts w:ascii="Time Roman" w:hAnsi="Time Roman"/>
          <w:sz w:val="24"/>
          <w:szCs w:val="24"/>
        </w:rPr>
        <w:t xml:space="preserve"> </w:t>
      </w:r>
    </w:p>
    <w:p w:rsidR="00471631" w:rsidRDefault="00471631" w:rsidP="00FD7AE6">
      <w:pPr>
        <w:pStyle w:val="Odstavecseseznamem"/>
        <w:spacing w:line="360" w:lineRule="auto"/>
        <w:jc w:val="both"/>
        <w:rPr>
          <w:rFonts w:ascii="Time Roman" w:hAnsi="Time Roman"/>
          <w:sz w:val="24"/>
          <w:szCs w:val="24"/>
        </w:rPr>
      </w:pPr>
    </w:p>
    <w:p w:rsidR="00471631" w:rsidRPr="00471631" w:rsidRDefault="00471631" w:rsidP="00FD7AE6">
      <w:pPr>
        <w:pStyle w:val="Odstavecseseznamem"/>
        <w:jc w:val="both"/>
        <w:rPr>
          <w:rFonts w:ascii="Time Roman" w:hAnsi="Time Roman"/>
          <w:sz w:val="24"/>
          <w:szCs w:val="24"/>
        </w:rPr>
      </w:pPr>
    </w:p>
    <w:p w:rsidR="00471631" w:rsidRDefault="00471631" w:rsidP="00FD7AE6">
      <w:pPr>
        <w:pStyle w:val="Odstavecseseznamem"/>
        <w:numPr>
          <w:ilvl w:val="0"/>
          <w:numId w:val="1"/>
        </w:numPr>
        <w:spacing w:line="360" w:lineRule="auto"/>
        <w:jc w:val="both"/>
        <w:rPr>
          <w:rFonts w:ascii="Time Roman" w:hAnsi="Time Roman"/>
          <w:b/>
          <w:sz w:val="24"/>
          <w:szCs w:val="24"/>
        </w:rPr>
      </w:pPr>
      <w:r>
        <w:rPr>
          <w:rFonts w:ascii="Time Roman" w:hAnsi="Time Roman"/>
          <w:b/>
          <w:sz w:val="24"/>
          <w:szCs w:val="24"/>
        </w:rPr>
        <w:t>PŘEDÁNÍ A PŘEVZETÍ ZBOŽÍ, PŘECHOD VLASTNICTVÍ</w:t>
      </w:r>
    </w:p>
    <w:p w:rsidR="00C35631" w:rsidRPr="00C35631" w:rsidRDefault="004271C5" w:rsidP="00FD7AE6">
      <w:pPr>
        <w:pStyle w:val="Odstavecseseznamem"/>
        <w:numPr>
          <w:ilvl w:val="1"/>
          <w:numId w:val="1"/>
        </w:numPr>
        <w:spacing w:line="360" w:lineRule="auto"/>
        <w:jc w:val="both"/>
        <w:rPr>
          <w:rFonts w:ascii="Times New Roman" w:hAnsi="Times New Roman" w:cs="Times New Roman"/>
          <w:sz w:val="24"/>
          <w:szCs w:val="24"/>
        </w:rPr>
      </w:pPr>
      <w:r>
        <w:rPr>
          <w:rFonts w:ascii="Time Roman" w:hAnsi="Time Roman"/>
          <w:sz w:val="24"/>
          <w:szCs w:val="24"/>
        </w:rPr>
        <w:t xml:space="preserve"> </w:t>
      </w:r>
      <w:r w:rsidR="00C35631" w:rsidRPr="00C35631">
        <w:rPr>
          <w:rFonts w:ascii="Times New Roman" w:hAnsi="Times New Roman" w:cs="Times New Roman"/>
          <w:sz w:val="24"/>
          <w:szCs w:val="24"/>
        </w:rPr>
        <w:t xml:space="preserve">Prodávající dodá kupujícímu zboží do místa plnění po podpisu této smlouvy.  Místem plnění zakázky je Mateřská škola, Nové </w:t>
      </w:r>
      <w:r w:rsidR="00C35631">
        <w:rPr>
          <w:rFonts w:ascii="Times New Roman" w:hAnsi="Times New Roman" w:cs="Times New Roman"/>
          <w:sz w:val="24"/>
          <w:szCs w:val="24"/>
        </w:rPr>
        <w:t>M</w:t>
      </w:r>
      <w:r w:rsidR="00C35631" w:rsidRPr="00C35631">
        <w:rPr>
          <w:rFonts w:ascii="Times New Roman" w:hAnsi="Times New Roman" w:cs="Times New Roman"/>
          <w:sz w:val="24"/>
          <w:szCs w:val="24"/>
        </w:rPr>
        <w:t xml:space="preserve">ěsto nad Metují, Rašínova 600. Prodávající je povinen avizovat kupujícímu datum a přibližný čas dodávky nejméně 2 pracovní dny předem a nejpozději v den dodávky </w:t>
      </w:r>
    </w:p>
    <w:p w:rsidR="00BD42B8" w:rsidRDefault="00BD42B8" w:rsidP="00FD7AE6">
      <w:pPr>
        <w:pStyle w:val="Odstavecseseznamem"/>
        <w:spacing w:line="360" w:lineRule="auto"/>
        <w:jc w:val="both"/>
        <w:rPr>
          <w:rFonts w:ascii="Time Roman" w:hAnsi="Time Roman"/>
          <w:sz w:val="24"/>
          <w:szCs w:val="24"/>
        </w:rPr>
      </w:pPr>
    </w:p>
    <w:p w:rsidR="00BD42B8" w:rsidRDefault="00BD42B8" w:rsidP="00FD7AE6">
      <w:pPr>
        <w:pStyle w:val="Odstavecseseznamem"/>
        <w:numPr>
          <w:ilvl w:val="1"/>
          <w:numId w:val="1"/>
        </w:numPr>
        <w:spacing w:line="360" w:lineRule="auto"/>
        <w:jc w:val="both"/>
        <w:rPr>
          <w:rFonts w:ascii="Time Roman" w:hAnsi="Time Roman"/>
          <w:sz w:val="24"/>
          <w:szCs w:val="24"/>
        </w:rPr>
      </w:pPr>
      <w:r>
        <w:rPr>
          <w:rFonts w:ascii="Time Roman" w:hAnsi="Time Roman"/>
          <w:sz w:val="24"/>
          <w:szCs w:val="24"/>
        </w:rPr>
        <w:t xml:space="preserve"> Vlastnické právo ke zboží přechází z prodávajícího na kupujícího okamžikem převzetí zboží kupujícím.</w:t>
      </w:r>
    </w:p>
    <w:p w:rsidR="00BD42B8" w:rsidRPr="00BD42B8" w:rsidRDefault="00BD42B8" w:rsidP="00FD7AE6">
      <w:pPr>
        <w:pStyle w:val="Odstavecseseznamem"/>
        <w:jc w:val="both"/>
        <w:rPr>
          <w:rFonts w:ascii="Time Roman" w:hAnsi="Time Roman"/>
          <w:sz w:val="24"/>
          <w:szCs w:val="24"/>
        </w:rPr>
      </w:pPr>
    </w:p>
    <w:p w:rsidR="00BD42B8" w:rsidRDefault="00BD42B8" w:rsidP="00FD7AE6">
      <w:pPr>
        <w:spacing w:line="360" w:lineRule="auto"/>
        <w:jc w:val="both"/>
        <w:rPr>
          <w:rFonts w:ascii="Time Roman" w:hAnsi="Time Roman"/>
          <w:sz w:val="24"/>
          <w:szCs w:val="24"/>
        </w:rPr>
      </w:pPr>
    </w:p>
    <w:p w:rsidR="00BD42B8" w:rsidRDefault="00BD42B8" w:rsidP="00FD7AE6">
      <w:pPr>
        <w:pStyle w:val="Odstavecseseznamem"/>
        <w:numPr>
          <w:ilvl w:val="0"/>
          <w:numId w:val="1"/>
        </w:numPr>
        <w:spacing w:line="360" w:lineRule="auto"/>
        <w:jc w:val="both"/>
        <w:rPr>
          <w:rFonts w:ascii="Time Roman" w:hAnsi="Time Roman"/>
          <w:b/>
          <w:sz w:val="24"/>
          <w:szCs w:val="24"/>
        </w:rPr>
      </w:pPr>
      <w:r>
        <w:rPr>
          <w:rFonts w:ascii="Time Roman" w:hAnsi="Time Roman"/>
          <w:b/>
          <w:sz w:val="24"/>
          <w:szCs w:val="24"/>
        </w:rPr>
        <w:t>PRÁVA Z VAD, SANKCE, ODSTOUPENÍ OD SMLOUVY</w:t>
      </w:r>
    </w:p>
    <w:p w:rsidR="00BD42B8" w:rsidRPr="00D04A2A" w:rsidRDefault="00BD42B8" w:rsidP="00FD7AE6">
      <w:pPr>
        <w:pStyle w:val="Odstavecseseznamem"/>
        <w:numPr>
          <w:ilvl w:val="1"/>
          <w:numId w:val="1"/>
        </w:numPr>
        <w:spacing w:line="360" w:lineRule="auto"/>
        <w:jc w:val="both"/>
        <w:rPr>
          <w:rFonts w:ascii="Time Roman" w:hAnsi="Time Roman"/>
          <w:sz w:val="24"/>
          <w:szCs w:val="24"/>
        </w:rPr>
      </w:pPr>
      <w:r>
        <w:rPr>
          <w:rFonts w:ascii="Time Roman" w:hAnsi="Time Roman"/>
          <w:sz w:val="24"/>
          <w:szCs w:val="24"/>
        </w:rPr>
        <w:t xml:space="preserve"> Prodávající se zavazuje poskytnout kupujícímu na zboží záruku za jakost v </w:t>
      </w:r>
      <w:r w:rsidRPr="00D04A2A">
        <w:rPr>
          <w:rFonts w:ascii="Time Roman" w:hAnsi="Time Roman"/>
          <w:sz w:val="24"/>
          <w:szCs w:val="24"/>
        </w:rPr>
        <w:t xml:space="preserve">délce </w:t>
      </w:r>
      <w:r w:rsidR="00D04A2A" w:rsidRPr="00D04A2A">
        <w:rPr>
          <w:rFonts w:ascii="Time Roman" w:hAnsi="Time Roman"/>
          <w:sz w:val="24"/>
          <w:szCs w:val="24"/>
        </w:rPr>
        <w:t xml:space="preserve">24 měsíců </w:t>
      </w:r>
      <w:r w:rsidRPr="00D04A2A">
        <w:rPr>
          <w:rFonts w:ascii="Time Roman" w:hAnsi="Time Roman"/>
          <w:sz w:val="24"/>
          <w:szCs w:val="24"/>
        </w:rPr>
        <w:t xml:space="preserve">a to počínaje dnem převzetí zboží kupujícím. </w:t>
      </w:r>
    </w:p>
    <w:p w:rsidR="00BD42B8" w:rsidRDefault="00BD42B8" w:rsidP="00FD7AE6">
      <w:pPr>
        <w:pStyle w:val="Odstavecseseznamem"/>
        <w:spacing w:line="360" w:lineRule="auto"/>
        <w:jc w:val="both"/>
        <w:rPr>
          <w:rFonts w:ascii="Time Roman" w:hAnsi="Time Roman"/>
          <w:sz w:val="24"/>
          <w:szCs w:val="24"/>
        </w:rPr>
      </w:pPr>
    </w:p>
    <w:p w:rsidR="00BD42B8" w:rsidRDefault="00BD42B8" w:rsidP="00FD7AE6">
      <w:pPr>
        <w:pStyle w:val="Odstavecseseznamem"/>
        <w:numPr>
          <w:ilvl w:val="1"/>
          <w:numId w:val="1"/>
        </w:numPr>
        <w:spacing w:line="360" w:lineRule="auto"/>
        <w:jc w:val="both"/>
        <w:rPr>
          <w:rFonts w:ascii="Time Roman" w:hAnsi="Time Roman"/>
          <w:sz w:val="24"/>
          <w:szCs w:val="24"/>
        </w:rPr>
      </w:pPr>
      <w:r>
        <w:rPr>
          <w:rFonts w:ascii="Time Roman" w:hAnsi="Time Roman"/>
          <w:sz w:val="24"/>
          <w:szCs w:val="24"/>
        </w:rPr>
        <w:t xml:space="preserve"> Vady musí kupující uplatnit u prodávajícího bez zbytečného odkladu poté, co se o nich dozví. </w:t>
      </w:r>
    </w:p>
    <w:p w:rsidR="00BD42B8" w:rsidRPr="00BD42B8" w:rsidRDefault="00BD42B8" w:rsidP="00FD7AE6">
      <w:pPr>
        <w:pStyle w:val="Odstavecseseznamem"/>
        <w:jc w:val="both"/>
        <w:rPr>
          <w:rFonts w:ascii="Time Roman" w:hAnsi="Time Roman"/>
          <w:sz w:val="24"/>
          <w:szCs w:val="24"/>
        </w:rPr>
      </w:pPr>
    </w:p>
    <w:p w:rsidR="00BD42B8" w:rsidRDefault="00345F21" w:rsidP="00FD7AE6">
      <w:pPr>
        <w:pStyle w:val="Odstavecseseznamem"/>
        <w:numPr>
          <w:ilvl w:val="1"/>
          <w:numId w:val="1"/>
        </w:numPr>
        <w:spacing w:line="360" w:lineRule="auto"/>
        <w:jc w:val="both"/>
        <w:rPr>
          <w:rFonts w:ascii="Time Roman" w:hAnsi="Time Roman"/>
          <w:sz w:val="24"/>
          <w:szCs w:val="24"/>
        </w:rPr>
      </w:pPr>
      <w:r>
        <w:rPr>
          <w:rFonts w:ascii="Time Roman" w:hAnsi="Time Roman"/>
          <w:sz w:val="24"/>
          <w:szCs w:val="24"/>
        </w:rPr>
        <w:t xml:space="preserve"> </w:t>
      </w:r>
      <w:r w:rsidR="00BD42B8">
        <w:rPr>
          <w:rFonts w:ascii="Time Roman" w:hAnsi="Time Roman"/>
          <w:sz w:val="24"/>
          <w:szCs w:val="24"/>
        </w:rPr>
        <w:t>V případě výskytu záruční vady je prodávající povinen zajistit realizaci záručního servisu následující pracovní den po nahlášení vady kupujícím, a to v místě instalace či umístění zboží, zjistit příčinu této vady a v co nejkratším termínu ji bezplatně odstranit.</w:t>
      </w:r>
    </w:p>
    <w:p w:rsidR="00BD42B8" w:rsidRPr="00BD42B8" w:rsidRDefault="00BD42B8" w:rsidP="00FD7AE6">
      <w:pPr>
        <w:pStyle w:val="Odstavecseseznamem"/>
        <w:jc w:val="both"/>
        <w:rPr>
          <w:rFonts w:ascii="Time Roman" w:hAnsi="Time Roman"/>
          <w:sz w:val="24"/>
          <w:szCs w:val="24"/>
        </w:rPr>
      </w:pPr>
    </w:p>
    <w:p w:rsidR="00BD42B8" w:rsidRDefault="00345F21" w:rsidP="00FD7AE6">
      <w:pPr>
        <w:pStyle w:val="Odstavecseseznamem"/>
        <w:numPr>
          <w:ilvl w:val="1"/>
          <w:numId w:val="1"/>
        </w:numPr>
        <w:spacing w:line="360" w:lineRule="auto"/>
        <w:jc w:val="both"/>
        <w:rPr>
          <w:rFonts w:ascii="Time Roman" w:hAnsi="Time Roman"/>
          <w:sz w:val="24"/>
          <w:szCs w:val="24"/>
        </w:rPr>
      </w:pPr>
      <w:r>
        <w:rPr>
          <w:rFonts w:ascii="Time Roman" w:hAnsi="Time Roman"/>
          <w:sz w:val="24"/>
          <w:szCs w:val="24"/>
        </w:rPr>
        <w:t xml:space="preserve"> </w:t>
      </w:r>
      <w:r w:rsidR="00BD42B8">
        <w:rPr>
          <w:rFonts w:ascii="Time Roman" w:hAnsi="Time Roman"/>
          <w:sz w:val="24"/>
          <w:szCs w:val="24"/>
        </w:rPr>
        <w:t>Kupující má právo na úhradu nutných nákladů, které mu vznikly v souvislosti s uplatněním práv z vad.</w:t>
      </w:r>
    </w:p>
    <w:p w:rsidR="00BD42B8" w:rsidRPr="00BD42B8" w:rsidRDefault="00BD42B8" w:rsidP="00FD7AE6">
      <w:pPr>
        <w:pStyle w:val="Odstavecseseznamem"/>
        <w:jc w:val="both"/>
        <w:rPr>
          <w:rFonts w:ascii="Time Roman" w:hAnsi="Time Roman"/>
          <w:sz w:val="24"/>
          <w:szCs w:val="24"/>
        </w:rPr>
      </w:pPr>
    </w:p>
    <w:p w:rsidR="00BD42B8" w:rsidRDefault="00345F21" w:rsidP="00FD7AE6">
      <w:pPr>
        <w:pStyle w:val="Odstavecseseznamem"/>
        <w:numPr>
          <w:ilvl w:val="1"/>
          <w:numId w:val="1"/>
        </w:numPr>
        <w:spacing w:line="360" w:lineRule="auto"/>
        <w:jc w:val="both"/>
        <w:rPr>
          <w:rFonts w:ascii="Time Roman" w:hAnsi="Time Roman"/>
          <w:sz w:val="24"/>
          <w:szCs w:val="24"/>
        </w:rPr>
      </w:pPr>
      <w:r>
        <w:rPr>
          <w:rFonts w:ascii="Time Roman" w:hAnsi="Time Roman"/>
          <w:sz w:val="24"/>
          <w:szCs w:val="24"/>
        </w:rPr>
        <w:t xml:space="preserve"> </w:t>
      </w:r>
      <w:r w:rsidR="00BD42B8">
        <w:rPr>
          <w:rFonts w:ascii="Time Roman" w:hAnsi="Time Roman"/>
          <w:sz w:val="24"/>
          <w:szCs w:val="24"/>
        </w:rPr>
        <w:t>Za záruční vady nebudou považovány ty vady, které byly způsobeny nesprávnou obsluhou nebo údržbou zboží nebo úmyslným poškozením zboží kupujícím nebo nepovolanou osobou, případně jakýmikoliv jinými zásahy, jednáními nebo skutečnostmi nastalými na straně kupujícího. Odstranění takto zjištěných vad bude provedeno za úplatu.</w:t>
      </w:r>
    </w:p>
    <w:p w:rsidR="00900218" w:rsidRPr="00900218" w:rsidRDefault="00900218" w:rsidP="00FD7AE6">
      <w:pPr>
        <w:pStyle w:val="Odstavecseseznamem"/>
        <w:jc w:val="both"/>
        <w:rPr>
          <w:rFonts w:ascii="Time Roman" w:hAnsi="Time Roman"/>
          <w:sz w:val="24"/>
          <w:szCs w:val="24"/>
        </w:rPr>
      </w:pPr>
    </w:p>
    <w:p w:rsidR="00900218" w:rsidRDefault="00900218" w:rsidP="00FD7AE6">
      <w:pPr>
        <w:pStyle w:val="Odstavecseseznamem"/>
        <w:numPr>
          <w:ilvl w:val="1"/>
          <w:numId w:val="1"/>
        </w:numPr>
        <w:spacing w:line="360" w:lineRule="auto"/>
        <w:jc w:val="both"/>
        <w:rPr>
          <w:rFonts w:ascii="Time Roman" w:hAnsi="Time Roman"/>
          <w:sz w:val="24"/>
          <w:szCs w:val="24"/>
        </w:rPr>
      </w:pPr>
      <w:r>
        <w:rPr>
          <w:rFonts w:ascii="Time Roman" w:hAnsi="Time Roman"/>
          <w:sz w:val="24"/>
          <w:szCs w:val="24"/>
        </w:rPr>
        <w:t xml:space="preserve"> Je-li vadné plnění podstatným porušením této smlouvy, má kupující právo na odstranění vady dodáním nového zboží bez vady nebo dodáním chybějícího zboží, na odstranění vady opravou zboží, na přiměřenou slevu nebo odstoupit od této smlouvy. </w:t>
      </w:r>
      <w:r w:rsidR="00AF74BE">
        <w:rPr>
          <w:rFonts w:ascii="Time Roman" w:hAnsi="Time Roman"/>
          <w:sz w:val="24"/>
          <w:szCs w:val="24"/>
        </w:rPr>
        <w:t xml:space="preserve">Smluvní strany se dohodly, že za podstatné porušení smlouvy bude považováno zejména: </w:t>
      </w:r>
    </w:p>
    <w:p w:rsidR="00AF74BE" w:rsidRDefault="00AF74BE" w:rsidP="00FD7AE6">
      <w:pPr>
        <w:pStyle w:val="Odstavecseseznamem"/>
        <w:numPr>
          <w:ilvl w:val="0"/>
          <w:numId w:val="2"/>
        </w:numPr>
        <w:spacing w:line="360" w:lineRule="auto"/>
        <w:jc w:val="both"/>
        <w:rPr>
          <w:rFonts w:ascii="Time Roman" w:hAnsi="Time Roman"/>
          <w:sz w:val="24"/>
          <w:szCs w:val="24"/>
        </w:rPr>
      </w:pPr>
      <w:r>
        <w:rPr>
          <w:rFonts w:ascii="Time Roman" w:hAnsi="Time Roman"/>
          <w:sz w:val="24"/>
          <w:szCs w:val="24"/>
        </w:rPr>
        <w:t>nemožnost odstranění vady daného zboží,</w:t>
      </w:r>
    </w:p>
    <w:p w:rsidR="00AF74BE" w:rsidRDefault="00AF74BE" w:rsidP="00FD7AE6">
      <w:pPr>
        <w:pStyle w:val="Odstavecseseznamem"/>
        <w:numPr>
          <w:ilvl w:val="0"/>
          <w:numId w:val="2"/>
        </w:numPr>
        <w:spacing w:line="360" w:lineRule="auto"/>
        <w:jc w:val="both"/>
        <w:rPr>
          <w:rFonts w:ascii="Time Roman" w:hAnsi="Time Roman"/>
          <w:sz w:val="24"/>
          <w:szCs w:val="24"/>
        </w:rPr>
      </w:pPr>
      <w:r>
        <w:rPr>
          <w:rFonts w:ascii="Time Roman" w:hAnsi="Time Roman"/>
          <w:sz w:val="24"/>
          <w:szCs w:val="24"/>
        </w:rPr>
        <w:t xml:space="preserve">prodlení prodávajícího s dodáním zboží o více než </w:t>
      </w:r>
      <w:r w:rsidR="005C229C">
        <w:rPr>
          <w:rFonts w:ascii="Time Roman" w:hAnsi="Time Roman"/>
          <w:sz w:val="24"/>
          <w:szCs w:val="24"/>
        </w:rPr>
        <w:t>10</w:t>
      </w:r>
      <w:r>
        <w:rPr>
          <w:rFonts w:ascii="Time Roman" w:hAnsi="Time Roman"/>
          <w:sz w:val="24"/>
          <w:szCs w:val="24"/>
        </w:rPr>
        <w:t xml:space="preserve"> dní,</w:t>
      </w:r>
    </w:p>
    <w:p w:rsidR="00AF74BE" w:rsidRDefault="00AF74BE" w:rsidP="00FD7AE6">
      <w:pPr>
        <w:pStyle w:val="Odstavecseseznamem"/>
        <w:numPr>
          <w:ilvl w:val="0"/>
          <w:numId w:val="2"/>
        </w:numPr>
        <w:spacing w:line="360" w:lineRule="auto"/>
        <w:jc w:val="both"/>
        <w:rPr>
          <w:rFonts w:ascii="Time Roman" w:hAnsi="Time Roman"/>
          <w:sz w:val="24"/>
          <w:szCs w:val="24"/>
        </w:rPr>
      </w:pPr>
      <w:r>
        <w:rPr>
          <w:rFonts w:ascii="Time Roman" w:hAnsi="Time Roman"/>
          <w:sz w:val="24"/>
          <w:szCs w:val="24"/>
        </w:rPr>
        <w:t>jestliže prodávající ujistil kupujícího, že zboží má určité vlastnosti, zejména vlastnosti kupujícím výslovně vymíněné, anebo že nemá žádné vady, a toto ujištění se následně ukáže nepravdivým.</w:t>
      </w:r>
    </w:p>
    <w:p w:rsidR="007E4C6A" w:rsidRPr="00AF74BE" w:rsidRDefault="007E4C6A" w:rsidP="00FD7AE6">
      <w:pPr>
        <w:pStyle w:val="Odstavecseseznamem"/>
        <w:spacing w:line="360" w:lineRule="auto"/>
        <w:ind w:left="1080"/>
        <w:jc w:val="both"/>
        <w:rPr>
          <w:rFonts w:ascii="Time Roman" w:hAnsi="Time Roman"/>
          <w:sz w:val="24"/>
          <w:szCs w:val="24"/>
        </w:rPr>
      </w:pPr>
    </w:p>
    <w:p w:rsidR="00AF74BE" w:rsidRDefault="007E4C6A" w:rsidP="00FD7AE6">
      <w:pPr>
        <w:pStyle w:val="Odstavecseseznamem"/>
        <w:numPr>
          <w:ilvl w:val="1"/>
          <w:numId w:val="1"/>
        </w:numPr>
        <w:spacing w:line="360" w:lineRule="auto"/>
        <w:jc w:val="both"/>
        <w:rPr>
          <w:rFonts w:ascii="Time Roman" w:hAnsi="Time Roman"/>
          <w:sz w:val="24"/>
          <w:szCs w:val="24"/>
        </w:rPr>
      </w:pPr>
      <w:r>
        <w:rPr>
          <w:rFonts w:ascii="Time Roman" w:hAnsi="Time Roman"/>
          <w:sz w:val="24"/>
          <w:szCs w:val="24"/>
        </w:rPr>
        <w:t xml:space="preserve"> Odstoupení od smlouvy musí být provedeno v písemné formě. Odstoupením se závazek založený smlouvou zrušuje od počátku. Účinky odstoupení nastávají okamžikem doručení odstoupení od smlouvy prodávajícímu. Odstoupení od smlouvy se nedotýká práva na náhradu škody vzniklého z porušení smluvní povinnosti, práva na zaplacení smluvní pokuty a úroku z prodlení, pokud již dospěl ani ujednání o způsobu řešení sporů a volbě práva.</w:t>
      </w:r>
    </w:p>
    <w:p w:rsidR="007E4C6A" w:rsidRDefault="007E4C6A" w:rsidP="00FD7AE6">
      <w:pPr>
        <w:pStyle w:val="Odstavecseseznamem"/>
        <w:spacing w:line="360" w:lineRule="auto"/>
        <w:jc w:val="both"/>
        <w:rPr>
          <w:rFonts w:ascii="Time Roman" w:hAnsi="Time Roman"/>
          <w:sz w:val="24"/>
          <w:szCs w:val="24"/>
        </w:rPr>
      </w:pPr>
    </w:p>
    <w:p w:rsidR="007E4C6A" w:rsidRDefault="007E4C6A" w:rsidP="00FD7AE6">
      <w:pPr>
        <w:pStyle w:val="Odstavecseseznamem"/>
        <w:numPr>
          <w:ilvl w:val="1"/>
          <w:numId w:val="1"/>
        </w:numPr>
        <w:spacing w:line="360" w:lineRule="auto"/>
        <w:jc w:val="both"/>
        <w:rPr>
          <w:rFonts w:ascii="Time Roman" w:hAnsi="Time Roman"/>
          <w:sz w:val="24"/>
          <w:szCs w:val="24"/>
        </w:rPr>
      </w:pPr>
      <w:r>
        <w:rPr>
          <w:rFonts w:ascii="Time Roman" w:hAnsi="Time Roman"/>
          <w:sz w:val="24"/>
          <w:szCs w:val="24"/>
        </w:rPr>
        <w:t xml:space="preserve"> Při nedodržení doby dodání zboží či v případě prodlení s odstraněním vady zboží je prodávající povinen uhradit kupujícímu smluvní pokutu ve výši 0,5% z kupní ceny za každý i započatý den prodlení. </w:t>
      </w:r>
    </w:p>
    <w:p w:rsidR="007E4C6A" w:rsidRPr="007E4C6A" w:rsidRDefault="007E4C6A" w:rsidP="00FD7AE6">
      <w:pPr>
        <w:pStyle w:val="Odstavecseseznamem"/>
        <w:jc w:val="both"/>
        <w:rPr>
          <w:rFonts w:ascii="Time Roman" w:hAnsi="Time Roman"/>
          <w:sz w:val="24"/>
          <w:szCs w:val="24"/>
        </w:rPr>
      </w:pPr>
    </w:p>
    <w:p w:rsidR="00375CD1" w:rsidRDefault="00375CD1" w:rsidP="00FD7AE6">
      <w:pPr>
        <w:pStyle w:val="Odstavecseseznamem"/>
        <w:numPr>
          <w:ilvl w:val="1"/>
          <w:numId w:val="1"/>
        </w:numPr>
        <w:spacing w:line="360" w:lineRule="auto"/>
        <w:jc w:val="both"/>
        <w:rPr>
          <w:rFonts w:ascii="Time Roman" w:hAnsi="Time Roman"/>
          <w:sz w:val="24"/>
          <w:szCs w:val="24"/>
        </w:rPr>
      </w:pPr>
      <w:r>
        <w:rPr>
          <w:rFonts w:ascii="Time Roman" w:hAnsi="Time Roman"/>
          <w:sz w:val="24"/>
          <w:szCs w:val="24"/>
        </w:rPr>
        <w:t xml:space="preserve"> </w:t>
      </w:r>
      <w:r w:rsidR="007E4C6A">
        <w:rPr>
          <w:rFonts w:ascii="Time Roman" w:hAnsi="Time Roman"/>
          <w:sz w:val="24"/>
          <w:szCs w:val="24"/>
        </w:rPr>
        <w:t xml:space="preserve">Při nedodržení doby splatnosti faktury je kupující povinen uhradit prodávajícímu pokutu ve výši </w:t>
      </w:r>
      <w:r>
        <w:rPr>
          <w:rFonts w:ascii="Time Roman" w:hAnsi="Time Roman"/>
          <w:sz w:val="24"/>
          <w:szCs w:val="24"/>
        </w:rPr>
        <w:t>0,05% z dlužné částky za každý i započatý den prodlení.</w:t>
      </w:r>
    </w:p>
    <w:p w:rsidR="00375CD1" w:rsidRPr="00375CD1" w:rsidRDefault="00375CD1" w:rsidP="00FD7AE6">
      <w:pPr>
        <w:pStyle w:val="Odstavecseseznamem"/>
        <w:jc w:val="both"/>
        <w:rPr>
          <w:rFonts w:ascii="Time Roman" w:hAnsi="Time Roman"/>
          <w:sz w:val="24"/>
          <w:szCs w:val="24"/>
        </w:rPr>
      </w:pPr>
    </w:p>
    <w:p w:rsidR="00375CD1" w:rsidRPr="00375CD1" w:rsidRDefault="00375CD1" w:rsidP="00FD7AE6">
      <w:pPr>
        <w:pStyle w:val="Odstavecseseznamem"/>
        <w:numPr>
          <w:ilvl w:val="1"/>
          <w:numId w:val="1"/>
        </w:numPr>
        <w:spacing w:line="360" w:lineRule="auto"/>
        <w:jc w:val="both"/>
        <w:rPr>
          <w:rFonts w:ascii="Time Roman" w:hAnsi="Time Roman"/>
          <w:sz w:val="24"/>
          <w:szCs w:val="24"/>
        </w:rPr>
      </w:pPr>
      <w:r w:rsidRPr="00375CD1">
        <w:rPr>
          <w:rFonts w:ascii="Time Roman" w:hAnsi="Time Roman"/>
          <w:sz w:val="24"/>
          <w:szCs w:val="24"/>
        </w:rPr>
        <w:t>Smluvní pokuta je splatná do 15 dnů ode dne doručení výzvy k jejímu zaplacení. Dnem splatnosti se rozumí den připsání příslušné částky na účet kupujícího.</w:t>
      </w:r>
    </w:p>
    <w:p w:rsidR="00375CD1" w:rsidRPr="00375CD1" w:rsidRDefault="00375CD1" w:rsidP="00FD7AE6">
      <w:pPr>
        <w:pStyle w:val="Odstavecseseznamem"/>
        <w:jc w:val="both"/>
        <w:rPr>
          <w:rFonts w:ascii="Time Roman" w:hAnsi="Time Roman"/>
          <w:sz w:val="24"/>
          <w:szCs w:val="24"/>
        </w:rPr>
      </w:pPr>
    </w:p>
    <w:p w:rsidR="00375CD1" w:rsidRDefault="00375CD1" w:rsidP="00FD7AE6">
      <w:pPr>
        <w:pStyle w:val="Odstavecseseznamem"/>
        <w:numPr>
          <w:ilvl w:val="1"/>
          <w:numId w:val="1"/>
        </w:numPr>
        <w:spacing w:line="360" w:lineRule="auto"/>
        <w:jc w:val="both"/>
        <w:rPr>
          <w:rFonts w:ascii="Time Roman" w:hAnsi="Time Roman"/>
          <w:sz w:val="24"/>
          <w:szCs w:val="24"/>
        </w:rPr>
      </w:pPr>
      <w:r>
        <w:rPr>
          <w:rFonts w:ascii="Time Roman" w:hAnsi="Time Roman"/>
          <w:sz w:val="24"/>
          <w:szCs w:val="24"/>
        </w:rPr>
        <w:lastRenderedPageBreak/>
        <w:t>Uplatnění práv z vad či uplatněním smluvních pokut není dotčeno právo na náhradu újmy v plné výši.</w:t>
      </w:r>
    </w:p>
    <w:p w:rsidR="00375CD1" w:rsidRPr="00375CD1" w:rsidRDefault="00375CD1" w:rsidP="00FD7AE6">
      <w:pPr>
        <w:pStyle w:val="Odstavecseseznamem"/>
        <w:jc w:val="both"/>
        <w:rPr>
          <w:rFonts w:ascii="Time Roman" w:hAnsi="Time Roman"/>
          <w:sz w:val="24"/>
          <w:szCs w:val="24"/>
        </w:rPr>
      </w:pPr>
    </w:p>
    <w:p w:rsidR="00375CD1" w:rsidRDefault="00375CD1" w:rsidP="00FD7AE6">
      <w:pPr>
        <w:spacing w:line="360" w:lineRule="auto"/>
        <w:jc w:val="both"/>
        <w:rPr>
          <w:rFonts w:ascii="Time Roman" w:hAnsi="Time Roman"/>
          <w:sz w:val="24"/>
          <w:szCs w:val="24"/>
        </w:rPr>
      </w:pPr>
    </w:p>
    <w:p w:rsidR="00375CD1" w:rsidRDefault="00375CD1" w:rsidP="00FD7AE6">
      <w:pPr>
        <w:pStyle w:val="Odstavecseseznamem"/>
        <w:numPr>
          <w:ilvl w:val="0"/>
          <w:numId w:val="1"/>
        </w:numPr>
        <w:spacing w:line="360" w:lineRule="auto"/>
        <w:jc w:val="both"/>
        <w:rPr>
          <w:rFonts w:ascii="Time Roman" w:hAnsi="Time Roman"/>
          <w:b/>
          <w:sz w:val="24"/>
          <w:szCs w:val="24"/>
        </w:rPr>
      </w:pPr>
      <w:r>
        <w:rPr>
          <w:rFonts w:ascii="Time Roman" w:hAnsi="Time Roman"/>
          <w:b/>
          <w:sz w:val="24"/>
          <w:szCs w:val="24"/>
        </w:rPr>
        <w:t>ZÁVĚREČNÁ USTANOVENÍ</w:t>
      </w:r>
    </w:p>
    <w:p w:rsidR="001E75AE" w:rsidRDefault="00375CD1" w:rsidP="001E75AE">
      <w:pPr>
        <w:pStyle w:val="Odstavecseseznamem"/>
        <w:numPr>
          <w:ilvl w:val="1"/>
          <w:numId w:val="1"/>
        </w:numPr>
        <w:spacing w:before="240" w:line="360" w:lineRule="auto"/>
        <w:jc w:val="both"/>
        <w:rPr>
          <w:rFonts w:ascii="Times New Roman" w:hAnsi="Times New Roman" w:cs="Times New Roman"/>
          <w:sz w:val="24"/>
          <w:szCs w:val="24"/>
        </w:rPr>
      </w:pPr>
      <w:r>
        <w:rPr>
          <w:rFonts w:ascii="Time Roman" w:hAnsi="Time Roman"/>
          <w:sz w:val="24"/>
          <w:szCs w:val="24"/>
        </w:rPr>
        <w:t xml:space="preserve"> </w:t>
      </w:r>
      <w:r w:rsidR="001E75AE" w:rsidRPr="001E75AE">
        <w:rPr>
          <w:rFonts w:ascii="Times New Roman" w:hAnsi="Times New Roman" w:cs="Times New Roman"/>
          <w:sz w:val="24"/>
          <w:szCs w:val="24"/>
        </w:rPr>
        <w:t>Tato smlouva je uzavřena dle Zákona č. 89/2012 – Občanský zákoník</w:t>
      </w:r>
      <w:r w:rsidR="001E75AE">
        <w:rPr>
          <w:rFonts w:ascii="Times New Roman" w:hAnsi="Times New Roman" w:cs="Times New Roman"/>
          <w:sz w:val="24"/>
          <w:szCs w:val="24"/>
        </w:rPr>
        <w:t xml:space="preserve"> a předpisy souvisejícími</w:t>
      </w:r>
      <w:r w:rsidR="001E75AE" w:rsidRPr="001E75AE">
        <w:rPr>
          <w:rFonts w:ascii="Times New Roman" w:hAnsi="Times New Roman" w:cs="Times New Roman"/>
          <w:sz w:val="24"/>
          <w:szCs w:val="24"/>
        </w:rPr>
        <w:t>.</w:t>
      </w:r>
    </w:p>
    <w:p w:rsidR="001E75AE" w:rsidRPr="001E75AE" w:rsidRDefault="001E75AE" w:rsidP="001E75AE">
      <w:pPr>
        <w:pStyle w:val="Odstavecseseznamem"/>
        <w:spacing w:before="240" w:line="360" w:lineRule="auto"/>
        <w:jc w:val="both"/>
        <w:rPr>
          <w:rFonts w:ascii="Times New Roman" w:hAnsi="Times New Roman" w:cs="Times New Roman"/>
          <w:sz w:val="24"/>
          <w:szCs w:val="24"/>
        </w:rPr>
      </w:pPr>
    </w:p>
    <w:p w:rsidR="00375CD1" w:rsidRDefault="00375CD1" w:rsidP="00FD7AE6">
      <w:pPr>
        <w:pStyle w:val="Odstavecseseznamem"/>
        <w:numPr>
          <w:ilvl w:val="1"/>
          <w:numId w:val="1"/>
        </w:numPr>
        <w:spacing w:before="240" w:line="360" w:lineRule="auto"/>
        <w:jc w:val="both"/>
        <w:rPr>
          <w:rFonts w:ascii="Time Roman" w:hAnsi="Time Roman"/>
          <w:sz w:val="24"/>
          <w:szCs w:val="24"/>
        </w:rPr>
      </w:pPr>
      <w:r w:rsidRPr="001E75AE">
        <w:rPr>
          <w:rFonts w:ascii="Time Roman" w:hAnsi="Time Roman"/>
          <w:sz w:val="24"/>
          <w:szCs w:val="24"/>
        </w:rPr>
        <w:t>Tato smlouva může být měněna nebo doplňována pouze formou písemných vzestupně číslovaných dodatků podepsaných oběma smluvními stranami. Ke změnám či doplněním neprovedeným písemnou formou se nepřihlíží.</w:t>
      </w:r>
    </w:p>
    <w:p w:rsidR="001E75AE" w:rsidRPr="001E75AE" w:rsidRDefault="001E75AE" w:rsidP="001E75AE">
      <w:pPr>
        <w:pStyle w:val="Odstavecseseznamem"/>
        <w:spacing w:before="240" w:line="360" w:lineRule="auto"/>
        <w:jc w:val="both"/>
        <w:rPr>
          <w:rFonts w:ascii="Time Roman" w:hAnsi="Time Roman"/>
          <w:sz w:val="24"/>
          <w:szCs w:val="24"/>
        </w:rPr>
      </w:pPr>
    </w:p>
    <w:p w:rsidR="00375CD1" w:rsidRDefault="00375CD1" w:rsidP="00FD7AE6">
      <w:pPr>
        <w:pStyle w:val="Odstavecseseznamem"/>
        <w:numPr>
          <w:ilvl w:val="1"/>
          <w:numId w:val="1"/>
        </w:numPr>
        <w:spacing w:line="360" w:lineRule="auto"/>
        <w:jc w:val="both"/>
        <w:rPr>
          <w:rFonts w:ascii="Time Roman" w:hAnsi="Time Roman"/>
          <w:sz w:val="24"/>
          <w:szCs w:val="24"/>
        </w:rPr>
      </w:pPr>
      <w:r>
        <w:rPr>
          <w:rFonts w:ascii="Time Roman" w:hAnsi="Time Roman"/>
          <w:sz w:val="24"/>
          <w:szCs w:val="24"/>
        </w:rPr>
        <w:t xml:space="preserve"> </w:t>
      </w:r>
      <w:r w:rsidR="00CC60B6">
        <w:rPr>
          <w:rFonts w:ascii="Time Roman" w:hAnsi="Time Roman"/>
          <w:sz w:val="24"/>
          <w:szCs w:val="24"/>
        </w:rPr>
        <w:t>Tato smlouva nabývá platnosti a účinnosti dnem jejího p</w:t>
      </w:r>
      <w:r w:rsidR="001E75AE">
        <w:rPr>
          <w:rFonts w:ascii="Time Roman" w:hAnsi="Time Roman"/>
          <w:sz w:val="24"/>
          <w:szCs w:val="24"/>
        </w:rPr>
        <w:t>odpisu oběma smluvními stranami a zaregistrováním v registru smluv.</w:t>
      </w:r>
    </w:p>
    <w:p w:rsidR="00CC60B6" w:rsidRPr="00CC60B6" w:rsidRDefault="00CC60B6" w:rsidP="00FD7AE6">
      <w:pPr>
        <w:pStyle w:val="Odstavecseseznamem"/>
        <w:jc w:val="both"/>
        <w:rPr>
          <w:rFonts w:ascii="Time Roman" w:hAnsi="Time Roman"/>
          <w:sz w:val="24"/>
          <w:szCs w:val="24"/>
        </w:rPr>
      </w:pPr>
    </w:p>
    <w:p w:rsidR="00CC60B6" w:rsidRDefault="00345F21" w:rsidP="00FD7AE6">
      <w:pPr>
        <w:pStyle w:val="Odstavecseseznamem"/>
        <w:numPr>
          <w:ilvl w:val="1"/>
          <w:numId w:val="1"/>
        </w:numPr>
        <w:spacing w:line="360" w:lineRule="auto"/>
        <w:jc w:val="both"/>
        <w:rPr>
          <w:rFonts w:ascii="Time Roman" w:hAnsi="Time Roman"/>
          <w:sz w:val="24"/>
          <w:szCs w:val="24"/>
        </w:rPr>
      </w:pPr>
      <w:r>
        <w:rPr>
          <w:rFonts w:ascii="Time Roman" w:hAnsi="Time Roman"/>
          <w:sz w:val="24"/>
          <w:szCs w:val="24"/>
        </w:rPr>
        <w:t xml:space="preserve"> </w:t>
      </w:r>
      <w:r w:rsidR="00CC60B6">
        <w:rPr>
          <w:rFonts w:ascii="Time Roman" w:hAnsi="Time Roman"/>
          <w:sz w:val="24"/>
          <w:szCs w:val="24"/>
        </w:rPr>
        <w:t xml:space="preserve">Tato smlouva je sepsána ve 2 vyhotoveních s platností originálu, z nichž 1 si ponechá prodávající a 1 vyhotovení obdrží kupující. </w:t>
      </w:r>
    </w:p>
    <w:p w:rsidR="00CC60B6" w:rsidRPr="00CC60B6" w:rsidRDefault="00CC60B6" w:rsidP="00FD7AE6">
      <w:pPr>
        <w:pStyle w:val="Odstavecseseznamem"/>
        <w:jc w:val="both"/>
        <w:rPr>
          <w:rFonts w:ascii="Time Roman" w:hAnsi="Time Roman"/>
          <w:sz w:val="24"/>
          <w:szCs w:val="24"/>
        </w:rPr>
      </w:pPr>
    </w:p>
    <w:p w:rsidR="00CC60B6" w:rsidRDefault="00CC60B6" w:rsidP="001E75AE">
      <w:pPr>
        <w:pStyle w:val="Odstavecseseznamem"/>
        <w:spacing w:line="360" w:lineRule="auto"/>
        <w:jc w:val="both"/>
        <w:rPr>
          <w:rFonts w:ascii="Time Roman" w:hAnsi="Time Roman"/>
          <w:sz w:val="24"/>
          <w:szCs w:val="24"/>
        </w:rPr>
      </w:pPr>
    </w:p>
    <w:p w:rsidR="001E75AE" w:rsidRPr="001E75AE" w:rsidRDefault="001E75AE" w:rsidP="001E75AE">
      <w:pPr>
        <w:pStyle w:val="Odstavecseseznamem"/>
        <w:spacing w:line="360" w:lineRule="auto"/>
        <w:jc w:val="both"/>
        <w:rPr>
          <w:rFonts w:ascii="Time Roman" w:hAnsi="Time Roman"/>
          <w:sz w:val="24"/>
          <w:szCs w:val="24"/>
        </w:rPr>
      </w:pPr>
    </w:p>
    <w:p w:rsidR="00CC60B6" w:rsidRPr="001E75AE" w:rsidRDefault="001E75AE" w:rsidP="00353D99">
      <w:pPr>
        <w:spacing w:line="360" w:lineRule="auto"/>
        <w:ind w:firstLine="360"/>
        <w:rPr>
          <w:rFonts w:ascii="Time Roman" w:hAnsi="Time Roman"/>
          <w:sz w:val="24"/>
          <w:szCs w:val="24"/>
        </w:rPr>
      </w:pPr>
      <w:r w:rsidRPr="00353D99">
        <w:rPr>
          <w:rFonts w:ascii="Time Roman" w:hAnsi="Time Roman"/>
          <w:sz w:val="24"/>
          <w:szCs w:val="24"/>
        </w:rPr>
        <w:t xml:space="preserve">V </w:t>
      </w:r>
      <w:proofErr w:type="gramStart"/>
      <w:r w:rsidR="00353D99" w:rsidRPr="00353D99">
        <w:rPr>
          <w:rFonts w:ascii="Time Roman" w:hAnsi="Time Roman"/>
          <w:sz w:val="24"/>
          <w:szCs w:val="24"/>
        </w:rPr>
        <w:t>Praze</w:t>
      </w:r>
      <w:r w:rsidRPr="00353D99">
        <w:rPr>
          <w:rFonts w:ascii="Time Roman" w:hAnsi="Time Roman"/>
          <w:sz w:val="24"/>
          <w:szCs w:val="24"/>
        </w:rPr>
        <w:t xml:space="preserve">  </w:t>
      </w:r>
      <w:r w:rsidR="00CC60B6" w:rsidRPr="001E75AE">
        <w:rPr>
          <w:rFonts w:ascii="Time Roman" w:hAnsi="Time Roman"/>
          <w:sz w:val="24"/>
          <w:szCs w:val="24"/>
        </w:rPr>
        <w:t>dne</w:t>
      </w:r>
      <w:proofErr w:type="gramEnd"/>
      <w:r>
        <w:rPr>
          <w:rFonts w:ascii="Time Roman" w:hAnsi="Time Roman"/>
          <w:sz w:val="24"/>
          <w:szCs w:val="24"/>
        </w:rPr>
        <w:t xml:space="preserve">: </w:t>
      </w:r>
      <w:r w:rsidR="000A2B08">
        <w:rPr>
          <w:rFonts w:ascii="Time Roman" w:hAnsi="Time Roman"/>
          <w:sz w:val="24"/>
          <w:szCs w:val="24"/>
        </w:rPr>
        <w:t>15</w:t>
      </w:r>
      <w:r w:rsidR="00202847">
        <w:rPr>
          <w:rFonts w:ascii="Time Roman" w:hAnsi="Time Roman"/>
          <w:sz w:val="24"/>
          <w:szCs w:val="24"/>
        </w:rPr>
        <w:t>. 6.</w:t>
      </w:r>
      <w:r w:rsidR="00353D99">
        <w:rPr>
          <w:rFonts w:ascii="Time Roman" w:hAnsi="Time Roman"/>
          <w:sz w:val="24"/>
          <w:szCs w:val="24"/>
        </w:rPr>
        <w:t xml:space="preserve"> 2022</w:t>
      </w:r>
      <w:r w:rsidR="00110190">
        <w:rPr>
          <w:rFonts w:ascii="Time Roman" w:hAnsi="Time Roman"/>
          <w:sz w:val="24"/>
          <w:szCs w:val="24"/>
        </w:rPr>
        <w:t xml:space="preserve">   </w:t>
      </w:r>
      <w:r w:rsidR="00353D99">
        <w:rPr>
          <w:rFonts w:ascii="Time Roman" w:hAnsi="Time Roman"/>
          <w:sz w:val="24"/>
          <w:szCs w:val="24"/>
        </w:rPr>
        <w:t xml:space="preserve"> </w:t>
      </w:r>
      <w:r w:rsidR="00353D99">
        <w:rPr>
          <w:rFonts w:ascii="Time Roman" w:hAnsi="Time Roman"/>
          <w:sz w:val="24"/>
          <w:szCs w:val="24"/>
        </w:rPr>
        <w:tab/>
      </w:r>
      <w:r w:rsidR="00353D99">
        <w:rPr>
          <w:rFonts w:ascii="Time Roman" w:hAnsi="Time Roman"/>
          <w:sz w:val="24"/>
          <w:szCs w:val="24"/>
        </w:rPr>
        <w:tab/>
      </w:r>
      <w:r w:rsidR="00110190">
        <w:rPr>
          <w:rFonts w:ascii="Time Roman" w:hAnsi="Time Roman"/>
          <w:sz w:val="24"/>
          <w:szCs w:val="24"/>
        </w:rPr>
        <w:t xml:space="preserve"> </w:t>
      </w:r>
      <w:r w:rsidR="00CC60B6" w:rsidRPr="001E75AE">
        <w:rPr>
          <w:rFonts w:ascii="Time Roman" w:hAnsi="Time Roman"/>
          <w:sz w:val="24"/>
          <w:szCs w:val="24"/>
        </w:rPr>
        <w:t xml:space="preserve"> </w:t>
      </w:r>
      <w:r w:rsidR="007833E9" w:rsidRPr="001E75AE">
        <w:rPr>
          <w:rFonts w:ascii="Time Roman" w:hAnsi="Time Roman"/>
          <w:sz w:val="24"/>
          <w:szCs w:val="24"/>
        </w:rPr>
        <w:t xml:space="preserve"> </w:t>
      </w:r>
      <w:r w:rsidR="00110190" w:rsidRPr="00353D99">
        <w:rPr>
          <w:rFonts w:ascii="Time Roman" w:hAnsi="Time Roman"/>
          <w:sz w:val="24"/>
          <w:szCs w:val="24"/>
        </w:rPr>
        <w:t>V</w:t>
      </w:r>
      <w:r w:rsidRPr="00353D99">
        <w:rPr>
          <w:rFonts w:ascii="Time Roman" w:hAnsi="Time Roman"/>
          <w:sz w:val="24"/>
          <w:szCs w:val="24"/>
        </w:rPr>
        <w:t xml:space="preserve"> Novém Městě nad Metují</w:t>
      </w:r>
      <w:r w:rsidR="00353D99" w:rsidRPr="00353D99">
        <w:rPr>
          <w:rFonts w:ascii="Time Roman" w:hAnsi="Time Roman"/>
          <w:b/>
          <w:sz w:val="24"/>
          <w:szCs w:val="24"/>
        </w:rPr>
        <w:t xml:space="preserve"> </w:t>
      </w:r>
      <w:r w:rsidR="00CC60B6" w:rsidRPr="001E75AE">
        <w:rPr>
          <w:rFonts w:ascii="Time Roman" w:hAnsi="Time Roman"/>
          <w:sz w:val="24"/>
          <w:szCs w:val="24"/>
        </w:rPr>
        <w:t>dne</w:t>
      </w:r>
      <w:r>
        <w:rPr>
          <w:rFonts w:ascii="Time Roman" w:hAnsi="Time Roman"/>
          <w:sz w:val="24"/>
          <w:szCs w:val="24"/>
        </w:rPr>
        <w:t xml:space="preserve">: </w:t>
      </w:r>
      <w:r w:rsidR="000A2B08">
        <w:rPr>
          <w:rFonts w:ascii="Time Roman" w:hAnsi="Time Roman"/>
          <w:sz w:val="24"/>
          <w:szCs w:val="24"/>
        </w:rPr>
        <w:t>15</w:t>
      </w:r>
      <w:r w:rsidR="00202847">
        <w:rPr>
          <w:rFonts w:ascii="Time Roman" w:hAnsi="Time Roman"/>
          <w:sz w:val="24"/>
          <w:szCs w:val="24"/>
        </w:rPr>
        <w:t xml:space="preserve">. 6. </w:t>
      </w:r>
      <w:r w:rsidR="00353D99">
        <w:rPr>
          <w:rFonts w:ascii="Time Roman" w:hAnsi="Time Roman"/>
          <w:sz w:val="24"/>
          <w:szCs w:val="24"/>
        </w:rPr>
        <w:t>2022</w:t>
      </w:r>
      <w:r>
        <w:rPr>
          <w:rFonts w:ascii="Time Roman" w:hAnsi="Time Roman"/>
          <w:sz w:val="24"/>
          <w:szCs w:val="24"/>
        </w:rPr>
        <w:t xml:space="preserve"> </w:t>
      </w:r>
    </w:p>
    <w:p w:rsidR="00110190" w:rsidRDefault="00471556" w:rsidP="00110190">
      <w:pPr>
        <w:spacing w:line="360" w:lineRule="auto"/>
        <w:ind w:left="360"/>
        <w:rPr>
          <w:rFonts w:ascii="Time Roman" w:hAnsi="Time Roman"/>
          <w:b/>
          <w:sz w:val="24"/>
          <w:szCs w:val="24"/>
        </w:rPr>
      </w:pPr>
      <w:r>
        <w:rPr>
          <w:rFonts w:ascii="Time Roman" w:hAnsi="Time Roman"/>
          <w:b/>
          <w:sz w:val="24"/>
          <w:szCs w:val="24"/>
        </w:rPr>
        <w:t xml:space="preserve">  </w:t>
      </w:r>
      <w:r w:rsidR="00110190">
        <w:rPr>
          <w:rFonts w:ascii="Time Roman" w:hAnsi="Time Roman"/>
          <w:b/>
          <w:sz w:val="24"/>
          <w:szCs w:val="24"/>
        </w:rPr>
        <w:t xml:space="preserve">         </w:t>
      </w:r>
      <w:proofErr w:type="gramStart"/>
      <w:r>
        <w:rPr>
          <w:rFonts w:ascii="Time Roman" w:hAnsi="Time Roman"/>
          <w:b/>
          <w:sz w:val="24"/>
          <w:szCs w:val="24"/>
        </w:rPr>
        <w:t xml:space="preserve">PRODÁVAJÍCÍ                                              </w:t>
      </w:r>
      <w:r w:rsidR="001E75AE">
        <w:rPr>
          <w:rFonts w:ascii="Time Roman" w:hAnsi="Time Roman"/>
          <w:b/>
          <w:sz w:val="24"/>
          <w:szCs w:val="24"/>
        </w:rPr>
        <w:t xml:space="preserve">   </w:t>
      </w:r>
      <w:r>
        <w:rPr>
          <w:rFonts w:ascii="Time Roman" w:hAnsi="Time Roman"/>
          <w:b/>
          <w:sz w:val="24"/>
          <w:szCs w:val="24"/>
        </w:rPr>
        <w:t xml:space="preserve">         KUPUJÍCÍ</w:t>
      </w:r>
      <w:proofErr w:type="gramEnd"/>
    </w:p>
    <w:p w:rsidR="001E75AE" w:rsidRDefault="009F3424" w:rsidP="00110190">
      <w:pPr>
        <w:spacing w:line="360" w:lineRule="auto"/>
        <w:ind w:left="360"/>
        <w:rPr>
          <w:rFonts w:ascii="Time Roman" w:hAnsi="Time Roman"/>
          <w:b/>
          <w:sz w:val="24"/>
          <w:szCs w:val="24"/>
        </w:rPr>
      </w:pPr>
      <w:r>
        <w:rPr>
          <w:rFonts w:ascii="Time Roman" w:hAnsi="Time Roman"/>
          <w:b/>
          <w:sz w:val="24"/>
          <w:szCs w:val="24"/>
        </w:rPr>
        <w:t xml:space="preserve">         </w:t>
      </w:r>
    </w:p>
    <w:p w:rsidR="001E75AE" w:rsidRDefault="001E75AE" w:rsidP="009F3424">
      <w:pPr>
        <w:spacing w:after="0" w:line="360" w:lineRule="auto"/>
        <w:rPr>
          <w:rFonts w:ascii="Time Roman" w:hAnsi="Time Roman"/>
          <w:b/>
          <w:sz w:val="24"/>
          <w:szCs w:val="24"/>
        </w:rPr>
      </w:pPr>
    </w:p>
    <w:p w:rsidR="001E75AE" w:rsidRDefault="00110190" w:rsidP="00110190">
      <w:pPr>
        <w:spacing w:after="0" w:line="360" w:lineRule="auto"/>
        <w:rPr>
          <w:rFonts w:ascii="Time Roman" w:hAnsi="Time Roman"/>
          <w:b/>
          <w:sz w:val="24"/>
          <w:szCs w:val="24"/>
        </w:rPr>
      </w:pPr>
      <w:r>
        <w:rPr>
          <w:rFonts w:ascii="Time Roman" w:hAnsi="Time Roman"/>
          <w:b/>
          <w:sz w:val="24"/>
          <w:szCs w:val="24"/>
        </w:rPr>
        <w:t xml:space="preserve">   ------------------------------------------------                      ----------------------------------------------</w:t>
      </w:r>
    </w:p>
    <w:p w:rsidR="00471556" w:rsidRDefault="00353D99" w:rsidP="009F3424">
      <w:pPr>
        <w:spacing w:after="0" w:line="360" w:lineRule="auto"/>
        <w:rPr>
          <w:rFonts w:ascii="Time Roman" w:hAnsi="Time Roman"/>
          <w:b/>
          <w:sz w:val="24"/>
          <w:szCs w:val="24"/>
        </w:rPr>
      </w:pPr>
      <w:r>
        <w:rPr>
          <w:rFonts w:ascii="Time Roman" w:hAnsi="Time Roman"/>
          <w:b/>
          <w:sz w:val="24"/>
          <w:szCs w:val="24"/>
        </w:rPr>
        <w:t xml:space="preserve">                 Ing. Petr </w:t>
      </w:r>
      <w:proofErr w:type="spellStart"/>
      <w:r>
        <w:rPr>
          <w:rFonts w:ascii="Time Roman" w:hAnsi="Time Roman"/>
          <w:b/>
          <w:sz w:val="24"/>
          <w:szCs w:val="24"/>
        </w:rPr>
        <w:t>Jedinák</w:t>
      </w:r>
      <w:proofErr w:type="spellEnd"/>
      <w:r w:rsidR="009F3424">
        <w:rPr>
          <w:rFonts w:ascii="Time Roman" w:hAnsi="Time Roman"/>
          <w:b/>
          <w:sz w:val="24"/>
          <w:szCs w:val="24"/>
        </w:rPr>
        <w:t xml:space="preserve">                                                     Bc. Petra </w:t>
      </w:r>
      <w:proofErr w:type="spellStart"/>
      <w:r w:rsidR="009F3424">
        <w:rPr>
          <w:rFonts w:ascii="Time Roman" w:hAnsi="Time Roman"/>
          <w:b/>
          <w:sz w:val="24"/>
          <w:szCs w:val="24"/>
        </w:rPr>
        <w:t>Mináriková</w:t>
      </w:r>
      <w:proofErr w:type="spellEnd"/>
    </w:p>
    <w:p w:rsidR="009F3424" w:rsidRPr="009F3424" w:rsidRDefault="009F3424" w:rsidP="009F3424">
      <w:pPr>
        <w:spacing w:after="0" w:line="360" w:lineRule="auto"/>
        <w:rPr>
          <w:rFonts w:ascii="Time Roman" w:hAnsi="Time Roman"/>
          <w:sz w:val="24"/>
          <w:szCs w:val="24"/>
        </w:rPr>
      </w:pPr>
      <w:r w:rsidRPr="00353D99">
        <w:rPr>
          <w:rFonts w:ascii="Time Roman" w:hAnsi="Time Roman"/>
          <w:sz w:val="24"/>
          <w:szCs w:val="24"/>
        </w:rPr>
        <w:t xml:space="preserve">        </w:t>
      </w:r>
      <w:r w:rsidR="00110190" w:rsidRPr="00353D99">
        <w:rPr>
          <w:rFonts w:ascii="Time Roman" w:hAnsi="Time Roman"/>
          <w:sz w:val="24"/>
          <w:szCs w:val="24"/>
        </w:rPr>
        <w:t xml:space="preserve">        </w:t>
      </w:r>
      <w:r w:rsidRPr="00353D99">
        <w:rPr>
          <w:rFonts w:ascii="Time Roman" w:hAnsi="Time Roman"/>
          <w:sz w:val="24"/>
          <w:szCs w:val="24"/>
        </w:rPr>
        <w:t xml:space="preserve">jednatel </w:t>
      </w:r>
      <w:proofErr w:type="gramStart"/>
      <w:r w:rsidRPr="00353D99">
        <w:rPr>
          <w:rFonts w:ascii="Time Roman" w:hAnsi="Time Roman"/>
          <w:sz w:val="24"/>
          <w:szCs w:val="24"/>
        </w:rPr>
        <w:t xml:space="preserve">společnosti                              </w:t>
      </w:r>
      <w:r w:rsidR="00CA6CD1" w:rsidRPr="00353D99">
        <w:rPr>
          <w:rFonts w:ascii="Time Roman" w:hAnsi="Time Roman"/>
          <w:sz w:val="24"/>
          <w:szCs w:val="24"/>
        </w:rPr>
        <w:t xml:space="preserve">                               </w:t>
      </w:r>
      <w:r>
        <w:rPr>
          <w:rFonts w:ascii="Time Roman" w:hAnsi="Time Roman"/>
          <w:sz w:val="24"/>
          <w:szCs w:val="24"/>
        </w:rPr>
        <w:t>ředitelka</w:t>
      </w:r>
      <w:proofErr w:type="gramEnd"/>
    </w:p>
    <w:p w:rsidR="00D52A3C" w:rsidRPr="001B5CB6" w:rsidRDefault="00D52A3C" w:rsidP="00345F21">
      <w:pPr>
        <w:rPr>
          <w:rFonts w:ascii="Time Roman" w:hAnsi="Time Roman"/>
          <w:sz w:val="24"/>
          <w:szCs w:val="24"/>
        </w:rPr>
      </w:pPr>
      <w:bookmarkStart w:id="0" w:name="_GoBack"/>
      <w:bookmarkEnd w:id="0"/>
    </w:p>
    <w:sectPr w:rsidR="00D52A3C" w:rsidRPr="001B5C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 Roman">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D9133F"/>
    <w:multiLevelType w:val="multilevel"/>
    <w:tmpl w:val="D5DCD6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6657713B"/>
    <w:multiLevelType w:val="hybridMultilevel"/>
    <w:tmpl w:val="870EBACE"/>
    <w:lvl w:ilvl="0" w:tplc="4882F0C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CB6"/>
    <w:rsid w:val="000A2B08"/>
    <w:rsid w:val="00110190"/>
    <w:rsid w:val="00136F31"/>
    <w:rsid w:val="001B5CB6"/>
    <w:rsid w:val="001D5C7F"/>
    <w:rsid w:val="001E75AE"/>
    <w:rsid w:val="00202847"/>
    <w:rsid w:val="002B7102"/>
    <w:rsid w:val="00345F21"/>
    <w:rsid w:val="00353D99"/>
    <w:rsid w:val="00375CD1"/>
    <w:rsid w:val="004271C5"/>
    <w:rsid w:val="00457127"/>
    <w:rsid w:val="00471556"/>
    <w:rsid w:val="00471631"/>
    <w:rsid w:val="004859E9"/>
    <w:rsid w:val="004E485D"/>
    <w:rsid w:val="005C229C"/>
    <w:rsid w:val="00607C6A"/>
    <w:rsid w:val="00692C9A"/>
    <w:rsid w:val="006F439F"/>
    <w:rsid w:val="007833E9"/>
    <w:rsid w:val="007A050E"/>
    <w:rsid w:val="007E4C6A"/>
    <w:rsid w:val="00824338"/>
    <w:rsid w:val="008633E9"/>
    <w:rsid w:val="008A26FB"/>
    <w:rsid w:val="00900218"/>
    <w:rsid w:val="009F3424"/>
    <w:rsid w:val="00A13F40"/>
    <w:rsid w:val="00AF74BE"/>
    <w:rsid w:val="00B62168"/>
    <w:rsid w:val="00BC0402"/>
    <w:rsid w:val="00BD42B8"/>
    <w:rsid w:val="00BF47C4"/>
    <w:rsid w:val="00BF4DD2"/>
    <w:rsid w:val="00C35631"/>
    <w:rsid w:val="00C903CC"/>
    <w:rsid w:val="00CA6CD1"/>
    <w:rsid w:val="00CC60B6"/>
    <w:rsid w:val="00D04A2A"/>
    <w:rsid w:val="00D14500"/>
    <w:rsid w:val="00D17CA6"/>
    <w:rsid w:val="00D52A3C"/>
    <w:rsid w:val="00DF7C42"/>
    <w:rsid w:val="00E27BAA"/>
    <w:rsid w:val="00E43D28"/>
    <w:rsid w:val="00EB43D0"/>
    <w:rsid w:val="00FD7A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F4DD2"/>
    <w:rPr>
      <w:color w:val="0563C1" w:themeColor="hyperlink"/>
      <w:u w:val="single"/>
    </w:rPr>
  </w:style>
  <w:style w:type="paragraph" w:styleId="Odstavecseseznamem">
    <w:name w:val="List Paragraph"/>
    <w:basedOn w:val="Normln"/>
    <w:uiPriority w:val="34"/>
    <w:qFormat/>
    <w:rsid w:val="00BF4D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F4DD2"/>
    <w:rPr>
      <w:color w:val="0563C1" w:themeColor="hyperlink"/>
      <w:u w:val="single"/>
    </w:rPr>
  </w:style>
  <w:style w:type="paragraph" w:styleId="Odstavecseseznamem">
    <w:name w:val="List Paragraph"/>
    <w:basedOn w:val="Normln"/>
    <w:uiPriority w:val="34"/>
    <w:qFormat/>
    <w:rsid w:val="00BF4D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srasinova@seznam.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C12ED-81A1-49CF-899D-1C7C774AC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1069</Words>
  <Characters>6310</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7365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Uživatel</cp:lastModifiedBy>
  <cp:revision>8</cp:revision>
  <dcterms:created xsi:type="dcterms:W3CDTF">2022-05-30T12:12:00Z</dcterms:created>
  <dcterms:modified xsi:type="dcterms:W3CDTF">2022-06-29T08:56:00Z</dcterms:modified>
</cp:coreProperties>
</file>