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Objednávka zdravotnické techniky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Sdružené zdravotnické zařízení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Krnov,přísp</w:t>
      </w:r>
      <w:r>
        <w:rPr>
          <w:rFonts w:ascii="Arial Unicode MS" w:eastAsia="Arial Unicode MS" w:hAnsi="Arial" w:cs="Arial Unicode MS"/>
          <w:b/>
          <w:bCs/>
          <w:sz w:val="24"/>
          <w:szCs w:val="24"/>
        </w:rPr>
        <w:t>ě</w:t>
      </w:r>
      <w:r>
        <w:rPr>
          <w:rFonts w:ascii="Arial" w:eastAsia="Arial Unicode MS" w:hAnsi="Arial" w:cs="Arial"/>
          <w:b/>
          <w:bCs/>
          <w:sz w:val="24"/>
          <w:szCs w:val="24"/>
        </w:rPr>
        <w:t>vková</w:t>
      </w:r>
      <w:proofErr w:type="gram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organizace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I. P. Pavlova 552/9, Pod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Bezručovým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vrchem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794 01 Krnov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7"/>
          <w:szCs w:val="17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IČ: </w:t>
      </w:r>
      <w:proofErr w:type="gramStart"/>
      <w:r>
        <w:rPr>
          <w:rFonts w:ascii="Arial" w:eastAsia="Arial Unicode MS" w:hAnsi="Arial" w:cs="Arial"/>
          <w:b/>
          <w:bCs/>
          <w:sz w:val="20"/>
          <w:szCs w:val="20"/>
        </w:rPr>
        <w:t>00844641        DIČ</w:t>
      </w:r>
      <w:proofErr w:type="gramEnd"/>
      <w:r>
        <w:rPr>
          <w:rFonts w:ascii="Arial" w:eastAsia="Arial Unicode MS" w:hAnsi="Arial" w:cs="Arial"/>
          <w:b/>
          <w:bCs/>
          <w:sz w:val="20"/>
          <w:szCs w:val="20"/>
        </w:rPr>
        <w:t>: CZ00844641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eastAsia="Arial Unicode MS" w:hAnsi="Arial" w:cs="Arial"/>
          <w:sz w:val="24"/>
          <w:szCs w:val="24"/>
        </w:rPr>
        <w:t>7204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Značka:</w:t>
      </w:r>
      <w:r>
        <w:rPr>
          <w:rFonts w:ascii="Arial" w:eastAsia="Arial Unicode MS" w:hAnsi="Arial" w:cs="Arial"/>
          <w:sz w:val="20"/>
          <w:szCs w:val="20"/>
        </w:rPr>
        <w:tab/>
        <w:t>7204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SCHAFFEROVÁ spol. s r.o.</w:t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Vyřizuje: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Andělská 29</w:t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Tel.:</w:t>
      </w:r>
      <w:r w:rsidR="00FA3B75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779 00 Olomouc</w:t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Fax: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info@schafferova.cz  T: 585 757 200</w:t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Datum:</w:t>
      </w:r>
      <w:r>
        <w:rPr>
          <w:rFonts w:ascii="Arial" w:eastAsia="Arial Unicode MS" w:hAnsi="Arial" w:cs="Arial"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sz w:val="20"/>
          <w:szCs w:val="20"/>
        </w:rPr>
        <w:t>08.07.2022</w:t>
      </w:r>
      <w:proofErr w:type="gramEnd"/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  <w:sz w:val="17"/>
          <w:szCs w:val="17"/>
        </w:rPr>
      </w:pP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8C3F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Zubní ambulance Město Albrechtice</w:t>
      </w:r>
    </w:p>
    <w:p w:rsidR="001F4F20" w:rsidRDefault="001F4F20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Č.</w:t>
      </w:r>
      <w:r>
        <w:rPr>
          <w:rFonts w:ascii="Arial" w:eastAsia="Arial Unicode MS" w:hAnsi="Arial" w:cs="Arial"/>
          <w:sz w:val="20"/>
          <w:szCs w:val="20"/>
        </w:rPr>
        <w:tab/>
        <w:t>Objednávaný úkon</w:t>
      </w:r>
      <w:r>
        <w:rPr>
          <w:rFonts w:ascii="Arial" w:eastAsia="Arial Unicode MS" w:hAnsi="Arial" w:cs="Arial"/>
          <w:sz w:val="20"/>
          <w:szCs w:val="20"/>
        </w:rPr>
        <w:tab/>
        <w:t>Údaje o zařízení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1.</w:t>
      </w:r>
      <w:r>
        <w:rPr>
          <w:rFonts w:ascii="Arial" w:eastAsia="Arial Unicode MS" w:hAnsi="Arial" w:cs="Arial"/>
          <w:sz w:val="20"/>
          <w:szCs w:val="20"/>
        </w:rPr>
        <w:tab/>
        <w:t>Nákup ZP</w:t>
      </w:r>
    </w:p>
    <w:p w:rsidR="008C3F07" w:rsidRDefault="008C3F0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horkovzdušný sterilizátor </w:t>
      </w:r>
      <w:proofErr w:type="spellStart"/>
      <w:r>
        <w:rPr>
          <w:rFonts w:ascii="Arial" w:eastAsia="Arial Unicode MS" w:hAnsi="Arial" w:cs="Arial"/>
          <w:sz w:val="20"/>
          <w:szCs w:val="20"/>
        </w:rPr>
        <w:t>Stericell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55 ECO</w:t>
      </w:r>
      <w:r w:rsidR="009547E5">
        <w:rPr>
          <w:rFonts w:ascii="Arial" w:eastAsia="Arial Unicode MS" w:hAnsi="Arial" w:cs="Arial"/>
          <w:sz w:val="20"/>
          <w:szCs w:val="20"/>
        </w:rPr>
        <w:t xml:space="preserve">  </w:t>
      </w:r>
      <w:r w:rsidR="009547E5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9547E5">
        <w:rPr>
          <w:rFonts w:ascii="Arial" w:eastAsia="Arial Unicode MS" w:hAnsi="Arial" w:cs="Arial"/>
          <w:sz w:val="20"/>
          <w:szCs w:val="20"/>
        </w:rPr>
        <w:t>xxxxxxx</w:t>
      </w:r>
      <w:proofErr w:type="spellEnd"/>
      <w:r w:rsidR="001F4F20">
        <w:rPr>
          <w:rFonts w:ascii="Arial" w:eastAsia="Arial Unicode MS" w:hAnsi="Arial" w:cs="Arial"/>
          <w:sz w:val="20"/>
          <w:szCs w:val="20"/>
        </w:rPr>
        <w:t>,- Kč vč. DPH</w:t>
      </w:r>
    </w:p>
    <w:p w:rsidR="008C3F07" w:rsidRDefault="008C3F0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Autokláv B </w:t>
      </w:r>
      <w:proofErr w:type="spellStart"/>
      <w:r>
        <w:rPr>
          <w:rFonts w:ascii="Arial" w:eastAsia="Arial Unicode MS" w:hAnsi="Arial" w:cs="Arial"/>
          <w:sz w:val="20"/>
          <w:szCs w:val="20"/>
        </w:rPr>
        <w:t>Classic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22</w:t>
      </w:r>
      <w:r w:rsidR="009547E5">
        <w:rPr>
          <w:rFonts w:ascii="Arial" w:eastAsia="Arial Unicode MS" w:hAnsi="Arial" w:cs="Arial"/>
          <w:sz w:val="20"/>
          <w:szCs w:val="20"/>
        </w:rPr>
        <w:tab/>
      </w:r>
      <w:r w:rsidR="009547E5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9547E5">
        <w:rPr>
          <w:rFonts w:ascii="Arial" w:eastAsia="Arial Unicode MS" w:hAnsi="Arial" w:cs="Arial"/>
          <w:sz w:val="20"/>
          <w:szCs w:val="20"/>
        </w:rPr>
        <w:t>xxxxxxx</w:t>
      </w:r>
      <w:proofErr w:type="spellEnd"/>
      <w:r w:rsidR="001F4F20">
        <w:rPr>
          <w:rFonts w:ascii="Arial" w:eastAsia="Arial Unicode MS" w:hAnsi="Arial" w:cs="Arial"/>
          <w:sz w:val="20"/>
          <w:szCs w:val="20"/>
        </w:rPr>
        <w:t>,- Kč vč. DPH</w:t>
      </w:r>
    </w:p>
    <w:p w:rsidR="008C3F07" w:rsidRDefault="008C3F0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Svářečka sterilizačních obalů </w:t>
      </w:r>
      <w:proofErr w:type="spellStart"/>
      <w:r>
        <w:rPr>
          <w:rFonts w:ascii="Arial" w:eastAsia="Arial Unicode MS" w:hAnsi="Arial" w:cs="Arial"/>
          <w:sz w:val="20"/>
          <w:szCs w:val="20"/>
        </w:rPr>
        <w:t>Millseal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Plus</w:t>
      </w:r>
      <w:r w:rsidR="009547E5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9547E5">
        <w:rPr>
          <w:rFonts w:ascii="Arial" w:eastAsia="Arial Unicode MS" w:hAnsi="Arial" w:cs="Arial"/>
          <w:sz w:val="20"/>
          <w:szCs w:val="20"/>
        </w:rPr>
        <w:t>xxxxxxx</w:t>
      </w:r>
      <w:proofErr w:type="spellEnd"/>
      <w:r w:rsidR="001F4F20">
        <w:rPr>
          <w:rFonts w:ascii="Arial" w:eastAsia="Arial Unicode MS" w:hAnsi="Arial" w:cs="Arial"/>
          <w:sz w:val="20"/>
          <w:szCs w:val="20"/>
        </w:rPr>
        <w:t>,- Kč vč. DPH</w:t>
      </w:r>
    </w:p>
    <w:p w:rsidR="008C3F07" w:rsidRDefault="008C3F0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 Unicode MS" w:hAnsi="Arial" w:cs="Arial"/>
          <w:sz w:val="20"/>
          <w:szCs w:val="20"/>
        </w:rPr>
        <w:t>Demineralizátor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Pure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100</w:t>
      </w:r>
      <w:r w:rsidR="009547E5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9547E5">
        <w:rPr>
          <w:rFonts w:ascii="Arial" w:eastAsia="Arial Unicode MS" w:hAnsi="Arial" w:cs="Arial"/>
          <w:sz w:val="20"/>
          <w:szCs w:val="20"/>
        </w:rPr>
        <w:t>xxxxxxx</w:t>
      </w:r>
      <w:proofErr w:type="spellEnd"/>
      <w:r w:rsidR="001F4F20">
        <w:rPr>
          <w:rFonts w:ascii="Arial" w:eastAsia="Arial Unicode MS" w:hAnsi="Arial" w:cs="Arial"/>
          <w:sz w:val="20"/>
          <w:szCs w:val="20"/>
        </w:rPr>
        <w:t>,- Kč vč. DPH</w:t>
      </w:r>
    </w:p>
    <w:p w:rsidR="008C3F07" w:rsidRDefault="008C3F0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Osvětlení </w:t>
      </w:r>
      <w:proofErr w:type="spellStart"/>
      <w:r>
        <w:rPr>
          <w:rFonts w:ascii="Arial" w:eastAsia="Arial Unicode MS" w:hAnsi="Arial" w:cs="Arial"/>
          <w:sz w:val="20"/>
          <w:szCs w:val="20"/>
        </w:rPr>
        <w:t>Dentasun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MD 6*54W</w:t>
      </w:r>
      <w:r w:rsidR="009547E5">
        <w:rPr>
          <w:rFonts w:ascii="Arial" w:eastAsia="Arial Unicode MS" w:hAnsi="Arial" w:cs="Arial"/>
          <w:sz w:val="20"/>
          <w:szCs w:val="20"/>
        </w:rPr>
        <w:tab/>
        <w:t>xxxxxxx</w:t>
      </w:r>
      <w:r w:rsidR="001F4F20">
        <w:rPr>
          <w:rFonts w:ascii="Arial" w:eastAsia="Arial Unicode MS" w:hAnsi="Arial" w:cs="Arial"/>
          <w:sz w:val="20"/>
          <w:szCs w:val="20"/>
        </w:rPr>
        <w:t>,-</w:t>
      </w:r>
      <w:r w:rsidR="001F4F20" w:rsidRPr="001F4F20">
        <w:rPr>
          <w:rFonts w:ascii="Arial" w:eastAsia="Arial Unicode MS" w:hAnsi="Arial" w:cs="Arial"/>
          <w:sz w:val="20"/>
          <w:szCs w:val="20"/>
        </w:rPr>
        <w:t xml:space="preserve"> </w:t>
      </w:r>
      <w:r w:rsidR="001F4F20">
        <w:rPr>
          <w:rFonts w:ascii="Arial" w:eastAsia="Arial Unicode MS" w:hAnsi="Arial" w:cs="Arial"/>
          <w:sz w:val="20"/>
          <w:szCs w:val="20"/>
        </w:rPr>
        <w:t>Kč vč. DPH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Předpokládaná cena:  219</w:t>
      </w:r>
      <w:r w:rsidR="008C3F07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115,00</w:t>
      </w:r>
      <w:r w:rsidR="008C3F07">
        <w:rPr>
          <w:rFonts w:ascii="Arial" w:eastAsia="Arial Unicode MS" w:hAnsi="Arial" w:cs="Arial"/>
          <w:sz w:val="20"/>
          <w:szCs w:val="20"/>
        </w:rPr>
        <w:t>,- Kč vč. DPH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Součástí ceny je doprava, instruktáž, PBTK po dobu záruky, prohlášení o shodě, návod v českém jazyce.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Záruka min. 24 měsíců od předání, faktura se splatností min. 30 dní od data vystavení. 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Vedoucí OZT       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Náměstek PTN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</w:t>
      </w:r>
      <w:r w:rsidR="008C3F07"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- 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Správce rozpočtu 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1F4F20" w:rsidRDefault="001F4F2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  <w:sz w:val="17"/>
          <w:szCs w:val="17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Příkazce operace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1F4F20" w:rsidRDefault="001F4F2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4"/>
          <w:szCs w:val="14"/>
        </w:rPr>
      </w:pPr>
    </w:p>
    <w:sectPr w:rsidR="001F4F20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31" w:rsidRDefault="00641631">
      <w:pPr>
        <w:spacing w:after="0" w:line="240" w:lineRule="auto"/>
      </w:pPr>
      <w:r>
        <w:separator/>
      </w:r>
    </w:p>
  </w:endnote>
  <w:endnote w:type="continuationSeparator" w:id="0">
    <w:p w:rsidR="00641631" w:rsidRDefault="006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20" w:rsidRDefault="001F4F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31" w:rsidRDefault="00641631">
      <w:pPr>
        <w:spacing w:after="0" w:line="240" w:lineRule="auto"/>
      </w:pPr>
      <w:r>
        <w:separator/>
      </w:r>
    </w:p>
  </w:footnote>
  <w:footnote w:type="continuationSeparator" w:id="0">
    <w:p w:rsidR="00641631" w:rsidRDefault="0064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07"/>
    <w:rsid w:val="001F4F20"/>
    <w:rsid w:val="00641631"/>
    <w:rsid w:val="008B7224"/>
    <w:rsid w:val="008C3F07"/>
    <w:rsid w:val="009547E5"/>
    <w:rsid w:val="00D433CD"/>
    <w:rsid w:val="00DC2963"/>
    <w:rsid w:val="00FA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Gabriela Čepová</cp:lastModifiedBy>
  <cp:revision>2</cp:revision>
  <dcterms:created xsi:type="dcterms:W3CDTF">2022-07-13T12:43:00Z</dcterms:created>
  <dcterms:modified xsi:type="dcterms:W3CDTF">2022-07-13T12:43:00Z</dcterms:modified>
</cp:coreProperties>
</file>