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4F94329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CZ621565</w:t>
            </w:r>
          </w:p>
        </w:tc>
      </w:tr>
    </w:tbl>
    <w:p w14:paraId="5BB8DCCA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291B4BA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17333EB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K Pasekám 3679, 760 01 Zlín, </w:t>
            </w:r>
            <w:proofErr w:type="gramStart"/>
            <w:r w:rsidRPr="005C1B55">
              <w:rPr>
                <w:rFonts w:asciiTheme="majorHAnsi" w:hAnsiTheme="majorHAnsi" w:cstheme="majorHAnsi"/>
              </w:rPr>
              <w:t>P.O.</w:t>
            </w:r>
            <w:proofErr w:type="gramEnd"/>
            <w:r w:rsidRPr="005C1B55">
              <w:rPr>
                <w:rFonts w:asciiTheme="majorHAnsi" w:hAnsiTheme="majorHAnsi" w:cstheme="majorHAnsi"/>
              </w:rPr>
              <w:t>BOX 141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64884257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5A65FB3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923477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1EC6C43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B475468" w14:textId="0DA1F2E1" w:rsidR="009419EE" w:rsidRPr="00185700" w:rsidRDefault="00053702" w:rsidP="004169A8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Smluvní strany uzavřely</w:t>
      </w:r>
      <w:r w:rsidR="00EE2DE9" w:rsidRPr="00C10C68">
        <w:rPr>
          <w:rFonts w:ascii="Times New Roman" w:hAnsi="Times New Roman" w:cs="Times New Roman"/>
          <w:szCs w:val="24"/>
        </w:rPr>
        <w:t xml:space="preserve"> dne </w:t>
      </w:r>
      <w:r w:rsidR="0044492C" w:rsidRPr="00C10C68">
        <w:rPr>
          <w:rFonts w:ascii="Times New Roman" w:hAnsi="Times New Roman" w:cs="Times New Roman"/>
          <w:szCs w:val="24"/>
        </w:rPr>
        <w:t>28. 11. 2013</w:t>
      </w:r>
      <w:r w:rsidR="00EE2DE9" w:rsidRPr="00C10C68">
        <w:rPr>
          <w:rFonts w:ascii="Times New Roman" w:hAnsi="Times New Roman" w:cs="Times New Roman"/>
          <w:szCs w:val="24"/>
        </w:rPr>
        <w:t xml:space="preserve"> smlouvu</w:t>
      </w:r>
      <w:r w:rsidR="0044492C" w:rsidRPr="00C10C68">
        <w:rPr>
          <w:rFonts w:ascii="Times New Roman" w:hAnsi="Times New Roman" w:cs="Times New Roman"/>
          <w:szCs w:val="24"/>
        </w:rPr>
        <w:t xml:space="preserve"> </w:t>
      </w:r>
      <w:r w:rsidR="0044492C" w:rsidRPr="00C10C68">
        <w:rPr>
          <w:rFonts w:ascii="Times New Roman" w:hAnsi="Times New Roman" w:cs="Times New Roman"/>
        </w:rPr>
        <w:t>č. P/1113101</w:t>
      </w:r>
      <w:r w:rsidR="00EE2DE9" w:rsidRPr="00C10C68">
        <w:rPr>
          <w:rFonts w:ascii="Times New Roman" w:hAnsi="Times New Roman" w:cs="Times New Roman"/>
          <w:szCs w:val="24"/>
        </w:rPr>
        <w:t xml:space="preserve"> </w:t>
      </w:r>
      <w:r w:rsidR="0044492C" w:rsidRPr="00C10C68">
        <w:rPr>
          <w:rFonts w:ascii="Times New Roman" w:hAnsi="Times New Roman" w:cs="Times New Roman"/>
          <w:szCs w:val="24"/>
        </w:rPr>
        <w:t xml:space="preserve">o dodávce Personálního a mzdového systému PERM 3 pro </w:t>
      </w:r>
      <w:r w:rsidR="0044492C" w:rsidRPr="00C10C68">
        <w:rPr>
          <w:rFonts w:ascii="Times New Roman" w:hAnsi="Times New Roman" w:cs="Times New Roman"/>
          <w:bCs/>
        </w:rPr>
        <w:t xml:space="preserve">Základní škola a mateřská škola Brno, Jihomoravské nám. 2, příspěvková organizace, </w:t>
      </w:r>
      <w:r w:rsidR="005826C5" w:rsidRPr="00C10C68">
        <w:rPr>
          <w:rFonts w:ascii="Times New Roman" w:hAnsi="Times New Roman" w:cs="Times New Roman"/>
          <w:szCs w:val="24"/>
        </w:rPr>
        <w:t>jejímž předmětem bylo</w:t>
      </w:r>
      <w:r w:rsidR="00645C69" w:rsidRPr="00C10C68">
        <w:rPr>
          <w:rFonts w:ascii="Times New Roman" w:hAnsi="Times New Roman" w:cs="Times New Roman"/>
          <w:szCs w:val="24"/>
        </w:rPr>
        <w:t xml:space="preserve"> </w:t>
      </w:r>
      <w:r w:rsidR="0044492C" w:rsidRPr="00C10C68">
        <w:rPr>
          <w:rFonts w:ascii="Times New Roman" w:hAnsi="Times New Roman" w:cs="Times New Roman"/>
          <w:szCs w:val="24"/>
        </w:rPr>
        <w:t>prodej práva k využívání softw</w:t>
      </w:r>
      <w:r w:rsidR="009419EE" w:rsidRPr="00C10C68">
        <w:rPr>
          <w:rFonts w:ascii="Times New Roman" w:hAnsi="Times New Roman" w:cs="Times New Roman"/>
          <w:szCs w:val="24"/>
        </w:rPr>
        <w:t xml:space="preserve">aru PERM, </w:t>
      </w:r>
      <w:r w:rsidR="009419EE" w:rsidRPr="00C10C68">
        <w:rPr>
          <w:rFonts w:ascii="Times New Roman" w:hAnsi="Times New Roman" w:cs="Times New Roman"/>
          <w:szCs w:val="24"/>
        </w:rPr>
        <w:lastRenderedPageBreak/>
        <w:t>zavedení systému PERM, zabezpečení mzdových uzávěrek a</w:t>
      </w:r>
      <w:r w:rsidR="0044492C" w:rsidRPr="00C10C68">
        <w:rPr>
          <w:rFonts w:ascii="Times New Roman" w:hAnsi="Times New Roman" w:cs="Times New Roman"/>
          <w:szCs w:val="24"/>
        </w:rPr>
        <w:t xml:space="preserve"> technická podpora</w:t>
      </w:r>
      <w:r w:rsidR="009419EE" w:rsidRPr="00C10C68">
        <w:rPr>
          <w:rFonts w:ascii="Times New Roman" w:hAnsi="Times New Roman" w:cs="Times New Roman"/>
          <w:szCs w:val="24"/>
        </w:rPr>
        <w:t xml:space="preserve">. </w:t>
      </w:r>
      <w:r w:rsidR="00645C69" w:rsidRPr="00C10C68">
        <w:rPr>
          <w:rFonts w:ascii="Times New Roman" w:hAnsi="Times New Roman" w:cs="Times New Roman"/>
          <w:szCs w:val="24"/>
        </w:rPr>
        <w:t xml:space="preserve"> </w:t>
      </w:r>
      <w:r w:rsidR="009419EE" w:rsidRPr="00C10C68">
        <w:rPr>
          <w:rFonts w:ascii="Times New Roman" w:hAnsi="Times New Roman" w:cs="Times New Roman"/>
          <w:szCs w:val="24"/>
        </w:rPr>
        <w:t xml:space="preserve">Dne 10. 10. 2019 byl k této smlouvě podepsán </w:t>
      </w:r>
      <w:r w:rsidR="009419EE" w:rsidRPr="00C10C68">
        <w:rPr>
          <w:rFonts w:ascii="Times New Roman" w:hAnsi="Times New Roman" w:cs="Times New Roman"/>
        </w:rPr>
        <w:t xml:space="preserve">DODATEK č. 1/2019 k obchodní smlouvě č. P/1113101 </w:t>
      </w:r>
      <w:r w:rsidR="009419EE" w:rsidRPr="00C10C68">
        <w:rPr>
          <w:rFonts w:ascii="Times New Roman" w:hAnsi="Times New Roman" w:cs="Times New Roman"/>
          <w:szCs w:val="24"/>
        </w:rPr>
        <w:t xml:space="preserve"> </w:t>
      </w:r>
      <w:r w:rsidR="009419EE" w:rsidRPr="00C10C68">
        <w:rPr>
          <w:rFonts w:ascii="Times New Roman" w:hAnsi="Times New Roman" w:cs="Times New Roman"/>
        </w:rPr>
        <w:t>o aktualizaci licence programového systému PERM 3.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702BB129" w:rsidR="00C40933" w:rsidRPr="00C10C68" w:rsidRDefault="009419EE" w:rsidP="004169A8">
      <w:pPr>
        <w:pStyle w:val="Odstavecseseznamem"/>
        <w:numPr>
          <w:ilvl w:val="0"/>
          <w:numId w:val="12"/>
        </w:numPr>
        <w:spacing w:before="60"/>
        <w:ind w:left="714" w:hanging="357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 xml:space="preserve">Odběratel </w:t>
      </w:r>
      <w:r w:rsidR="00C40933" w:rsidRPr="00C10C68">
        <w:rPr>
          <w:rFonts w:ascii="Times New Roman" w:hAnsi="Times New Roman" w:cs="Times New Roman"/>
          <w:szCs w:val="24"/>
        </w:rPr>
        <w:t>je povinný</w:t>
      </w:r>
      <w:r w:rsidR="00EE2DE9" w:rsidRPr="00C10C68">
        <w:rPr>
          <w:rFonts w:ascii="Times New Roman" w:hAnsi="Times New Roman" w:cs="Times New Roman"/>
          <w:szCs w:val="24"/>
        </w:rPr>
        <w:t>m subjektem pro zveřejňování v r</w:t>
      </w:r>
      <w:r w:rsidR="00C40933" w:rsidRPr="00C10C68">
        <w:rPr>
          <w:rFonts w:ascii="Times New Roman" w:hAnsi="Times New Roman" w:cs="Times New Roman"/>
          <w:szCs w:val="24"/>
        </w:rPr>
        <w:t>egistru smluv</w:t>
      </w:r>
      <w:r w:rsidRPr="00C10C68">
        <w:rPr>
          <w:rFonts w:ascii="Times New Roman" w:hAnsi="Times New Roman" w:cs="Times New Roman"/>
          <w:szCs w:val="24"/>
        </w:rPr>
        <w:t xml:space="preserve"> </w:t>
      </w:r>
      <w:r w:rsidR="007A6C00" w:rsidRPr="00C10C68">
        <w:rPr>
          <w:rFonts w:ascii="Times New Roman" w:hAnsi="Times New Roman" w:cs="Times New Roman"/>
          <w:szCs w:val="24"/>
        </w:rPr>
        <w:t xml:space="preserve">dodatku </w:t>
      </w:r>
      <w:r w:rsidR="00B74D94" w:rsidRPr="00C10C68">
        <w:rPr>
          <w:rFonts w:ascii="Times New Roman" w:hAnsi="Times New Roman" w:cs="Times New Roman"/>
        </w:rPr>
        <w:t xml:space="preserve">smlouvy </w:t>
      </w:r>
      <w:r w:rsidR="00751C06" w:rsidRPr="00C10C68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C10C68">
        <w:rPr>
          <w:rFonts w:ascii="Times New Roman" w:hAnsi="Times New Roman" w:cs="Times New Roman"/>
          <w:szCs w:val="24"/>
        </w:rPr>
        <w:t>článku</w:t>
      </w:r>
      <w:r w:rsidR="00657C9A" w:rsidRPr="00C10C68">
        <w:rPr>
          <w:rFonts w:ascii="Times New Roman" w:hAnsi="Times New Roman" w:cs="Times New Roman"/>
          <w:szCs w:val="24"/>
        </w:rPr>
        <w:t xml:space="preserve"> a má</w:t>
      </w:r>
      <w:r w:rsidR="00C40933" w:rsidRPr="00C10C68">
        <w:rPr>
          <w:rFonts w:ascii="Times New Roman" w:hAnsi="Times New Roman" w:cs="Times New Roman"/>
          <w:szCs w:val="24"/>
        </w:rPr>
        <w:t xml:space="preserve"> povinnost uzavřen</w:t>
      </w:r>
      <w:r w:rsidR="007A6C00">
        <w:rPr>
          <w:rFonts w:ascii="Times New Roman" w:hAnsi="Times New Roman" w:cs="Times New Roman"/>
          <w:szCs w:val="24"/>
        </w:rPr>
        <w:t xml:space="preserve">ý dodatek a původní </w:t>
      </w:r>
      <w:r w:rsidR="00C40933" w:rsidRPr="00C10C68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C10C68">
        <w:rPr>
          <w:rFonts w:ascii="Times New Roman" w:hAnsi="Times New Roman" w:cs="Times New Roman"/>
          <w:szCs w:val="24"/>
        </w:rPr>
        <w:t>zák</w:t>
      </w:r>
      <w:r w:rsidR="00B74D94" w:rsidRPr="00C10C68">
        <w:rPr>
          <w:rFonts w:ascii="Times New Roman" w:hAnsi="Times New Roman" w:cs="Times New Roman"/>
          <w:szCs w:val="24"/>
        </w:rPr>
        <w:t>ona č. </w:t>
      </w:r>
      <w:r w:rsidR="00751C06" w:rsidRPr="00C10C68">
        <w:rPr>
          <w:rFonts w:ascii="Times New Roman" w:hAnsi="Times New Roman" w:cs="Times New Roman"/>
          <w:szCs w:val="24"/>
        </w:rPr>
        <w:t>340/2015 Sb., zákon</w:t>
      </w:r>
      <w:r w:rsidR="00B34EE7" w:rsidRPr="00C10C68">
        <w:rPr>
          <w:rFonts w:ascii="Times New Roman" w:hAnsi="Times New Roman" w:cs="Times New Roman"/>
          <w:szCs w:val="24"/>
        </w:rPr>
        <w:t xml:space="preserve"> </w:t>
      </w:r>
      <w:r w:rsidR="00751C06" w:rsidRPr="00C10C68">
        <w:rPr>
          <w:rFonts w:ascii="Times New Roman" w:hAnsi="Times New Roman" w:cs="Times New Roman"/>
          <w:szCs w:val="24"/>
        </w:rPr>
        <w:t>o registru smluv</w:t>
      </w:r>
      <w:r w:rsidR="005C50FE" w:rsidRPr="00C10C68">
        <w:rPr>
          <w:rFonts w:ascii="Times New Roman" w:hAnsi="Times New Roman" w:cs="Times New Roman"/>
          <w:szCs w:val="24"/>
        </w:rPr>
        <w:t>, ve znění pozdějších předpisů.</w:t>
      </w:r>
      <w:r w:rsidR="00C40933" w:rsidRPr="00C10C68">
        <w:rPr>
          <w:rFonts w:ascii="Times New Roman" w:hAnsi="Times New Roman" w:cs="Times New Roman"/>
          <w:szCs w:val="24"/>
        </w:rPr>
        <w:t xml:space="preserve"> </w:t>
      </w:r>
    </w:p>
    <w:p w14:paraId="7DCA8030" w14:textId="169B5149" w:rsidR="00C10C68" w:rsidRDefault="00CF5BE9" w:rsidP="00C10C68">
      <w:pPr>
        <w:pStyle w:val="Normlnweb"/>
        <w:numPr>
          <w:ilvl w:val="0"/>
          <w:numId w:val="12"/>
        </w:numPr>
        <w:spacing w:before="60" w:beforeAutospacing="0" w:after="200" w:afterAutospacing="0"/>
        <w:ind w:left="714" w:hanging="357"/>
      </w:pPr>
      <w:r w:rsidRPr="00C10C68">
        <w:t>Obě smluvní strany shodně konstatují, že k</w:t>
      </w:r>
      <w:r w:rsidR="00C10C68" w:rsidRPr="00C10C68">
        <w:t> </w:t>
      </w:r>
      <w:r w:rsidRPr="00C10C68">
        <w:t>uveřejnění</w:t>
      </w:r>
      <w:r w:rsidR="00C10C68" w:rsidRPr="00C10C68">
        <w:t xml:space="preserve"> dodatku a původní</w:t>
      </w:r>
      <w:r w:rsidRPr="00C10C68">
        <w:t xml:space="preserve"> smlouvy</w:t>
      </w:r>
      <w:r w:rsidR="009419EE" w:rsidRPr="00C10C68">
        <w:t xml:space="preserve"> </w:t>
      </w:r>
      <w:r w:rsidRPr="00C10C68">
        <w:t>uveden</w:t>
      </w:r>
      <w:r w:rsidR="00C10C68" w:rsidRPr="00C10C68">
        <w:t>ým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D83CD2">
        <w:t>ne</w:t>
      </w:r>
      <w:r w:rsidR="00C10C68" w:rsidRPr="00C10C68">
        <w:t>došlo v souladu s postupem 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2B701D99" w:rsidR="00CF5BE9" w:rsidRPr="00C10C68" w:rsidRDefault="00CF5BE9" w:rsidP="00C10C6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>h z</w:t>
      </w:r>
      <w:r w:rsidR="00B36E79">
        <w:rPr>
          <w:rFonts w:ascii="Times New Roman" w:hAnsi="Times New Roman" w:cs="Times New Roman"/>
          <w:szCs w:val="24"/>
        </w:rPr>
        <w:t xml:space="preserve"> dodatku a </w:t>
      </w:r>
      <w:r w:rsidR="00053702" w:rsidRPr="00C10C68">
        <w:rPr>
          <w:rFonts w:ascii="Times New Roman" w:hAnsi="Times New Roman" w:cs="Times New Roman"/>
          <w:szCs w:val="24"/>
        </w:rPr>
        <w:t>původn</w:t>
      </w:r>
      <w:r w:rsidRPr="00C10C6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ho dodatku i původní </w:t>
      </w:r>
      <w:r w:rsidR="00131AF0" w:rsidRPr="00C10C68">
        <w:rPr>
          <w:rFonts w:ascii="Times New Roman" w:hAnsi="Times New Roman" w:cs="Times New Roman"/>
          <w:szCs w:val="24"/>
        </w:rPr>
        <w:t>smlouvy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B36E79">
        <w:rPr>
          <w:rFonts w:ascii="Times New Roman" w:hAnsi="Times New Roman" w:cs="Times New Roman"/>
          <w:szCs w:val="24"/>
        </w:rPr>
        <w:t xml:space="preserve">dodatku i původní smlouvy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novou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742A02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D182265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B98115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4169A8">
        <w:rPr>
          <w:rFonts w:ascii="Times New Roman" w:hAnsi="Times New Roman" w:cs="Times New Roman"/>
          <w:szCs w:val="24"/>
        </w:rPr>
        <w:t>ho</w:t>
      </w:r>
      <w:r w:rsidR="00B36E7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169A8">
        <w:rPr>
          <w:rFonts w:ascii="Times New Roman" w:hAnsi="Times New Roman" w:cs="Times New Roman"/>
          <w:szCs w:val="24"/>
        </w:rPr>
        <w:t xml:space="preserve">DODATKU  </w:t>
      </w:r>
      <w:r w:rsidR="004169A8" w:rsidRPr="00C10C68">
        <w:rPr>
          <w:rFonts w:ascii="Times New Roman" w:hAnsi="Times New Roman" w:cs="Times New Roman"/>
        </w:rPr>
        <w:t>č.</w:t>
      </w:r>
      <w:proofErr w:type="gramEnd"/>
      <w:r w:rsidR="004169A8" w:rsidRPr="00C10C68">
        <w:rPr>
          <w:rFonts w:ascii="Times New Roman" w:hAnsi="Times New Roman" w:cs="Times New Roman"/>
        </w:rPr>
        <w:t xml:space="preserve"> 1/2019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  <w:szCs w:val="24"/>
        </w:rPr>
        <w:t>smlouv</w:t>
      </w:r>
      <w:r w:rsidR="004169A8">
        <w:rPr>
          <w:rFonts w:ascii="Times New Roman" w:hAnsi="Times New Roman" w:cs="Times New Roman"/>
          <w:szCs w:val="24"/>
        </w:rPr>
        <w:t>y</w:t>
      </w:r>
      <w:r w:rsidR="004169A8" w:rsidRPr="00C10C68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</w:rPr>
        <w:t>č. P/1113101</w:t>
      </w:r>
      <w:r w:rsidRPr="00EE2DE9">
        <w:rPr>
          <w:rFonts w:ascii="Times New Roman" w:hAnsi="Times New Roman" w:cs="Times New Roman"/>
          <w:szCs w:val="24"/>
        </w:rPr>
        <w:t>, kter</w:t>
      </w:r>
      <w:r w:rsidR="00B36E79">
        <w:rPr>
          <w:rFonts w:ascii="Times New Roman" w:hAnsi="Times New Roman" w:cs="Times New Roman"/>
          <w:szCs w:val="24"/>
        </w:rPr>
        <w:t>é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přílohy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169A8">
        <w:rPr>
          <w:rFonts w:ascii="Times New Roman" w:hAnsi="Times New Roman" w:cs="Times New Roman"/>
          <w:szCs w:val="24"/>
        </w:rPr>
        <w:t>ým dodatkem ke smlouvě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AD76F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ho dodatku 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A9CAE3F" w14:textId="11375998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374E3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6364FF9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A6C16C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06020BA7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1BF9B77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882675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42029BB4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1</w:t>
      </w:r>
      <w:r w:rsidR="00C44400">
        <w:rPr>
          <w:rFonts w:asciiTheme="majorHAnsi" w:hAnsiTheme="majorHAnsi" w:cstheme="majorHAnsi"/>
        </w:rPr>
        <w:t>2</w:t>
      </w:r>
      <w:r w:rsidR="007452A6">
        <w:rPr>
          <w:rFonts w:asciiTheme="majorHAnsi" w:hAnsiTheme="majorHAnsi" w:cstheme="majorHAnsi"/>
        </w:rPr>
        <w:t xml:space="preserve">. 7. </w:t>
      </w:r>
      <w:proofErr w:type="gramStart"/>
      <w:r w:rsidR="007452A6">
        <w:rPr>
          <w:rFonts w:asciiTheme="majorHAnsi" w:hAnsiTheme="majorHAnsi" w:cstheme="majorHAnsi"/>
        </w:rPr>
        <w:t>2022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53135941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5403AF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390BA736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6B5DB9">
        <w:rPr>
          <w:rFonts w:asciiTheme="majorHAnsi" w:hAnsiTheme="majorHAnsi" w:cstheme="majorHAnsi"/>
        </w:rPr>
        <w:t xml:space="preserve">12. 7. </w:t>
      </w:r>
      <w:proofErr w:type="gramStart"/>
      <w:r w:rsidR="006B5DB9">
        <w:rPr>
          <w:rFonts w:asciiTheme="majorHAnsi" w:hAnsiTheme="majorHAnsi" w:cstheme="majorHAnsi"/>
        </w:rPr>
        <w:t>2022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3C3AB66C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Vicherek, jednatel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64AB0B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169A8" w:rsidRPr="00C10C68">
        <w:rPr>
          <w:rFonts w:ascii="Times New Roman" w:hAnsi="Times New Roman" w:cs="Times New Roman"/>
        </w:rPr>
        <w:t>DODATEK č. 1/2019 k obchodní smlouvě č. P/1113101</w:t>
      </w:r>
      <w:r w:rsidR="007452A6">
        <w:rPr>
          <w:rFonts w:ascii="Times New Roman" w:hAnsi="Times New Roman" w:cs="Times New Roman"/>
        </w:rPr>
        <w:t xml:space="preserve"> ze dne 10. 10. 2019</w:t>
      </w:r>
    </w:p>
    <w:p w14:paraId="47881E0D" w14:textId="454FC98E" w:rsidR="004169A8" w:rsidRDefault="004169A8" w:rsidP="004169A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2 - </w:t>
      </w:r>
      <w:r>
        <w:rPr>
          <w:rFonts w:ascii="Times New Roman" w:hAnsi="Times New Roman" w:cs="Times New Roman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Smlouva č. </w:t>
      </w:r>
      <w:r w:rsidRPr="00C10C68">
        <w:rPr>
          <w:rFonts w:ascii="Times New Roman" w:hAnsi="Times New Roman" w:cs="Times New Roman"/>
        </w:rPr>
        <w:t>P/1113101</w:t>
      </w:r>
      <w:r w:rsidRPr="00C10C6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Pr="00C10C68">
        <w:rPr>
          <w:rFonts w:ascii="Times New Roman" w:hAnsi="Times New Roman" w:cs="Times New Roman"/>
          <w:szCs w:val="24"/>
        </w:rPr>
        <w:t>28. 11. 2013</w:t>
      </w:r>
    </w:p>
    <w:p w14:paraId="73977213" w14:textId="72C34056" w:rsidR="00D83CD2" w:rsidRPr="00EE2DE9" w:rsidRDefault="00D83CD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63BD" w14:textId="77777777" w:rsidR="001474E2" w:rsidRDefault="001474E2" w:rsidP="000425BE">
      <w:pPr>
        <w:spacing w:after="0" w:line="240" w:lineRule="auto"/>
      </w:pPr>
      <w:r>
        <w:separator/>
      </w:r>
    </w:p>
  </w:endnote>
  <w:endnote w:type="continuationSeparator" w:id="0">
    <w:p w14:paraId="069F4736" w14:textId="77777777" w:rsidR="001474E2" w:rsidRDefault="001474E2" w:rsidP="000425BE">
      <w:pPr>
        <w:spacing w:after="0" w:line="240" w:lineRule="auto"/>
      </w:pPr>
      <w:r>
        <w:continuationSeparator/>
      </w:r>
    </w:p>
  </w:endnote>
  <w:endnote w:type="continuationNotice" w:id="1">
    <w:p w14:paraId="4D0013F5" w14:textId="77777777" w:rsidR="001474E2" w:rsidRDefault="00147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8BBF" w14:textId="77777777" w:rsidR="001474E2" w:rsidRDefault="001474E2" w:rsidP="000425BE">
      <w:pPr>
        <w:spacing w:after="0" w:line="240" w:lineRule="auto"/>
      </w:pPr>
      <w:r>
        <w:separator/>
      </w:r>
    </w:p>
  </w:footnote>
  <w:footnote w:type="continuationSeparator" w:id="0">
    <w:p w14:paraId="2AA71617" w14:textId="77777777" w:rsidR="001474E2" w:rsidRDefault="001474E2" w:rsidP="000425BE">
      <w:pPr>
        <w:spacing w:after="0" w:line="240" w:lineRule="auto"/>
      </w:pPr>
      <w:r>
        <w:continuationSeparator/>
      </w:r>
    </w:p>
  </w:footnote>
  <w:footnote w:type="continuationNotice" w:id="1">
    <w:p w14:paraId="18AE6BC7" w14:textId="77777777" w:rsidR="001474E2" w:rsidRDefault="001474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69A8"/>
    <w:rsid w:val="0042172D"/>
    <w:rsid w:val="0044492C"/>
    <w:rsid w:val="004951D8"/>
    <w:rsid w:val="004D7D90"/>
    <w:rsid w:val="005826C5"/>
    <w:rsid w:val="005C43B7"/>
    <w:rsid w:val="005C50FE"/>
    <w:rsid w:val="005F4E11"/>
    <w:rsid w:val="0060005C"/>
    <w:rsid w:val="00645C69"/>
    <w:rsid w:val="00657C9A"/>
    <w:rsid w:val="006A0D50"/>
    <w:rsid w:val="006B5DB9"/>
    <w:rsid w:val="006E04CD"/>
    <w:rsid w:val="007452A6"/>
    <w:rsid w:val="00751C06"/>
    <w:rsid w:val="00764D6E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B34EE7"/>
    <w:rsid w:val="00B36E79"/>
    <w:rsid w:val="00B44D23"/>
    <w:rsid w:val="00B50F8A"/>
    <w:rsid w:val="00B74D94"/>
    <w:rsid w:val="00C10C68"/>
    <w:rsid w:val="00C31C11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433FE"/>
    <w:rsid w:val="00EE2DE9"/>
    <w:rsid w:val="00F419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66AC-A1FF-46F8-A2FA-53372D4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6</cp:revision>
  <cp:lastPrinted>2018-08-28T11:08:00Z</cp:lastPrinted>
  <dcterms:created xsi:type="dcterms:W3CDTF">2022-07-11T13:08:00Z</dcterms:created>
  <dcterms:modified xsi:type="dcterms:W3CDTF">2022-07-12T15:14:00Z</dcterms:modified>
</cp:coreProperties>
</file>