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5792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</w:p>
    <w:p w14:paraId="6F0E34DA" w14:textId="6AECA224" w:rsidR="00A3747D" w:rsidRDefault="001961C7" w:rsidP="00A3747D">
      <w:pPr>
        <w:widowControl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961C7">
        <w:rPr>
          <w:rFonts w:ascii="Arial" w:hAnsi="Arial" w:cs="Arial"/>
          <w:bCs/>
        </w:rPr>
        <w:t>SPU 249296/2022/104/Mr</w:t>
      </w:r>
    </w:p>
    <w:p w14:paraId="13154248" w14:textId="77777777" w:rsidR="001961C7" w:rsidRPr="001961C7" w:rsidRDefault="001961C7" w:rsidP="00A3747D">
      <w:pPr>
        <w:widowControl/>
        <w:jc w:val="center"/>
        <w:rPr>
          <w:rFonts w:ascii="Arial" w:hAnsi="Arial" w:cs="Arial"/>
          <w:bCs/>
        </w:rPr>
      </w:pPr>
    </w:p>
    <w:p w14:paraId="2C294027" w14:textId="41726A6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58ECFE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12CB233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1613D63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120CF96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6C7E77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0E068E6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2C92C42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57C4D9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1010932231</w:t>
      </w:r>
    </w:p>
    <w:p w14:paraId="5CB839A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289435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E941D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3D908C48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D628D8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b/>
          <w:color w:val="000000"/>
          <w:sz w:val="22"/>
          <w:szCs w:val="22"/>
        </w:rPr>
        <w:t>QueChoa</w:t>
      </w:r>
      <w:proofErr w:type="spellEnd"/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  <w:r w:rsidRPr="00BB196A">
        <w:rPr>
          <w:rFonts w:ascii="Arial" w:hAnsi="Arial" w:cs="Arial"/>
          <w:color w:val="000000"/>
          <w:sz w:val="22"/>
          <w:szCs w:val="22"/>
        </w:rPr>
        <w:t>, sídlo Plzeňská 79, Líně, PSČ 33021, IČO 05789800, DIČ CZ05789800</w:t>
      </w:r>
    </w:p>
    <w:p w14:paraId="78DD73E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62B42D5F" w14:textId="5A9E93A3" w:rsidR="00746C63" w:rsidRPr="00BB196A" w:rsidRDefault="00A3747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jednatel KHAC CHIEN NGUYEN</w:t>
      </w:r>
    </w:p>
    <w:p w14:paraId="353D883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49FF66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7BDC03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584BBA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020BBA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1010932231</w:t>
      </w:r>
    </w:p>
    <w:p w14:paraId="32CCE84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9F73B7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CB11801" w14:textId="0081A976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Tachov na LV 10 002:</w:t>
      </w:r>
    </w:p>
    <w:p w14:paraId="50F294D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544B19C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75E554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8FB94E9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68C86FD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Bor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Bor</w:t>
      </w:r>
      <w:proofErr w:type="spellEnd"/>
      <w:r w:rsidRPr="00BB196A">
        <w:rPr>
          <w:rFonts w:ascii="Arial" w:hAnsi="Arial" w:cs="Arial"/>
          <w:sz w:val="18"/>
          <w:szCs w:val="18"/>
        </w:rPr>
        <w:t xml:space="preserve"> u Tachova</w:t>
      </w:r>
      <w:r w:rsidRPr="00BB196A">
        <w:rPr>
          <w:rFonts w:ascii="Arial" w:hAnsi="Arial" w:cs="Arial"/>
          <w:sz w:val="18"/>
          <w:szCs w:val="18"/>
        </w:rPr>
        <w:tab/>
        <w:t>369/2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7823514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DF2FC6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DCA820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CEBAC8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8456F82" w14:textId="6D66A96C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A3747D">
        <w:rPr>
          <w:rFonts w:ascii="Arial" w:hAnsi="Arial" w:cs="Arial"/>
          <w:sz w:val="22"/>
          <w:szCs w:val="22"/>
        </w:rPr>
        <w:t xml:space="preserve">§ 10 </w:t>
      </w:r>
      <w:proofErr w:type="spellStart"/>
      <w:r w:rsidR="00A3747D">
        <w:rPr>
          <w:rFonts w:ascii="Arial" w:hAnsi="Arial" w:cs="Arial"/>
          <w:sz w:val="22"/>
          <w:szCs w:val="22"/>
        </w:rPr>
        <w:t>odst</w:t>
      </w:r>
      <w:proofErr w:type="spellEnd"/>
      <w:r w:rsidR="00A3747D">
        <w:rPr>
          <w:rFonts w:ascii="Arial" w:hAnsi="Arial" w:cs="Arial"/>
          <w:sz w:val="22"/>
          <w:szCs w:val="22"/>
        </w:rPr>
        <w:t xml:space="preserve"> 3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2AD3B33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68FB29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21C2B0E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50A7A25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CDF9CE" w14:textId="167E93FD" w:rsidR="00F95815" w:rsidRPr="0080603D" w:rsidRDefault="00746C63" w:rsidP="00A3747D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2F518EB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9D1E51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DB5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DF08EF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7FD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AB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34F1A7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235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Bor u Tachova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33E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369/2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03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276 670,00 Kč</w:t>
            </w:r>
          </w:p>
        </w:tc>
      </w:tr>
    </w:tbl>
    <w:p w14:paraId="7CB6EF2A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5CE449E8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175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52D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276 670,00 Kč</w:t>
            </w:r>
          </w:p>
        </w:tc>
      </w:tr>
    </w:tbl>
    <w:p w14:paraId="3CF440A4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0160BAFC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6F1FC22" w14:textId="77777777" w:rsidR="00B47D35" w:rsidRDefault="00B47D35">
      <w:pPr>
        <w:widowControl/>
        <w:tabs>
          <w:tab w:val="left" w:pos="426"/>
        </w:tabs>
      </w:pPr>
    </w:p>
    <w:p w14:paraId="3C62931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2CB1F6E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25AE1ED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39A164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řešen: nájemní smlouvou č. 80N21/31, kterou s SPÚ, resp. dříve PF ČR uzavřel </w:t>
      </w:r>
      <w:proofErr w:type="spellStart"/>
      <w:r w:rsidRPr="00BB196A">
        <w:rPr>
          <w:rFonts w:ascii="Arial" w:hAnsi="Arial" w:cs="Arial"/>
          <w:sz w:val="22"/>
          <w:szCs w:val="22"/>
        </w:rPr>
        <w:t>QueChoa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s.r.o., jakožto nájemce. </w:t>
      </w:r>
    </w:p>
    <w:p w14:paraId="648FD5B7" w14:textId="03775026" w:rsidR="00746C63" w:rsidRDefault="00746C63" w:rsidP="00E912FC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134A62A0" w14:textId="27B65D08" w:rsidR="00E912FC" w:rsidRDefault="00E912FC" w:rsidP="00E912FC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1A1BCBA2" w14:textId="77777777" w:rsidR="00E912FC" w:rsidRPr="00BB196A" w:rsidRDefault="00E912FC" w:rsidP="00E912FC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052AF0FF" w14:textId="65881DD7" w:rsidR="00746C63" w:rsidRPr="00BB196A" w:rsidRDefault="00746C63" w:rsidP="00A3747D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5B6C201B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E1891DC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6FA08DE5" w14:textId="38D4CA7A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6888E1" w14:textId="0358026C" w:rsidR="00A3747D" w:rsidRDefault="00A3747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261A52D" w14:textId="77777777" w:rsidR="00A3747D" w:rsidRPr="00BB196A" w:rsidRDefault="00A3747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D70766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5E7A98E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048567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1229114F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C89B886" w14:textId="328D2208" w:rsidR="009A641A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6B5F6D7D" w14:textId="77777777" w:rsidR="00A3747D" w:rsidRPr="00410C86" w:rsidRDefault="00A3747D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5A78C8B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6B80A3C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3D6D9B21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0E51A14" w14:textId="67C2ADA9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A3747D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602649FB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37F0FE6C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35D3FB7" w14:textId="46F8336B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AD97600" w14:textId="4390A794" w:rsidR="00A3747D" w:rsidRDefault="00A3747D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F79C0D8" w14:textId="1CE7DD69" w:rsidR="00A3747D" w:rsidRDefault="00A3747D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625CECE" w14:textId="737B5726" w:rsidR="00A3747D" w:rsidRDefault="00A3747D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DCB5459" w14:textId="5C6FCACC" w:rsidR="00A3747D" w:rsidRDefault="00A3747D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7C3E69A" w14:textId="77777777" w:rsidR="00A3747D" w:rsidRPr="00BB196A" w:rsidRDefault="00A3747D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B621817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D42DE3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953656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660B9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D689C7" w14:textId="4BB4B245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</w:t>
      </w:r>
      <w:r w:rsidR="001274BF">
        <w:rPr>
          <w:rFonts w:ascii="Arial" w:hAnsi="Arial" w:cs="Arial"/>
          <w:sz w:val="22"/>
          <w:szCs w:val="22"/>
        </w:rPr>
        <w:t xml:space="preserve"> 13.7.2022</w:t>
      </w:r>
      <w:r w:rsidRPr="00BB196A">
        <w:rPr>
          <w:rFonts w:ascii="Arial" w:hAnsi="Arial" w:cs="Arial"/>
          <w:sz w:val="22"/>
          <w:szCs w:val="22"/>
        </w:rPr>
        <w:tab/>
      </w:r>
      <w:r w:rsidR="001274BF" w:rsidRPr="00BB196A">
        <w:rPr>
          <w:rFonts w:ascii="Arial" w:hAnsi="Arial" w:cs="Arial"/>
          <w:sz w:val="22"/>
          <w:szCs w:val="22"/>
        </w:rPr>
        <w:t>V Plzni dne</w:t>
      </w:r>
      <w:r w:rsidR="001274BF">
        <w:rPr>
          <w:rFonts w:ascii="Arial" w:hAnsi="Arial" w:cs="Arial"/>
          <w:sz w:val="22"/>
          <w:szCs w:val="22"/>
        </w:rPr>
        <w:t xml:space="preserve"> 13.7.2022</w:t>
      </w:r>
    </w:p>
    <w:p w14:paraId="2970518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F3ED9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EEECB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FBCBB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C253B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C135EF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QueChoa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s.r.o.</w:t>
      </w:r>
    </w:p>
    <w:p w14:paraId="0E2EF36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3A3BE5B9" w14:textId="6CF445FF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A3747D">
        <w:rPr>
          <w:rFonts w:ascii="Arial" w:hAnsi="Arial" w:cs="Arial"/>
          <w:color w:val="000000"/>
          <w:sz w:val="22"/>
          <w:szCs w:val="22"/>
        </w:rPr>
        <w:t>KHAC CHIEN NGUYEN</w:t>
      </w:r>
    </w:p>
    <w:p w14:paraId="26E8ABFF" w14:textId="4415959E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A3747D">
        <w:rPr>
          <w:rFonts w:ascii="Arial" w:hAnsi="Arial" w:cs="Arial"/>
          <w:sz w:val="22"/>
          <w:szCs w:val="22"/>
        </w:rPr>
        <w:t>jednatel</w:t>
      </w:r>
    </w:p>
    <w:p w14:paraId="471B1B8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75FC8F6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515DEB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30F231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3241131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6C33F1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58459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2472DC2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6575327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5C1CE43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5B6B7FD9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6148352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BFEB250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50B7285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7335086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90E23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5544114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2F56D550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31422AB7" w14:textId="755B87B6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3725849" w14:textId="64B1DC6F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16626817" w14:textId="5840050F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2B0EEDF6" w14:textId="76CBC437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0233679F" w14:textId="091AF922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6AD453EF" w14:textId="6EA4ECB3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48198DE1" w14:textId="1764DE83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13B8FF0A" w14:textId="3B1CE5FE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5EB0266D" w14:textId="26BF05AE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0949B523" w14:textId="6BB6B9C8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5C022517" w14:textId="5955D1E0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4C615524" w14:textId="4D0C2CF4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6725758A" w14:textId="231B145D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60E8F678" w14:textId="64444CC2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2B418F49" w14:textId="0D22B113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06EFD94F" w14:textId="3A70500A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01BB6D26" w14:textId="0E56F24C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3899F686" w14:textId="059343E8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7DA0CADB" w14:textId="1C9340E0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582C9B07" w14:textId="42444A96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50EE3DAC" w14:textId="5EC0DFE0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28597FE6" w14:textId="0C8C6723" w:rsidR="001274BF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015D4F42" w14:textId="77777777" w:rsidR="001274BF" w:rsidRPr="00BB196A" w:rsidRDefault="001274BF" w:rsidP="00412D61">
      <w:pPr>
        <w:widowControl/>
        <w:rPr>
          <w:rFonts w:ascii="Arial" w:hAnsi="Arial" w:cs="Arial"/>
          <w:sz w:val="22"/>
          <w:szCs w:val="22"/>
        </w:rPr>
      </w:pPr>
    </w:p>
    <w:p w14:paraId="526D815A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082F7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2B12A76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5ADD25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786B5A5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975129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B5829F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704EB827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16FB9EB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E039CC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7BA26C22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11B5F7F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22B4A74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1D40A4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E9AF9D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A709CB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D38845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C39435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BD821E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D99DD49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32CAF3BD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2EF578A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A013" w14:textId="77777777" w:rsidR="00001CC8" w:rsidRDefault="00001CC8">
      <w:r>
        <w:separator/>
      </w:r>
    </w:p>
  </w:endnote>
  <w:endnote w:type="continuationSeparator" w:id="0">
    <w:p w14:paraId="6BAB26CC" w14:textId="77777777" w:rsidR="00001CC8" w:rsidRDefault="0000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308C" w14:textId="77777777" w:rsidR="00001CC8" w:rsidRDefault="00001CC8">
      <w:r>
        <w:separator/>
      </w:r>
    </w:p>
  </w:footnote>
  <w:footnote w:type="continuationSeparator" w:id="0">
    <w:p w14:paraId="60326108" w14:textId="77777777" w:rsidR="00001CC8" w:rsidRDefault="0000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D6FB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01CC8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274BF"/>
    <w:rsid w:val="0015746A"/>
    <w:rsid w:val="001873DB"/>
    <w:rsid w:val="001961C7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47D"/>
    <w:rsid w:val="00A41998"/>
    <w:rsid w:val="00A723F9"/>
    <w:rsid w:val="00A807B7"/>
    <w:rsid w:val="00A92B9F"/>
    <w:rsid w:val="00AA7DF3"/>
    <w:rsid w:val="00AB397A"/>
    <w:rsid w:val="00B47D35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912FC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680D3"/>
  <w14:defaultImageDpi w14:val="0"/>
  <w15:docId w15:val="{6F6D6809-C237-45AD-8536-4A02E00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5389</Characters>
  <Application>Microsoft Office Word</Application>
  <DocSecurity>0</DocSecurity>
  <Lines>44</Lines>
  <Paragraphs>12</Paragraphs>
  <ScaleCrop>false</ScaleCrop>
  <Company>Pozemkový Fond ČR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4</cp:revision>
  <cp:lastPrinted>2003-04-28T06:39:00Z</cp:lastPrinted>
  <dcterms:created xsi:type="dcterms:W3CDTF">2022-06-03T10:40:00Z</dcterms:created>
  <dcterms:modified xsi:type="dcterms:W3CDTF">2022-07-12T09:51:00Z</dcterms:modified>
</cp:coreProperties>
</file>