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5D3C" w14:textId="655371AF" w:rsidR="002D6DE0" w:rsidRPr="002D6DE0" w:rsidRDefault="002D6DE0" w:rsidP="002D6DE0">
      <w:pPr>
        <w:keepNext/>
        <w:spacing w:after="0" w:line="240" w:lineRule="auto"/>
        <w:jc w:val="center"/>
        <w:outlineLvl w:val="0"/>
        <w:rPr>
          <w:rFonts w:ascii="Arial" w:eastAsia="Times New Roman" w:hAnsi="Arial" w:cs="Arial"/>
          <w:b/>
          <w:bCs/>
          <w:lang w:eastAsia="cs-CZ"/>
        </w:rPr>
      </w:pPr>
      <w:r w:rsidRPr="002D6DE0">
        <w:rPr>
          <w:rFonts w:ascii="Arial" w:eastAsia="Times New Roman" w:hAnsi="Arial" w:cs="Arial"/>
          <w:b/>
          <w:bCs/>
          <w:sz w:val="24"/>
          <w:szCs w:val="24"/>
          <w:lang w:eastAsia="cs-CZ"/>
        </w:rPr>
        <w:t xml:space="preserve">SUPERVIZNÍ KONTRAKT </w:t>
      </w:r>
      <w:r w:rsidRPr="002D6DE0">
        <w:rPr>
          <w:rFonts w:ascii="Arial" w:eastAsia="Times New Roman" w:hAnsi="Arial" w:cs="Arial"/>
          <w:b/>
          <w:bCs/>
          <w:sz w:val="20"/>
          <w:szCs w:val="20"/>
          <w:lang w:eastAsia="cs-CZ"/>
        </w:rPr>
        <w:br/>
      </w:r>
      <w:r w:rsidRPr="002D6DE0">
        <w:rPr>
          <w:rFonts w:ascii="Arial" w:eastAsia="Times New Roman" w:hAnsi="Arial" w:cs="Arial"/>
          <w:b/>
          <w:bCs/>
          <w:lang w:eastAsia="cs-CZ"/>
        </w:rPr>
        <w:t xml:space="preserve">uzavřený mezi  </w:t>
      </w:r>
    </w:p>
    <w:p w14:paraId="5471AFFF" w14:textId="77777777" w:rsidR="002D6DE0" w:rsidRPr="002D6DE0" w:rsidRDefault="002D6DE0" w:rsidP="002D6DE0">
      <w:pPr>
        <w:spacing w:after="0" w:line="240" w:lineRule="auto"/>
        <w:rPr>
          <w:rFonts w:ascii="Arial" w:eastAsia="Times New Roman" w:hAnsi="Arial" w:cs="Arial"/>
          <w:spacing w:val="30"/>
          <w:sz w:val="16"/>
          <w:szCs w:val="16"/>
          <w:lang w:eastAsia="cs-CZ"/>
        </w:rPr>
      </w:pPr>
    </w:p>
    <w:p w14:paraId="2879A460" w14:textId="77777777" w:rsidR="002D6DE0" w:rsidRPr="002D6DE0" w:rsidRDefault="002D6DE0" w:rsidP="002D6DE0">
      <w:pPr>
        <w:spacing w:after="0" w:line="276" w:lineRule="auto"/>
        <w:rPr>
          <w:rFonts w:ascii="Arial" w:eastAsia="Times New Roman" w:hAnsi="Arial" w:cs="Arial"/>
          <w:b/>
          <w:sz w:val="20"/>
          <w:szCs w:val="20"/>
          <w:lang w:eastAsia="cs-CZ"/>
        </w:rPr>
      </w:pPr>
    </w:p>
    <w:p w14:paraId="5DA3CF70" w14:textId="77777777" w:rsidR="002D6DE0" w:rsidRPr="002D6DE0" w:rsidRDefault="002D6DE0" w:rsidP="002D6DE0">
      <w:pPr>
        <w:spacing w:after="0" w:line="276" w:lineRule="auto"/>
        <w:rPr>
          <w:rFonts w:ascii="Arial" w:eastAsia="Times New Roman" w:hAnsi="Arial" w:cs="Arial"/>
          <w:b/>
          <w:sz w:val="20"/>
          <w:szCs w:val="20"/>
          <w:lang w:eastAsia="cs-CZ"/>
        </w:rPr>
      </w:pPr>
      <w:r w:rsidRPr="002D6DE0">
        <w:rPr>
          <w:rFonts w:ascii="Arial" w:eastAsia="Times New Roman" w:hAnsi="Arial" w:cs="Arial"/>
          <w:b/>
          <w:sz w:val="20"/>
          <w:szCs w:val="20"/>
          <w:lang w:eastAsia="cs-CZ"/>
        </w:rPr>
        <w:t xml:space="preserve">příjemcem supervize </w:t>
      </w:r>
    </w:p>
    <w:p w14:paraId="7059F059" w14:textId="4A4A0260" w:rsidR="002D6DE0" w:rsidRPr="002D6DE0" w:rsidRDefault="002D6DE0" w:rsidP="002D6DE0">
      <w:pPr>
        <w:spacing w:after="0" w:line="276" w:lineRule="auto"/>
        <w:rPr>
          <w:rFonts w:ascii="Arial" w:eastAsia="Times New Roman" w:hAnsi="Arial" w:cs="Arial"/>
          <w:sz w:val="20"/>
          <w:szCs w:val="20"/>
          <w:lang w:eastAsia="cs-CZ"/>
        </w:rPr>
      </w:pPr>
      <w:r w:rsidRPr="002D6DE0">
        <w:rPr>
          <w:rFonts w:ascii="Arial" w:eastAsia="Times New Roman" w:hAnsi="Arial" w:cs="Arial"/>
          <w:sz w:val="20"/>
          <w:szCs w:val="20"/>
          <w:lang w:eastAsia="cs-CZ"/>
        </w:rPr>
        <w:t xml:space="preserve">Organizace:   </w:t>
      </w:r>
      <w:r>
        <w:rPr>
          <w:rFonts w:ascii="Arial" w:eastAsia="Times New Roman" w:hAnsi="Arial" w:cs="Arial"/>
          <w:sz w:val="20"/>
          <w:szCs w:val="20"/>
          <w:lang w:eastAsia="cs-CZ"/>
        </w:rPr>
        <w:t>Pečovatelská služba města Dobříše</w:t>
      </w:r>
    </w:p>
    <w:p w14:paraId="45667F6B" w14:textId="4C6EB464" w:rsidR="002D6DE0" w:rsidRPr="002D6DE0" w:rsidRDefault="002D6DE0" w:rsidP="002D6DE0">
      <w:pPr>
        <w:spacing w:after="0" w:line="276" w:lineRule="auto"/>
        <w:rPr>
          <w:rFonts w:ascii="Arial" w:eastAsia="Times New Roman" w:hAnsi="Arial" w:cs="Arial"/>
          <w:sz w:val="20"/>
          <w:szCs w:val="20"/>
          <w:lang w:eastAsia="cs-CZ"/>
        </w:rPr>
      </w:pPr>
      <w:r w:rsidRPr="002D6DE0">
        <w:rPr>
          <w:rFonts w:ascii="Arial" w:eastAsia="Times New Roman" w:hAnsi="Arial" w:cs="Arial"/>
          <w:sz w:val="20"/>
          <w:szCs w:val="20"/>
          <w:lang w:eastAsia="cs-CZ"/>
        </w:rPr>
        <w:t xml:space="preserve">Zástupce organizace: </w:t>
      </w:r>
      <w:r>
        <w:rPr>
          <w:rFonts w:ascii="Arial" w:eastAsia="Times New Roman" w:hAnsi="Arial" w:cs="Arial"/>
          <w:sz w:val="20"/>
          <w:szCs w:val="20"/>
          <w:lang w:eastAsia="cs-CZ"/>
        </w:rPr>
        <w:t>Mgr. Lucie Přádová</w:t>
      </w:r>
      <w:r w:rsidR="00F11C24">
        <w:rPr>
          <w:rFonts w:ascii="Arial" w:eastAsia="Times New Roman" w:hAnsi="Arial" w:cs="Arial"/>
          <w:sz w:val="20"/>
          <w:szCs w:val="20"/>
          <w:lang w:eastAsia="cs-CZ"/>
        </w:rPr>
        <w:t>, ředitelka</w:t>
      </w:r>
    </w:p>
    <w:p w14:paraId="18DE028E" w14:textId="77777777" w:rsidR="00A3285A" w:rsidRDefault="00A3285A" w:rsidP="002D6DE0">
      <w:pPr>
        <w:spacing w:after="0" w:line="276" w:lineRule="auto"/>
        <w:rPr>
          <w:rFonts w:ascii="Arial" w:eastAsia="Times New Roman" w:hAnsi="Arial" w:cs="Arial"/>
          <w:sz w:val="20"/>
          <w:szCs w:val="20"/>
          <w:lang w:eastAsia="cs-CZ"/>
        </w:rPr>
      </w:pPr>
      <w:r>
        <w:rPr>
          <w:rFonts w:ascii="Arial" w:eastAsia="Times New Roman" w:hAnsi="Arial" w:cs="Arial"/>
          <w:sz w:val="20"/>
          <w:szCs w:val="20"/>
          <w:lang w:eastAsia="cs-CZ"/>
        </w:rPr>
        <w:t>Dukelské náměstí 443, 26301 Dobříš</w:t>
      </w:r>
    </w:p>
    <w:p w14:paraId="25BD07D4" w14:textId="3D053C4A" w:rsidR="002D6DE0" w:rsidRPr="002D6DE0" w:rsidRDefault="002D6DE0" w:rsidP="002D6DE0">
      <w:pPr>
        <w:spacing w:after="0" w:line="276" w:lineRule="auto"/>
        <w:rPr>
          <w:rFonts w:ascii="Arial" w:eastAsia="Times New Roman" w:hAnsi="Arial" w:cs="Arial"/>
          <w:sz w:val="20"/>
          <w:szCs w:val="20"/>
          <w:lang w:eastAsia="cs-CZ"/>
        </w:rPr>
      </w:pPr>
      <w:r w:rsidRPr="002D6DE0">
        <w:rPr>
          <w:rFonts w:ascii="Arial" w:eastAsia="Times New Roman" w:hAnsi="Arial" w:cs="Arial"/>
          <w:sz w:val="20"/>
          <w:szCs w:val="20"/>
          <w:lang w:eastAsia="cs-CZ"/>
        </w:rPr>
        <w:t xml:space="preserve">IČ:  </w:t>
      </w:r>
      <w:r w:rsidR="00A3285A">
        <w:rPr>
          <w:rFonts w:ascii="Arial" w:eastAsia="Times New Roman" w:hAnsi="Arial" w:cs="Arial"/>
          <w:sz w:val="20"/>
          <w:szCs w:val="20"/>
          <w:lang w:eastAsia="cs-CZ"/>
        </w:rPr>
        <w:t>48954845</w:t>
      </w:r>
    </w:p>
    <w:p w14:paraId="5FE22103" w14:textId="50309655" w:rsidR="002D6DE0" w:rsidRPr="002D6DE0" w:rsidRDefault="002D6DE0" w:rsidP="002D6DE0">
      <w:pPr>
        <w:spacing w:after="0" w:line="276" w:lineRule="auto"/>
        <w:rPr>
          <w:rFonts w:ascii="Arial" w:eastAsia="Times New Roman" w:hAnsi="Arial" w:cs="Arial"/>
          <w:b/>
          <w:bCs/>
          <w:sz w:val="20"/>
          <w:szCs w:val="20"/>
          <w:lang w:eastAsia="cs-CZ"/>
        </w:rPr>
      </w:pPr>
      <w:r w:rsidRPr="002D6DE0">
        <w:rPr>
          <w:rFonts w:ascii="Arial" w:eastAsia="Times New Roman" w:hAnsi="Arial" w:cs="Arial"/>
          <w:sz w:val="20"/>
          <w:szCs w:val="20"/>
          <w:lang w:eastAsia="cs-CZ"/>
        </w:rPr>
        <w:t xml:space="preserve">Bankovní spojení:  </w:t>
      </w:r>
      <w:r w:rsidRPr="002D6DE0">
        <w:rPr>
          <w:rFonts w:ascii="Arial" w:eastAsia="Times New Roman" w:hAnsi="Arial" w:cs="Arial"/>
          <w:sz w:val="20"/>
          <w:szCs w:val="20"/>
          <w:lang w:eastAsia="cs-CZ"/>
        </w:rPr>
        <w:br/>
      </w:r>
    </w:p>
    <w:p w14:paraId="0119577F" w14:textId="77777777" w:rsidR="002D6DE0" w:rsidRPr="002D6DE0" w:rsidRDefault="002D6DE0" w:rsidP="002D6DE0">
      <w:pPr>
        <w:spacing w:after="0" w:line="276" w:lineRule="auto"/>
        <w:rPr>
          <w:rFonts w:ascii="Arial" w:eastAsia="Times New Roman" w:hAnsi="Arial" w:cs="Arial"/>
          <w:b/>
          <w:bCs/>
          <w:sz w:val="20"/>
          <w:szCs w:val="20"/>
          <w:lang w:eastAsia="cs-CZ"/>
        </w:rPr>
      </w:pPr>
      <w:r w:rsidRPr="002D6DE0">
        <w:rPr>
          <w:rFonts w:ascii="Arial" w:eastAsia="Times New Roman" w:hAnsi="Arial" w:cs="Arial"/>
          <w:b/>
          <w:bCs/>
          <w:sz w:val="20"/>
          <w:szCs w:val="20"/>
          <w:lang w:eastAsia="cs-CZ"/>
        </w:rPr>
        <w:t>a</w:t>
      </w:r>
    </w:p>
    <w:p w14:paraId="443E49BA" w14:textId="77777777" w:rsidR="002D6DE0" w:rsidRPr="002D6DE0" w:rsidRDefault="002D6DE0" w:rsidP="002D6DE0">
      <w:pPr>
        <w:spacing w:after="0" w:line="276" w:lineRule="auto"/>
        <w:rPr>
          <w:rFonts w:ascii="Arial" w:eastAsia="Times New Roman" w:hAnsi="Arial" w:cs="Arial"/>
          <w:b/>
          <w:bCs/>
          <w:sz w:val="20"/>
          <w:szCs w:val="20"/>
          <w:lang w:eastAsia="cs-CZ"/>
        </w:rPr>
      </w:pPr>
    </w:p>
    <w:p w14:paraId="249F2CF4" w14:textId="77777777" w:rsidR="002D6DE0" w:rsidRPr="002D6DE0" w:rsidRDefault="002D6DE0" w:rsidP="002D6DE0">
      <w:pPr>
        <w:spacing w:after="0" w:line="276" w:lineRule="auto"/>
        <w:rPr>
          <w:rFonts w:ascii="Arial" w:eastAsia="Times New Roman" w:hAnsi="Arial" w:cs="Arial"/>
          <w:b/>
          <w:bCs/>
          <w:sz w:val="20"/>
          <w:szCs w:val="20"/>
          <w:lang w:eastAsia="cs-CZ"/>
        </w:rPr>
      </w:pPr>
      <w:r w:rsidRPr="002D6DE0">
        <w:rPr>
          <w:rFonts w:ascii="Arial" w:eastAsia="Times New Roman" w:hAnsi="Arial" w:cs="Arial"/>
          <w:b/>
          <w:bCs/>
          <w:sz w:val="20"/>
          <w:szCs w:val="20"/>
          <w:lang w:eastAsia="cs-CZ"/>
        </w:rPr>
        <w:t>poskytovatelem supervize</w:t>
      </w:r>
    </w:p>
    <w:p w14:paraId="098C5D6B" w14:textId="77777777" w:rsidR="002D6DE0" w:rsidRPr="002D6DE0" w:rsidRDefault="002D6DE0" w:rsidP="002D6DE0">
      <w:pPr>
        <w:spacing w:after="0" w:line="276" w:lineRule="auto"/>
        <w:rPr>
          <w:rFonts w:ascii="Arial" w:eastAsia="Times New Roman" w:hAnsi="Arial" w:cs="Arial"/>
          <w:sz w:val="20"/>
          <w:szCs w:val="20"/>
          <w:lang w:eastAsia="cs-CZ"/>
        </w:rPr>
      </w:pPr>
      <w:r w:rsidRPr="002D6DE0">
        <w:rPr>
          <w:rFonts w:ascii="Arial" w:eastAsia="Times New Roman" w:hAnsi="Arial" w:cs="Arial"/>
          <w:sz w:val="20"/>
          <w:szCs w:val="20"/>
          <w:lang w:eastAsia="cs-CZ"/>
        </w:rPr>
        <w:t>Jméno supervizora:   PhDr. Petr Vácha MBA</w:t>
      </w:r>
    </w:p>
    <w:p w14:paraId="68E87E00" w14:textId="77777777" w:rsidR="002D6DE0" w:rsidRPr="002D6DE0" w:rsidRDefault="002D6DE0" w:rsidP="002D6DE0">
      <w:pPr>
        <w:spacing w:after="0" w:line="276" w:lineRule="auto"/>
        <w:rPr>
          <w:rFonts w:ascii="Arial" w:eastAsia="Times New Roman" w:hAnsi="Arial" w:cs="Arial"/>
          <w:sz w:val="20"/>
          <w:szCs w:val="20"/>
          <w:lang w:eastAsia="cs-CZ"/>
        </w:rPr>
      </w:pPr>
      <w:r w:rsidRPr="002D6DE0">
        <w:rPr>
          <w:rFonts w:ascii="Arial" w:eastAsia="Times New Roman" w:hAnsi="Arial" w:cs="Arial"/>
          <w:sz w:val="20"/>
          <w:szCs w:val="20"/>
          <w:lang w:eastAsia="cs-CZ"/>
        </w:rPr>
        <w:t>Sídlo:   K </w:t>
      </w:r>
      <w:proofErr w:type="spellStart"/>
      <w:r w:rsidRPr="002D6DE0">
        <w:rPr>
          <w:rFonts w:ascii="Arial" w:eastAsia="Times New Roman" w:hAnsi="Arial" w:cs="Arial"/>
          <w:sz w:val="20"/>
          <w:szCs w:val="20"/>
          <w:lang w:eastAsia="cs-CZ"/>
        </w:rPr>
        <w:t>Drkolnovu</w:t>
      </w:r>
      <w:proofErr w:type="spellEnd"/>
      <w:r w:rsidRPr="002D6DE0">
        <w:rPr>
          <w:rFonts w:ascii="Arial" w:eastAsia="Times New Roman" w:hAnsi="Arial" w:cs="Arial"/>
          <w:sz w:val="20"/>
          <w:szCs w:val="20"/>
          <w:lang w:eastAsia="cs-CZ"/>
        </w:rPr>
        <w:t xml:space="preserve"> 646, Příbram 6, 261 01</w:t>
      </w:r>
    </w:p>
    <w:p w14:paraId="3A36C5AE" w14:textId="77777777" w:rsidR="002D6DE0" w:rsidRPr="002D6DE0" w:rsidRDefault="002D6DE0" w:rsidP="002D6DE0">
      <w:pPr>
        <w:spacing w:after="0" w:line="276" w:lineRule="auto"/>
        <w:rPr>
          <w:rFonts w:ascii="Arial" w:eastAsia="Times New Roman" w:hAnsi="Arial" w:cs="Arial"/>
          <w:sz w:val="20"/>
          <w:szCs w:val="20"/>
          <w:lang w:eastAsia="cs-CZ"/>
        </w:rPr>
      </w:pPr>
      <w:r w:rsidRPr="002D6DE0">
        <w:rPr>
          <w:rFonts w:ascii="Arial" w:eastAsia="Times New Roman" w:hAnsi="Arial" w:cs="Arial"/>
          <w:sz w:val="20"/>
          <w:szCs w:val="20"/>
          <w:lang w:eastAsia="cs-CZ"/>
        </w:rPr>
        <w:t xml:space="preserve">IČ: 01333658  </w:t>
      </w:r>
    </w:p>
    <w:p w14:paraId="624A6B77" w14:textId="0DBABEA6" w:rsidR="002D6DE0" w:rsidRPr="002D6DE0" w:rsidRDefault="002D6DE0" w:rsidP="002D6DE0">
      <w:pPr>
        <w:spacing w:after="0" w:line="276" w:lineRule="auto"/>
        <w:rPr>
          <w:rFonts w:ascii="Arial" w:eastAsia="Times New Roman" w:hAnsi="Arial" w:cs="Arial"/>
          <w:sz w:val="20"/>
          <w:szCs w:val="20"/>
          <w:lang w:eastAsia="cs-CZ"/>
        </w:rPr>
      </w:pPr>
      <w:r w:rsidRPr="002D6DE0">
        <w:rPr>
          <w:rFonts w:ascii="Arial" w:eastAsia="Times New Roman" w:hAnsi="Arial" w:cs="Arial"/>
          <w:sz w:val="20"/>
          <w:szCs w:val="20"/>
          <w:lang w:eastAsia="cs-CZ"/>
        </w:rPr>
        <w:t xml:space="preserve">Bankovní spojení:   </w:t>
      </w:r>
    </w:p>
    <w:p w14:paraId="5C09AA77" w14:textId="77777777" w:rsidR="002D6DE0" w:rsidRPr="002D6DE0" w:rsidRDefault="002D6DE0" w:rsidP="002D6DE0">
      <w:pPr>
        <w:spacing w:after="0" w:line="240" w:lineRule="auto"/>
        <w:jc w:val="center"/>
        <w:rPr>
          <w:rFonts w:ascii="Arial" w:eastAsia="Times New Roman" w:hAnsi="Arial" w:cs="Arial"/>
          <w:b/>
          <w:bCs/>
          <w:spacing w:val="30"/>
          <w:sz w:val="20"/>
          <w:szCs w:val="20"/>
          <w:lang w:eastAsia="cs-CZ"/>
        </w:rPr>
      </w:pPr>
    </w:p>
    <w:p w14:paraId="79DD8931" w14:textId="77777777" w:rsidR="002D6DE0" w:rsidRPr="002D6DE0" w:rsidRDefault="002D6DE0" w:rsidP="002D6DE0">
      <w:pPr>
        <w:spacing w:after="0" w:line="240" w:lineRule="auto"/>
        <w:jc w:val="center"/>
        <w:rPr>
          <w:rFonts w:ascii="Arial" w:eastAsia="Times New Roman" w:hAnsi="Arial" w:cs="Arial"/>
          <w:b/>
          <w:bCs/>
          <w:spacing w:val="30"/>
          <w:sz w:val="20"/>
          <w:szCs w:val="20"/>
          <w:lang w:eastAsia="cs-CZ"/>
        </w:rPr>
      </w:pPr>
    </w:p>
    <w:p w14:paraId="42E52791" w14:textId="77777777" w:rsidR="002D6DE0" w:rsidRPr="002D6DE0" w:rsidRDefault="002D6DE0" w:rsidP="002D6DE0">
      <w:pPr>
        <w:spacing w:after="0" w:line="240" w:lineRule="auto"/>
        <w:jc w:val="center"/>
        <w:rPr>
          <w:rFonts w:ascii="Arial" w:eastAsia="Times New Roman" w:hAnsi="Arial" w:cs="Arial"/>
          <w:b/>
          <w:bCs/>
          <w:spacing w:val="30"/>
          <w:sz w:val="20"/>
          <w:szCs w:val="20"/>
          <w:lang w:eastAsia="cs-CZ"/>
        </w:rPr>
      </w:pPr>
      <w:r w:rsidRPr="002D6DE0">
        <w:rPr>
          <w:rFonts w:ascii="Arial" w:eastAsia="Times New Roman" w:hAnsi="Arial" w:cs="Arial"/>
          <w:b/>
          <w:bCs/>
          <w:spacing w:val="30"/>
          <w:sz w:val="20"/>
          <w:szCs w:val="20"/>
          <w:lang w:eastAsia="cs-CZ"/>
        </w:rPr>
        <w:t xml:space="preserve">Čl. </w:t>
      </w:r>
      <w:r w:rsidRPr="002D6DE0">
        <w:rPr>
          <w:rFonts w:ascii="Arial" w:eastAsia="Times New Roman" w:hAnsi="Arial" w:cs="Arial"/>
          <w:b/>
          <w:bCs/>
          <w:sz w:val="20"/>
          <w:szCs w:val="20"/>
          <w:lang w:eastAsia="cs-CZ"/>
        </w:rPr>
        <w:t>I.</w:t>
      </w:r>
    </w:p>
    <w:p w14:paraId="6C2BCECC" w14:textId="77777777" w:rsidR="002D6DE0" w:rsidRPr="002D6DE0" w:rsidRDefault="002D6DE0" w:rsidP="002D6DE0">
      <w:pPr>
        <w:spacing w:after="0" w:line="240" w:lineRule="auto"/>
        <w:jc w:val="center"/>
        <w:rPr>
          <w:rFonts w:ascii="Arial" w:eastAsia="Times New Roman" w:hAnsi="Arial" w:cs="Arial"/>
          <w:sz w:val="20"/>
          <w:szCs w:val="20"/>
          <w:u w:val="single"/>
          <w:lang w:eastAsia="cs-CZ"/>
        </w:rPr>
      </w:pPr>
      <w:r w:rsidRPr="002D6DE0">
        <w:rPr>
          <w:rFonts w:ascii="Arial" w:eastAsia="Times New Roman" w:hAnsi="Arial" w:cs="Arial"/>
          <w:sz w:val="20"/>
          <w:szCs w:val="20"/>
          <w:u w:val="single"/>
          <w:lang w:eastAsia="cs-CZ"/>
        </w:rPr>
        <w:t>Rozsah, forma a další náležitosti supervize</w:t>
      </w:r>
    </w:p>
    <w:p w14:paraId="67A9623E" w14:textId="77777777" w:rsidR="002D6DE0" w:rsidRPr="002D6DE0" w:rsidRDefault="002D6DE0" w:rsidP="002D6DE0">
      <w:pPr>
        <w:spacing w:after="0" w:line="240" w:lineRule="auto"/>
        <w:jc w:val="center"/>
        <w:rPr>
          <w:rFonts w:ascii="Arial" w:eastAsia="Times New Roman" w:hAnsi="Arial" w:cs="Arial"/>
          <w:sz w:val="20"/>
          <w:szCs w:val="20"/>
          <w:lang w:eastAsia="cs-CZ"/>
        </w:rPr>
      </w:pPr>
      <w:r w:rsidRPr="002D6DE0">
        <w:rPr>
          <w:rFonts w:ascii="Arial" w:eastAsia="Times New Roman" w:hAnsi="Arial" w:cs="Arial"/>
          <w:sz w:val="20"/>
          <w:szCs w:val="20"/>
          <w:lang w:eastAsia="cs-CZ"/>
        </w:rPr>
        <w:t xml:space="preserve"> </w:t>
      </w:r>
    </w:p>
    <w:p w14:paraId="682AC15C" w14:textId="77777777" w:rsidR="002D6DE0" w:rsidRPr="002D6DE0" w:rsidRDefault="002D6DE0" w:rsidP="002D6DE0">
      <w:pPr>
        <w:spacing w:before="120" w:after="0" w:line="240" w:lineRule="auto"/>
        <w:jc w:val="both"/>
        <w:rPr>
          <w:rFonts w:ascii="Arial" w:eastAsia="Times New Roman" w:hAnsi="Arial" w:cs="Arial"/>
          <w:sz w:val="20"/>
          <w:szCs w:val="20"/>
          <w:lang w:eastAsia="cs-CZ"/>
        </w:rPr>
      </w:pPr>
      <w:r w:rsidRPr="002D6DE0">
        <w:rPr>
          <w:rFonts w:ascii="Arial" w:eastAsia="Times New Roman" w:hAnsi="Arial" w:cs="Arial"/>
          <w:sz w:val="20"/>
          <w:szCs w:val="20"/>
          <w:lang w:eastAsia="cs-CZ"/>
        </w:rPr>
        <w:t>Smluvní strany se dohodly o obsahových, organizačních a dalších náležitostech supervize takto:</w:t>
      </w:r>
    </w:p>
    <w:p w14:paraId="4B48C249" w14:textId="0A7FDCC8" w:rsidR="002D6DE0" w:rsidRPr="002D6DE0" w:rsidRDefault="002D6DE0" w:rsidP="002D6DE0">
      <w:pPr>
        <w:numPr>
          <w:ilvl w:val="0"/>
          <w:numId w:val="3"/>
        </w:numPr>
        <w:tabs>
          <w:tab w:val="clear" w:pos="1080"/>
          <w:tab w:val="num" w:pos="720"/>
        </w:tabs>
        <w:spacing w:before="120"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u w:val="single"/>
          <w:lang w:eastAsia="cs-CZ"/>
        </w:rPr>
        <w:t xml:space="preserve">Název </w:t>
      </w:r>
      <w:proofErr w:type="spellStart"/>
      <w:r w:rsidRPr="002D6DE0">
        <w:rPr>
          <w:rFonts w:ascii="Arial" w:eastAsia="Times New Roman" w:hAnsi="Arial" w:cs="Arial"/>
          <w:sz w:val="20"/>
          <w:szCs w:val="20"/>
          <w:u w:val="single"/>
          <w:lang w:eastAsia="cs-CZ"/>
        </w:rPr>
        <w:t>supervidovaného</w:t>
      </w:r>
      <w:proofErr w:type="spellEnd"/>
      <w:r w:rsidRPr="002D6DE0">
        <w:rPr>
          <w:rFonts w:ascii="Arial" w:eastAsia="Times New Roman" w:hAnsi="Arial" w:cs="Arial"/>
          <w:sz w:val="20"/>
          <w:szCs w:val="20"/>
          <w:u w:val="single"/>
          <w:lang w:eastAsia="cs-CZ"/>
        </w:rPr>
        <w:t xml:space="preserve"> programu:</w:t>
      </w:r>
      <w:r w:rsidRPr="002D6DE0">
        <w:rPr>
          <w:rFonts w:ascii="Arial" w:eastAsia="Times New Roman" w:hAnsi="Arial" w:cs="Arial"/>
          <w:sz w:val="20"/>
          <w:szCs w:val="20"/>
          <w:lang w:eastAsia="cs-CZ"/>
        </w:rPr>
        <w:t xml:space="preserve"> týmová supervize pracovníků v sociálních službách (včetně </w:t>
      </w:r>
      <w:r w:rsidR="00065CD1">
        <w:rPr>
          <w:rFonts w:ascii="Arial" w:eastAsia="Times New Roman" w:hAnsi="Arial" w:cs="Arial"/>
          <w:sz w:val="20"/>
          <w:szCs w:val="20"/>
          <w:lang w:eastAsia="cs-CZ"/>
        </w:rPr>
        <w:t xml:space="preserve">případné </w:t>
      </w:r>
      <w:r w:rsidR="00C63C3C">
        <w:rPr>
          <w:rFonts w:ascii="Arial" w:eastAsia="Times New Roman" w:hAnsi="Arial" w:cs="Arial"/>
          <w:sz w:val="20"/>
          <w:szCs w:val="20"/>
          <w:lang w:eastAsia="cs-CZ"/>
        </w:rPr>
        <w:t xml:space="preserve">účasti </w:t>
      </w:r>
      <w:r w:rsidRPr="002D6DE0">
        <w:rPr>
          <w:rFonts w:ascii="Arial" w:eastAsia="Times New Roman" w:hAnsi="Arial" w:cs="Arial"/>
          <w:sz w:val="20"/>
          <w:szCs w:val="20"/>
          <w:lang w:eastAsia="cs-CZ"/>
        </w:rPr>
        <w:t xml:space="preserve">jejich </w:t>
      </w:r>
      <w:r w:rsidR="00E51FBB">
        <w:rPr>
          <w:rFonts w:ascii="Arial" w:eastAsia="Times New Roman" w:hAnsi="Arial" w:cs="Arial"/>
          <w:sz w:val="20"/>
          <w:szCs w:val="20"/>
          <w:lang w:eastAsia="cs-CZ"/>
        </w:rPr>
        <w:t>koordinátorky a sociální pracovnice</w:t>
      </w:r>
      <w:r w:rsidR="00B22A3C">
        <w:rPr>
          <w:rFonts w:ascii="Arial" w:eastAsia="Times New Roman" w:hAnsi="Arial" w:cs="Arial"/>
          <w:sz w:val="20"/>
          <w:szCs w:val="20"/>
          <w:lang w:eastAsia="cs-CZ"/>
        </w:rPr>
        <w:t>/ředitelky</w:t>
      </w:r>
      <w:r w:rsidR="00E51FBB">
        <w:rPr>
          <w:rFonts w:ascii="Arial" w:eastAsia="Times New Roman" w:hAnsi="Arial" w:cs="Arial"/>
          <w:sz w:val="20"/>
          <w:szCs w:val="20"/>
          <w:lang w:eastAsia="cs-CZ"/>
        </w:rPr>
        <w:t xml:space="preserve"> </w:t>
      </w:r>
      <w:r w:rsidRPr="002D6DE0">
        <w:rPr>
          <w:rFonts w:ascii="Arial" w:eastAsia="Times New Roman" w:hAnsi="Arial" w:cs="Arial"/>
          <w:sz w:val="20"/>
          <w:szCs w:val="20"/>
          <w:lang w:eastAsia="cs-CZ"/>
        </w:rPr>
        <w:t>po dohodě)</w:t>
      </w:r>
      <w:r w:rsidR="00B22A3C">
        <w:rPr>
          <w:rFonts w:ascii="Arial" w:eastAsia="Times New Roman" w:hAnsi="Arial" w:cs="Arial"/>
          <w:sz w:val="20"/>
          <w:szCs w:val="20"/>
          <w:lang w:eastAsia="cs-CZ"/>
        </w:rPr>
        <w:t>.</w:t>
      </w:r>
      <w:r w:rsidRPr="002D6DE0">
        <w:rPr>
          <w:rFonts w:ascii="Arial" w:eastAsia="Times New Roman" w:hAnsi="Arial" w:cs="Arial"/>
          <w:sz w:val="20"/>
          <w:szCs w:val="20"/>
          <w:lang w:eastAsia="cs-CZ"/>
        </w:rPr>
        <w:t xml:space="preserve"> </w:t>
      </w:r>
    </w:p>
    <w:p w14:paraId="41523885" w14:textId="38C8677B" w:rsidR="002D6DE0" w:rsidRPr="002D6DE0" w:rsidRDefault="002D6DE0" w:rsidP="002D6DE0">
      <w:pPr>
        <w:numPr>
          <w:ilvl w:val="0"/>
          <w:numId w:val="3"/>
        </w:numPr>
        <w:tabs>
          <w:tab w:val="clear" w:pos="1080"/>
          <w:tab w:val="num" w:pos="720"/>
        </w:tabs>
        <w:spacing w:before="120"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u w:val="single"/>
          <w:lang w:eastAsia="cs-CZ"/>
        </w:rPr>
        <w:t>Místo výkonu supervize:</w:t>
      </w:r>
      <w:r w:rsidRPr="002D6DE0">
        <w:rPr>
          <w:rFonts w:ascii="Arial" w:eastAsia="Times New Roman" w:hAnsi="Arial" w:cs="Arial"/>
          <w:sz w:val="20"/>
          <w:szCs w:val="20"/>
          <w:lang w:eastAsia="cs-CZ"/>
        </w:rPr>
        <w:t xml:space="preserve"> </w:t>
      </w:r>
      <w:r w:rsidR="0027583C">
        <w:rPr>
          <w:rFonts w:ascii="Arial" w:eastAsia="Times New Roman" w:hAnsi="Arial" w:cs="Arial"/>
          <w:sz w:val="20"/>
          <w:szCs w:val="20"/>
          <w:lang w:eastAsia="cs-CZ"/>
        </w:rPr>
        <w:t xml:space="preserve">DPS – Dukelské nám. 443, 263 01 </w:t>
      </w:r>
      <w:r w:rsidR="00CB4486">
        <w:rPr>
          <w:rFonts w:ascii="Arial" w:eastAsia="Times New Roman" w:hAnsi="Arial" w:cs="Arial"/>
          <w:sz w:val="20"/>
          <w:szCs w:val="20"/>
          <w:lang w:eastAsia="cs-CZ"/>
        </w:rPr>
        <w:t>Dobříš</w:t>
      </w:r>
      <w:r w:rsidR="00B22A3C">
        <w:rPr>
          <w:rFonts w:ascii="Arial" w:eastAsia="Times New Roman" w:hAnsi="Arial" w:cs="Arial"/>
          <w:sz w:val="20"/>
          <w:szCs w:val="20"/>
          <w:lang w:eastAsia="cs-CZ"/>
        </w:rPr>
        <w:t>.</w:t>
      </w:r>
    </w:p>
    <w:p w14:paraId="0A4F2388" w14:textId="20300645" w:rsidR="002D6DE0" w:rsidRPr="002D6DE0" w:rsidRDefault="002D6DE0" w:rsidP="002D6DE0">
      <w:pPr>
        <w:numPr>
          <w:ilvl w:val="0"/>
          <w:numId w:val="3"/>
        </w:numPr>
        <w:tabs>
          <w:tab w:val="clear" w:pos="1080"/>
          <w:tab w:val="num" w:pos="720"/>
        </w:tabs>
        <w:spacing w:before="120"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u w:val="single"/>
          <w:lang w:eastAsia="cs-CZ"/>
        </w:rPr>
        <w:t>Účastníci supervize</w:t>
      </w:r>
      <w:r w:rsidRPr="002D6DE0">
        <w:rPr>
          <w:rFonts w:ascii="Arial" w:eastAsia="Times New Roman" w:hAnsi="Arial" w:cs="Arial"/>
          <w:sz w:val="20"/>
          <w:szCs w:val="20"/>
          <w:lang w:eastAsia="cs-CZ"/>
        </w:rPr>
        <w:t xml:space="preserve">: </w:t>
      </w:r>
      <w:r w:rsidR="00DA69B3">
        <w:rPr>
          <w:rFonts w:ascii="Arial" w:eastAsia="Times New Roman" w:hAnsi="Arial" w:cs="Arial"/>
          <w:sz w:val="20"/>
          <w:szCs w:val="20"/>
          <w:lang w:eastAsia="cs-CZ"/>
        </w:rPr>
        <w:t>1</w:t>
      </w:r>
      <w:r w:rsidRPr="002D6DE0">
        <w:rPr>
          <w:rFonts w:ascii="Arial" w:eastAsia="Times New Roman" w:hAnsi="Arial" w:cs="Arial"/>
          <w:sz w:val="20"/>
          <w:szCs w:val="20"/>
          <w:lang w:eastAsia="cs-CZ"/>
        </w:rPr>
        <w:t xml:space="preserve"> </w:t>
      </w:r>
      <w:proofErr w:type="spellStart"/>
      <w:r w:rsidRPr="002D6DE0">
        <w:rPr>
          <w:rFonts w:ascii="Arial" w:eastAsia="Times New Roman" w:hAnsi="Arial" w:cs="Arial"/>
          <w:sz w:val="20"/>
          <w:szCs w:val="20"/>
          <w:lang w:eastAsia="cs-CZ"/>
        </w:rPr>
        <w:t>supervidovan</w:t>
      </w:r>
      <w:r w:rsidR="00DA69B3">
        <w:rPr>
          <w:rFonts w:ascii="Arial" w:eastAsia="Times New Roman" w:hAnsi="Arial" w:cs="Arial"/>
          <w:sz w:val="20"/>
          <w:szCs w:val="20"/>
          <w:lang w:eastAsia="cs-CZ"/>
        </w:rPr>
        <w:t>ý</w:t>
      </w:r>
      <w:proofErr w:type="spellEnd"/>
      <w:r w:rsidRPr="002D6DE0">
        <w:rPr>
          <w:rFonts w:ascii="Arial" w:eastAsia="Times New Roman" w:hAnsi="Arial" w:cs="Arial"/>
          <w:sz w:val="20"/>
          <w:szCs w:val="20"/>
          <w:lang w:eastAsia="cs-CZ"/>
        </w:rPr>
        <w:t xml:space="preserve"> tým</w:t>
      </w:r>
      <w:r w:rsidR="00DA69B3">
        <w:rPr>
          <w:rFonts w:ascii="Arial" w:eastAsia="Times New Roman" w:hAnsi="Arial" w:cs="Arial"/>
          <w:sz w:val="20"/>
          <w:szCs w:val="20"/>
          <w:lang w:eastAsia="cs-CZ"/>
        </w:rPr>
        <w:t xml:space="preserve">, </w:t>
      </w:r>
      <w:r w:rsidRPr="002D6DE0">
        <w:rPr>
          <w:rFonts w:ascii="Arial" w:eastAsia="Times New Roman" w:hAnsi="Arial" w:cs="Arial"/>
          <w:sz w:val="20"/>
          <w:szCs w:val="20"/>
          <w:lang w:eastAsia="cs-CZ"/>
        </w:rPr>
        <w:t>na jedné s</w:t>
      </w:r>
      <w:r w:rsidR="00F6413F">
        <w:rPr>
          <w:rFonts w:ascii="Arial" w:eastAsia="Times New Roman" w:hAnsi="Arial" w:cs="Arial"/>
          <w:sz w:val="20"/>
          <w:szCs w:val="20"/>
          <w:lang w:eastAsia="cs-CZ"/>
        </w:rPr>
        <w:t>uper</w:t>
      </w:r>
      <w:r w:rsidRPr="002D6DE0">
        <w:rPr>
          <w:rFonts w:ascii="Arial" w:eastAsia="Times New Roman" w:hAnsi="Arial" w:cs="Arial"/>
          <w:sz w:val="20"/>
          <w:szCs w:val="20"/>
          <w:lang w:eastAsia="cs-CZ"/>
        </w:rPr>
        <w:t xml:space="preserve">vizi je přítomno maximálně </w:t>
      </w:r>
      <w:r w:rsidR="00F6413F">
        <w:rPr>
          <w:rFonts w:ascii="Arial" w:eastAsia="Times New Roman" w:hAnsi="Arial" w:cs="Arial"/>
          <w:sz w:val="20"/>
          <w:szCs w:val="20"/>
          <w:lang w:eastAsia="cs-CZ"/>
        </w:rPr>
        <w:t>8</w:t>
      </w:r>
      <w:r w:rsidRPr="002D6DE0">
        <w:rPr>
          <w:rFonts w:ascii="Arial" w:eastAsia="Times New Roman" w:hAnsi="Arial" w:cs="Arial"/>
          <w:sz w:val="20"/>
          <w:szCs w:val="20"/>
          <w:lang w:eastAsia="cs-CZ"/>
        </w:rPr>
        <w:t xml:space="preserve"> pracovníků</w:t>
      </w:r>
      <w:r w:rsidR="00A065BF">
        <w:rPr>
          <w:rFonts w:ascii="Arial" w:eastAsia="Times New Roman" w:hAnsi="Arial" w:cs="Arial"/>
          <w:sz w:val="20"/>
          <w:szCs w:val="20"/>
          <w:lang w:eastAsia="cs-CZ"/>
        </w:rPr>
        <w:t>.</w:t>
      </w:r>
      <w:r w:rsidRPr="002D6DE0">
        <w:rPr>
          <w:rFonts w:ascii="Arial" w:eastAsia="Times New Roman" w:hAnsi="Arial" w:cs="Arial"/>
          <w:sz w:val="20"/>
          <w:szCs w:val="20"/>
          <w:lang w:eastAsia="cs-CZ"/>
        </w:rPr>
        <w:t xml:space="preserve"> </w:t>
      </w:r>
    </w:p>
    <w:p w14:paraId="1912CA63" w14:textId="014E8121" w:rsidR="002D6DE0" w:rsidRPr="002D6DE0" w:rsidRDefault="002D6DE0" w:rsidP="002D6DE0">
      <w:pPr>
        <w:numPr>
          <w:ilvl w:val="0"/>
          <w:numId w:val="3"/>
        </w:numPr>
        <w:tabs>
          <w:tab w:val="clear" w:pos="1080"/>
          <w:tab w:val="num" w:pos="720"/>
        </w:tabs>
        <w:spacing w:before="120"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u w:val="single"/>
          <w:lang w:eastAsia="cs-CZ"/>
        </w:rPr>
        <w:t>Způsob doložení účasti na supervizi:</w:t>
      </w:r>
      <w:r w:rsidRPr="002D6DE0">
        <w:rPr>
          <w:rFonts w:ascii="Arial" w:eastAsia="Times New Roman" w:hAnsi="Arial" w:cs="Arial"/>
          <w:sz w:val="20"/>
          <w:szCs w:val="20"/>
          <w:lang w:eastAsia="cs-CZ"/>
        </w:rPr>
        <w:t xml:space="preserve"> viz prezenční listina z každého supervizního setkání (originál je uložen u </w:t>
      </w:r>
      <w:r w:rsidR="00263234">
        <w:rPr>
          <w:rFonts w:ascii="Arial" w:eastAsia="Times New Roman" w:hAnsi="Arial" w:cs="Arial"/>
          <w:sz w:val="20"/>
          <w:szCs w:val="20"/>
          <w:lang w:eastAsia="cs-CZ"/>
        </w:rPr>
        <w:t>ředitelky</w:t>
      </w:r>
      <w:r w:rsidRPr="002D6DE0">
        <w:rPr>
          <w:rFonts w:ascii="Arial" w:eastAsia="Times New Roman" w:hAnsi="Arial" w:cs="Arial"/>
          <w:sz w:val="20"/>
          <w:szCs w:val="20"/>
          <w:lang w:eastAsia="cs-CZ"/>
        </w:rPr>
        <w:t xml:space="preserve">), každý pracovník má povinnost se účastnit alespoň </w:t>
      </w:r>
      <w:r w:rsidR="00263234">
        <w:rPr>
          <w:rFonts w:ascii="Arial" w:eastAsia="Times New Roman" w:hAnsi="Arial" w:cs="Arial"/>
          <w:sz w:val="20"/>
          <w:szCs w:val="20"/>
          <w:lang w:eastAsia="cs-CZ"/>
        </w:rPr>
        <w:t>3</w:t>
      </w:r>
      <w:r w:rsidRPr="002D6DE0">
        <w:rPr>
          <w:rFonts w:ascii="Arial" w:eastAsia="Times New Roman" w:hAnsi="Arial" w:cs="Arial"/>
          <w:sz w:val="20"/>
          <w:szCs w:val="20"/>
          <w:lang w:eastAsia="cs-CZ"/>
        </w:rPr>
        <w:t xml:space="preserve"> s</w:t>
      </w:r>
      <w:r w:rsidR="00263234">
        <w:rPr>
          <w:rFonts w:ascii="Arial" w:eastAsia="Times New Roman" w:hAnsi="Arial" w:cs="Arial"/>
          <w:sz w:val="20"/>
          <w:szCs w:val="20"/>
          <w:lang w:eastAsia="cs-CZ"/>
        </w:rPr>
        <w:t>upervizí</w:t>
      </w:r>
      <w:r w:rsidRPr="002D6DE0">
        <w:rPr>
          <w:rFonts w:ascii="Arial" w:eastAsia="Times New Roman" w:hAnsi="Arial" w:cs="Arial"/>
          <w:sz w:val="20"/>
          <w:szCs w:val="20"/>
          <w:lang w:eastAsia="cs-CZ"/>
        </w:rPr>
        <w:t>/rok</w:t>
      </w:r>
      <w:r w:rsidR="00B22A3C">
        <w:rPr>
          <w:rFonts w:ascii="Arial" w:eastAsia="Times New Roman" w:hAnsi="Arial" w:cs="Arial"/>
          <w:sz w:val="20"/>
          <w:szCs w:val="20"/>
          <w:lang w:eastAsia="cs-CZ"/>
        </w:rPr>
        <w:t>.</w:t>
      </w:r>
    </w:p>
    <w:p w14:paraId="00EAF15D" w14:textId="3BBC7188" w:rsidR="002D6DE0" w:rsidRPr="002D6DE0" w:rsidRDefault="002D6DE0" w:rsidP="002D6DE0">
      <w:pPr>
        <w:numPr>
          <w:ilvl w:val="0"/>
          <w:numId w:val="3"/>
        </w:numPr>
        <w:tabs>
          <w:tab w:val="clear" w:pos="1080"/>
          <w:tab w:val="num" w:pos="720"/>
        </w:tabs>
        <w:spacing w:before="120"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u w:val="single"/>
          <w:lang w:eastAsia="cs-CZ"/>
        </w:rPr>
        <w:t>Cíl/cíle supervize a žádoucí výsledný stav v dané oblasti/oblastech:</w:t>
      </w:r>
      <w:r w:rsidRPr="002D6DE0">
        <w:rPr>
          <w:rFonts w:ascii="Arial" w:eastAsia="Times New Roman" w:hAnsi="Arial" w:cs="Arial"/>
          <w:sz w:val="20"/>
          <w:szCs w:val="20"/>
          <w:lang w:eastAsia="cs-CZ"/>
        </w:rPr>
        <w:t xml:space="preserve"> profesní podpora pracovníků nezávislým odborníkem se zaměřením na vztahy, komunikaci a spolupráci v týmu, sdílení profesních starostí pracovníků, učení (profesní růst) ve smyslu náhledu na osobní podmíněnost v profesi (hranice, způsob vztahování se k uživatelům, reagování v zátěžových situacích), prevence profesního stresu a vyhoření</w:t>
      </w:r>
      <w:r w:rsidR="00B22A3C">
        <w:rPr>
          <w:rFonts w:ascii="Arial" w:eastAsia="Times New Roman" w:hAnsi="Arial" w:cs="Arial"/>
          <w:sz w:val="20"/>
          <w:szCs w:val="20"/>
          <w:lang w:eastAsia="cs-CZ"/>
        </w:rPr>
        <w:t>.</w:t>
      </w:r>
    </w:p>
    <w:p w14:paraId="503A3581" w14:textId="6C9612A3" w:rsidR="002D6DE0" w:rsidRPr="002D6DE0" w:rsidRDefault="002D6DE0" w:rsidP="002D6DE0">
      <w:pPr>
        <w:numPr>
          <w:ilvl w:val="0"/>
          <w:numId w:val="3"/>
        </w:numPr>
        <w:tabs>
          <w:tab w:val="clear" w:pos="1080"/>
          <w:tab w:val="num" w:pos="720"/>
        </w:tabs>
        <w:spacing w:before="120"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u w:val="single"/>
          <w:lang w:eastAsia="cs-CZ"/>
        </w:rPr>
        <w:t>Plánování (případně změna termínu) a provádění supervize (forma, četnost, trvání):</w:t>
      </w:r>
      <w:r w:rsidRPr="002D6DE0">
        <w:rPr>
          <w:rFonts w:ascii="Arial" w:eastAsia="Times New Roman" w:hAnsi="Arial" w:cs="Arial"/>
          <w:sz w:val="20"/>
          <w:szCs w:val="20"/>
          <w:lang w:eastAsia="cs-CZ"/>
        </w:rPr>
        <w:t xml:space="preserve"> jedná se především o týmovou (případně odbornou případovou) supervizi realizovanou prostřednictvím </w:t>
      </w:r>
      <w:r w:rsidRPr="002D6DE0">
        <w:rPr>
          <w:rFonts w:ascii="Arial" w:eastAsia="Times New Roman" w:hAnsi="Arial" w:cs="Arial"/>
          <w:sz w:val="20"/>
          <w:szCs w:val="20"/>
          <w:lang w:eastAsia="cs-CZ"/>
        </w:rPr>
        <w:br/>
        <w:t xml:space="preserve">supervizních setkání </w:t>
      </w:r>
      <w:r w:rsidR="00F332C7">
        <w:rPr>
          <w:rFonts w:ascii="Arial" w:eastAsia="Times New Roman" w:hAnsi="Arial" w:cs="Arial"/>
          <w:sz w:val="20"/>
          <w:szCs w:val="20"/>
          <w:lang w:eastAsia="cs-CZ"/>
        </w:rPr>
        <w:t>jednou za 2 měsíce</w:t>
      </w:r>
      <w:r w:rsidRPr="002D6DE0">
        <w:rPr>
          <w:rFonts w:ascii="Arial" w:eastAsia="Times New Roman" w:hAnsi="Arial" w:cs="Arial"/>
          <w:sz w:val="20"/>
          <w:szCs w:val="20"/>
          <w:lang w:eastAsia="cs-CZ"/>
        </w:rPr>
        <w:t xml:space="preserve">, jedno supervizní setkání trvá </w:t>
      </w:r>
      <w:r w:rsidR="00F332C7">
        <w:rPr>
          <w:rFonts w:ascii="Arial" w:eastAsia="Times New Roman" w:hAnsi="Arial" w:cs="Arial"/>
          <w:sz w:val="20"/>
          <w:szCs w:val="20"/>
          <w:lang w:eastAsia="cs-CZ"/>
        </w:rPr>
        <w:t>2</w:t>
      </w:r>
      <w:r w:rsidRPr="002D6DE0">
        <w:rPr>
          <w:rFonts w:ascii="Arial" w:eastAsia="Times New Roman" w:hAnsi="Arial" w:cs="Arial"/>
          <w:sz w:val="20"/>
          <w:szCs w:val="20"/>
          <w:lang w:eastAsia="cs-CZ"/>
        </w:rPr>
        <w:t xml:space="preserve"> hod. </w:t>
      </w:r>
    </w:p>
    <w:p w14:paraId="642382F5" w14:textId="77777777" w:rsidR="002D6DE0" w:rsidRPr="002D6DE0" w:rsidRDefault="002D6DE0" w:rsidP="002D6DE0">
      <w:pPr>
        <w:numPr>
          <w:ilvl w:val="0"/>
          <w:numId w:val="3"/>
        </w:numPr>
        <w:tabs>
          <w:tab w:val="clear" w:pos="1080"/>
          <w:tab w:val="num" w:pos="720"/>
        </w:tabs>
        <w:spacing w:before="120"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lang w:eastAsia="cs-CZ"/>
        </w:rPr>
        <w:t>Termíny jednotlivých setkání jsou plánovány minimálně 3 měsíce předem. Termín již domluvené supervize lze změnit po vzájemné dohodě smluvních stran, ovšem tak, že musí být dohodnut termín náhradní. Pokud jedna či druhá strana potřebuje odvolat již domluvený termín, musí to oznámit včas, tedy nejpozději 2 dny předem, pokud k náhlému odvolání termínu nejsou vážné důvody (např. nemoc, karanténa).</w:t>
      </w:r>
    </w:p>
    <w:p w14:paraId="4163E84A" w14:textId="77777777" w:rsidR="002D6DE0" w:rsidRPr="002D6DE0" w:rsidRDefault="002D6DE0" w:rsidP="002D6DE0">
      <w:pPr>
        <w:spacing w:before="120" w:after="0" w:line="240" w:lineRule="auto"/>
        <w:jc w:val="both"/>
        <w:rPr>
          <w:rFonts w:ascii="Arial" w:eastAsia="Times New Roman" w:hAnsi="Arial" w:cs="Arial"/>
          <w:sz w:val="20"/>
          <w:szCs w:val="20"/>
          <w:lang w:eastAsia="cs-CZ"/>
        </w:rPr>
      </w:pPr>
      <w:r w:rsidRPr="002D6DE0">
        <w:rPr>
          <w:rFonts w:ascii="Arial" w:eastAsia="Times New Roman" w:hAnsi="Arial" w:cs="Arial"/>
          <w:color w:val="000000"/>
          <w:sz w:val="20"/>
          <w:szCs w:val="20"/>
          <w:shd w:val="clear" w:color="auto" w:fill="FFFFFF"/>
          <w:lang w:eastAsia="cs-CZ"/>
        </w:rPr>
        <w:t>Pokud není supervizor včas informován o změně termínu a nejde o náhlé překážky v práci uznané zákonem, náleží mu náhrada odměny za práci ve výši 50% sjednané odměny (viz čl. I. bod 9.). Pokud není příjemce supervize včas informován o změně termínu a na straně supervizora nejde o náhlou překážku v práci, jak je výše uvedeno, provede supervizor práci v náhradním termínu za 50% sjednané odměny za práci</w:t>
      </w:r>
      <w:r w:rsidRPr="002D6DE0">
        <w:rPr>
          <w:rFonts w:ascii="Arial" w:eastAsia="Times New Roman" w:hAnsi="Arial" w:cs="Arial"/>
          <w:sz w:val="20"/>
          <w:szCs w:val="20"/>
          <w:lang w:eastAsia="cs-CZ"/>
        </w:rPr>
        <w:t>.</w:t>
      </w:r>
    </w:p>
    <w:p w14:paraId="30D33F51" w14:textId="476A9197" w:rsidR="002D6DE0" w:rsidRPr="002D6DE0" w:rsidRDefault="002D6DE0" w:rsidP="002D6DE0">
      <w:pPr>
        <w:numPr>
          <w:ilvl w:val="0"/>
          <w:numId w:val="3"/>
        </w:numPr>
        <w:tabs>
          <w:tab w:val="clear" w:pos="1080"/>
          <w:tab w:val="num" w:pos="0"/>
        </w:tabs>
        <w:spacing w:before="120"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u w:val="single"/>
          <w:lang w:eastAsia="cs-CZ"/>
        </w:rPr>
        <w:t>Způsob předávání výstupů ze supervize:</w:t>
      </w:r>
      <w:r w:rsidRPr="002D6DE0">
        <w:rPr>
          <w:rFonts w:ascii="Arial" w:eastAsia="Times New Roman" w:hAnsi="Arial" w:cs="Arial"/>
          <w:sz w:val="20"/>
          <w:szCs w:val="20"/>
          <w:lang w:eastAsia="cs-CZ"/>
        </w:rPr>
        <w:t xml:space="preserve"> </w:t>
      </w:r>
      <w:r w:rsidR="00540B8D">
        <w:rPr>
          <w:rFonts w:ascii="Arial" w:eastAsia="Times New Roman" w:hAnsi="Arial" w:cs="Arial"/>
          <w:sz w:val="20"/>
          <w:szCs w:val="20"/>
          <w:lang w:eastAsia="cs-CZ"/>
        </w:rPr>
        <w:t xml:space="preserve">1 x do roka nebo </w:t>
      </w:r>
      <w:r w:rsidR="00C9473D">
        <w:rPr>
          <w:rFonts w:ascii="Arial" w:eastAsia="Times New Roman" w:hAnsi="Arial" w:cs="Arial"/>
          <w:sz w:val="20"/>
          <w:szCs w:val="20"/>
          <w:lang w:eastAsia="cs-CZ"/>
        </w:rPr>
        <w:t>dle aktuální potřeby</w:t>
      </w:r>
      <w:r w:rsidR="00540B8D">
        <w:rPr>
          <w:rFonts w:ascii="Arial" w:eastAsia="Times New Roman" w:hAnsi="Arial" w:cs="Arial"/>
          <w:sz w:val="20"/>
          <w:szCs w:val="20"/>
          <w:lang w:eastAsia="cs-CZ"/>
        </w:rPr>
        <w:t xml:space="preserve"> proběhne </w:t>
      </w:r>
      <w:r w:rsidR="00D7091E">
        <w:rPr>
          <w:rFonts w:ascii="Arial" w:eastAsia="Times New Roman" w:hAnsi="Arial" w:cs="Arial"/>
          <w:sz w:val="20"/>
          <w:szCs w:val="20"/>
          <w:lang w:eastAsia="cs-CZ"/>
        </w:rPr>
        <w:t>osobní setkání supervizora s</w:t>
      </w:r>
      <w:r w:rsidR="008B5251">
        <w:rPr>
          <w:rFonts w:ascii="Arial" w:eastAsia="Times New Roman" w:hAnsi="Arial" w:cs="Arial"/>
          <w:sz w:val="20"/>
          <w:szCs w:val="20"/>
          <w:lang w:eastAsia="cs-CZ"/>
        </w:rPr>
        <w:t> </w:t>
      </w:r>
      <w:r w:rsidR="00D7091E">
        <w:rPr>
          <w:rFonts w:ascii="Arial" w:eastAsia="Times New Roman" w:hAnsi="Arial" w:cs="Arial"/>
          <w:sz w:val="20"/>
          <w:szCs w:val="20"/>
          <w:lang w:eastAsia="cs-CZ"/>
        </w:rPr>
        <w:t>ře</w:t>
      </w:r>
      <w:r w:rsidR="008B5251">
        <w:rPr>
          <w:rFonts w:ascii="Arial" w:eastAsia="Times New Roman" w:hAnsi="Arial" w:cs="Arial"/>
          <w:sz w:val="20"/>
          <w:szCs w:val="20"/>
          <w:lang w:eastAsia="cs-CZ"/>
        </w:rPr>
        <w:t xml:space="preserve">ditelkou organizace </w:t>
      </w:r>
      <w:r w:rsidR="00C9473D">
        <w:rPr>
          <w:rFonts w:ascii="Arial" w:eastAsia="Times New Roman" w:hAnsi="Arial" w:cs="Arial"/>
          <w:sz w:val="20"/>
          <w:szCs w:val="20"/>
          <w:lang w:eastAsia="cs-CZ"/>
        </w:rPr>
        <w:t xml:space="preserve">za účelem </w:t>
      </w:r>
      <w:r w:rsidR="00224758">
        <w:rPr>
          <w:rFonts w:ascii="Arial" w:eastAsia="Times New Roman" w:hAnsi="Arial" w:cs="Arial"/>
          <w:sz w:val="20"/>
          <w:szCs w:val="20"/>
          <w:lang w:eastAsia="cs-CZ"/>
        </w:rPr>
        <w:t>podá</w:t>
      </w:r>
      <w:r w:rsidR="00C9473D">
        <w:rPr>
          <w:rFonts w:ascii="Arial" w:eastAsia="Times New Roman" w:hAnsi="Arial" w:cs="Arial"/>
          <w:sz w:val="20"/>
          <w:szCs w:val="20"/>
          <w:lang w:eastAsia="cs-CZ"/>
        </w:rPr>
        <w:t>ní</w:t>
      </w:r>
      <w:r w:rsidR="00224758">
        <w:rPr>
          <w:rFonts w:ascii="Arial" w:eastAsia="Times New Roman" w:hAnsi="Arial" w:cs="Arial"/>
          <w:sz w:val="20"/>
          <w:szCs w:val="20"/>
          <w:lang w:eastAsia="cs-CZ"/>
        </w:rPr>
        <w:t xml:space="preserve"> souhrnn</w:t>
      </w:r>
      <w:r w:rsidR="00C9473D">
        <w:rPr>
          <w:rFonts w:ascii="Arial" w:eastAsia="Times New Roman" w:hAnsi="Arial" w:cs="Arial"/>
          <w:sz w:val="20"/>
          <w:szCs w:val="20"/>
          <w:lang w:eastAsia="cs-CZ"/>
        </w:rPr>
        <w:t>é</w:t>
      </w:r>
      <w:r w:rsidR="00224758">
        <w:rPr>
          <w:rFonts w:ascii="Arial" w:eastAsia="Times New Roman" w:hAnsi="Arial" w:cs="Arial"/>
          <w:sz w:val="20"/>
          <w:szCs w:val="20"/>
          <w:lang w:eastAsia="cs-CZ"/>
        </w:rPr>
        <w:t xml:space="preserve"> zpráv</w:t>
      </w:r>
      <w:r w:rsidR="00C9473D">
        <w:rPr>
          <w:rFonts w:ascii="Arial" w:eastAsia="Times New Roman" w:hAnsi="Arial" w:cs="Arial"/>
          <w:sz w:val="20"/>
          <w:szCs w:val="20"/>
          <w:lang w:eastAsia="cs-CZ"/>
        </w:rPr>
        <w:t>y</w:t>
      </w:r>
      <w:r w:rsidR="000872EE">
        <w:rPr>
          <w:rFonts w:ascii="Arial" w:eastAsia="Times New Roman" w:hAnsi="Arial" w:cs="Arial"/>
          <w:sz w:val="20"/>
          <w:szCs w:val="20"/>
          <w:lang w:eastAsia="cs-CZ"/>
        </w:rPr>
        <w:t xml:space="preserve"> o průběhu supervizních setkání</w:t>
      </w:r>
      <w:r w:rsidR="00224758">
        <w:rPr>
          <w:rFonts w:ascii="Arial" w:eastAsia="Times New Roman" w:hAnsi="Arial" w:cs="Arial"/>
          <w:sz w:val="20"/>
          <w:szCs w:val="20"/>
          <w:lang w:eastAsia="cs-CZ"/>
        </w:rPr>
        <w:t xml:space="preserve"> </w:t>
      </w:r>
      <w:r w:rsidRPr="002D6DE0">
        <w:rPr>
          <w:rFonts w:ascii="Arial" w:eastAsia="Times New Roman" w:hAnsi="Arial" w:cs="Arial"/>
          <w:sz w:val="20"/>
          <w:szCs w:val="20"/>
          <w:lang w:eastAsia="cs-CZ"/>
        </w:rPr>
        <w:t>(probíraná témata, doporučení pro organizaci</w:t>
      </w:r>
      <w:r w:rsidR="00224758">
        <w:rPr>
          <w:rFonts w:ascii="Arial" w:eastAsia="Times New Roman" w:hAnsi="Arial" w:cs="Arial"/>
          <w:sz w:val="20"/>
          <w:szCs w:val="20"/>
          <w:lang w:eastAsia="cs-CZ"/>
        </w:rPr>
        <w:t xml:space="preserve"> apod.</w:t>
      </w:r>
      <w:r w:rsidRPr="002D6DE0">
        <w:rPr>
          <w:rFonts w:ascii="Arial" w:eastAsia="Times New Roman" w:hAnsi="Arial" w:cs="Arial"/>
          <w:sz w:val="20"/>
          <w:szCs w:val="20"/>
          <w:lang w:eastAsia="cs-CZ"/>
        </w:rPr>
        <w:t>)</w:t>
      </w:r>
      <w:r w:rsidR="00F332C7">
        <w:rPr>
          <w:rFonts w:ascii="Arial" w:eastAsia="Times New Roman" w:hAnsi="Arial" w:cs="Arial"/>
          <w:sz w:val="20"/>
          <w:szCs w:val="20"/>
          <w:lang w:eastAsia="cs-CZ"/>
        </w:rPr>
        <w:t xml:space="preserve">. </w:t>
      </w:r>
      <w:r w:rsidRPr="002D6DE0">
        <w:rPr>
          <w:rFonts w:ascii="Arial" w:eastAsia="Times New Roman" w:hAnsi="Arial" w:cs="Arial"/>
          <w:sz w:val="20"/>
          <w:szCs w:val="20"/>
          <w:lang w:eastAsia="cs-CZ"/>
        </w:rPr>
        <w:t xml:space="preserve">                   </w:t>
      </w:r>
    </w:p>
    <w:p w14:paraId="3330D780" w14:textId="77777777" w:rsidR="002D6DE0" w:rsidRPr="002D6DE0" w:rsidRDefault="002D6DE0" w:rsidP="002D6DE0">
      <w:pPr>
        <w:tabs>
          <w:tab w:val="num" w:pos="720"/>
        </w:tabs>
        <w:spacing w:before="120" w:after="0" w:line="240" w:lineRule="auto"/>
        <w:ind w:left="720"/>
        <w:jc w:val="both"/>
        <w:rPr>
          <w:rFonts w:ascii="Arial" w:eastAsia="Times New Roman" w:hAnsi="Arial" w:cs="Arial"/>
          <w:sz w:val="20"/>
          <w:szCs w:val="20"/>
          <w:lang w:eastAsia="cs-CZ"/>
        </w:rPr>
      </w:pPr>
      <w:r w:rsidRPr="002D6DE0">
        <w:rPr>
          <w:rFonts w:ascii="Arial" w:eastAsia="Times New Roman" w:hAnsi="Arial" w:cs="Arial"/>
          <w:sz w:val="20"/>
          <w:szCs w:val="20"/>
          <w:lang w:eastAsia="cs-CZ"/>
        </w:rPr>
        <w:t xml:space="preserve">                  </w:t>
      </w:r>
    </w:p>
    <w:p w14:paraId="73C81181" w14:textId="3F475E2D" w:rsidR="002D6DE0" w:rsidRPr="002D6DE0" w:rsidRDefault="002D6DE0" w:rsidP="002D6DE0">
      <w:pPr>
        <w:numPr>
          <w:ilvl w:val="0"/>
          <w:numId w:val="3"/>
        </w:numPr>
        <w:tabs>
          <w:tab w:val="clear" w:pos="1080"/>
        </w:tabs>
        <w:spacing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u w:val="single"/>
          <w:lang w:eastAsia="cs-CZ"/>
        </w:rPr>
        <w:t>Způsob úhrady supervize:</w:t>
      </w:r>
      <w:r w:rsidRPr="002D6DE0">
        <w:rPr>
          <w:rFonts w:ascii="Arial" w:eastAsia="Times New Roman" w:hAnsi="Arial" w:cs="Arial"/>
          <w:sz w:val="20"/>
          <w:szCs w:val="20"/>
          <w:lang w:eastAsia="cs-CZ"/>
        </w:rPr>
        <w:t xml:space="preserve"> příjemce supervize (organizace) uhradí převodem na účet supervizorovi fakturu, kterou supervizor zašle na adresu organizace po realizovaném supervizním setkání. Smluvní cena je 1000 CZK / 1h supervize, plus náklady na cestovné do </w:t>
      </w:r>
      <w:r w:rsidR="00F332C7">
        <w:rPr>
          <w:rFonts w:ascii="Arial" w:eastAsia="Times New Roman" w:hAnsi="Arial" w:cs="Arial"/>
          <w:sz w:val="20"/>
          <w:szCs w:val="20"/>
          <w:lang w:eastAsia="cs-CZ"/>
        </w:rPr>
        <w:t xml:space="preserve">Dobříše </w:t>
      </w:r>
      <w:r w:rsidRPr="002D6DE0">
        <w:rPr>
          <w:rFonts w:ascii="Arial" w:eastAsia="Times New Roman" w:hAnsi="Arial" w:cs="Arial"/>
          <w:sz w:val="20"/>
          <w:szCs w:val="20"/>
          <w:lang w:eastAsia="cs-CZ"/>
        </w:rPr>
        <w:t xml:space="preserve">a zpět ve výši </w:t>
      </w:r>
      <w:r w:rsidR="00F332C7">
        <w:rPr>
          <w:rFonts w:ascii="Arial" w:eastAsia="Times New Roman" w:hAnsi="Arial" w:cs="Arial"/>
          <w:sz w:val="20"/>
          <w:szCs w:val="20"/>
          <w:lang w:eastAsia="cs-CZ"/>
        </w:rPr>
        <w:t>500</w:t>
      </w:r>
      <w:r w:rsidRPr="002D6DE0">
        <w:rPr>
          <w:rFonts w:ascii="Arial" w:eastAsia="Times New Roman" w:hAnsi="Arial" w:cs="Arial"/>
          <w:sz w:val="20"/>
          <w:szCs w:val="20"/>
          <w:lang w:eastAsia="cs-CZ"/>
        </w:rPr>
        <w:t>.</w:t>
      </w:r>
    </w:p>
    <w:p w14:paraId="5D54710E" w14:textId="77777777" w:rsidR="002D6DE0" w:rsidRPr="002D6DE0" w:rsidRDefault="002D6DE0" w:rsidP="002D6DE0">
      <w:pPr>
        <w:spacing w:after="0" w:line="240" w:lineRule="auto"/>
        <w:jc w:val="both"/>
        <w:rPr>
          <w:rFonts w:ascii="Arial" w:eastAsia="Times New Roman" w:hAnsi="Arial" w:cs="Arial"/>
          <w:sz w:val="16"/>
          <w:szCs w:val="16"/>
          <w:lang w:eastAsia="cs-CZ"/>
        </w:rPr>
      </w:pPr>
    </w:p>
    <w:p w14:paraId="0B821535" w14:textId="77777777" w:rsidR="002D6DE0" w:rsidRPr="002D6DE0" w:rsidRDefault="002D6DE0" w:rsidP="002D6DE0">
      <w:pPr>
        <w:spacing w:after="0" w:line="240" w:lineRule="auto"/>
        <w:jc w:val="center"/>
        <w:rPr>
          <w:rFonts w:ascii="Arial" w:eastAsia="Times New Roman" w:hAnsi="Arial" w:cs="Arial"/>
          <w:b/>
          <w:bCs/>
          <w:sz w:val="20"/>
          <w:szCs w:val="20"/>
          <w:lang w:eastAsia="cs-CZ"/>
        </w:rPr>
      </w:pPr>
    </w:p>
    <w:p w14:paraId="1874540B" w14:textId="77777777" w:rsidR="002D6DE0" w:rsidRPr="002D6DE0" w:rsidRDefault="002D6DE0" w:rsidP="002D6DE0">
      <w:pPr>
        <w:spacing w:after="0" w:line="240" w:lineRule="auto"/>
        <w:jc w:val="center"/>
        <w:rPr>
          <w:rFonts w:ascii="Arial" w:eastAsia="Times New Roman" w:hAnsi="Arial" w:cs="Arial"/>
          <w:sz w:val="16"/>
          <w:szCs w:val="16"/>
          <w:lang w:eastAsia="cs-CZ"/>
        </w:rPr>
      </w:pPr>
      <w:r w:rsidRPr="002D6DE0">
        <w:rPr>
          <w:rFonts w:ascii="Arial" w:eastAsia="Times New Roman" w:hAnsi="Arial" w:cs="Arial"/>
          <w:b/>
          <w:bCs/>
          <w:sz w:val="20"/>
          <w:szCs w:val="20"/>
          <w:lang w:eastAsia="cs-CZ"/>
        </w:rPr>
        <w:lastRenderedPageBreak/>
        <w:t>Čl. II.</w:t>
      </w:r>
      <w:r w:rsidRPr="002D6DE0">
        <w:rPr>
          <w:rFonts w:ascii="Arial" w:eastAsia="Times New Roman" w:hAnsi="Arial" w:cs="Arial"/>
          <w:b/>
          <w:bCs/>
          <w:sz w:val="20"/>
          <w:szCs w:val="20"/>
          <w:lang w:eastAsia="cs-CZ"/>
        </w:rPr>
        <w:br/>
      </w:r>
      <w:r w:rsidRPr="002D6DE0">
        <w:rPr>
          <w:rFonts w:ascii="Arial" w:eastAsia="Times New Roman" w:hAnsi="Arial" w:cs="Arial"/>
          <w:sz w:val="20"/>
          <w:szCs w:val="20"/>
          <w:u w:val="single"/>
          <w:lang w:eastAsia="cs-CZ"/>
        </w:rPr>
        <w:t>Další ujednání</w:t>
      </w:r>
      <w:r w:rsidRPr="002D6DE0">
        <w:rPr>
          <w:rFonts w:ascii="Arial" w:eastAsia="Times New Roman" w:hAnsi="Arial" w:cs="Arial"/>
          <w:sz w:val="20"/>
          <w:szCs w:val="20"/>
          <w:lang w:eastAsia="cs-CZ"/>
        </w:rPr>
        <w:br/>
      </w:r>
    </w:p>
    <w:p w14:paraId="41C8EFE8" w14:textId="77777777" w:rsidR="002D6DE0" w:rsidRPr="002D6DE0" w:rsidRDefault="002D6DE0" w:rsidP="002D6DE0">
      <w:pPr>
        <w:numPr>
          <w:ilvl w:val="0"/>
          <w:numId w:val="1"/>
        </w:numPr>
        <w:tabs>
          <w:tab w:val="clear" w:pos="720"/>
        </w:tabs>
        <w:spacing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lang w:eastAsia="cs-CZ"/>
        </w:rPr>
        <w:t>Obsah supervizních setkání je důvěrný. Supervizor není oprávněn sdělovat cokoliv z obsahu supervize nad rámec ujednání tohoto kontraktu.</w:t>
      </w:r>
    </w:p>
    <w:p w14:paraId="54A85CD0" w14:textId="77777777" w:rsidR="002D6DE0" w:rsidRPr="002D6DE0" w:rsidRDefault="002D6DE0" w:rsidP="002D6DE0">
      <w:pPr>
        <w:numPr>
          <w:ilvl w:val="0"/>
          <w:numId w:val="1"/>
        </w:numPr>
        <w:tabs>
          <w:tab w:val="clear" w:pos="720"/>
        </w:tabs>
        <w:spacing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lang w:eastAsia="cs-CZ"/>
        </w:rPr>
        <w:t>O průběhu supervize se na konci kalendářního roku či na požádání smluvních stran kontraktu vypracuje souhrnná zpráva. Její forma a obsah je určen dohodou supervizora a pracovníků přijímajících supervizi.</w:t>
      </w:r>
    </w:p>
    <w:p w14:paraId="59FD86FB" w14:textId="77777777" w:rsidR="002D6DE0" w:rsidRPr="002D6DE0" w:rsidRDefault="002D6DE0" w:rsidP="002D6DE0">
      <w:pPr>
        <w:numPr>
          <w:ilvl w:val="0"/>
          <w:numId w:val="1"/>
        </w:numPr>
        <w:tabs>
          <w:tab w:val="clear" w:pos="720"/>
        </w:tabs>
        <w:spacing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lang w:eastAsia="cs-CZ"/>
        </w:rPr>
        <w:t>Jakékoliv reference o obsahu a průběhu supervize mimo takto dohodnutou formu jsou nepřípustné.</w:t>
      </w:r>
    </w:p>
    <w:p w14:paraId="6E3028D7" w14:textId="77777777" w:rsidR="002D6DE0" w:rsidRPr="002D6DE0" w:rsidRDefault="002D6DE0" w:rsidP="002D6DE0">
      <w:pPr>
        <w:numPr>
          <w:ilvl w:val="0"/>
          <w:numId w:val="1"/>
        </w:numPr>
        <w:tabs>
          <w:tab w:val="clear" w:pos="720"/>
        </w:tabs>
        <w:spacing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lang w:eastAsia="cs-CZ"/>
        </w:rPr>
        <w:t>Ujednání článku II. sledují vytvoření bezpečného prostředí a ochranu integrity smluvních stran kontraktu. Jsou nezbytná i pro vytvoření optimálního supervizního vztahu.</w:t>
      </w:r>
    </w:p>
    <w:p w14:paraId="489BC241" w14:textId="77777777" w:rsidR="002D6DE0" w:rsidRPr="002D6DE0" w:rsidRDefault="002D6DE0" w:rsidP="002D6DE0">
      <w:pPr>
        <w:numPr>
          <w:ilvl w:val="0"/>
          <w:numId w:val="1"/>
        </w:numPr>
        <w:tabs>
          <w:tab w:val="clear" w:pos="720"/>
        </w:tabs>
        <w:spacing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lang w:eastAsia="cs-CZ"/>
        </w:rPr>
        <w:t xml:space="preserve">Smluvní strany se zavazují postupovat při supervizi standardním způsobem – zejména umožnit pracovníkům rovný přístup k supervizi a dodržovat požadavky na supervizi vyplývající z platných právních předpisů a vnitřních předpisů organizace (zejména ze Standardů kvality sociálních služeb dle zákona </w:t>
      </w:r>
      <w:r w:rsidRPr="002D6DE0">
        <w:rPr>
          <w:rFonts w:ascii="Arial" w:eastAsia="Times New Roman" w:hAnsi="Arial" w:cs="Arial"/>
          <w:sz w:val="20"/>
          <w:szCs w:val="20"/>
          <w:lang w:eastAsia="cs-CZ"/>
        </w:rPr>
        <w:br/>
        <w:t>č. 108/2006 Sb. v platném znění).</w:t>
      </w:r>
    </w:p>
    <w:p w14:paraId="1A782516" w14:textId="77777777" w:rsidR="002D6DE0" w:rsidRPr="002D6DE0" w:rsidRDefault="002D6DE0" w:rsidP="002D6DE0">
      <w:pPr>
        <w:numPr>
          <w:ilvl w:val="0"/>
          <w:numId w:val="1"/>
        </w:numPr>
        <w:tabs>
          <w:tab w:val="clear" w:pos="720"/>
        </w:tabs>
        <w:spacing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lang w:eastAsia="cs-CZ"/>
        </w:rPr>
        <w:t>Dle aktuálních potřeb organizace a na základě dohody smluvních stran tohoto kontraktu může být nad rámec týmové supervize poskytnuta i supervize individuální (především pro vedoucí pracovníky).</w:t>
      </w:r>
    </w:p>
    <w:p w14:paraId="0E337EEF" w14:textId="77777777" w:rsidR="002D6DE0" w:rsidRPr="002D6DE0" w:rsidRDefault="002D6DE0" w:rsidP="002D6DE0">
      <w:pPr>
        <w:spacing w:after="0" w:line="240" w:lineRule="auto"/>
        <w:jc w:val="center"/>
        <w:rPr>
          <w:rFonts w:ascii="Arial" w:eastAsia="Times New Roman" w:hAnsi="Arial" w:cs="Arial"/>
          <w:b/>
          <w:bCs/>
          <w:sz w:val="16"/>
          <w:szCs w:val="16"/>
          <w:lang w:eastAsia="cs-CZ"/>
        </w:rPr>
      </w:pPr>
    </w:p>
    <w:p w14:paraId="6899444E" w14:textId="77777777" w:rsidR="002D6DE0" w:rsidRPr="002D6DE0" w:rsidRDefault="002D6DE0" w:rsidP="002D6DE0">
      <w:pPr>
        <w:spacing w:after="0" w:line="240" w:lineRule="auto"/>
        <w:jc w:val="center"/>
        <w:rPr>
          <w:rFonts w:ascii="Arial" w:eastAsia="Times New Roman" w:hAnsi="Arial" w:cs="Arial"/>
          <w:b/>
          <w:bCs/>
          <w:sz w:val="20"/>
          <w:szCs w:val="20"/>
          <w:lang w:eastAsia="cs-CZ"/>
        </w:rPr>
      </w:pPr>
    </w:p>
    <w:p w14:paraId="5ADE47FD" w14:textId="77777777" w:rsidR="002D6DE0" w:rsidRPr="002D6DE0" w:rsidRDefault="002D6DE0" w:rsidP="002D6DE0">
      <w:pPr>
        <w:spacing w:after="0" w:line="240" w:lineRule="auto"/>
        <w:jc w:val="center"/>
        <w:rPr>
          <w:rFonts w:ascii="Arial" w:eastAsia="Times New Roman" w:hAnsi="Arial" w:cs="Arial"/>
          <w:sz w:val="20"/>
          <w:szCs w:val="20"/>
          <w:lang w:eastAsia="cs-CZ"/>
        </w:rPr>
      </w:pPr>
      <w:r w:rsidRPr="002D6DE0">
        <w:rPr>
          <w:rFonts w:ascii="Arial" w:eastAsia="Times New Roman" w:hAnsi="Arial" w:cs="Arial"/>
          <w:b/>
          <w:bCs/>
          <w:sz w:val="20"/>
          <w:szCs w:val="20"/>
          <w:lang w:eastAsia="cs-CZ"/>
        </w:rPr>
        <w:t>Čl. III.</w:t>
      </w:r>
      <w:r w:rsidRPr="002D6DE0">
        <w:rPr>
          <w:rFonts w:ascii="Arial" w:eastAsia="Times New Roman" w:hAnsi="Arial" w:cs="Arial"/>
          <w:b/>
          <w:bCs/>
          <w:sz w:val="20"/>
          <w:szCs w:val="20"/>
          <w:lang w:eastAsia="cs-CZ"/>
        </w:rPr>
        <w:br/>
      </w:r>
      <w:r w:rsidRPr="002D6DE0">
        <w:rPr>
          <w:rFonts w:ascii="Arial" w:eastAsia="Times New Roman" w:hAnsi="Arial" w:cs="Arial"/>
          <w:sz w:val="20"/>
          <w:szCs w:val="20"/>
          <w:u w:val="single"/>
          <w:lang w:eastAsia="cs-CZ"/>
        </w:rPr>
        <w:t>Závěrečná ustanovení</w:t>
      </w:r>
    </w:p>
    <w:p w14:paraId="1C7CA515" w14:textId="77777777" w:rsidR="002D6DE0" w:rsidRPr="002D6DE0" w:rsidRDefault="002D6DE0" w:rsidP="002D6DE0">
      <w:pPr>
        <w:spacing w:after="0" w:line="240" w:lineRule="auto"/>
        <w:jc w:val="center"/>
        <w:rPr>
          <w:rFonts w:ascii="Arial" w:eastAsia="Times New Roman" w:hAnsi="Arial" w:cs="Arial"/>
          <w:sz w:val="16"/>
          <w:szCs w:val="16"/>
          <w:lang w:eastAsia="cs-CZ"/>
        </w:rPr>
      </w:pPr>
    </w:p>
    <w:p w14:paraId="74D5C6E1" w14:textId="77777777" w:rsidR="002D6DE0" w:rsidRPr="002D6DE0" w:rsidRDefault="002D6DE0" w:rsidP="002D6DE0">
      <w:pPr>
        <w:numPr>
          <w:ilvl w:val="0"/>
          <w:numId w:val="2"/>
        </w:numPr>
        <w:tabs>
          <w:tab w:val="clear" w:pos="720"/>
        </w:tabs>
        <w:spacing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lang w:eastAsia="cs-CZ"/>
        </w:rPr>
        <w:t xml:space="preserve">Případné změny a doplňky tohoto kontraktu lze provádět pouze písemnou formou a musí být schváleny podpisem všech smluvních stran. Eventuální neplatnost některého ustanovení tohoto kontraktu nezpůsobuje neplatnost celého supervizního kontraktu. </w:t>
      </w:r>
    </w:p>
    <w:p w14:paraId="483BA50B" w14:textId="1B9B8E22" w:rsidR="002D6DE0" w:rsidRPr="002D6DE0" w:rsidRDefault="002D6DE0" w:rsidP="002D6DE0">
      <w:pPr>
        <w:numPr>
          <w:ilvl w:val="0"/>
          <w:numId w:val="2"/>
        </w:numPr>
        <w:tabs>
          <w:tab w:val="clear" w:pos="720"/>
        </w:tabs>
        <w:spacing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lang w:eastAsia="cs-CZ"/>
        </w:rPr>
        <w:t xml:space="preserve">Platnost kontraktu se stanovuje na </w:t>
      </w:r>
      <w:r w:rsidR="00315187">
        <w:rPr>
          <w:rFonts w:ascii="Arial" w:eastAsia="Times New Roman" w:hAnsi="Arial" w:cs="Arial"/>
          <w:sz w:val="20"/>
          <w:szCs w:val="20"/>
          <w:lang w:eastAsia="cs-CZ"/>
        </w:rPr>
        <w:t>3 roky</w:t>
      </w:r>
      <w:r w:rsidRPr="002D6DE0">
        <w:rPr>
          <w:rFonts w:ascii="Arial" w:eastAsia="Times New Roman" w:hAnsi="Arial" w:cs="Arial"/>
          <w:sz w:val="20"/>
          <w:szCs w:val="20"/>
          <w:lang w:eastAsia="cs-CZ"/>
        </w:rPr>
        <w:t>, do 31.</w:t>
      </w:r>
      <w:r w:rsidR="00315187">
        <w:rPr>
          <w:rFonts w:ascii="Arial" w:eastAsia="Times New Roman" w:hAnsi="Arial" w:cs="Arial"/>
          <w:sz w:val="20"/>
          <w:szCs w:val="20"/>
          <w:lang w:eastAsia="cs-CZ"/>
        </w:rPr>
        <w:t>5</w:t>
      </w:r>
      <w:r w:rsidRPr="002D6DE0">
        <w:rPr>
          <w:rFonts w:ascii="Arial" w:eastAsia="Times New Roman" w:hAnsi="Arial" w:cs="Arial"/>
          <w:sz w:val="20"/>
          <w:szCs w:val="20"/>
          <w:lang w:eastAsia="cs-CZ"/>
        </w:rPr>
        <w:t>. 202</w:t>
      </w:r>
      <w:r w:rsidR="00315187">
        <w:rPr>
          <w:rFonts w:ascii="Arial" w:eastAsia="Times New Roman" w:hAnsi="Arial" w:cs="Arial"/>
          <w:sz w:val="20"/>
          <w:szCs w:val="20"/>
          <w:lang w:eastAsia="cs-CZ"/>
        </w:rPr>
        <w:t>5</w:t>
      </w:r>
      <w:r w:rsidRPr="002D6DE0">
        <w:rPr>
          <w:rFonts w:ascii="Arial" w:eastAsia="Times New Roman" w:hAnsi="Arial" w:cs="Arial"/>
          <w:sz w:val="20"/>
          <w:szCs w:val="20"/>
          <w:lang w:eastAsia="cs-CZ"/>
        </w:rPr>
        <w:t>.</w:t>
      </w:r>
    </w:p>
    <w:p w14:paraId="333761DA" w14:textId="2F862254" w:rsidR="002D6DE0" w:rsidRPr="002D6DE0" w:rsidRDefault="002D6DE0" w:rsidP="002D6DE0">
      <w:pPr>
        <w:numPr>
          <w:ilvl w:val="0"/>
          <w:numId w:val="2"/>
        </w:numPr>
        <w:tabs>
          <w:tab w:val="clear" w:pos="720"/>
        </w:tabs>
        <w:spacing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lang w:eastAsia="cs-CZ"/>
        </w:rPr>
        <w:t xml:space="preserve">V případě nespokojenosti s průběhem supervize pracovníky, kteří ji přijímají, nebo supervizora, který ji poskytuje, bude situace nejprve projednána neformálně s účinnou snahou dojít nápravy či shody. Ukáže-li se to jako neúčinné, vypracují společně mimořádnou zprávu o situaci pro </w:t>
      </w:r>
      <w:r w:rsidR="000A6B4F">
        <w:rPr>
          <w:rFonts w:ascii="Arial" w:eastAsia="Times New Roman" w:hAnsi="Arial" w:cs="Arial"/>
          <w:sz w:val="20"/>
          <w:szCs w:val="20"/>
          <w:lang w:eastAsia="cs-CZ"/>
        </w:rPr>
        <w:t>ředitelku</w:t>
      </w:r>
      <w:r w:rsidRPr="002D6DE0">
        <w:rPr>
          <w:rFonts w:ascii="Arial" w:eastAsia="Times New Roman" w:hAnsi="Arial" w:cs="Arial"/>
          <w:sz w:val="20"/>
          <w:szCs w:val="20"/>
          <w:lang w:eastAsia="cs-CZ"/>
        </w:rPr>
        <w:t>. T</w:t>
      </w:r>
      <w:r w:rsidR="000A6B4F">
        <w:rPr>
          <w:rFonts w:ascii="Arial" w:eastAsia="Times New Roman" w:hAnsi="Arial" w:cs="Arial"/>
          <w:sz w:val="20"/>
          <w:szCs w:val="20"/>
          <w:lang w:eastAsia="cs-CZ"/>
        </w:rPr>
        <w:t>a</w:t>
      </w:r>
      <w:r w:rsidRPr="002D6DE0">
        <w:rPr>
          <w:rFonts w:ascii="Arial" w:eastAsia="Times New Roman" w:hAnsi="Arial" w:cs="Arial"/>
          <w:sz w:val="20"/>
          <w:szCs w:val="20"/>
          <w:lang w:eastAsia="cs-CZ"/>
        </w:rPr>
        <w:t xml:space="preserve"> s nimi dále situaci projedná. Všechny strany sporu budou postupovat s přihlédnutím k platným relevantním etickým kodexům, je vyloučena dehonestace kohokoliv ze zúčastněných. </w:t>
      </w:r>
    </w:p>
    <w:p w14:paraId="6EB1AD47" w14:textId="77777777" w:rsidR="002D6DE0" w:rsidRPr="002D6DE0" w:rsidRDefault="002D6DE0" w:rsidP="002D6DE0">
      <w:pPr>
        <w:numPr>
          <w:ilvl w:val="0"/>
          <w:numId w:val="2"/>
        </w:numPr>
        <w:tabs>
          <w:tab w:val="clear" w:pos="720"/>
        </w:tabs>
        <w:spacing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lang w:eastAsia="cs-CZ"/>
        </w:rPr>
        <w:t>Zbavení povinnosti vyplývající z článku II. bodu 3. je možné pouze v případě nutného projednání mimořádné (konfliktní) situace s příslušnými autoritami (zejména statutárními a kontrolními orgány organizace – podle příslušných stanov, organizačních řádů a předpisů) obrátí-li se na ně příjemce či poskytovatel supervize. I tehdy se smluvní strany tohoto kontraktu zdrží dehonestace kohokoliv ze zúčastněných.</w:t>
      </w:r>
    </w:p>
    <w:p w14:paraId="315168C4" w14:textId="77777777" w:rsidR="002D6DE0" w:rsidRPr="002D6DE0" w:rsidRDefault="002D6DE0" w:rsidP="002D6DE0">
      <w:pPr>
        <w:numPr>
          <w:ilvl w:val="0"/>
          <w:numId w:val="2"/>
        </w:numPr>
        <w:tabs>
          <w:tab w:val="clear" w:pos="720"/>
        </w:tabs>
        <w:spacing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lang w:eastAsia="cs-CZ"/>
        </w:rPr>
        <w:t>Odstoupení od supervize v době platnosti kontraktu z jiných než mimořádných důvodů (nemoc, změna pracoviště apod.) se děje pouze po vzájemné dohodě smluvních stran.</w:t>
      </w:r>
    </w:p>
    <w:p w14:paraId="1B2CF74E" w14:textId="77777777" w:rsidR="002D6DE0" w:rsidRPr="002D6DE0" w:rsidRDefault="002D6DE0" w:rsidP="002D6DE0">
      <w:pPr>
        <w:numPr>
          <w:ilvl w:val="0"/>
          <w:numId w:val="2"/>
        </w:numPr>
        <w:tabs>
          <w:tab w:val="clear" w:pos="720"/>
        </w:tabs>
        <w:spacing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lang w:eastAsia="cs-CZ"/>
        </w:rPr>
        <w:t xml:space="preserve">Tento kontrakt je vyhotoven ve 2 stejnopisech, z nichž 1 převzal zástupce organizace (příjemce supervize) a 1 supervizor (poskytovatel supervize). </w:t>
      </w:r>
    </w:p>
    <w:p w14:paraId="2718257B" w14:textId="77777777" w:rsidR="002D6DE0" w:rsidRPr="002D6DE0" w:rsidRDefault="002D6DE0" w:rsidP="002D6DE0">
      <w:pPr>
        <w:numPr>
          <w:ilvl w:val="0"/>
          <w:numId w:val="2"/>
        </w:numPr>
        <w:tabs>
          <w:tab w:val="clear" w:pos="720"/>
        </w:tabs>
        <w:spacing w:after="0" w:line="240" w:lineRule="auto"/>
        <w:ind w:left="0" w:firstLine="0"/>
        <w:jc w:val="both"/>
        <w:rPr>
          <w:rFonts w:ascii="Arial" w:eastAsia="Times New Roman" w:hAnsi="Arial" w:cs="Arial"/>
          <w:sz w:val="20"/>
          <w:szCs w:val="20"/>
          <w:lang w:eastAsia="cs-CZ"/>
        </w:rPr>
      </w:pPr>
      <w:r w:rsidRPr="002D6DE0">
        <w:rPr>
          <w:rFonts w:ascii="Arial" w:eastAsia="Times New Roman" w:hAnsi="Arial" w:cs="Arial"/>
          <w:sz w:val="20"/>
          <w:szCs w:val="20"/>
          <w:lang w:eastAsia="cs-CZ"/>
        </w:rPr>
        <w:t>Smluvní strany si tento kontrakt řádně přečetly a s jeho obsahem souhlasí.</w:t>
      </w:r>
      <w:r w:rsidRPr="002D6DE0">
        <w:rPr>
          <w:rFonts w:ascii="Arial" w:eastAsia="Times New Roman" w:hAnsi="Arial" w:cs="Arial"/>
          <w:sz w:val="20"/>
          <w:szCs w:val="20"/>
          <w:lang w:eastAsia="cs-CZ"/>
        </w:rPr>
        <w:br/>
      </w:r>
    </w:p>
    <w:p w14:paraId="6462B7B9" w14:textId="77777777" w:rsidR="002D6DE0" w:rsidRPr="002D6DE0" w:rsidRDefault="002D6DE0" w:rsidP="002D6DE0">
      <w:pPr>
        <w:spacing w:after="0" w:line="276" w:lineRule="auto"/>
        <w:rPr>
          <w:rFonts w:ascii="Arial" w:eastAsia="Times New Roman" w:hAnsi="Arial" w:cs="Arial"/>
          <w:sz w:val="20"/>
          <w:szCs w:val="20"/>
          <w:lang w:eastAsia="cs-CZ"/>
        </w:rPr>
      </w:pPr>
    </w:p>
    <w:p w14:paraId="3A2F1E75" w14:textId="5B3CC504" w:rsidR="002D6DE0" w:rsidRPr="002D6DE0" w:rsidRDefault="002D6DE0" w:rsidP="002D6DE0">
      <w:pPr>
        <w:spacing w:after="0" w:line="276" w:lineRule="auto"/>
        <w:rPr>
          <w:rFonts w:ascii="Arial" w:eastAsia="Times New Roman" w:hAnsi="Arial" w:cs="Arial"/>
          <w:sz w:val="20"/>
          <w:szCs w:val="20"/>
          <w:lang w:eastAsia="cs-CZ"/>
        </w:rPr>
      </w:pPr>
      <w:r w:rsidRPr="002D6DE0">
        <w:rPr>
          <w:rFonts w:ascii="Arial" w:eastAsia="Times New Roman" w:hAnsi="Arial" w:cs="Arial"/>
          <w:sz w:val="20"/>
          <w:szCs w:val="20"/>
          <w:lang w:eastAsia="cs-CZ"/>
        </w:rPr>
        <w:t>V</w:t>
      </w:r>
      <w:r w:rsidR="000A6B4F">
        <w:rPr>
          <w:rFonts w:ascii="Arial" w:eastAsia="Times New Roman" w:hAnsi="Arial" w:cs="Arial"/>
          <w:sz w:val="20"/>
          <w:szCs w:val="20"/>
          <w:lang w:eastAsia="cs-CZ"/>
        </w:rPr>
        <w:t xml:space="preserve"> Dobříši, </w:t>
      </w:r>
      <w:r w:rsidRPr="002D6DE0">
        <w:rPr>
          <w:rFonts w:ascii="Arial" w:eastAsia="Times New Roman" w:hAnsi="Arial" w:cs="Arial"/>
          <w:sz w:val="20"/>
          <w:szCs w:val="20"/>
          <w:lang w:eastAsia="cs-CZ"/>
        </w:rPr>
        <w:t>dne …………………………</w:t>
      </w:r>
    </w:p>
    <w:p w14:paraId="1E8CE8B1" w14:textId="77777777" w:rsidR="000A6B4F" w:rsidRDefault="000A6B4F" w:rsidP="002D6DE0">
      <w:pPr>
        <w:spacing w:after="0" w:line="276" w:lineRule="auto"/>
        <w:rPr>
          <w:rFonts w:ascii="Arial" w:eastAsia="Times New Roman" w:hAnsi="Arial" w:cs="Arial"/>
          <w:sz w:val="20"/>
          <w:szCs w:val="20"/>
          <w:lang w:eastAsia="cs-CZ"/>
        </w:rPr>
      </w:pPr>
    </w:p>
    <w:p w14:paraId="6A203A8E" w14:textId="77777777" w:rsidR="000A6B4F" w:rsidRDefault="000A6B4F" w:rsidP="002D6DE0">
      <w:pPr>
        <w:spacing w:after="0" w:line="276" w:lineRule="auto"/>
        <w:rPr>
          <w:rFonts w:ascii="Arial" w:eastAsia="Times New Roman" w:hAnsi="Arial" w:cs="Arial"/>
          <w:sz w:val="20"/>
          <w:szCs w:val="20"/>
          <w:lang w:eastAsia="cs-CZ"/>
        </w:rPr>
      </w:pPr>
    </w:p>
    <w:p w14:paraId="6AE0CFA5" w14:textId="77777777" w:rsidR="000A6B4F" w:rsidRDefault="000A6B4F" w:rsidP="002D6DE0">
      <w:pPr>
        <w:spacing w:after="0" w:line="276" w:lineRule="auto"/>
        <w:rPr>
          <w:rFonts w:ascii="Arial" w:eastAsia="Times New Roman" w:hAnsi="Arial" w:cs="Arial"/>
          <w:sz w:val="20"/>
          <w:szCs w:val="20"/>
          <w:lang w:eastAsia="cs-CZ"/>
        </w:rPr>
      </w:pPr>
    </w:p>
    <w:p w14:paraId="3CB037B6" w14:textId="455F0F75" w:rsidR="002D6DE0" w:rsidRPr="002D6DE0" w:rsidRDefault="002D6DE0" w:rsidP="002D6DE0">
      <w:pPr>
        <w:spacing w:after="0" w:line="276" w:lineRule="auto"/>
        <w:rPr>
          <w:rFonts w:ascii="Arial" w:eastAsia="Times New Roman" w:hAnsi="Arial" w:cs="Arial"/>
          <w:sz w:val="20"/>
          <w:szCs w:val="20"/>
          <w:lang w:eastAsia="cs-CZ"/>
        </w:rPr>
      </w:pPr>
      <w:r w:rsidRPr="002D6DE0">
        <w:rPr>
          <w:rFonts w:ascii="Arial" w:eastAsia="Times New Roman" w:hAnsi="Arial" w:cs="Arial"/>
          <w:sz w:val="20"/>
          <w:szCs w:val="20"/>
          <w:lang w:eastAsia="cs-CZ"/>
        </w:rPr>
        <w:t xml:space="preserve">Zástupce organizace – </w:t>
      </w:r>
      <w:r w:rsidR="000A6B4F">
        <w:rPr>
          <w:rFonts w:ascii="Arial" w:eastAsia="Times New Roman" w:hAnsi="Arial" w:cs="Arial"/>
          <w:sz w:val="20"/>
          <w:szCs w:val="20"/>
          <w:lang w:eastAsia="cs-CZ"/>
        </w:rPr>
        <w:t>Mgr. Lucie Přádová</w:t>
      </w:r>
      <w:r w:rsidRPr="002D6DE0">
        <w:rPr>
          <w:rFonts w:ascii="Arial" w:eastAsia="Times New Roman" w:hAnsi="Arial" w:cs="Arial"/>
          <w:sz w:val="20"/>
          <w:szCs w:val="20"/>
          <w:lang w:eastAsia="cs-CZ"/>
        </w:rPr>
        <w:t>..…………………………………………...</w:t>
      </w:r>
    </w:p>
    <w:p w14:paraId="4F56065A" w14:textId="77777777" w:rsidR="002D6DE0" w:rsidRPr="002D6DE0" w:rsidRDefault="002D6DE0" w:rsidP="002D6DE0">
      <w:pPr>
        <w:spacing w:after="0" w:line="276" w:lineRule="auto"/>
        <w:rPr>
          <w:rFonts w:ascii="Arial" w:eastAsia="Times New Roman" w:hAnsi="Arial" w:cs="Arial"/>
          <w:sz w:val="20"/>
          <w:szCs w:val="20"/>
          <w:lang w:eastAsia="cs-CZ"/>
        </w:rPr>
      </w:pPr>
      <w:r w:rsidRPr="002D6DE0">
        <w:rPr>
          <w:rFonts w:ascii="Arial" w:eastAsia="Times New Roman" w:hAnsi="Arial" w:cs="Arial"/>
          <w:sz w:val="20"/>
          <w:szCs w:val="20"/>
          <w:lang w:eastAsia="cs-CZ"/>
        </w:rPr>
        <w:t xml:space="preserve">                </w:t>
      </w:r>
    </w:p>
    <w:p w14:paraId="323E7E3E" w14:textId="77777777" w:rsidR="002D6DE0" w:rsidRPr="002D6DE0" w:rsidRDefault="002D6DE0" w:rsidP="002D6DE0">
      <w:pPr>
        <w:spacing w:after="0" w:line="276" w:lineRule="auto"/>
        <w:ind w:left="708"/>
        <w:rPr>
          <w:rFonts w:ascii="Arial" w:eastAsia="Times New Roman" w:hAnsi="Arial" w:cs="Arial"/>
          <w:sz w:val="20"/>
          <w:szCs w:val="20"/>
          <w:lang w:eastAsia="cs-CZ"/>
        </w:rPr>
      </w:pPr>
    </w:p>
    <w:p w14:paraId="659E976D" w14:textId="77777777" w:rsidR="000A6B4F" w:rsidRDefault="000A6B4F" w:rsidP="002D6DE0">
      <w:pPr>
        <w:spacing w:after="0" w:line="276" w:lineRule="auto"/>
        <w:rPr>
          <w:rFonts w:ascii="Arial" w:eastAsia="Times New Roman" w:hAnsi="Arial" w:cs="Arial"/>
          <w:sz w:val="20"/>
          <w:szCs w:val="20"/>
          <w:lang w:eastAsia="cs-CZ"/>
        </w:rPr>
      </w:pPr>
    </w:p>
    <w:p w14:paraId="227DD84F" w14:textId="4D8AEC78" w:rsidR="002D6DE0" w:rsidRPr="002D6DE0" w:rsidRDefault="002D6DE0" w:rsidP="002D6DE0">
      <w:pPr>
        <w:spacing w:after="0" w:line="276" w:lineRule="auto"/>
        <w:rPr>
          <w:rFonts w:ascii="Arial" w:eastAsia="Times New Roman" w:hAnsi="Arial" w:cs="Arial"/>
          <w:sz w:val="20"/>
          <w:szCs w:val="20"/>
          <w:lang w:eastAsia="cs-CZ"/>
        </w:rPr>
      </w:pPr>
      <w:r w:rsidRPr="002D6DE0">
        <w:rPr>
          <w:rFonts w:ascii="Arial" w:eastAsia="Times New Roman" w:hAnsi="Arial" w:cs="Arial"/>
          <w:sz w:val="20"/>
          <w:szCs w:val="20"/>
          <w:lang w:eastAsia="cs-CZ"/>
        </w:rPr>
        <w:t>Supervizor - PhDr. Petr Vácha MBA: ………………………………………………</w:t>
      </w:r>
      <w:r w:rsidR="000A6B4F">
        <w:rPr>
          <w:rFonts w:ascii="Arial" w:eastAsia="Times New Roman" w:hAnsi="Arial" w:cs="Arial"/>
          <w:sz w:val="20"/>
          <w:szCs w:val="20"/>
          <w:lang w:eastAsia="cs-CZ"/>
        </w:rPr>
        <w:t>……..</w:t>
      </w:r>
    </w:p>
    <w:p w14:paraId="50E002A0" w14:textId="77777777" w:rsidR="009C549A" w:rsidRPr="002D6DE0" w:rsidRDefault="009C549A" w:rsidP="002D6DE0"/>
    <w:sectPr w:rsidR="009C549A" w:rsidRPr="002D6DE0" w:rsidSect="00FA0095">
      <w:headerReference w:type="default" r:id="rId7"/>
      <w:pgSz w:w="11906" w:h="16838"/>
      <w:pgMar w:top="1417" w:right="1133"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3EC9" w14:textId="77777777" w:rsidR="000F1897" w:rsidRDefault="000F1897" w:rsidP="002D6DE0">
      <w:pPr>
        <w:spacing w:after="0" w:line="240" w:lineRule="auto"/>
      </w:pPr>
      <w:r>
        <w:separator/>
      </w:r>
    </w:p>
  </w:endnote>
  <w:endnote w:type="continuationSeparator" w:id="0">
    <w:p w14:paraId="5FF0E076" w14:textId="77777777" w:rsidR="000F1897" w:rsidRDefault="000F1897" w:rsidP="002D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DF1A" w14:textId="77777777" w:rsidR="000F1897" w:rsidRDefault="000F1897" w:rsidP="002D6DE0">
      <w:pPr>
        <w:spacing w:after="0" w:line="240" w:lineRule="auto"/>
      </w:pPr>
      <w:r>
        <w:separator/>
      </w:r>
    </w:p>
  </w:footnote>
  <w:footnote w:type="continuationSeparator" w:id="0">
    <w:p w14:paraId="382A30C1" w14:textId="77777777" w:rsidR="000F1897" w:rsidRDefault="000F1897" w:rsidP="002D6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9B0C" w14:textId="0BA045AB" w:rsidR="00A7108C" w:rsidRDefault="00A36886" w:rsidP="00FC21C2">
    <w:pPr>
      <w:rPr>
        <w:rFonts w:ascii="Arial" w:hAnsi="Arial" w:cs="Arial"/>
        <w:b/>
        <w:noProof/>
        <w:color w:val="0070C0"/>
      </w:rPr>
    </w:pPr>
  </w:p>
  <w:p w14:paraId="750ADDB1" w14:textId="77777777" w:rsidR="00A7108C" w:rsidRDefault="00A368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C8D"/>
    <w:multiLevelType w:val="hybridMultilevel"/>
    <w:tmpl w:val="FFFFFFFF"/>
    <w:lvl w:ilvl="0" w:tplc="0405000F">
      <w:start w:val="1"/>
      <w:numFmt w:val="decimal"/>
      <w:lvlText w:val="%1."/>
      <w:lvlJc w:val="left"/>
      <w:pPr>
        <w:tabs>
          <w:tab w:val="num" w:pos="1080"/>
        </w:tabs>
        <w:ind w:left="1080" w:hanging="360"/>
      </w:pPr>
      <w:rPr>
        <w:rFonts w:cs="Times New Roman"/>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 w15:restartNumberingAfterBreak="0">
    <w:nsid w:val="1D520103"/>
    <w:multiLevelType w:val="hybridMultilevel"/>
    <w:tmpl w:val="FFFFFFFF"/>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230F4060"/>
    <w:multiLevelType w:val="hybridMultilevel"/>
    <w:tmpl w:val="FFFFFFFF"/>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944577029">
    <w:abstractNumId w:val="1"/>
  </w:num>
  <w:num w:numId="2" w16cid:durableId="1684086357">
    <w:abstractNumId w:val="2"/>
  </w:num>
  <w:num w:numId="3" w16cid:durableId="1206600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E0"/>
    <w:rsid w:val="00065CD1"/>
    <w:rsid w:val="000872EE"/>
    <w:rsid w:val="000A6B4F"/>
    <w:rsid w:val="000F1897"/>
    <w:rsid w:val="00224758"/>
    <w:rsid w:val="00235A55"/>
    <w:rsid w:val="00263234"/>
    <w:rsid w:val="0027583C"/>
    <w:rsid w:val="002D6DE0"/>
    <w:rsid w:val="00315187"/>
    <w:rsid w:val="003F0B93"/>
    <w:rsid w:val="00540B8D"/>
    <w:rsid w:val="008B5251"/>
    <w:rsid w:val="008D399A"/>
    <w:rsid w:val="009C549A"/>
    <w:rsid w:val="00A065BF"/>
    <w:rsid w:val="00A3285A"/>
    <w:rsid w:val="00A36886"/>
    <w:rsid w:val="00AB7572"/>
    <w:rsid w:val="00B22A3C"/>
    <w:rsid w:val="00C63C3C"/>
    <w:rsid w:val="00C9473D"/>
    <w:rsid w:val="00CB4486"/>
    <w:rsid w:val="00D7091E"/>
    <w:rsid w:val="00DA69B3"/>
    <w:rsid w:val="00E51FBB"/>
    <w:rsid w:val="00F11C24"/>
    <w:rsid w:val="00F332C7"/>
    <w:rsid w:val="00F641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903A4"/>
  <w15:chartTrackingRefBased/>
  <w15:docId w15:val="{C696C348-417B-45ED-9FD5-B024D16F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6DE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2D6DE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D6DE0"/>
    <w:pPr>
      <w:tabs>
        <w:tab w:val="center" w:pos="4536"/>
        <w:tab w:val="right" w:pos="9072"/>
      </w:tabs>
      <w:spacing w:after="0" w:line="240" w:lineRule="auto"/>
    </w:pPr>
  </w:style>
  <w:style w:type="character" w:customStyle="1" w:styleId="ZpatChar">
    <w:name w:val="Zápatí Char"/>
    <w:basedOn w:val="Standardnpsmoodstavce"/>
    <w:link w:val="Zpat"/>
    <w:uiPriority w:val="99"/>
    <w:rsid w:val="002D6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873</Words>
  <Characters>5154</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Přádová</dc:creator>
  <cp:keywords/>
  <dc:description/>
  <cp:lastModifiedBy>Lucie Přádová</cp:lastModifiedBy>
  <cp:revision>3</cp:revision>
  <dcterms:created xsi:type="dcterms:W3CDTF">2022-07-13T08:19:00Z</dcterms:created>
  <dcterms:modified xsi:type="dcterms:W3CDTF">2022-07-13T08:20:00Z</dcterms:modified>
</cp:coreProperties>
</file>