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F5A7F" w14:textId="77777777" w:rsidR="0013033E" w:rsidRDefault="00760D35" w:rsidP="0013033E">
      <w:pPr>
        <w:keepNext/>
        <w:tabs>
          <w:tab w:val="left" w:pos="1496"/>
        </w:tabs>
        <w:spacing w:line="280" w:lineRule="atLeast"/>
        <w:jc w:val="center"/>
        <w:rPr>
          <w:b/>
          <w:caps/>
          <w:spacing w:val="36"/>
          <w:szCs w:val="24"/>
        </w:rPr>
      </w:pPr>
      <w:bookmarkStart w:id="0" w:name="_GoBack"/>
      <w:bookmarkEnd w:id="0"/>
      <w:r w:rsidRPr="006336EB">
        <w:rPr>
          <w:b/>
          <w:caps/>
          <w:spacing w:val="36"/>
          <w:szCs w:val="24"/>
        </w:rPr>
        <w:t>SMLOUVA O Z</w:t>
      </w:r>
      <w:r w:rsidR="006336EB" w:rsidRPr="006336EB">
        <w:rPr>
          <w:b/>
          <w:caps/>
          <w:spacing w:val="36"/>
          <w:szCs w:val="24"/>
        </w:rPr>
        <w:t xml:space="preserve">ajištění </w:t>
      </w:r>
      <w:r w:rsidR="0013033E">
        <w:rPr>
          <w:b/>
          <w:caps/>
          <w:spacing w:val="36"/>
          <w:szCs w:val="24"/>
        </w:rPr>
        <w:t xml:space="preserve">školení </w:t>
      </w:r>
    </w:p>
    <w:p w14:paraId="5D7F5A80" w14:textId="77777777" w:rsidR="0040380E" w:rsidRPr="006336EB" w:rsidRDefault="0013033E" w:rsidP="0013033E">
      <w:pPr>
        <w:keepNext/>
        <w:tabs>
          <w:tab w:val="left" w:pos="1496"/>
        </w:tabs>
        <w:spacing w:line="280" w:lineRule="atLeast"/>
        <w:jc w:val="center"/>
        <w:rPr>
          <w:b/>
          <w:caps/>
          <w:spacing w:val="36"/>
          <w:szCs w:val="24"/>
        </w:rPr>
      </w:pPr>
      <w:r>
        <w:rPr>
          <w:b/>
          <w:caps/>
          <w:spacing w:val="36"/>
          <w:szCs w:val="24"/>
        </w:rPr>
        <w:t>„</w:t>
      </w:r>
      <w:r w:rsidR="0099659D">
        <w:rPr>
          <w:rFonts w:cs="Arial"/>
          <w:b/>
          <w:szCs w:val="24"/>
        </w:rPr>
        <w:t xml:space="preserve">Technické zajištění akcí v rámci KA 4.2 Školení lektorů </w:t>
      </w:r>
      <w:proofErr w:type="spellStart"/>
      <w:r w:rsidR="0099659D">
        <w:rPr>
          <w:rFonts w:cs="Arial"/>
          <w:b/>
          <w:szCs w:val="24"/>
        </w:rPr>
        <w:t>Pride</w:t>
      </w:r>
      <w:proofErr w:type="spellEnd"/>
      <w:r w:rsidR="0099659D">
        <w:rPr>
          <w:rFonts w:cs="Arial"/>
          <w:b/>
          <w:szCs w:val="24"/>
        </w:rPr>
        <w:t xml:space="preserve"> a KA 4.5 </w:t>
      </w:r>
      <w:proofErr w:type="spellStart"/>
      <w:r w:rsidR="0099659D">
        <w:rPr>
          <w:rFonts w:cs="Arial"/>
          <w:b/>
          <w:szCs w:val="24"/>
        </w:rPr>
        <w:t>Attachment</w:t>
      </w:r>
      <w:proofErr w:type="spellEnd"/>
      <w:r w:rsidR="0099659D">
        <w:rPr>
          <w:rFonts w:cs="Arial"/>
          <w:b/>
          <w:szCs w:val="24"/>
        </w:rPr>
        <w:t xml:space="preserve"> (celkem 9 akcí)</w:t>
      </w:r>
      <w:r w:rsidR="002479EB" w:rsidRPr="00140F84">
        <w:rPr>
          <w:rFonts w:cs="Arial"/>
          <w:b/>
          <w:szCs w:val="24"/>
        </w:rPr>
        <w:t>.</w:t>
      </w:r>
      <w:r w:rsidRPr="0013033E">
        <w:rPr>
          <w:b/>
          <w:caps/>
          <w:spacing w:val="36"/>
          <w:szCs w:val="24"/>
        </w:rPr>
        <w:t>“</w:t>
      </w:r>
    </w:p>
    <w:p w14:paraId="5D7F5A81" w14:textId="77777777" w:rsidR="00E5568B" w:rsidRPr="0013033E" w:rsidRDefault="00E5568B" w:rsidP="00503EF6">
      <w:pPr>
        <w:keepNext/>
        <w:tabs>
          <w:tab w:val="left" w:pos="1496"/>
        </w:tabs>
        <w:spacing w:line="280" w:lineRule="atLeast"/>
        <w:ind w:left="284"/>
        <w:jc w:val="center"/>
        <w:rPr>
          <w:b/>
          <w:caps/>
          <w:spacing w:val="36"/>
          <w:szCs w:val="24"/>
        </w:rPr>
      </w:pPr>
    </w:p>
    <w:p w14:paraId="5D7F5A82" w14:textId="77777777" w:rsidR="00760D35" w:rsidRDefault="00760D35" w:rsidP="00503EF6">
      <w:pPr>
        <w:keepNext/>
        <w:widowControl w:val="0"/>
        <w:spacing w:line="280" w:lineRule="atLeast"/>
        <w:jc w:val="both"/>
        <w:rPr>
          <w:rFonts w:cs="Arial"/>
          <w:b/>
          <w:sz w:val="20"/>
        </w:rPr>
      </w:pPr>
    </w:p>
    <w:p w14:paraId="5D7F5A83" w14:textId="77777777" w:rsidR="004F67B3" w:rsidRDefault="004F67B3" w:rsidP="00503EF6">
      <w:pPr>
        <w:keepNext/>
        <w:widowControl w:val="0"/>
        <w:spacing w:line="280" w:lineRule="atLeast"/>
        <w:jc w:val="both"/>
        <w:rPr>
          <w:rFonts w:cs="Arial"/>
          <w:b/>
          <w:sz w:val="20"/>
        </w:rPr>
      </w:pPr>
    </w:p>
    <w:p w14:paraId="5D7F5A84"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5D7F5A85"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5D7F5A86" w14:textId="77777777" w:rsidR="006666B4" w:rsidRPr="00C12979" w:rsidRDefault="00994791" w:rsidP="002752D8">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0052CB" w:rsidRPr="00C12979">
        <w:rPr>
          <w:rFonts w:cs="Arial"/>
          <w:sz w:val="20"/>
        </w:rPr>
        <w:tab/>
      </w:r>
      <w:r w:rsidR="004261B5" w:rsidRPr="004261B5">
        <w:rPr>
          <w:rFonts w:cs="Arial"/>
          <w:sz w:val="20"/>
        </w:rPr>
        <w:t>Ing. Lada Hlaváčková, zástupce ředitele odboru řízení projektů</w:t>
      </w:r>
    </w:p>
    <w:p w14:paraId="5D7F5A87" w14:textId="77777777"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14:paraId="5D7F5A88" w14:textId="77777777" w:rsidR="00640D54" w:rsidRPr="00503EF6" w:rsidRDefault="00640D54" w:rsidP="00503EF6">
      <w:pPr>
        <w:widowControl w:val="0"/>
        <w:suppressAutoHyphens w:val="0"/>
        <w:spacing w:line="280" w:lineRule="atLeast"/>
        <w:jc w:val="both"/>
        <w:rPr>
          <w:rFonts w:cs="Arial"/>
          <w:sz w:val="20"/>
        </w:rPr>
      </w:pPr>
    </w:p>
    <w:p w14:paraId="5D7F5A89"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5D7F5A8A" w14:textId="77777777" w:rsidR="004F67B3" w:rsidRDefault="004F67B3" w:rsidP="004F67B3">
      <w:pPr>
        <w:widowControl w:val="0"/>
        <w:suppressAutoHyphens w:val="0"/>
        <w:spacing w:line="280" w:lineRule="atLeast"/>
        <w:jc w:val="both"/>
        <w:rPr>
          <w:rFonts w:cs="Arial"/>
          <w:sz w:val="20"/>
        </w:rPr>
      </w:pPr>
    </w:p>
    <w:p w14:paraId="5D7F5A8B" w14:textId="77777777" w:rsidR="004F67B3" w:rsidRDefault="004F67B3" w:rsidP="004F67B3">
      <w:pPr>
        <w:widowControl w:val="0"/>
        <w:suppressAutoHyphens w:val="0"/>
        <w:spacing w:line="280" w:lineRule="atLeast"/>
        <w:jc w:val="both"/>
        <w:rPr>
          <w:rFonts w:cs="Arial"/>
          <w:sz w:val="20"/>
        </w:rPr>
      </w:pPr>
    </w:p>
    <w:p w14:paraId="5D7F5A8C"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5D7F5A8D" w14:textId="77777777" w:rsidR="004F67B3" w:rsidRDefault="004F67B3" w:rsidP="004F67B3">
      <w:pPr>
        <w:widowControl w:val="0"/>
        <w:suppressAutoHyphens w:val="0"/>
        <w:spacing w:line="280" w:lineRule="atLeast"/>
        <w:jc w:val="both"/>
        <w:rPr>
          <w:rFonts w:cs="Arial"/>
          <w:sz w:val="20"/>
        </w:rPr>
      </w:pPr>
    </w:p>
    <w:p w14:paraId="5D7F5A8E" w14:textId="77777777" w:rsidR="004F67B3" w:rsidRPr="00503EF6" w:rsidRDefault="004F67B3" w:rsidP="004F67B3">
      <w:pPr>
        <w:widowControl w:val="0"/>
        <w:suppressAutoHyphens w:val="0"/>
        <w:spacing w:line="280" w:lineRule="atLeast"/>
        <w:jc w:val="both"/>
        <w:rPr>
          <w:rFonts w:cs="Arial"/>
          <w:sz w:val="20"/>
        </w:rPr>
      </w:pPr>
    </w:p>
    <w:p w14:paraId="5D7F5A8F" w14:textId="77777777" w:rsidR="009A63C4" w:rsidRPr="009A63C4" w:rsidRDefault="009A63C4" w:rsidP="009A63C4">
      <w:pPr>
        <w:pStyle w:val="RLdajeosmluvnstran"/>
        <w:widowControl w:val="0"/>
        <w:spacing w:after="0"/>
        <w:jc w:val="both"/>
        <w:rPr>
          <w:rFonts w:ascii="Arial" w:hAnsi="Arial" w:cs="Arial"/>
          <w:b/>
          <w:sz w:val="20"/>
          <w:szCs w:val="20"/>
        </w:rPr>
      </w:pPr>
      <w:r w:rsidRPr="009A63C4">
        <w:rPr>
          <w:rFonts w:ascii="Arial" w:hAnsi="Arial" w:cs="Arial"/>
          <w:b/>
          <w:bCs/>
          <w:color w:val="000000"/>
          <w:sz w:val="20"/>
          <w:szCs w:val="20"/>
          <w:lang w:eastAsia="cs-CZ"/>
        </w:rPr>
        <w:t xml:space="preserve">UNNI </w:t>
      </w:r>
      <w:proofErr w:type="spellStart"/>
      <w:r w:rsidRPr="009A63C4">
        <w:rPr>
          <w:rFonts w:ascii="Arial" w:hAnsi="Arial" w:cs="Arial"/>
          <w:b/>
          <w:bCs/>
          <w:color w:val="000000"/>
          <w:sz w:val="20"/>
          <w:szCs w:val="20"/>
          <w:lang w:eastAsia="cs-CZ"/>
        </w:rPr>
        <w:t>Trading</w:t>
      </w:r>
      <w:proofErr w:type="spellEnd"/>
      <w:r w:rsidRPr="009A63C4">
        <w:rPr>
          <w:rFonts w:ascii="Arial" w:hAnsi="Arial" w:cs="Arial"/>
          <w:b/>
          <w:bCs/>
          <w:color w:val="000000"/>
          <w:sz w:val="20"/>
          <w:szCs w:val="20"/>
          <w:lang w:eastAsia="cs-CZ"/>
        </w:rPr>
        <w:t xml:space="preserve">, s.r.o. </w:t>
      </w:r>
    </w:p>
    <w:p w14:paraId="5D7F5A90" w14:textId="77777777" w:rsidR="009A63C4" w:rsidRPr="009A63C4" w:rsidRDefault="009A63C4" w:rsidP="009A63C4">
      <w:pPr>
        <w:pStyle w:val="Default"/>
        <w:rPr>
          <w:rFonts w:ascii="Arial" w:hAnsi="Arial" w:cs="Arial"/>
        </w:rPr>
      </w:pPr>
      <w:r w:rsidRPr="009A63C4">
        <w:rPr>
          <w:rFonts w:ascii="Arial" w:hAnsi="Arial" w:cs="Arial"/>
          <w:sz w:val="20"/>
          <w:szCs w:val="20"/>
        </w:rPr>
        <w:t xml:space="preserve">se sídlem: </w:t>
      </w:r>
      <w:r w:rsidRPr="009A63C4">
        <w:rPr>
          <w:rFonts w:ascii="Arial" w:hAnsi="Arial" w:cs="Arial"/>
          <w:sz w:val="20"/>
          <w:szCs w:val="20"/>
        </w:rPr>
        <w:tab/>
      </w:r>
      <w:r w:rsidRPr="009A63C4">
        <w:rPr>
          <w:rFonts w:ascii="Arial" w:hAnsi="Arial" w:cs="Arial"/>
          <w:sz w:val="20"/>
          <w:szCs w:val="20"/>
        </w:rPr>
        <w:tab/>
        <w:t xml:space="preserve">Na Letné 57, 779 00 Olomouc </w:t>
      </w:r>
    </w:p>
    <w:p w14:paraId="5D7F5A91" w14:textId="77777777" w:rsidR="009A63C4" w:rsidRPr="009A63C4" w:rsidRDefault="009A63C4" w:rsidP="009A63C4">
      <w:pPr>
        <w:pStyle w:val="Default"/>
        <w:rPr>
          <w:rFonts w:ascii="Arial" w:hAnsi="Arial" w:cs="Arial"/>
        </w:rPr>
      </w:pPr>
      <w:r w:rsidRPr="009A63C4">
        <w:rPr>
          <w:rFonts w:ascii="Arial" w:hAnsi="Arial" w:cs="Arial"/>
          <w:sz w:val="20"/>
          <w:szCs w:val="20"/>
        </w:rPr>
        <w:t xml:space="preserve">IČO: </w:t>
      </w:r>
      <w:r w:rsidRPr="009A63C4">
        <w:rPr>
          <w:rFonts w:ascii="Arial" w:hAnsi="Arial" w:cs="Arial"/>
          <w:sz w:val="20"/>
          <w:szCs w:val="20"/>
        </w:rPr>
        <w:tab/>
      </w:r>
      <w:r w:rsidRPr="009A63C4">
        <w:rPr>
          <w:rFonts w:ascii="Arial" w:hAnsi="Arial" w:cs="Arial"/>
          <w:sz w:val="20"/>
          <w:szCs w:val="20"/>
        </w:rPr>
        <w:tab/>
      </w:r>
      <w:r w:rsidRPr="009A63C4">
        <w:rPr>
          <w:rFonts w:ascii="Arial" w:hAnsi="Arial" w:cs="Arial"/>
          <w:sz w:val="20"/>
          <w:szCs w:val="20"/>
        </w:rPr>
        <w:tab/>
        <w:t xml:space="preserve">27802221 </w:t>
      </w:r>
    </w:p>
    <w:p w14:paraId="5D7F5A92" w14:textId="77777777" w:rsidR="009A63C4" w:rsidRPr="009A63C4" w:rsidRDefault="009A63C4" w:rsidP="009A63C4">
      <w:pPr>
        <w:pStyle w:val="Default"/>
        <w:rPr>
          <w:rFonts w:ascii="Arial" w:hAnsi="Arial" w:cs="Arial"/>
        </w:rPr>
      </w:pPr>
      <w:r w:rsidRPr="009A63C4">
        <w:rPr>
          <w:rFonts w:ascii="Arial" w:hAnsi="Arial" w:cs="Arial"/>
          <w:sz w:val="20"/>
          <w:szCs w:val="20"/>
        </w:rPr>
        <w:t xml:space="preserve">DIČ: </w:t>
      </w:r>
      <w:r w:rsidRPr="009A63C4">
        <w:rPr>
          <w:rFonts w:ascii="Arial" w:hAnsi="Arial" w:cs="Arial"/>
          <w:sz w:val="20"/>
          <w:szCs w:val="20"/>
        </w:rPr>
        <w:tab/>
      </w:r>
      <w:r w:rsidRPr="009A63C4">
        <w:rPr>
          <w:rFonts w:ascii="Arial" w:hAnsi="Arial" w:cs="Arial"/>
          <w:sz w:val="20"/>
          <w:szCs w:val="20"/>
        </w:rPr>
        <w:tab/>
      </w:r>
      <w:r w:rsidRPr="009A63C4">
        <w:rPr>
          <w:rFonts w:ascii="Arial" w:hAnsi="Arial" w:cs="Arial"/>
          <w:sz w:val="20"/>
          <w:szCs w:val="20"/>
        </w:rPr>
        <w:tab/>
        <w:t>CZ27802221</w:t>
      </w:r>
    </w:p>
    <w:p w14:paraId="5D7F5A93" w14:textId="77777777" w:rsidR="009A63C4" w:rsidRPr="009A63C4" w:rsidRDefault="009A63C4" w:rsidP="009A63C4">
      <w:pPr>
        <w:suppressAutoHyphens w:val="0"/>
        <w:overflowPunct/>
        <w:autoSpaceDN w:val="0"/>
        <w:adjustRightInd w:val="0"/>
        <w:rPr>
          <w:rFonts w:cs="Arial"/>
          <w:color w:val="000000"/>
          <w:sz w:val="20"/>
          <w:lang w:eastAsia="cs-CZ"/>
        </w:rPr>
      </w:pPr>
      <w:r w:rsidRPr="009A63C4">
        <w:rPr>
          <w:rFonts w:cs="Arial"/>
          <w:color w:val="000000"/>
          <w:sz w:val="20"/>
          <w:lang w:eastAsia="cs-CZ"/>
        </w:rPr>
        <w:t xml:space="preserve">společnost zapsaná v obchodním rejstříku vedeném Krajským soudem v Ostravě, oddíl C, vložka 30105 </w:t>
      </w:r>
    </w:p>
    <w:p w14:paraId="5D7F5A94" w14:textId="77777777" w:rsidR="009A63C4" w:rsidRPr="009A63C4" w:rsidRDefault="009A63C4" w:rsidP="009A63C4">
      <w:pPr>
        <w:suppressAutoHyphens w:val="0"/>
        <w:overflowPunct/>
        <w:autoSpaceDN w:val="0"/>
        <w:adjustRightInd w:val="0"/>
        <w:rPr>
          <w:rFonts w:cs="Arial"/>
          <w:color w:val="000000"/>
          <w:sz w:val="20"/>
          <w:lang w:eastAsia="cs-CZ"/>
        </w:rPr>
      </w:pPr>
      <w:r w:rsidRPr="009A63C4">
        <w:rPr>
          <w:rFonts w:cs="Arial"/>
          <w:color w:val="000000"/>
          <w:sz w:val="20"/>
          <w:lang w:eastAsia="cs-CZ"/>
        </w:rPr>
        <w:t xml:space="preserve">bank. spojení: </w:t>
      </w:r>
      <w:r w:rsidRPr="009A63C4">
        <w:rPr>
          <w:rFonts w:cs="Arial"/>
          <w:color w:val="000000"/>
          <w:sz w:val="20"/>
          <w:lang w:eastAsia="cs-CZ"/>
        </w:rPr>
        <w:tab/>
      </w:r>
      <w:r w:rsidRPr="009A63C4">
        <w:rPr>
          <w:rFonts w:cs="Arial"/>
          <w:color w:val="000000"/>
          <w:sz w:val="20"/>
          <w:lang w:eastAsia="cs-CZ"/>
        </w:rPr>
        <w:tab/>
      </w:r>
      <w:proofErr w:type="spellStart"/>
      <w:r w:rsidRPr="009A63C4">
        <w:rPr>
          <w:rFonts w:cs="Arial"/>
          <w:color w:val="000000"/>
          <w:sz w:val="20"/>
          <w:lang w:eastAsia="cs-CZ"/>
        </w:rPr>
        <w:t>Raiffeisenbank</w:t>
      </w:r>
      <w:proofErr w:type="spellEnd"/>
      <w:r w:rsidRPr="009A63C4">
        <w:rPr>
          <w:rFonts w:cs="Arial"/>
          <w:color w:val="000000"/>
          <w:sz w:val="20"/>
          <w:lang w:eastAsia="cs-CZ"/>
        </w:rPr>
        <w:t xml:space="preserve">, a.s. </w:t>
      </w:r>
    </w:p>
    <w:p w14:paraId="5D7F5A95" w14:textId="77777777" w:rsidR="009A63C4" w:rsidRPr="009A63C4" w:rsidRDefault="009A63C4" w:rsidP="009A63C4">
      <w:pPr>
        <w:suppressAutoHyphens w:val="0"/>
        <w:overflowPunct/>
        <w:autoSpaceDN w:val="0"/>
        <w:adjustRightInd w:val="0"/>
        <w:rPr>
          <w:rFonts w:cs="Arial"/>
          <w:color w:val="000000"/>
          <w:sz w:val="20"/>
          <w:lang w:eastAsia="cs-CZ"/>
        </w:rPr>
      </w:pPr>
      <w:r w:rsidRPr="009A63C4">
        <w:rPr>
          <w:rFonts w:cs="Arial"/>
          <w:color w:val="000000"/>
          <w:sz w:val="20"/>
          <w:lang w:eastAsia="cs-CZ"/>
        </w:rPr>
        <w:t xml:space="preserve">č. účtu: </w:t>
      </w:r>
      <w:r w:rsidRPr="009A63C4">
        <w:rPr>
          <w:rFonts w:cs="Arial"/>
          <w:color w:val="000000"/>
          <w:sz w:val="20"/>
          <w:lang w:eastAsia="cs-CZ"/>
        </w:rPr>
        <w:tab/>
      </w:r>
      <w:r w:rsidRPr="009A63C4">
        <w:rPr>
          <w:rFonts w:cs="Arial"/>
          <w:color w:val="000000"/>
          <w:sz w:val="20"/>
          <w:lang w:eastAsia="cs-CZ"/>
        </w:rPr>
        <w:tab/>
      </w:r>
      <w:r w:rsidRPr="009A63C4">
        <w:rPr>
          <w:rFonts w:cs="Arial"/>
          <w:color w:val="000000"/>
          <w:sz w:val="20"/>
          <w:lang w:eastAsia="cs-CZ"/>
        </w:rPr>
        <w:tab/>
        <w:t xml:space="preserve">500 551 0117/5500 </w:t>
      </w:r>
    </w:p>
    <w:p w14:paraId="5D7F5A96" w14:textId="77777777" w:rsidR="009A63C4" w:rsidRPr="009A63C4" w:rsidRDefault="009A63C4" w:rsidP="009A63C4">
      <w:pPr>
        <w:suppressAutoHyphens w:val="0"/>
        <w:overflowPunct/>
        <w:autoSpaceDN w:val="0"/>
        <w:adjustRightInd w:val="0"/>
        <w:rPr>
          <w:rFonts w:cs="Arial"/>
          <w:color w:val="000000"/>
          <w:sz w:val="20"/>
          <w:lang w:eastAsia="cs-CZ"/>
        </w:rPr>
      </w:pPr>
      <w:r w:rsidRPr="009A63C4">
        <w:rPr>
          <w:rFonts w:cs="Arial"/>
          <w:color w:val="000000"/>
          <w:sz w:val="20"/>
          <w:lang w:eastAsia="cs-CZ"/>
        </w:rPr>
        <w:t xml:space="preserve">zastoupen/a: </w:t>
      </w:r>
      <w:r w:rsidRPr="009A63C4">
        <w:rPr>
          <w:rFonts w:cs="Arial"/>
          <w:color w:val="000000"/>
          <w:sz w:val="20"/>
          <w:lang w:eastAsia="cs-CZ"/>
        </w:rPr>
        <w:tab/>
      </w:r>
      <w:r w:rsidRPr="009A63C4">
        <w:rPr>
          <w:rFonts w:cs="Arial"/>
          <w:color w:val="000000"/>
          <w:sz w:val="20"/>
          <w:lang w:eastAsia="cs-CZ"/>
        </w:rPr>
        <w:tab/>
        <w:t xml:space="preserve">Mgr. Patrikem </w:t>
      </w:r>
      <w:proofErr w:type="spellStart"/>
      <w:r w:rsidRPr="009A63C4">
        <w:rPr>
          <w:rFonts w:cs="Arial"/>
          <w:color w:val="000000"/>
          <w:sz w:val="20"/>
          <w:lang w:eastAsia="cs-CZ"/>
        </w:rPr>
        <w:t>Gajem</w:t>
      </w:r>
      <w:proofErr w:type="spellEnd"/>
      <w:r w:rsidRPr="009A63C4">
        <w:rPr>
          <w:rFonts w:cs="Arial"/>
          <w:color w:val="000000"/>
          <w:sz w:val="20"/>
          <w:lang w:eastAsia="cs-CZ"/>
        </w:rPr>
        <w:t xml:space="preserve">, jednatelem </w:t>
      </w:r>
    </w:p>
    <w:p w14:paraId="5D7F5A97" w14:textId="77777777" w:rsidR="007B50F5" w:rsidRPr="009A63C4" w:rsidRDefault="009A63C4" w:rsidP="009A63C4">
      <w:pPr>
        <w:pStyle w:val="RLdajeosmluvnstran"/>
        <w:widowControl w:val="0"/>
        <w:spacing w:after="0" w:line="280" w:lineRule="atLeast"/>
        <w:jc w:val="both"/>
        <w:rPr>
          <w:rFonts w:ascii="Arial" w:hAnsi="Arial" w:cs="Arial"/>
          <w:sz w:val="20"/>
          <w:szCs w:val="20"/>
        </w:rPr>
      </w:pPr>
      <w:r w:rsidRPr="009A63C4">
        <w:rPr>
          <w:rFonts w:ascii="Arial" w:hAnsi="Arial" w:cs="Arial"/>
          <w:color w:val="000000"/>
          <w:sz w:val="20"/>
          <w:lang w:eastAsia="cs-CZ"/>
        </w:rPr>
        <w:t xml:space="preserve">datová schránka: </w:t>
      </w:r>
      <w:r w:rsidRPr="009A63C4">
        <w:rPr>
          <w:rFonts w:ascii="Arial" w:hAnsi="Arial" w:cs="Arial"/>
          <w:color w:val="000000"/>
          <w:sz w:val="20"/>
          <w:lang w:eastAsia="cs-CZ"/>
        </w:rPr>
        <w:tab/>
        <w:t>26x9cs2</w:t>
      </w:r>
    </w:p>
    <w:p w14:paraId="5D7F5A98"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5D7F5A99"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5D7F5A9A"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5D7F5A9B"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5D7F5A9C"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5D7F5A9D"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5D7F5A9E" w14:textId="77777777"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E15F50">
        <w:rPr>
          <w:rFonts w:cs="Arial"/>
          <w:sz w:val="20"/>
        </w:rPr>
        <w:t>školení</w:t>
      </w:r>
      <w:r w:rsidR="000E4010"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5D7F5A9F"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5D7F5AA0"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5D7F5AA1"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5D7F5AA2" w14:textId="77777777" w:rsidR="00D24534" w:rsidRDefault="00D24534">
      <w:pPr>
        <w:suppressAutoHyphens w:val="0"/>
        <w:overflowPunct/>
        <w:autoSpaceDE/>
        <w:textAlignment w:val="auto"/>
        <w:rPr>
          <w:rFonts w:cs="Arial"/>
          <w:b/>
          <w:bCs/>
          <w:sz w:val="20"/>
        </w:rPr>
      </w:pPr>
      <w:r>
        <w:rPr>
          <w:rFonts w:cs="Arial"/>
          <w:b/>
          <w:bCs/>
          <w:sz w:val="20"/>
        </w:rPr>
        <w:br w:type="page"/>
      </w:r>
    </w:p>
    <w:p w14:paraId="5D7F5AA3" w14:textId="77777777"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14:paraId="5D7F5AA4"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5D7F5AA5" w14:textId="77777777" w:rsidR="00E5568B" w:rsidRPr="00BA1BF3" w:rsidRDefault="00E5568B" w:rsidP="008C21A1">
      <w:pPr>
        <w:numPr>
          <w:ilvl w:val="1"/>
          <w:numId w:val="10"/>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BA1BF3">
        <w:rPr>
          <w:rFonts w:cs="Arial"/>
          <w:sz w:val="20"/>
          <w:lang w:eastAsia="en-US"/>
        </w:rPr>
        <w:t xml:space="preserve">zadávanou v dynamickém nákupním systému pro technické a logistické zajištění standardních akcí </w:t>
      </w:r>
      <w:r w:rsidRPr="00D24534">
        <w:rPr>
          <w:rFonts w:cs="Arial"/>
          <w:sz w:val="20"/>
          <w:lang w:eastAsia="en-US"/>
        </w:rPr>
        <w:t xml:space="preserve">pod názvem </w:t>
      </w:r>
      <w:r w:rsidR="00850A15" w:rsidRPr="00BA1BF3">
        <w:rPr>
          <w:rFonts w:cs="Arial"/>
          <w:b/>
          <w:i/>
          <w:sz w:val="20"/>
          <w:lang w:eastAsia="en-US"/>
        </w:rPr>
        <w:t>„</w:t>
      </w:r>
      <w:r w:rsidR="00FE3969">
        <w:rPr>
          <w:rFonts w:cs="Arial"/>
          <w:b/>
          <w:i/>
          <w:sz w:val="20"/>
          <w:lang w:eastAsia="en-US"/>
        </w:rPr>
        <w:t>DNS 0</w:t>
      </w:r>
      <w:r w:rsidR="0018449A">
        <w:rPr>
          <w:rFonts w:cs="Arial"/>
          <w:b/>
          <w:i/>
          <w:sz w:val="20"/>
          <w:lang w:eastAsia="en-US"/>
        </w:rPr>
        <w:t>3</w:t>
      </w:r>
      <w:r w:rsidR="00FE3969">
        <w:rPr>
          <w:rFonts w:cs="Arial"/>
          <w:b/>
          <w:i/>
          <w:sz w:val="20"/>
          <w:lang w:eastAsia="en-US"/>
        </w:rPr>
        <w:t xml:space="preserve"> (201</w:t>
      </w:r>
      <w:r w:rsidR="004261B5">
        <w:rPr>
          <w:rFonts w:cs="Arial"/>
          <w:b/>
          <w:i/>
          <w:sz w:val="20"/>
          <w:lang w:eastAsia="en-US"/>
        </w:rPr>
        <w:t>7</w:t>
      </w:r>
      <w:r w:rsidR="00FE3969">
        <w:rPr>
          <w:rFonts w:cs="Arial"/>
          <w:b/>
          <w:i/>
          <w:sz w:val="20"/>
          <w:lang w:eastAsia="en-US"/>
        </w:rPr>
        <w:t>/</w:t>
      </w:r>
      <w:r w:rsidR="002479EB">
        <w:rPr>
          <w:rFonts w:cs="Arial"/>
          <w:b/>
          <w:i/>
          <w:sz w:val="20"/>
          <w:lang w:eastAsia="en-US"/>
        </w:rPr>
        <w:t>1</w:t>
      </w:r>
      <w:r w:rsidR="00675F72">
        <w:rPr>
          <w:rFonts w:cs="Arial"/>
          <w:b/>
          <w:i/>
          <w:sz w:val="20"/>
          <w:lang w:eastAsia="en-US"/>
        </w:rPr>
        <w:t>2</w:t>
      </w:r>
      <w:r w:rsidR="00BA1BF3" w:rsidRPr="00BA1BF3">
        <w:rPr>
          <w:rFonts w:cs="Arial"/>
          <w:b/>
          <w:i/>
          <w:sz w:val="20"/>
          <w:lang w:eastAsia="en-US"/>
        </w:rPr>
        <w:t xml:space="preserve">) </w:t>
      </w:r>
      <w:r w:rsidR="00CE1B64">
        <w:rPr>
          <w:rFonts w:cs="Arial"/>
          <w:b/>
          <w:i/>
          <w:sz w:val="20"/>
          <w:lang w:eastAsia="en-US"/>
        </w:rPr>
        <w:t>–</w:t>
      </w:r>
      <w:r w:rsidR="00BA1BF3" w:rsidRPr="00BA1BF3">
        <w:rPr>
          <w:rFonts w:cs="Arial"/>
          <w:b/>
          <w:i/>
          <w:sz w:val="20"/>
          <w:lang w:eastAsia="en-US"/>
        </w:rPr>
        <w:t xml:space="preserve"> </w:t>
      </w:r>
      <w:r w:rsidR="00CE1B64" w:rsidRPr="00CE1B64">
        <w:rPr>
          <w:rFonts w:cs="Arial"/>
          <w:b/>
          <w:i/>
          <w:sz w:val="20"/>
          <w:lang w:eastAsia="en-US"/>
        </w:rPr>
        <w:t>„</w:t>
      </w:r>
      <w:r w:rsidR="00CE1B64" w:rsidRPr="00CE1B64">
        <w:rPr>
          <w:rFonts w:cs="Arial"/>
          <w:b/>
          <w:sz w:val="20"/>
          <w:lang w:eastAsia="en-US"/>
        </w:rPr>
        <w:t xml:space="preserve">Technické zajištění akcí v rámci KA 4.2 Školení lektorů </w:t>
      </w:r>
      <w:proofErr w:type="spellStart"/>
      <w:r w:rsidR="00CE1B64" w:rsidRPr="00CE1B64">
        <w:rPr>
          <w:rFonts w:cs="Arial"/>
          <w:b/>
          <w:sz w:val="20"/>
          <w:lang w:eastAsia="en-US"/>
        </w:rPr>
        <w:t>Pride</w:t>
      </w:r>
      <w:proofErr w:type="spellEnd"/>
      <w:r w:rsidR="00CE1B64" w:rsidRPr="00CE1B64">
        <w:rPr>
          <w:rFonts w:cs="Arial"/>
          <w:b/>
          <w:sz w:val="20"/>
          <w:lang w:eastAsia="en-US"/>
        </w:rPr>
        <w:t xml:space="preserve"> a KA 4.5 </w:t>
      </w:r>
      <w:proofErr w:type="spellStart"/>
      <w:r w:rsidR="00CE1B64" w:rsidRPr="00CE1B64">
        <w:rPr>
          <w:rFonts w:cs="Arial"/>
          <w:b/>
          <w:sz w:val="20"/>
          <w:lang w:eastAsia="en-US"/>
        </w:rPr>
        <w:t>Attachment</w:t>
      </w:r>
      <w:proofErr w:type="spellEnd"/>
      <w:r w:rsidR="00CE1B64" w:rsidRPr="00CE1B64">
        <w:rPr>
          <w:rFonts w:cs="Arial"/>
          <w:b/>
          <w:sz w:val="20"/>
          <w:lang w:eastAsia="en-US"/>
        </w:rPr>
        <w:t xml:space="preserve"> (celkem 9 akcí)</w:t>
      </w:r>
      <w:r w:rsidR="00850A15" w:rsidRPr="00CE1B64">
        <w:rPr>
          <w:rFonts w:cs="Arial"/>
          <w:b/>
          <w:sz w:val="20"/>
          <w:lang w:eastAsia="en-US"/>
        </w:rPr>
        <w:t>“</w:t>
      </w:r>
      <w:r w:rsidRPr="002479EB">
        <w:rPr>
          <w:rFonts w:cs="Arial"/>
          <w:sz w:val="20"/>
          <w:lang w:eastAsia="en-US"/>
        </w:rPr>
        <w:t xml:space="preserve"> </w:t>
      </w:r>
      <w:r w:rsidR="001C0773" w:rsidRPr="002479EB">
        <w:rPr>
          <w:rFonts w:cs="Arial"/>
          <w:sz w:val="20"/>
          <w:lang w:eastAsia="en-US"/>
        </w:rPr>
        <w:t>(dále jen</w:t>
      </w:r>
      <w:r w:rsidR="001C0773" w:rsidRPr="00BA1BF3">
        <w:rPr>
          <w:rFonts w:cs="Arial"/>
          <w:sz w:val="20"/>
          <w:lang w:eastAsia="en-US"/>
        </w:rPr>
        <w:t xml:space="preserve"> „Veřejná zakázka“)</w:t>
      </w:r>
      <w:r w:rsidR="00E95F0F">
        <w:rPr>
          <w:rFonts w:cs="Arial"/>
          <w:sz w:val="20"/>
          <w:lang w:eastAsia="en-US"/>
        </w:rPr>
        <w:t>. Veřejná zakázka je realizována v rámci projektu</w:t>
      </w:r>
      <w:r w:rsidR="007B3DCF">
        <w:rPr>
          <w:rFonts w:cs="Arial"/>
          <w:sz w:val="20"/>
          <w:lang w:eastAsia="en-US"/>
        </w:rPr>
        <w:t xml:space="preserve"> </w:t>
      </w:r>
      <w:r w:rsidR="007B3DCF" w:rsidRPr="007B3DCF">
        <w:rPr>
          <w:rFonts w:cs="Arial"/>
          <w:sz w:val="20"/>
          <w:lang w:eastAsia="en-US"/>
        </w:rPr>
        <w:t>Systémový rozvoj a podpora nástrojů sociálně-právní ochrany dětí</w:t>
      </w:r>
      <w:r w:rsidR="007B3DCF">
        <w:rPr>
          <w:rFonts w:cs="Arial"/>
          <w:sz w:val="20"/>
          <w:lang w:eastAsia="en-US"/>
        </w:rPr>
        <w:t xml:space="preserve">, </w:t>
      </w:r>
      <w:proofErr w:type="spellStart"/>
      <w:r w:rsidR="007B3DCF">
        <w:rPr>
          <w:rFonts w:cs="Arial"/>
          <w:sz w:val="20"/>
          <w:lang w:eastAsia="en-US"/>
        </w:rPr>
        <w:t>reg</w:t>
      </w:r>
      <w:proofErr w:type="spellEnd"/>
      <w:r w:rsidR="007B3DCF">
        <w:rPr>
          <w:rFonts w:cs="Arial"/>
          <w:sz w:val="20"/>
          <w:lang w:eastAsia="en-US"/>
        </w:rPr>
        <w:t>. č.</w:t>
      </w:r>
      <w:r w:rsidR="00E95F0F">
        <w:rPr>
          <w:rFonts w:cs="Arial"/>
          <w:sz w:val="20"/>
          <w:lang w:eastAsia="en-US"/>
        </w:rPr>
        <w:t xml:space="preserve"> </w:t>
      </w:r>
      <w:r w:rsidR="007B3DCF" w:rsidRPr="007B3DCF">
        <w:rPr>
          <w:rFonts w:cs="Arial"/>
          <w:sz w:val="20"/>
          <w:lang w:eastAsia="en-US"/>
        </w:rPr>
        <w:t>CZ.03.2.63/0.0/0.0/15_017/0001687</w:t>
      </w:r>
      <w:r w:rsidR="00A0288D">
        <w:rPr>
          <w:rFonts w:cs="Arial"/>
          <w:sz w:val="20"/>
          <w:lang w:eastAsia="en-US"/>
        </w:rPr>
        <w:t xml:space="preserve"> a je hrazena z Operačního programu zaměstnanost</w:t>
      </w:r>
      <w:r w:rsidR="007B3DCF">
        <w:rPr>
          <w:rFonts w:cs="Arial"/>
          <w:sz w:val="20"/>
          <w:lang w:eastAsia="en-US"/>
        </w:rPr>
        <w:t>.</w:t>
      </w:r>
      <w:r w:rsidR="008B0AD6">
        <w:rPr>
          <w:rFonts w:cs="Arial"/>
          <w:sz w:val="20"/>
          <w:lang w:eastAsia="en-US"/>
        </w:rPr>
        <w:t xml:space="preserve"> </w:t>
      </w:r>
      <w:r w:rsidR="00221EF0" w:rsidRPr="00BA1BF3">
        <w:rPr>
          <w:rFonts w:cs="Arial"/>
          <w:sz w:val="20"/>
          <w:lang w:eastAsia="en-US"/>
        </w:rPr>
        <w:t>Dodavatel</w:t>
      </w:r>
      <w:r w:rsidRPr="00BA1BF3">
        <w:rPr>
          <w:rFonts w:cs="Arial"/>
          <w:sz w:val="20"/>
          <w:lang w:eastAsia="en-US"/>
        </w:rPr>
        <w:t xml:space="preserve"> předložil, v</w:t>
      </w:r>
      <w:r w:rsidR="008B0AD6">
        <w:rPr>
          <w:rFonts w:cs="Arial"/>
          <w:sz w:val="20"/>
          <w:lang w:eastAsia="en-US"/>
        </w:rPr>
        <w:t xml:space="preserve"> souladu </w:t>
      </w:r>
      <w:r w:rsidRPr="00BA1BF3">
        <w:rPr>
          <w:rFonts w:cs="Arial"/>
          <w:sz w:val="20"/>
          <w:lang w:eastAsia="en-US"/>
        </w:rPr>
        <w:t xml:space="preserve">se zadávacími podmínkami veřejné zakázky, nabídku ze dne </w:t>
      </w:r>
      <w:r w:rsidR="009A63C4">
        <w:rPr>
          <w:rFonts w:cs="Arial"/>
          <w:sz w:val="20"/>
          <w:lang w:eastAsia="en-US"/>
        </w:rPr>
        <w:t xml:space="preserve">23.3.2017 </w:t>
      </w:r>
      <w:r w:rsidRPr="00BA1BF3">
        <w:rPr>
          <w:rFonts w:cs="Arial"/>
          <w:sz w:val="20"/>
          <w:lang w:eastAsia="en-US"/>
        </w:rPr>
        <w:t>(dále jen „Nabídka“) a tato byla pro plnění veřejné zakázky vybrána jako nejvhodnější. V návaznosti na tuto skutečnost se smluvní strany dohodly na uzavření této Smlouvy.</w:t>
      </w:r>
    </w:p>
    <w:p w14:paraId="5D7F5AA6" w14:textId="77777777" w:rsidR="007B50F5" w:rsidRPr="00C47703" w:rsidRDefault="00E5568B" w:rsidP="008C21A1">
      <w:pPr>
        <w:numPr>
          <w:ilvl w:val="1"/>
          <w:numId w:val="10"/>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5D7F5AA7" w14:textId="77777777"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14:paraId="5D7F5AA8" w14:textId="77777777"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1" w:name="_Ref359924175"/>
      <w:bookmarkStart w:id="2" w:name="_Ref260209809"/>
      <w:r w:rsidRPr="0036293E">
        <w:rPr>
          <w:rFonts w:cs="Arial"/>
          <w:b/>
          <w:bCs/>
          <w:sz w:val="20"/>
        </w:rPr>
        <w:t>Článek 2</w:t>
      </w:r>
    </w:p>
    <w:bookmarkEnd w:id="1"/>
    <w:bookmarkEnd w:id="2"/>
    <w:p w14:paraId="5D7F5AA9"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5D7F5AAA" w14:textId="77777777"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675F72">
        <w:rPr>
          <w:rFonts w:cs="Arial"/>
          <w:iCs/>
          <w:sz w:val="20"/>
          <w:szCs w:val="20"/>
        </w:rPr>
        <w:t>devíti</w:t>
      </w:r>
      <w:r w:rsidR="002479EB">
        <w:rPr>
          <w:rFonts w:cs="Arial"/>
          <w:iCs/>
          <w:sz w:val="20"/>
          <w:szCs w:val="20"/>
        </w:rPr>
        <w:t xml:space="preserve"> (</w:t>
      </w:r>
      <w:r w:rsidR="00675F72">
        <w:rPr>
          <w:rFonts w:cs="Arial"/>
          <w:iCs/>
          <w:sz w:val="20"/>
          <w:szCs w:val="20"/>
        </w:rPr>
        <w:t>9</w:t>
      </w:r>
      <w:r w:rsidR="002479EB">
        <w:rPr>
          <w:rFonts w:cs="Arial"/>
          <w:iCs/>
          <w:sz w:val="20"/>
          <w:szCs w:val="20"/>
        </w:rPr>
        <w:t xml:space="preserve">) </w:t>
      </w:r>
      <w:r w:rsidR="00E15F50">
        <w:rPr>
          <w:rFonts w:cs="Arial"/>
          <w:iCs/>
          <w:sz w:val="20"/>
          <w:szCs w:val="20"/>
        </w:rPr>
        <w:t xml:space="preserve">školení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E15F50">
        <w:rPr>
          <w:rFonts w:cs="Arial"/>
          <w:iCs/>
          <w:sz w:val="20"/>
          <w:szCs w:val="20"/>
        </w:rPr>
        <w:t>Školení</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článku 6</w:t>
      </w:r>
      <w:r w:rsidR="00434264" w:rsidRPr="00EC77EA">
        <w:rPr>
          <w:rFonts w:cs="Arial"/>
          <w:iCs/>
          <w:sz w:val="20"/>
          <w:szCs w:val="20"/>
        </w:rPr>
        <w:t xml:space="preserve"> této Smlouvy</w:t>
      </w:r>
      <w:r w:rsidRPr="00EC77EA">
        <w:rPr>
          <w:rFonts w:cs="Arial"/>
          <w:iCs/>
          <w:sz w:val="20"/>
          <w:szCs w:val="20"/>
        </w:rPr>
        <w:t>.</w:t>
      </w:r>
    </w:p>
    <w:p w14:paraId="5D7F5AAB" w14:textId="77777777"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3" w:name="_Ref359941196"/>
    </w:p>
    <w:p w14:paraId="5D7F5AAC" w14:textId="77777777"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14:paraId="5D7F5AAD"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5D7F5AAE" w14:textId="77777777" w:rsidR="002447B7" w:rsidRPr="00D00773" w:rsidRDefault="002447B7" w:rsidP="008C21A1">
      <w:pPr>
        <w:pStyle w:val="RLTextlnkuslovan"/>
        <w:widowControl w:val="0"/>
        <w:numPr>
          <w:ilvl w:val="1"/>
          <w:numId w:val="7"/>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xml:space="preserve">, je </w:t>
      </w:r>
      <w:r w:rsidR="00EC5FDA">
        <w:rPr>
          <w:rFonts w:cs="Arial"/>
          <w:sz w:val="20"/>
          <w:szCs w:val="20"/>
        </w:rPr>
        <w:t>………………………………….</w:t>
      </w:r>
      <w:r w:rsidR="000E4010" w:rsidRPr="00D00773">
        <w:rPr>
          <w:rFonts w:cs="Arial"/>
          <w:sz w:val="20"/>
          <w:szCs w:val="20"/>
        </w:rPr>
        <w:t>.</w:t>
      </w:r>
      <w:r w:rsidR="00172967">
        <w:rPr>
          <w:rFonts w:cs="Arial"/>
          <w:sz w:val="20"/>
          <w:szCs w:val="20"/>
        </w:rPr>
        <w:t xml:space="preserve"> </w:t>
      </w:r>
      <w:r w:rsidR="00172967">
        <w:rPr>
          <w:rFonts w:cs="Arial"/>
          <w:sz w:val="20"/>
        </w:rPr>
        <w:t>Kontaktní osoba, která se bude pohybovat na místě ve dnech pořádání školení bude Dodavateli sdělena 14 dní před pořádáním školení elektronickou poštou.</w:t>
      </w:r>
    </w:p>
    <w:p w14:paraId="5D7F5AAF" w14:textId="77777777" w:rsidR="002447B7" w:rsidRDefault="002447B7" w:rsidP="008C21A1">
      <w:pPr>
        <w:pStyle w:val="RLTextlnkuslovan"/>
        <w:widowControl w:val="0"/>
        <w:numPr>
          <w:ilvl w:val="1"/>
          <w:numId w:val="7"/>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EC5FDA">
        <w:rPr>
          <w:rFonts w:cs="Arial"/>
          <w:sz w:val="20"/>
          <w:szCs w:val="20"/>
        </w:rPr>
        <w:t>……………………………………</w:t>
      </w:r>
      <w:r w:rsidRPr="00A428E7">
        <w:rPr>
          <w:rFonts w:cs="Arial"/>
          <w:sz w:val="20"/>
          <w:szCs w:val="20"/>
        </w:rPr>
        <w:t>.</w:t>
      </w:r>
    </w:p>
    <w:p w14:paraId="5D7F5AB0" w14:textId="77777777" w:rsidR="000C3D67" w:rsidRDefault="000C3D67" w:rsidP="006E4EB0">
      <w:pPr>
        <w:widowControl w:val="0"/>
        <w:tabs>
          <w:tab w:val="left" w:pos="0"/>
        </w:tabs>
        <w:suppressAutoHyphens w:val="0"/>
        <w:spacing w:after="120" w:line="280" w:lineRule="atLeast"/>
        <w:jc w:val="center"/>
        <w:rPr>
          <w:rFonts w:cs="Arial"/>
          <w:b/>
          <w:bCs/>
          <w:sz w:val="20"/>
        </w:rPr>
      </w:pPr>
    </w:p>
    <w:p w14:paraId="5D7F5AB1" w14:textId="77777777"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t xml:space="preserve">Článek </w:t>
      </w:r>
      <w:r w:rsidR="002447B7">
        <w:rPr>
          <w:rFonts w:cs="Arial"/>
          <w:b/>
          <w:bCs/>
          <w:sz w:val="20"/>
        </w:rPr>
        <w:t>4</w:t>
      </w:r>
    </w:p>
    <w:p w14:paraId="5D7F5AB2"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5D7F5AB3" w14:textId="77777777" w:rsidR="00BB6C83" w:rsidRPr="00503EF6" w:rsidRDefault="00BB6C83" w:rsidP="008C21A1">
      <w:pPr>
        <w:pStyle w:val="RLTextlnkuslovan"/>
        <w:widowControl w:val="0"/>
        <w:numPr>
          <w:ilvl w:val="1"/>
          <w:numId w:val="12"/>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5D7F5AB4" w14:textId="77777777" w:rsidR="006A2366" w:rsidRPr="00221EF0" w:rsidRDefault="00BB6C83" w:rsidP="008C21A1">
      <w:pPr>
        <w:pStyle w:val="RLTextlnkuslovan"/>
        <w:widowControl w:val="0"/>
        <w:numPr>
          <w:ilvl w:val="1"/>
          <w:numId w:val="12"/>
        </w:numPr>
        <w:spacing w:before="240" w:after="0" w:line="280" w:lineRule="atLeast"/>
        <w:ind w:left="567" w:hanging="567"/>
        <w:rPr>
          <w:rFonts w:cs="Arial"/>
          <w:sz w:val="20"/>
          <w:szCs w:val="20"/>
        </w:rPr>
      </w:pPr>
      <w:r w:rsidRPr="00503EF6">
        <w:rPr>
          <w:rFonts w:cs="Arial"/>
          <w:sz w:val="20"/>
          <w:szCs w:val="20"/>
        </w:rPr>
        <w:lastRenderedPageBreak/>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5D7F5AB5" w14:textId="77777777" w:rsidR="00F3140C" w:rsidRDefault="00F3140C" w:rsidP="0061681F">
      <w:pPr>
        <w:widowControl w:val="0"/>
        <w:tabs>
          <w:tab w:val="left" w:pos="0"/>
        </w:tabs>
        <w:suppressAutoHyphens w:val="0"/>
        <w:spacing w:after="120" w:line="280" w:lineRule="atLeast"/>
        <w:jc w:val="center"/>
        <w:rPr>
          <w:rFonts w:cs="Arial"/>
          <w:b/>
          <w:bCs/>
          <w:sz w:val="20"/>
        </w:rPr>
      </w:pPr>
    </w:p>
    <w:p w14:paraId="5D7F5AB6" w14:textId="77777777"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3"/>
    <w:p w14:paraId="5D7F5AB7"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5D7F5AB8" w14:textId="77777777" w:rsidR="00276EAE" w:rsidRDefault="003A085C" w:rsidP="008C21A1">
      <w:pPr>
        <w:pStyle w:val="RLTextlnkuslovan"/>
        <w:widowControl w:val="0"/>
        <w:numPr>
          <w:ilvl w:val="1"/>
          <w:numId w:val="11"/>
        </w:numPr>
        <w:spacing w:before="240" w:after="0" w:line="280" w:lineRule="atLeast"/>
        <w:ind w:left="567" w:hanging="567"/>
        <w:rPr>
          <w:rFonts w:cs="Arial"/>
          <w:sz w:val="20"/>
          <w:szCs w:val="20"/>
        </w:rPr>
      </w:pPr>
      <w:bookmarkStart w:id="4" w:name="_Ref259275753"/>
      <w:r w:rsidRPr="00276EAE">
        <w:rPr>
          <w:rFonts w:cs="Arial"/>
          <w:sz w:val="20"/>
          <w:szCs w:val="20"/>
        </w:rPr>
        <w:t>Místem plnění školení</w:t>
      </w:r>
      <w:r w:rsidR="00675F72" w:rsidRPr="00276EAE">
        <w:rPr>
          <w:rFonts w:cs="Arial"/>
          <w:sz w:val="20"/>
          <w:szCs w:val="20"/>
        </w:rPr>
        <w:t xml:space="preserve"> </w:t>
      </w:r>
      <w:proofErr w:type="spellStart"/>
      <w:r w:rsidR="00675F72" w:rsidRPr="00276EAE">
        <w:rPr>
          <w:rFonts w:cs="Arial"/>
          <w:b/>
          <w:sz w:val="20"/>
          <w:szCs w:val="20"/>
        </w:rPr>
        <w:t>Školení</w:t>
      </w:r>
      <w:proofErr w:type="spellEnd"/>
      <w:r w:rsidR="00675F72" w:rsidRPr="00276EAE">
        <w:rPr>
          <w:rFonts w:cs="Arial"/>
          <w:b/>
          <w:sz w:val="20"/>
          <w:szCs w:val="20"/>
        </w:rPr>
        <w:t xml:space="preserve"> lektorů PRIDE III. </w:t>
      </w:r>
      <w:r w:rsidRPr="00276EAE">
        <w:rPr>
          <w:rFonts w:cs="Arial"/>
          <w:sz w:val="20"/>
          <w:szCs w:val="20"/>
        </w:rPr>
        <w:t xml:space="preserve">je </w:t>
      </w:r>
      <w:r w:rsidR="009A63C4">
        <w:rPr>
          <w:rFonts w:cs="Arial"/>
          <w:sz w:val="20"/>
          <w:szCs w:val="20"/>
        </w:rPr>
        <w:t xml:space="preserve">Hotel Fortuna </w:t>
      </w:r>
      <w:proofErr w:type="spellStart"/>
      <w:r w:rsidR="009A63C4">
        <w:rPr>
          <w:rFonts w:cs="Arial"/>
          <w:sz w:val="20"/>
          <w:szCs w:val="20"/>
        </w:rPr>
        <w:t>West</w:t>
      </w:r>
      <w:proofErr w:type="spellEnd"/>
      <w:r w:rsidR="009A63C4">
        <w:rPr>
          <w:rFonts w:cs="Arial"/>
          <w:sz w:val="20"/>
          <w:szCs w:val="20"/>
        </w:rPr>
        <w:t>, Mrkvičkova 1091/2, Praha 6</w:t>
      </w:r>
      <w:r w:rsidRPr="00276EAE">
        <w:rPr>
          <w:rFonts w:cs="Arial"/>
          <w:sz w:val="20"/>
          <w:szCs w:val="20"/>
        </w:rPr>
        <w:t xml:space="preserve">. </w:t>
      </w:r>
      <w:r w:rsidR="00FA637D" w:rsidRPr="00276EAE">
        <w:rPr>
          <w:rFonts w:cs="Arial"/>
          <w:sz w:val="20"/>
          <w:szCs w:val="20"/>
        </w:rPr>
        <w:t xml:space="preserve">Lokalita musí být dosažitelná městskou hromadnou dopravou dostupnou z Hlavního nádraží ČD v Praze </w:t>
      </w:r>
      <w:r w:rsidR="00675F72" w:rsidRPr="00276EAE">
        <w:rPr>
          <w:rFonts w:cs="Arial"/>
          <w:sz w:val="20"/>
          <w:szCs w:val="20"/>
        </w:rPr>
        <w:t>nebo</w:t>
      </w:r>
      <w:r w:rsidR="0023317A" w:rsidRPr="00276EAE">
        <w:rPr>
          <w:rFonts w:cs="Arial"/>
          <w:sz w:val="20"/>
          <w:szCs w:val="20"/>
        </w:rPr>
        <w:t xml:space="preserve"> </w:t>
      </w:r>
      <w:r w:rsidR="00FA637D" w:rsidRPr="00276EAE">
        <w:rPr>
          <w:rFonts w:cs="Arial"/>
          <w:sz w:val="20"/>
          <w:szCs w:val="20"/>
        </w:rPr>
        <w:t xml:space="preserve"> Autobusového nádraží Praha Florenc do 30 minut, maximálně do 5 minut chůze od stanice MHD. Místem plnění školení </w:t>
      </w:r>
      <w:r w:rsidR="00675F72" w:rsidRPr="00276EAE">
        <w:rPr>
          <w:rFonts w:cs="Arial"/>
          <w:b/>
          <w:sz w:val="20"/>
          <w:szCs w:val="20"/>
        </w:rPr>
        <w:t xml:space="preserve">Skupinová supervize/Diagnostika poruch </w:t>
      </w:r>
      <w:proofErr w:type="spellStart"/>
      <w:r w:rsidR="00675F72" w:rsidRPr="00276EAE">
        <w:rPr>
          <w:rFonts w:cs="Arial"/>
          <w:b/>
          <w:sz w:val="20"/>
          <w:szCs w:val="20"/>
        </w:rPr>
        <w:t>attachmentu</w:t>
      </w:r>
      <w:proofErr w:type="spellEnd"/>
      <w:r w:rsidR="00675F72" w:rsidRPr="00276EAE">
        <w:rPr>
          <w:rFonts w:cs="Arial"/>
          <w:b/>
          <w:sz w:val="20"/>
          <w:szCs w:val="20"/>
        </w:rPr>
        <w:t xml:space="preserve"> (</w:t>
      </w:r>
      <w:proofErr w:type="spellStart"/>
      <w:r w:rsidR="00675F72" w:rsidRPr="00276EAE">
        <w:rPr>
          <w:rFonts w:cs="Arial"/>
          <w:b/>
          <w:sz w:val="20"/>
          <w:szCs w:val="20"/>
        </w:rPr>
        <w:t>sk</w:t>
      </w:r>
      <w:proofErr w:type="spellEnd"/>
      <w:r w:rsidR="00675F72" w:rsidRPr="00276EAE">
        <w:rPr>
          <w:rFonts w:cs="Arial"/>
          <w:b/>
          <w:sz w:val="20"/>
          <w:szCs w:val="20"/>
        </w:rPr>
        <w:t>. A)</w:t>
      </w:r>
      <w:r w:rsidR="00FA637D" w:rsidRPr="00276EAE">
        <w:rPr>
          <w:rFonts w:cs="Arial"/>
          <w:b/>
          <w:sz w:val="20"/>
          <w:szCs w:val="20"/>
        </w:rPr>
        <w:t xml:space="preserve"> </w:t>
      </w:r>
      <w:r w:rsidR="00FA637D" w:rsidRPr="00276EAE">
        <w:rPr>
          <w:rFonts w:cs="Arial"/>
          <w:sz w:val="20"/>
          <w:szCs w:val="20"/>
        </w:rPr>
        <w:t xml:space="preserve">je </w:t>
      </w:r>
      <w:r w:rsidR="009A63C4">
        <w:rPr>
          <w:rFonts w:cs="Arial"/>
          <w:sz w:val="20"/>
          <w:szCs w:val="20"/>
        </w:rPr>
        <w:t xml:space="preserve">Hotel Fortuna </w:t>
      </w:r>
      <w:proofErr w:type="spellStart"/>
      <w:r w:rsidR="009A63C4">
        <w:rPr>
          <w:rFonts w:cs="Arial"/>
          <w:sz w:val="20"/>
          <w:szCs w:val="20"/>
        </w:rPr>
        <w:t>West</w:t>
      </w:r>
      <w:proofErr w:type="spellEnd"/>
      <w:r w:rsidR="009A63C4">
        <w:rPr>
          <w:rFonts w:cs="Arial"/>
          <w:sz w:val="20"/>
          <w:szCs w:val="20"/>
        </w:rPr>
        <w:t>, Mrkvičkova 1091/2, Praha 6</w:t>
      </w:r>
      <w:r w:rsidR="00FA637D" w:rsidRPr="00276EAE">
        <w:rPr>
          <w:rFonts w:cs="Arial"/>
          <w:sz w:val="20"/>
          <w:szCs w:val="20"/>
        </w:rPr>
        <w:t xml:space="preserve">. Lokalita musí být dosažitelná městskou hromadnou dopravou dostupnou z Hlavního nádraží ČD </w:t>
      </w:r>
      <w:r w:rsidR="0023317A" w:rsidRPr="00276EAE">
        <w:rPr>
          <w:rFonts w:cs="Arial"/>
          <w:sz w:val="20"/>
          <w:szCs w:val="20"/>
        </w:rPr>
        <w:t xml:space="preserve">v Praze </w:t>
      </w:r>
      <w:r w:rsidR="00675F72" w:rsidRPr="00276EAE">
        <w:rPr>
          <w:rFonts w:cs="Arial"/>
          <w:sz w:val="20"/>
          <w:szCs w:val="20"/>
        </w:rPr>
        <w:t>nebo</w:t>
      </w:r>
      <w:r w:rsidR="0023317A" w:rsidRPr="00276EAE">
        <w:rPr>
          <w:rFonts w:cs="Arial"/>
          <w:sz w:val="20"/>
          <w:szCs w:val="20"/>
        </w:rPr>
        <w:t xml:space="preserve"> </w:t>
      </w:r>
      <w:r w:rsidR="00FA637D" w:rsidRPr="00276EAE">
        <w:rPr>
          <w:rFonts w:cs="Arial"/>
          <w:sz w:val="20"/>
          <w:szCs w:val="20"/>
        </w:rPr>
        <w:t xml:space="preserve"> Autobusového nádraží Praha Florenc do 30 minut, maximálně do 5 minut chůze od stanice MHD. Místem plnění školení </w:t>
      </w:r>
      <w:r w:rsidR="00675F72" w:rsidRPr="00276EAE">
        <w:rPr>
          <w:rFonts w:cs="Arial"/>
          <w:b/>
          <w:sz w:val="20"/>
          <w:szCs w:val="20"/>
        </w:rPr>
        <w:t xml:space="preserve">Skupinová supervize/Diagnostika poruch </w:t>
      </w:r>
      <w:proofErr w:type="spellStart"/>
      <w:r w:rsidR="00675F72" w:rsidRPr="00276EAE">
        <w:rPr>
          <w:rFonts w:cs="Arial"/>
          <w:b/>
          <w:sz w:val="20"/>
          <w:szCs w:val="20"/>
        </w:rPr>
        <w:t>attachmentu</w:t>
      </w:r>
      <w:proofErr w:type="spellEnd"/>
      <w:r w:rsidR="00675F72" w:rsidRPr="00276EAE">
        <w:rPr>
          <w:rFonts w:cs="Arial"/>
          <w:b/>
          <w:sz w:val="20"/>
          <w:szCs w:val="20"/>
        </w:rPr>
        <w:t xml:space="preserve"> (</w:t>
      </w:r>
      <w:proofErr w:type="spellStart"/>
      <w:r w:rsidR="00675F72" w:rsidRPr="00276EAE">
        <w:rPr>
          <w:rFonts w:cs="Arial"/>
          <w:b/>
          <w:sz w:val="20"/>
          <w:szCs w:val="20"/>
        </w:rPr>
        <w:t>sk</w:t>
      </w:r>
      <w:proofErr w:type="spellEnd"/>
      <w:r w:rsidR="00675F72" w:rsidRPr="00276EAE">
        <w:rPr>
          <w:rFonts w:cs="Arial"/>
          <w:b/>
          <w:sz w:val="20"/>
          <w:szCs w:val="20"/>
        </w:rPr>
        <w:t>. B)</w:t>
      </w:r>
      <w:r w:rsidR="00FA637D" w:rsidRPr="00276EAE">
        <w:rPr>
          <w:rFonts w:cs="Arial"/>
          <w:b/>
          <w:sz w:val="20"/>
          <w:szCs w:val="20"/>
        </w:rPr>
        <w:t xml:space="preserve"> </w:t>
      </w:r>
      <w:r w:rsidR="00FA637D" w:rsidRPr="00276EAE">
        <w:rPr>
          <w:rFonts w:cs="Arial"/>
          <w:sz w:val="20"/>
          <w:szCs w:val="20"/>
        </w:rPr>
        <w:t xml:space="preserve">je </w:t>
      </w:r>
      <w:r w:rsidR="009A63C4">
        <w:rPr>
          <w:rFonts w:cs="Arial"/>
          <w:sz w:val="20"/>
          <w:szCs w:val="20"/>
        </w:rPr>
        <w:t xml:space="preserve">Hotel Fortuna </w:t>
      </w:r>
      <w:proofErr w:type="spellStart"/>
      <w:r w:rsidR="009A63C4">
        <w:rPr>
          <w:rFonts w:cs="Arial"/>
          <w:sz w:val="20"/>
          <w:szCs w:val="20"/>
        </w:rPr>
        <w:t>West</w:t>
      </w:r>
      <w:proofErr w:type="spellEnd"/>
      <w:r w:rsidR="009A63C4">
        <w:rPr>
          <w:rFonts w:cs="Arial"/>
          <w:sz w:val="20"/>
          <w:szCs w:val="20"/>
        </w:rPr>
        <w:t>, Mrkvičkova 1091/2, Praha 6</w:t>
      </w:r>
      <w:r w:rsidR="00FA637D" w:rsidRPr="00276EAE">
        <w:rPr>
          <w:rFonts w:cs="Arial"/>
          <w:sz w:val="20"/>
          <w:szCs w:val="20"/>
        </w:rPr>
        <w:t xml:space="preserve">. </w:t>
      </w:r>
      <w:r w:rsidR="00B902FC" w:rsidRPr="00276EAE">
        <w:rPr>
          <w:rFonts w:cs="Arial"/>
          <w:sz w:val="20"/>
          <w:szCs w:val="20"/>
        </w:rPr>
        <w:t>Lokalita</w:t>
      </w:r>
      <w:r w:rsidR="00283AFA" w:rsidRPr="00276EAE">
        <w:rPr>
          <w:rFonts w:cs="Arial"/>
          <w:sz w:val="20"/>
          <w:szCs w:val="20"/>
        </w:rPr>
        <w:t xml:space="preserve"> musí být </w:t>
      </w:r>
      <w:r w:rsidR="00B902FC" w:rsidRPr="00276EAE">
        <w:rPr>
          <w:rFonts w:cs="Arial"/>
          <w:sz w:val="20"/>
          <w:szCs w:val="20"/>
        </w:rPr>
        <w:t xml:space="preserve">dosažitelná </w:t>
      </w:r>
      <w:r w:rsidR="009335E4" w:rsidRPr="00276EAE">
        <w:rPr>
          <w:rFonts w:cs="Arial"/>
          <w:sz w:val="20"/>
          <w:szCs w:val="20"/>
        </w:rPr>
        <w:t xml:space="preserve">městskou hromadnou dopravou dostupnou z Hlavního nádraží ČD </w:t>
      </w:r>
      <w:r w:rsidR="00B25B9B" w:rsidRPr="00276EAE">
        <w:rPr>
          <w:rFonts w:cs="Arial"/>
          <w:sz w:val="20"/>
          <w:szCs w:val="20"/>
        </w:rPr>
        <w:t>v </w:t>
      </w:r>
      <w:r w:rsidR="00675F72" w:rsidRPr="00276EAE">
        <w:rPr>
          <w:rFonts w:cs="Arial"/>
          <w:sz w:val="20"/>
          <w:szCs w:val="20"/>
        </w:rPr>
        <w:t>Praze</w:t>
      </w:r>
      <w:r w:rsidR="00B25B9B" w:rsidRPr="00276EAE">
        <w:rPr>
          <w:rFonts w:cs="Arial"/>
          <w:sz w:val="20"/>
          <w:szCs w:val="20"/>
        </w:rPr>
        <w:t xml:space="preserve"> </w:t>
      </w:r>
      <w:r w:rsidR="007864AD" w:rsidRPr="00276EAE">
        <w:rPr>
          <w:rFonts w:cs="Arial"/>
          <w:sz w:val="20"/>
          <w:szCs w:val="20"/>
        </w:rPr>
        <w:t>nebo</w:t>
      </w:r>
      <w:r w:rsidR="009335E4" w:rsidRPr="00276EAE">
        <w:rPr>
          <w:rFonts w:cs="Arial"/>
          <w:sz w:val="20"/>
          <w:szCs w:val="20"/>
        </w:rPr>
        <w:t> Autobusového nádraží</w:t>
      </w:r>
      <w:r w:rsidR="00B25B9B" w:rsidRPr="00276EAE">
        <w:rPr>
          <w:rFonts w:cs="Arial"/>
          <w:sz w:val="20"/>
          <w:szCs w:val="20"/>
        </w:rPr>
        <w:t xml:space="preserve"> </w:t>
      </w:r>
      <w:r w:rsidR="00675F72" w:rsidRPr="00276EAE">
        <w:rPr>
          <w:rFonts w:cs="Arial"/>
          <w:sz w:val="20"/>
          <w:szCs w:val="20"/>
        </w:rPr>
        <w:t>Praha Florenc d</w:t>
      </w:r>
      <w:r w:rsidR="009335E4" w:rsidRPr="00276EAE">
        <w:rPr>
          <w:rFonts w:cs="Arial"/>
          <w:sz w:val="20"/>
          <w:szCs w:val="20"/>
        </w:rPr>
        <w:t xml:space="preserve">o </w:t>
      </w:r>
      <w:r w:rsidR="007864AD" w:rsidRPr="00276EAE">
        <w:rPr>
          <w:rFonts w:cs="Arial"/>
          <w:sz w:val="20"/>
          <w:szCs w:val="20"/>
        </w:rPr>
        <w:t>3</w:t>
      </w:r>
      <w:r w:rsidR="009335E4" w:rsidRPr="00276EAE">
        <w:rPr>
          <w:rFonts w:cs="Arial"/>
          <w:sz w:val="20"/>
          <w:szCs w:val="20"/>
        </w:rPr>
        <w:t>0 minut, maximálně do 5 minut chůze od</w:t>
      </w:r>
      <w:r w:rsidR="00283AFA" w:rsidRPr="00276EAE">
        <w:rPr>
          <w:rFonts w:cs="Arial"/>
          <w:sz w:val="20"/>
          <w:szCs w:val="20"/>
        </w:rPr>
        <w:t> </w:t>
      </w:r>
      <w:r w:rsidR="009335E4" w:rsidRPr="00276EAE">
        <w:rPr>
          <w:rFonts w:cs="Arial"/>
          <w:sz w:val="20"/>
          <w:szCs w:val="20"/>
        </w:rPr>
        <w:t>stanice MHD</w:t>
      </w:r>
      <w:r w:rsidR="006C02FB" w:rsidRPr="00276EAE">
        <w:rPr>
          <w:rFonts w:cs="Arial"/>
          <w:sz w:val="20"/>
          <w:szCs w:val="20"/>
        </w:rPr>
        <w:t>.</w:t>
      </w:r>
      <w:bookmarkStart w:id="5" w:name="_Ref209935830"/>
      <w:r w:rsidR="00276EAE" w:rsidRPr="00276EAE">
        <w:rPr>
          <w:rFonts w:cs="Arial"/>
          <w:sz w:val="20"/>
          <w:szCs w:val="20"/>
        </w:rPr>
        <w:t xml:space="preserve"> Místem plnění školení </w:t>
      </w:r>
      <w:r w:rsidR="00276EAE" w:rsidRPr="00276EAE">
        <w:rPr>
          <w:rFonts w:cs="Arial"/>
          <w:b/>
          <w:sz w:val="20"/>
          <w:szCs w:val="20"/>
        </w:rPr>
        <w:t>Poruchy chování: poradenství DDP (</w:t>
      </w:r>
      <w:proofErr w:type="spellStart"/>
      <w:r w:rsidR="00276EAE" w:rsidRPr="00276EAE">
        <w:rPr>
          <w:rFonts w:cs="Arial"/>
          <w:b/>
          <w:sz w:val="20"/>
          <w:szCs w:val="20"/>
        </w:rPr>
        <w:t>sk</w:t>
      </w:r>
      <w:proofErr w:type="spellEnd"/>
      <w:r w:rsidR="00276EAE" w:rsidRPr="00276EAE">
        <w:rPr>
          <w:rFonts w:cs="Arial"/>
          <w:b/>
          <w:sz w:val="20"/>
          <w:szCs w:val="20"/>
        </w:rPr>
        <w:t xml:space="preserve">. C) </w:t>
      </w:r>
      <w:r w:rsidR="00276EAE" w:rsidRPr="00276EAE">
        <w:rPr>
          <w:rFonts w:cs="Arial"/>
          <w:sz w:val="20"/>
          <w:szCs w:val="20"/>
        </w:rPr>
        <w:t xml:space="preserve">je </w:t>
      </w:r>
      <w:r w:rsidR="009A63C4">
        <w:rPr>
          <w:rFonts w:cs="Arial"/>
          <w:sz w:val="20"/>
          <w:szCs w:val="20"/>
        </w:rPr>
        <w:t xml:space="preserve">Hotel Fortuna </w:t>
      </w:r>
      <w:proofErr w:type="spellStart"/>
      <w:r w:rsidR="009A63C4">
        <w:rPr>
          <w:rFonts w:cs="Arial"/>
          <w:sz w:val="20"/>
          <w:szCs w:val="20"/>
        </w:rPr>
        <w:t>West</w:t>
      </w:r>
      <w:proofErr w:type="spellEnd"/>
      <w:r w:rsidR="009A63C4">
        <w:rPr>
          <w:rFonts w:cs="Arial"/>
          <w:sz w:val="20"/>
          <w:szCs w:val="20"/>
        </w:rPr>
        <w:t>, Mrkvičkova 1091/2, Praha 6</w:t>
      </w:r>
      <w:r w:rsidR="00276EAE" w:rsidRPr="00276EAE">
        <w:rPr>
          <w:rFonts w:cs="Arial"/>
          <w:sz w:val="20"/>
          <w:szCs w:val="20"/>
        </w:rPr>
        <w:t xml:space="preserve">. Lokalita musí být dosažitelná městskou hromadnou dopravou dostupnou z Hlavního nádraží ČD v Praze nebo Autobusového nádraží Praha Florenc do 30 minut, maximálně do 5 minut chůze od stanice MHD. </w:t>
      </w:r>
      <w:r w:rsidR="00276EAE" w:rsidRPr="00675F72">
        <w:rPr>
          <w:rFonts w:cs="Arial"/>
          <w:sz w:val="20"/>
          <w:szCs w:val="20"/>
        </w:rPr>
        <w:t xml:space="preserve">Místem plnění školení </w:t>
      </w:r>
      <w:r w:rsidR="00276EAE" w:rsidRPr="00276EAE">
        <w:rPr>
          <w:rFonts w:cs="Arial"/>
          <w:b/>
          <w:sz w:val="20"/>
          <w:szCs w:val="20"/>
        </w:rPr>
        <w:t>Poruchy chování: poradenství DDP (</w:t>
      </w:r>
      <w:proofErr w:type="spellStart"/>
      <w:r w:rsidR="00276EAE" w:rsidRPr="00276EAE">
        <w:rPr>
          <w:rFonts w:cs="Arial"/>
          <w:b/>
          <w:sz w:val="20"/>
          <w:szCs w:val="20"/>
        </w:rPr>
        <w:t>sk</w:t>
      </w:r>
      <w:proofErr w:type="spellEnd"/>
      <w:r w:rsidR="00276EAE" w:rsidRPr="00276EAE">
        <w:rPr>
          <w:rFonts w:cs="Arial"/>
          <w:b/>
          <w:sz w:val="20"/>
          <w:szCs w:val="20"/>
        </w:rPr>
        <w:t xml:space="preserve">. </w:t>
      </w:r>
      <w:r w:rsidR="00276EAE">
        <w:rPr>
          <w:rFonts w:cs="Arial"/>
          <w:b/>
          <w:sz w:val="20"/>
          <w:szCs w:val="20"/>
        </w:rPr>
        <w:t>D</w:t>
      </w:r>
      <w:r w:rsidR="00276EAE" w:rsidRPr="00276EAE">
        <w:rPr>
          <w:rFonts w:cs="Arial"/>
          <w:b/>
          <w:sz w:val="20"/>
          <w:szCs w:val="20"/>
        </w:rPr>
        <w:t xml:space="preserve">) </w:t>
      </w:r>
      <w:r w:rsidR="00276EAE" w:rsidRPr="00276EAE">
        <w:rPr>
          <w:rFonts w:cs="Arial"/>
          <w:sz w:val="20"/>
          <w:szCs w:val="20"/>
        </w:rPr>
        <w:t xml:space="preserve">je </w:t>
      </w:r>
      <w:r w:rsidR="009A63C4">
        <w:rPr>
          <w:rFonts w:cs="Arial"/>
          <w:sz w:val="20"/>
          <w:szCs w:val="20"/>
        </w:rPr>
        <w:t xml:space="preserve">Hotel Fortuna </w:t>
      </w:r>
      <w:proofErr w:type="spellStart"/>
      <w:r w:rsidR="009A63C4">
        <w:rPr>
          <w:rFonts w:cs="Arial"/>
          <w:sz w:val="20"/>
          <w:szCs w:val="20"/>
        </w:rPr>
        <w:t>West</w:t>
      </w:r>
      <w:proofErr w:type="spellEnd"/>
      <w:r w:rsidR="009A63C4">
        <w:rPr>
          <w:rFonts w:cs="Arial"/>
          <w:sz w:val="20"/>
          <w:szCs w:val="20"/>
        </w:rPr>
        <w:t>, Mrkvičkova 1091/2, Praha 6</w:t>
      </w:r>
      <w:r w:rsidR="00276EAE" w:rsidRPr="00675F72">
        <w:rPr>
          <w:rFonts w:cs="Arial"/>
          <w:sz w:val="20"/>
          <w:szCs w:val="20"/>
        </w:rPr>
        <w:t>. Lokalita musí být dosažitelná městskou</w:t>
      </w:r>
      <w:r w:rsidR="00276EAE" w:rsidRPr="00FA637D">
        <w:rPr>
          <w:rFonts w:cs="Arial"/>
          <w:sz w:val="20"/>
          <w:szCs w:val="20"/>
        </w:rPr>
        <w:t xml:space="preserve"> hromadnou dopravou dostupnou z Hlavního nádraží ČD v </w:t>
      </w:r>
      <w:r w:rsidR="00276EAE">
        <w:rPr>
          <w:rFonts w:cs="Arial"/>
          <w:sz w:val="20"/>
          <w:szCs w:val="20"/>
        </w:rPr>
        <w:t>Praze</w:t>
      </w:r>
      <w:r w:rsidR="00276EAE" w:rsidRPr="00FA637D">
        <w:rPr>
          <w:rFonts w:cs="Arial"/>
          <w:sz w:val="20"/>
          <w:szCs w:val="20"/>
        </w:rPr>
        <w:t xml:space="preserve"> nebo Autobusového nádraží </w:t>
      </w:r>
      <w:r w:rsidR="00276EAE">
        <w:rPr>
          <w:rFonts w:cs="Arial"/>
          <w:sz w:val="20"/>
          <w:szCs w:val="20"/>
        </w:rPr>
        <w:t>Praha Florenc d</w:t>
      </w:r>
      <w:r w:rsidR="00276EAE" w:rsidRPr="00FA637D">
        <w:rPr>
          <w:rFonts w:cs="Arial"/>
          <w:sz w:val="20"/>
          <w:szCs w:val="20"/>
        </w:rPr>
        <w:t>o 30 minut, maximálně do 5 minut chůze od stanice MHD.</w:t>
      </w:r>
      <w:r w:rsidR="00276EAE">
        <w:rPr>
          <w:rFonts w:cs="Arial"/>
          <w:sz w:val="20"/>
          <w:szCs w:val="20"/>
        </w:rPr>
        <w:t xml:space="preserve"> </w:t>
      </w:r>
      <w:r w:rsidR="00276EAE" w:rsidRPr="00675F72">
        <w:rPr>
          <w:rFonts w:cs="Arial"/>
          <w:sz w:val="20"/>
          <w:szCs w:val="20"/>
        </w:rPr>
        <w:t xml:space="preserve">Místem plnění školení </w:t>
      </w:r>
      <w:r w:rsidR="00276EAE" w:rsidRPr="00276EAE">
        <w:rPr>
          <w:rFonts w:cs="Arial"/>
          <w:b/>
          <w:sz w:val="20"/>
          <w:szCs w:val="20"/>
        </w:rPr>
        <w:t>Zpracování životního příběhu dítěte (</w:t>
      </w:r>
      <w:proofErr w:type="spellStart"/>
      <w:r w:rsidR="00276EAE" w:rsidRPr="00276EAE">
        <w:rPr>
          <w:rFonts w:cs="Arial"/>
          <w:b/>
          <w:sz w:val="20"/>
          <w:szCs w:val="20"/>
        </w:rPr>
        <w:t>sk</w:t>
      </w:r>
      <w:proofErr w:type="spellEnd"/>
      <w:r w:rsidR="00276EAE" w:rsidRPr="00276EAE">
        <w:rPr>
          <w:rFonts w:cs="Arial"/>
          <w:b/>
          <w:sz w:val="20"/>
          <w:szCs w:val="20"/>
        </w:rPr>
        <w:t xml:space="preserve">. D) </w:t>
      </w:r>
      <w:r w:rsidR="00276EAE" w:rsidRPr="00276EAE">
        <w:rPr>
          <w:rFonts w:cs="Arial"/>
          <w:sz w:val="20"/>
          <w:szCs w:val="20"/>
        </w:rPr>
        <w:t xml:space="preserve">je </w:t>
      </w:r>
      <w:r w:rsidR="009A63C4">
        <w:rPr>
          <w:rFonts w:cs="Arial"/>
          <w:sz w:val="20"/>
          <w:szCs w:val="20"/>
        </w:rPr>
        <w:t xml:space="preserve">Hotel Fortuna </w:t>
      </w:r>
      <w:proofErr w:type="spellStart"/>
      <w:r w:rsidR="009A63C4">
        <w:rPr>
          <w:rFonts w:cs="Arial"/>
          <w:sz w:val="20"/>
          <w:szCs w:val="20"/>
        </w:rPr>
        <w:t>West</w:t>
      </w:r>
      <w:proofErr w:type="spellEnd"/>
      <w:r w:rsidR="009A63C4">
        <w:rPr>
          <w:rFonts w:cs="Arial"/>
          <w:sz w:val="20"/>
          <w:szCs w:val="20"/>
        </w:rPr>
        <w:t>, Mrkvičkova 1091/2, Praha 6</w:t>
      </w:r>
      <w:r w:rsidR="00276EAE" w:rsidRPr="00675F72">
        <w:rPr>
          <w:rFonts w:cs="Arial"/>
          <w:sz w:val="20"/>
          <w:szCs w:val="20"/>
        </w:rPr>
        <w:t>. Lokalita musí být dosažitelná městskou</w:t>
      </w:r>
      <w:r w:rsidR="00276EAE" w:rsidRPr="00FA637D">
        <w:rPr>
          <w:rFonts w:cs="Arial"/>
          <w:sz w:val="20"/>
          <w:szCs w:val="20"/>
        </w:rPr>
        <w:t xml:space="preserve"> hromadnou dopravou dostupnou z Hlavního nádraží ČD v </w:t>
      </w:r>
      <w:r w:rsidR="00276EAE">
        <w:rPr>
          <w:rFonts w:cs="Arial"/>
          <w:sz w:val="20"/>
          <w:szCs w:val="20"/>
        </w:rPr>
        <w:t>Praze</w:t>
      </w:r>
      <w:r w:rsidR="00276EAE" w:rsidRPr="00FA637D">
        <w:rPr>
          <w:rFonts w:cs="Arial"/>
          <w:sz w:val="20"/>
          <w:szCs w:val="20"/>
        </w:rPr>
        <w:t xml:space="preserve"> nebo Autobusového nádraží </w:t>
      </w:r>
      <w:r w:rsidR="00276EAE">
        <w:rPr>
          <w:rFonts w:cs="Arial"/>
          <w:sz w:val="20"/>
          <w:szCs w:val="20"/>
        </w:rPr>
        <w:t>Praha Florenc d</w:t>
      </w:r>
      <w:r w:rsidR="00276EAE" w:rsidRPr="00FA637D">
        <w:rPr>
          <w:rFonts w:cs="Arial"/>
          <w:sz w:val="20"/>
          <w:szCs w:val="20"/>
        </w:rPr>
        <w:t>o 30 minut, maximálně do 5 minut chůze od stanice MHD.</w:t>
      </w:r>
      <w:r w:rsidR="00276EAE">
        <w:rPr>
          <w:rFonts w:cs="Arial"/>
          <w:sz w:val="20"/>
          <w:szCs w:val="20"/>
        </w:rPr>
        <w:t xml:space="preserve"> </w:t>
      </w:r>
      <w:r w:rsidR="00276EAE" w:rsidRPr="00675F72">
        <w:rPr>
          <w:rFonts w:cs="Arial"/>
          <w:sz w:val="20"/>
          <w:szCs w:val="20"/>
        </w:rPr>
        <w:t xml:space="preserve">Místem plnění školení </w:t>
      </w:r>
      <w:r w:rsidR="00276EAE" w:rsidRPr="00276EAE">
        <w:rPr>
          <w:rFonts w:cs="Arial"/>
          <w:b/>
          <w:sz w:val="20"/>
          <w:szCs w:val="20"/>
        </w:rPr>
        <w:t>Zpracování životního příběhu dítěte (</w:t>
      </w:r>
      <w:proofErr w:type="spellStart"/>
      <w:r w:rsidR="00276EAE" w:rsidRPr="00276EAE">
        <w:rPr>
          <w:rFonts w:cs="Arial"/>
          <w:b/>
          <w:sz w:val="20"/>
          <w:szCs w:val="20"/>
        </w:rPr>
        <w:t>sk</w:t>
      </w:r>
      <w:proofErr w:type="spellEnd"/>
      <w:r w:rsidR="00276EAE" w:rsidRPr="00276EAE">
        <w:rPr>
          <w:rFonts w:cs="Arial"/>
          <w:b/>
          <w:sz w:val="20"/>
          <w:szCs w:val="20"/>
        </w:rPr>
        <w:t>. C</w:t>
      </w:r>
      <w:r w:rsidR="00276EAE">
        <w:rPr>
          <w:rFonts w:cs="Arial"/>
          <w:b/>
          <w:sz w:val="20"/>
          <w:szCs w:val="20"/>
        </w:rPr>
        <w:t>)</w:t>
      </w:r>
      <w:r w:rsidR="00276EAE" w:rsidRPr="00276EAE">
        <w:rPr>
          <w:rFonts w:cs="Arial"/>
          <w:b/>
          <w:sz w:val="20"/>
          <w:szCs w:val="20"/>
        </w:rPr>
        <w:t xml:space="preserve"> </w:t>
      </w:r>
      <w:r w:rsidR="00276EAE" w:rsidRPr="00276EAE">
        <w:rPr>
          <w:rFonts w:cs="Arial"/>
          <w:sz w:val="20"/>
          <w:szCs w:val="20"/>
        </w:rPr>
        <w:t xml:space="preserve">je </w:t>
      </w:r>
      <w:r w:rsidR="009A63C4">
        <w:rPr>
          <w:rFonts w:cs="Arial"/>
          <w:sz w:val="20"/>
          <w:szCs w:val="20"/>
        </w:rPr>
        <w:t xml:space="preserve">Hotel Fortuna </w:t>
      </w:r>
      <w:proofErr w:type="spellStart"/>
      <w:r w:rsidR="009A63C4">
        <w:rPr>
          <w:rFonts w:cs="Arial"/>
          <w:sz w:val="20"/>
          <w:szCs w:val="20"/>
        </w:rPr>
        <w:t>West</w:t>
      </w:r>
      <w:proofErr w:type="spellEnd"/>
      <w:r w:rsidR="009A63C4">
        <w:rPr>
          <w:rFonts w:cs="Arial"/>
          <w:sz w:val="20"/>
          <w:szCs w:val="20"/>
        </w:rPr>
        <w:t>, Mrkvičkova 1091/2, Praha 6</w:t>
      </w:r>
      <w:r w:rsidR="00276EAE" w:rsidRPr="00675F72">
        <w:rPr>
          <w:rFonts w:cs="Arial"/>
          <w:sz w:val="20"/>
          <w:szCs w:val="20"/>
        </w:rPr>
        <w:t>. Lokalita musí být dosažitelná městskou</w:t>
      </w:r>
      <w:r w:rsidR="00276EAE" w:rsidRPr="00FA637D">
        <w:rPr>
          <w:rFonts w:cs="Arial"/>
          <w:sz w:val="20"/>
          <w:szCs w:val="20"/>
        </w:rPr>
        <w:t xml:space="preserve"> hromadnou dopravou dostupnou z Hlavního nádraží ČD v </w:t>
      </w:r>
      <w:r w:rsidR="00276EAE">
        <w:rPr>
          <w:rFonts w:cs="Arial"/>
          <w:sz w:val="20"/>
          <w:szCs w:val="20"/>
        </w:rPr>
        <w:t>Praze</w:t>
      </w:r>
      <w:r w:rsidR="00276EAE" w:rsidRPr="00FA637D">
        <w:rPr>
          <w:rFonts w:cs="Arial"/>
          <w:sz w:val="20"/>
          <w:szCs w:val="20"/>
        </w:rPr>
        <w:t xml:space="preserve"> nebo Autobusového nádraží </w:t>
      </w:r>
      <w:r w:rsidR="00276EAE">
        <w:rPr>
          <w:rFonts w:cs="Arial"/>
          <w:sz w:val="20"/>
          <w:szCs w:val="20"/>
        </w:rPr>
        <w:t>Praha Florenc d</w:t>
      </w:r>
      <w:r w:rsidR="00276EAE" w:rsidRPr="00FA637D">
        <w:rPr>
          <w:rFonts w:cs="Arial"/>
          <w:sz w:val="20"/>
          <w:szCs w:val="20"/>
        </w:rPr>
        <w:t>o 30 minut, maximálně do 5 minut chůze od stanice MHD.</w:t>
      </w:r>
      <w:r w:rsidR="00276EAE">
        <w:rPr>
          <w:rFonts w:cs="Arial"/>
          <w:sz w:val="20"/>
          <w:szCs w:val="20"/>
        </w:rPr>
        <w:t xml:space="preserve"> </w:t>
      </w:r>
      <w:r w:rsidR="00276EAE" w:rsidRPr="00675F72">
        <w:rPr>
          <w:rFonts w:cs="Arial"/>
          <w:sz w:val="20"/>
          <w:szCs w:val="20"/>
        </w:rPr>
        <w:t xml:space="preserve">Místem plnění školení </w:t>
      </w:r>
      <w:r w:rsidR="00276EAE" w:rsidRPr="00276EAE">
        <w:rPr>
          <w:rFonts w:cs="Arial"/>
          <w:b/>
          <w:sz w:val="20"/>
          <w:szCs w:val="20"/>
        </w:rPr>
        <w:t>Dyadická vývojová psychoterapie (DDP) I. (</w:t>
      </w:r>
      <w:proofErr w:type="spellStart"/>
      <w:r w:rsidR="00276EAE" w:rsidRPr="00276EAE">
        <w:rPr>
          <w:rFonts w:cs="Arial"/>
          <w:b/>
          <w:sz w:val="20"/>
          <w:szCs w:val="20"/>
        </w:rPr>
        <w:t>sk</w:t>
      </w:r>
      <w:proofErr w:type="spellEnd"/>
      <w:r w:rsidR="00276EAE" w:rsidRPr="00276EAE">
        <w:rPr>
          <w:rFonts w:cs="Arial"/>
          <w:b/>
          <w:sz w:val="20"/>
          <w:szCs w:val="20"/>
        </w:rPr>
        <w:t xml:space="preserve">. C+D) </w:t>
      </w:r>
      <w:r w:rsidR="00276EAE" w:rsidRPr="00276EAE">
        <w:rPr>
          <w:rFonts w:cs="Arial"/>
          <w:sz w:val="20"/>
          <w:szCs w:val="20"/>
        </w:rPr>
        <w:t xml:space="preserve">je </w:t>
      </w:r>
      <w:r w:rsidR="009A63C4">
        <w:rPr>
          <w:rFonts w:cs="Arial"/>
          <w:sz w:val="20"/>
          <w:szCs w:val="20"/>
        </w:rPr>
        <w:t xml:space="preserve">Hotel Fortuna </w:t>
      </w:r>
      <w:proofErr w:type="spellStart"/>
      <w:r w:rsidR="009A63C4">
        <w:rPr>
          <w:rFonts w:cs="Arial"/>
          <w:sz w:val="20"/>
          <w:szCs w:val="20"/>
        </w:rPr>
        <w:t>West</w:t>
      </w:r>
      <w:proofErr w:type="spellEnd"/>
      <w:r w:rsidR="009A63C4">
        <w:rPr>
          <w:rFonts w:cs="Arial"/>
          <w:sz w:val="20"/>
          <w:szCs w:val="20"/>
        </w:rPr>
        <w:t>, Mrkvičkova 1091/2, Praha 6</w:t>
      </w:r>
      <w:r w:rsidR="00276EAE" w:rsidRPr="00675F72">
        <w:rPr>
          <w:rFonts w:cs="Arial"/>
          <w:sz w:val="20"/>
          <w:szCs w:val="20"/>
        </w:rPr>
        <w:t>. Lokalita musí být dosažitelná městskou</w:t>
      </w:r>
      <w:r w:rsidR="00276EAE" w:rsidRPr="00FA637D">
        <w:rPr>
          <w:rFonts w:cs="Arial"/>
          <w:sz w:val="20"/>
          <w:szCs w:val="20"/>
        </w:rPr>
        <w:t xml:space="preserve"> hromadnou dopravou dostupnou z Hlavního nádraží ČD v </w:t>
      </w:r>
      <w:r w:rsidR="00276EAE">
        <w:rPr>
          <w:rFonts w:cs="Arial"/>
          <w:sz w:val="20"/>
          <w:szCs w:val="20"/>
        </w:rPr>
        <w:t>Praze</w:t>
      </w:r>
      <w:r w:rsidR="00276EAE" w:rsidRPr="00FA637D">
        <w:rPr>
          <w:rFonts w:cs="Arial"/>
          <w:sz w:val="20"/>
          <w:szCs w:val="20"/>
        </w:rPr>
        <w:t xml:space="preserve"> nebo Autobusového nádraží </w:t>
      </w:r>
      <w:r w:rsidR="00276EAE">
        <w:rPr>
          <w:rFonts w:cs="Arial"/>
          <w:sz w:val="20"/>
          <w:szCs w:val="20"/>
        </w:rPr>
        <w:t>Praha Florenc d</w:t>
      </w:r>
      <w:r w:rsidR="00276EAE" w:rsidRPr="00FA637D">
        <w:rPr>
          <w:rFonts w:cs="Arial"/>
          <w:sz w:val="20"/>
          <w:szCs w:val="20"/>
        </w:rPr>
        <w:t>o 30 minut, maximálně do 5 minut chůze od stanice MHD.</w:t>
      </w:r>
      <w:r w:rsidR="00276EAE">
        <w:rPr>
          <w:rFonts w:cs="Arial"/>
          <w:sz w:val="20"/>
          <w:szCs w:val="20"/>
        </w:rPr>
        <w:t xml:space="preserve"> </w:t>
      </w:r>
      <w:r w:rsidR="00276EAE" w:rsidRPr="00675F72">
        <w:rPr>
          <w:rFonts w:cs="Arial"/>
          <w:sz w:val="20"/>
          <w:szCs w:val="20"/>
        </w:rPr>
        <w:t xml:space="preserve">Místem plnění školení </w:t>
      </w:r>
      <w:r w:rsidR="00276EAE" w:rsidRPr="00276EAE">
        <w:rPr>
          <w:rFonts w:cs="Arial"/>
          <w:b/>
          <w:sz w:val="20"/>
          <w:szCs w:val="20"/>
        </w:rPr>
        <w:t>Dyadická vývojová psychoterapie (DDP) II. (</w:t>
      </w:r>
      <w:proofErr w:type="spellStart"/>
      <w:r w:rsidR="00276EAE" w:rsidRPr="00276EAE">
        <w:rPr>
          <w:rFonts w:cs="Arial"/>
          <w:b/>
          <w:sz w:val="20"/>
          <w:szCs w:val="20"/>
        </w:rPr>
        <w:t>sk</w:t>
      </w:r>
      <w:proofErr w:type="spellEnd"/>
      <w:r w:rsidR="00276EAE" w:rsidRPr="00276EAE">
        <w:rPr>
          <w:rFonts w:cs="Arial"/>
          <w:b/>
          <w:sz w:val="20"/>
          <w:szCs w:val="20"/>
        </w:rPr>
        <w:t xml:space="preserve">. A+B) </w:t>
      </w:r>
      <w:r w:rsidR="00276EAE" w:rsidRPr="00276EAE">
        <w:rPr>
          <w:rFonts w:cs="Arial"/>
          <w:sz w:val="20"/>
          <w:szCs w:val="20"/>
        </w:rPr>
        <w:t xml:space="preserve">je </w:t>
      </w:r>
      <w:r w:rsidR="009A63C4">
        <w:rPr>
          <w:rFonts w:cs="Arial"/>
          <w:sz w:val="20"/>
          <w:szCs w:val="20"/>
        </w:rPr>
        <w:t xml:space="preserve">Hotel Fortuna </w:t>
      </w:r>
      <w:proofErr w:type="spellStart"/>
      <w:r w:rsidR="009A63C4">
        <w:rPr>
          <w:rFonts w:cs="Arial"/>
          <w:sz w:val="20"/>
          <w:szCs w:val="20"/>
        </w:rPr>
        <w:t>West</w:t>
      </w:r>
      <w:proofErr w:type="spellEnd"/>
      <w:r w:rsidR="009A63C4">
        <w:rPr>
          <w:rFonts w:cs="Arial"/>
          <w:sz w:val="20"/>
          <w:szCs w:val="20"/>
        </w:rPr>
        <w:t>, Mrkvičkova 1091/2, Praha 6</w:t>
      </w:r>
      <w:r w:rsidR="00276EAE" w:rsidRPr="00675F72">
        <w:rPr>
          <w:rFonts w:cs="Arial"/>
          <w:sz w:val="20"/>
          <w:szCs w:val="20"/>
        </w:rPr>
        <w:t>. Lokalita musí být dosažitelná městskou</w:t>
      </w:r>
      <w:r w:rsidR="00276EAE" w:rsidRPr="00FA637D">
        <w:rPr>
          <w:rFonts w:cs="Arial"/>
          <w:sz w:val="20"/>
          <w:szCs w:val="20"/>
        </w:rPr>
        <w:t xml:space="preserve"> hromadnou dopravou dostupnou z Hlavního nádraží ČD v </w:t>
      </w:r>
      <w:r w:rsidR="00276EAE">
        <w:rPr>
          <w:rFonts w:cs="Arial"/>
          <w:sz w:val="20"/>
          <w:szCs w:val="20"/>
        </w:rPr>
        <w:t>Praze</w:t>
      </w:r>
      <w:r w:rsidR="00276EAE" w:rsidRPr="00FA637D">
        <w:rPr>
          <w:rFonts w:cs="Arial"/>
          <w:sz w:val="20"/>
          <w:szCs w:val="20"/>
        </w:rPr>
        <w:t xml:space="preserve"> nebo Autobusového nádraží </w:t>
      </w:r>
      <w:r w:rsidR="00276EAE">
        <w:rPr>
          <w:rFonts w:cs="Arial"/>
          <w:sz w:val="20"/>
          <w:szCs w:val="20"/>
        </w:rPr>
        <w:t>Praha Florenc d</w:t>
      </w:r>
      <w:r w:rsidR="00276EAE" w:rsidRPr="00FA637D">
        <w:rPr>
          <w:rFonts w:cs="Arial"/>
          <w:sz w:val="20"/>
          <w:szCs w:val="20"/>
        </w:rPr>
        <w:t>o 30 minut, maximálně do 5 minut chůze od stanice MHD.</w:t>
      </w:r>
    </w:p>
    <w:p w14:paraId="5D7F5AB9" w14:textId="77777777" w:rsidR="00FA637D" w:rsidRPr="00676F20" w:rsidRDefault="000158A8" w:rsidP="008C21A1">
      <w:pPr>
        <w:pStyle w:val="RLTextlnkuslovan"/>
        <w:widowControl w:val="0"/>
        <w:numPr>
          <w:ilvl w:val="1"/>
          <w:numId w:val="11"/>
        </w:numPr>
        <w:spacing w:before="240" w:after="0" w:line="280" w:lineRule="atLeast"/>
        <w:ind w:left="567" w:hanging="567"/>
        <w:rPr>
          <w:rFonts w:cs="Arial"/>
          <w:sz w:val="20"/>
          <w:szCs w:val="20"/>
        </w:rPr>
      </w:pPr>
      <w:r w:rsidRPr="00676F20">
        <w:rPr>
          <w:rFonts w:cs="Arial"/>
          <w:sz w:val="20"/>
          <w:szCs w:val="20"/>
        </w:rPr>
        <w:t xml:space="preserve">Školení </w:t>
      </w:r>
      <w:proofErr w:type="spellStart"/>
      <w:r w:rsidR="007521BF" w:rsidRPr="00676F20">
        <w:rPr>
          <w:rFonts w:cs="Arial"/>
          <w:b/>
          <w:sz w:val="20"/>
          <w:szCs w:val="20"/>
        </w:rPr>
        <w:t>Školení</w:t>
      </w:r>
      <w:proofErr w:type="spellEnd"/>
      <w:r w:rsidR="007521BF" w:rsidRPr="00676F20">
        <w:rPr>
          <w:rFonts w:cs="Arial"/>
          <w:b/>
          <w:sz w:val="20"/>
          <w:szCs w:val="20"/>
        </w:rPr>
        <w:t xml:space="preserve"> lektorů PRIDE III. </w:t>
      </w:r>
      <w:r w:rsidRPr="00676F20">
        <w:rPr>
          <w:rFonts w:cs="Arial"/>
          <w:sz w:val="20"/>
          <w:szCs w:val="20"/>
        </w:rPr>
        <w:t xml:space="preserve">bude </w:t>
      </w:r>
      <w:proofErr w:type="spellStart"/>
      <w:r w:rsidR="007521BF" w:rsidRPr="00676F20">
        <w:rPr>
          <w:rFonts w:cs="Arial"/>
          <w:sz w:val="20"/>
          <w:szCs w:val="20"/>
        </w:rPr>
        <w:t>jedenapůldenní</w:t>
      </w:r>
      <w:proofErr w:type="spellEnd"/>
      <w:r w:rsidR="007521BF" w:rsidRPr="00676F20">
        <w:rPr>
          <w:rFonts w:cs="Arial"/>
          <w:sz w:val="20"/>
          <w:szCs w:val="20"/>
        </w:rPr>
        <w:t xml:space="preserve"> </w:t>
      </w:r>
      <w:r w:rsidRPr="00676F20">
        <w:rPr>
          <w:rFonts w:cs="Arial"/>
          <w:sz w:val="20"/>
          <w:szCs w:val="20"/>
        </w:rPr>
        <w:t xml:space="preserve">a bude se konat v termínu </w:t>
      </w:r>
      <w:r w:rsidR="00676F20" w:rsidRPr="00676F20">
        <w:rPr>
          <w:rFonts w:cs="Arial"/>
          <w:sz w:val="20"/>
          <w:szCs w:val="20"/>
        </w:rPr>
        <w:t>10. – 11. 6. 2017 (10. 6. 2017 – od 9,00 do 16,30hod., 11. 6. 2017 – od 8,00 do 12,30hod.)</w:t>
      </w:r>
      <w:r w:rsidR="00FA637D" w:rsidRPr="00676F20">
        <w:rPr>
          <w:rFonts w:cs="Arial"/>
          <w:sz w:val="20"/>
          <w:szCs w:val="20"/>
        </w:rPr>
        <w:t xml:space="preserve">. Školení </w:t>
      </w:r>
      <w:r w:rsidR="00676F20" w:rsidRPr="00676F20">
        <w:rPr>
          <w:rFonts w:cs="Arial"/>
          <w:b/>
          <w:sz w:val="20"/>
          <w:szCs w:val="20"/>
        </w:rPr>
        <w:t xml:space="preserve">Skupinová supervize/Diagnostika poruch </w:t>
      </w:r>
      <w:proofErr w:type="spellStart"/>
      <w:r w:rsidR="00676F20" w:rsidRPr="00676F20">
        <w:rPr>
          <w:rFonts w:cs="Arial"/>
          <w:b/>
          <w:sz w:val="20"/>
          <w:szCs w:val="20"/>
        </w:rPr>
        <w:t>attachmentu</w:t>
      </w:r>
      <w:proofErr w:type="spellEnd"/>
      <w:r w:rsidR="00676F20" w:rsidRPr="00676F20">
        <w:rPr>
          <w:rFonts w:cs="Arial"/>
          <w:b/>
          <w:sz w:val="20"/>
          <w:szCs w:val="20"/>
        </w:rPr>
        <w:t xml:space="preserve"> (</w:t>
      </w:r>
      <w:proofErr w:type="spellStart"/>
      <w:r w:rsidR="00676F20" w:rsidRPr="00676F20">
        <w:rPr>
          <w:rFonts w:cs="Arial"/>
          <w:b/>
          <w:sz w:val="20"/>
          <w:szCs w:val="20"/>
        </w:rPr>
        <w:t>sk</w:t>
      </w:r>
      <w:proofErr w:type="spellEnd"/>
      <w:r w:rsidR="00676F20" w:rsidRPr="00676F20">
        <w:rPr>
          <w:rFonts w:cs="Arial"/>
          <w:b/>
          <w:sz w:val="20"/>
          <w:szCs w:val="20"/>
        </w:rPr>
        <w:t>. A)</w:t>
      </w:r>
      <w:r w:rsidR="00FA637D" w:rsidRPr="00676F20">
        <w:rPr>
          <w:rFonts w:cs="Arial"/>
          <w:b/>
          <w:sz w:val="20"/>
          <w:szCs w:val="20"/>
        </w:rPr>
        <w:t xml:space="preserve"> </w:t>
      </w:r>
      <w:r w:rsidR="00FA637D" w:rsidRPr="00676F20">
        <w:rPr>
          <w:rFonts w:cs="Arial"/>
          <w:sz w:val="20"/>
          <w:szCs w:val="20"/>
        </w:rPr>
        <w:t xml:space="preserve">bude </w:t>
      </w:r>
      <w:r w:rsidR="00676F20" w:rsidRPr="00676F20">
        <w:rPr>
          <w:rFonts w:cs="Arial"/>
          <w:sz w:val="20"/>
          <w:szCs w:val="20"/>
        </w:rPr>
        <w:t>čtyřdenní</w:t>
      </w:r>
      <w:r w:rsidR="00FA637D" w:rsidRPr="00676F20">
        <w:rPr>
          <w:rFonts w:cs="Arial"/>
          <w:sz w:val="20"/>
          <w:szCs w:val="20"/>
        </w:rPr>
        <w:t xml:space="preserve"> a bude se konat v termínu </w:t>
      </w:r>
      <w:r w:rsidR="00676F20" w:rsidRPr="00676F20">
        <w:rPr>
          <w:rFonts w:cs="Arial"/>
          <w:sz w:val="20"/>
          <w:szCs w:val="20"/>
        </w:rPr>
        <w:t>20. – 23. 4. 2017 (od 9,00 – do 17,30 hod.)</w:t>
      </w:r>
      <w:r w:rsidR="00FA637D" w:rsidRPr="00676F20">
        <w:rPr>
          <w:rFonts w:cs="Arial"/>
          <w:sz w:val="20"/>
          <w:szCs w:val="20"/>
        </w:rPr>
        <w:t xml:space="preserve">. Školení </w:t>
      </w:r>
      <w:r w:rsidR="00676F20" w:rsidRPr="00676F20">
        <w:rPr>
          <w:rFonts w:cs="Arial"/>
          <w:b/>
          <w:sz w:val="20"/>
          <w:szCs w:val="20"/>
        </w:rPr>
        <w:t xml:space="preserve">Skupinová supervize/Diagnostika poruch </w:t>
      </w:r>
      <w:proofErr w:type="spellStart"/>
      <w:r w:rsidR="00676F20" w:rsidRPr="00676F20">
        <w:rPr>
          <w:rFonts w:cs="Arial"/>
          <w:b/>
          <w:sz w:val="20"/>
          <w:szCs w:val="20"/>
        </w:rPr>
        <w:t>attachmentu</w:t>
      </w:r>
      <w:proofErr w:type="spellEnd"/>
      <w:r w:rsidR="00676F20" w:rsidRPr="00676F20">
        <w:rPr>
          <w:rFonts w:cs="Arial"/>
          <w:b/>
          <w:sz w:val="20"/>
          <w:szCs w:val="20"/>
        </w:rPr>
        <w:t xml:space="preserve"> (</w:t>
      </w:r>
      <w:proofErr w:type="spellStart"/>
      <w:r w:rsidR="00676F20" w:rsidRPr="00676F20">
        <w:rPr>
          <w:rFonts w:cs="Arial"/>
          <w:b/>
          <w:sz w:val="20"/>
          <w:szCs w:val="20"/>
        </w:rPr>
        <w:t>sk</w:t>
      </w:r>
      <w:proofErr w:type="spellEnd"/>
      <w:r w:rsidR="00676F20" w:rsidRPr="00676F20">
        <w:rPr>
          <w:rFonts w:cs="Arial"/>
          <w:b/>
          <w:sz w:val="20"/>
          <w:szCs w:val="20"/>
        </w:rPr>
        <w:t>. B)</w:t>
      </w:r>
      <w:r w:rsidR="00FA637D" w:rsidRPr="00676F20">
        <w:rPr>
          <w:rFonts w:cs="Arial"/>
          <w:b/>
          <w:sz w:val="20"/>
          <w:szCs w:val="20"/>
        </w:rPr>
        <w:t xml:space="preserve"> </w:t>
      </w:r>
      <w:r w:rsidR="00FA637D" w:rsidRPr="00676F20">
        <w:rPr>
          <w:rFonts w:cs="Arial"/>
          <w:sz w:val="20"/>
          <w:szCs w:val="20"/>
        </w:rPr>
        <w:t xml:space="preserve">bude </w:t>
      </w:r>
      <w:r w:rsidR="00676F20" w:rsidRPr="00676F20">
        <w:rPr>
          <w:rFonts w:cs="Arial"/>
          <w:sz w:val="20"/>
          <w:szCs w:val="20"/>
        </w:rPr>
        <w:t>čtyřdenní</w:t>
      </w:r>
      <w:r w:rsidR="00FA637D" w:rsidRPr="00676F20">
        <w:rPr>
          <w:rFonts w:cs="Arial"/>
          <w:sz w:val="20"/>
          <w:szCs w:val="20"/>
        </w:rPr>
        <w:t xml:space="preserve"> a bude se konat v termínu</w:t>
      </w:r>
      <w:r w:rsidR="00FA637D" w:rsidRPr="00676F20">
        <w:rPr>
          <w:rFonts w:cs="Arial"/>
          <w:b/>
          <w:sz w:val="20"/>
          <w:szCs w:val="20"/>
        </w:rPr>
        <w:t xml:space="preserve"> </w:t>
      </w:r>
      <w:r w:rsidR="00676F20" w:rsidRPr="00676F20">
        <w:rPr>
          <w:rFonts w:cs="Arial"/>
          <w:sz w:val="20"/>
          <w:szCs w:val="20"/>
        </w:rPr>
        <w:t>27. – 30. 4. 2017 (od 9,00 do 17,30hod.)</w:t>
      </w:r>
      <w:r w:rsidR="00FA637D" w:rsidRPr="00676F20">
        <w:rPr>
          <w:rFonts w:cs="Arial"/>
          <w:sz w:val="20"/>
          <w:szCs w:val="20"/>
        </w:rPr>
        <w:t>.</w:t>
      </w:r>
      <w:r w:rsidR="00676F20">
        <w:rPr>
          <w:rFonts w:cs="Arial"/>
          <w:sz w:val="20"/>
          <w:szCs w:val="20"/>
        </w:rPr>
        <w:t xml:space="preserve"> </w:t>
      </w:r>
      <w:r w:rsidR="00676F20" w:rsidRPr="00676F20">
        <w:rPr>
          <w:rFonts w:cs="Arial"/>
          <w:sz w:val="20"/>
          <w:szCs w:val="20"/>
        </w:rPr>
        <w:t xml:space="preserve">Školení </w:t>
      </w:r>
      <w:r w:rsidR="00676F20" w:rsidRPr="00676F20">
        <w:rPr>
          <w:rFonts w:cs="Arial"/>
          <w:b/>
          <w:sz w:val="20"/>
          <w:szCs w:val="20"/>
        </w:rPr>
        <w:t>Poruchy chování: poradenství DDP (</w:t>
      </w:r>
      <w:proofErr w:type="spellStart"/>
      <w:r w:rsidR="00676F20" w:rsidRPr="00676F20">
        <w:rPr>
          <w:rFonts w:cs="Arial"/>
          <w:b/>
          <w:sz w:val="20"/>
          <w:szCs w:val="20"/>
        </w:rPr>
        <w:t>sk</w:t>
      </w:r>
      <w:proofErr w:type="spellEnd"/>
      <w:r w:rsidR="00676F20" w:rsidRPr="00676F20">
        <w:rPr>
          <w:rFonts w:cs="Arial"/>
          <w:b/>
          <w:sz w:val="20"/>
          <w:szCs w:val="20"/>
        </w:rPr>
        <w:t xml:space="preserve">. C) </w:t>
      </w:r>
      <w:r w:rsidR="00676F20" w:rsidRPr="00676F20">
        <w:rPr>
          <w:rFonts w:cs="Arial"/>
          <w:sz w:val="20"/>
          <w:szCs w:val="20"/>
        </w:rPr>
        <w:lastRenderedPageBreak/>
        <w:t>bude čtyřdenní a bude se konat v termínu</w:t>
      </w:r>
      <w:r w:rsidR="00676F20" w:rsidRPr="00676F20">
        <w:rPr>
          <w:rFonts w:cs="Arial"/>
          <w:b/>
          <w:sz w:val="20"/>
          <w:szCs w:val="20"/>
        </w:rPr>
        <w:t xml:space="preserve"> </w:t>
      </w:r>
      <w:r w:rsidR="00676F20" w:rsidRPr="00676F20">
        <w:rPr>
          <w:rFonts w:cs="Arial"/>
          <w:sz w:val="20"/>
          <w:szCs w:val="20"/>
        </w:rPr>
        <w:t>18. – 21. 5. 2017 (od 9,00 do 17,30hod.).</w:t>
      </w:r>
      <w:r w:rsidR="00676F20">
        <w:rPr>
          <w:rFonts w:cs="Arial"/>
          <w:sz w:val="20"/>
          <w:szCs w:val="20"/>
        </w:rPr>
        <w:t xml:space="preserve"> </w:t>
      </w:r>
      <w:r w:rsidR="00676F20" w:rsidRPr="00676F20">
        <w:rPr>
          <w:rFonts w:cs="Arial"/>
          <w:sz w:val="20"/>
          <w:szCs w:val="20"/>
        </w:rPr>
        <w:t xml:space="preserve">Školení </w:t>
      </w:r>
      <w:r w:rsidR="00676F20" w:rsidRPr="00676F20">
        <w:rPr>
          <w:rFonts w:cs="Arial"/>
          <w:b/>
          <w:sz w:val="20"/>
          <w:szCs w:val="20"/>
        </w:rPr>
        <w:t>Poruchy chování: poradenství DDP (</w:t>
      </w:r>
      <w:proofErr w:type="spellStart"/>
      <w:r w:rsidR="00676F20" w:rsidRPr="00676F20">
        <w:rPr>
          <w:rFonts w:cs="Arial"/>
          <w:b/>
          <w:sz w:val="20"/>
          <w:szCs w:val="20"/>
        </w:rPr>
        <w:t>sk</w:t>
      </w:r>
      <w:proofErr w:type="spellEnd"/>
      <w:r w:rsidR="00676F20" w:rsidRPr="00676F20">
        <w:rPr>
          <w:rFonts w:cs="Arial"/>
          <w:b/>
          <w:sz w:val="20"/>
          <w:szCs w:val="20"/>
        </w:rPr>
        <w:t xml:space="preserve">. D) </w:t>
      </w:r>
      <w:r w:rsidR="00676F20" w:rsidRPr="00676F20">
        <w:rPr>
          <w:rFonts w:cs="Arial"/>
          <w:sz w:val="20"/>
          <w:szCs w:val="20"/>
        </w:rPr>
        <w:t>bude čtyřdenní a bude se konat v termínu</w:t>
      </w:r>
      <w:r w:rsidR="00676F20" w:rsidRPr="00676F20">
        <w:rPr>
          <w:rFonts w:cs="Arial"/>
          <w:b/>
          <w:sz w:val="20"/>
          <w:szCs w:val="20"/>
        </w:rPr>
        <w:t xml:space="preserve"> </w:t>
      </w:r>
      <w:r w:rsidR="00676F20" w:rsidRPr="00676F20">
        <w:rPr>
          <w:rFonts w:cs="Arial"/>
          <w:sz w:val="20"/>
          <w:szCs w:val="20"/>
        </w:rPr>
        <w:t>25. – 28. 5. 2017 (od 9,00 do 17,30hod.).</w:t>
      </w:r>
      <w:r w:rsidR="00676F20">
        <w:rPr>
          <w:rFonts w:cs="Arial"/>
          <w:sz w:val="20"/>
          <w:szCs w:val="20"/>
        </w:rPr>
        <w:t xml:space="preserve"> </w:t>
      </w:r>
      <w:r w:rsidR="00676F20" w:rsidRPr="00676F20">
        <w:rPr>
          <w:rFonts w:cs="Arial"/>
          <w:sz w:val="20"/>
          <w:szCs w:val="20"/>
        </w:rPr>
        <w:t xml:space="preserve">Školení </w:t>
      </w:r>
      <w:r w:rsidR="00676F20" w:rsidRPr="00676F20">
        <w:rPr>
          <w:rFonts w:cs="Arial"/>
          <w:b/>
          <w:sz w:val="20"/>
          <w:szCs w:val="20"/>
        </w:rPr>
        <w:t>Zpracování životního příběhu dítěte (</w:t>
      </w:r>
      <w:proofErr w:type="spellStart"/>
      <w:r w:rsidR="00676F20" w:rsidRPr="00676F20">
        <w:rPr>
          <w:rFonts w:cs="Arial"/>
          <w:b/>
          <w:sz w:val="20"/>
          <w:szCs w:val="20"/>
        </w:rPr>
        <w:t>sk</w:t>
      </w:r>
      <w:proofErr w:type="spellEnd"/>
      <w:r w:rsidR="00676F20" w:rsidRPr="00676F20">
        <w:rPr>
          <w:rFonts w:cs="Arial"/>
          <w:b/>
          <w:sz w:val="20"/>
          <w:szCs w:val="20"/>
        </w:rPr>
        <w:t xml:space="preserve">. D) </w:t>
      </w:r>
      <w:r w:rsidR="00676F20" w:rsidRPr="00676F20">
        <w:rPr>
          <w:rFonts w:cs="Arial"/>
          <w:sz w:val="20"/>
          <w:szCs w:val="20"/>
        </w:rPr>
        <w:t xml:space="preserve">bude </w:t>
      </w:r>
      <w:r w:rsidR="00676F20">
        <w:rPr>
          <w:rFonts w:cs="Arial"/>
          <w:sz w:val="20"/>
          <w:szCs w:val="20"/>
        </w:rPr>
        <w:t>třídenní</w:t>
      </w:r>
      <w:r w:rsidR="00676F20" w:rsidRPr="00676F20">
        <w:rPr>
          <w:rFonts w:cs="Arial"/>
          <w:sz w:val="20"/>
          <w:szCs w:val="20"/>
        </w:rPr>
        <w:t xml:space="preserve"> a bude se konat v termínu</w:t>
      </w:r>
      <w:r w:rsidR="00676F20" w:rsidRPr="00676F20">
        <w:rPr>
          <w:rFonts w:cs="Arial"/>
          <w:b/>
          <w:sz w:val="20"/>
          <w:szCs w:val="20"/>
        </w:rPr>
        <w:t xml:space="preserve"> </w:t>
      </w:r>
      <w:r w:rsidR="00676F20" w:rsidRPr="00676F20">
        <w:rPr>
          <w:rFonts w:cs="Arial"/>
          <w:sz w:val="20"/>
          <w:szCs w:val="20"/>
        </w:rPr>
        <w:t>23. – 25. 6. 2017 (od 9,00 do 17,30hod.).</w:t>
      </w:r>
      <w:r w:rsidR="00676F20">
        <w:rPr>
          <w:rFonts w:cs="Arial"/>
          <w:sz w:val="20"/>
          <w:szCs w:val="20"/>
        </w:rPr>
        <w:t xml:space="preserve"> </w:t>
      </w:r>
      <w:r w:rsidR="00676F20" w:rsidRPr="00676F20">
        <w:rPr>
          <w:rFonts w:cs="Arial"/>
          <w:sz w:val="20"/>
          <w:szCs w:val="20"/>
        </w:rPr>
        <w:t xml:space="preserve">Školení </w:t>
      </w:r>
      <w:r w:rsidR="00676F20" w:rsidRPr="00676F20">
        <w:rPr>
          <w:rFonts w:cs="Arial"/>
          <w:b/>
          <w:sz w:val="20"/>
          <w:szCs w:val="20"/>
        </w:rPr>
        <w:t>Zpracování životního příběhu dítěte (</w:t>
      </w:r>
      <w:proofErr w:type="spellStart"/>
      <w:r w:rsidR="00676F20" w:rsidRPr="00676F20">
        <w:rPr>
          <w:rFonts w:cs="Arial"/>
          <w:b/>
          <w:sz w:val="20"/>
          <w:szCs w:val="20"/>
        </w:rPr>
        <w:t>sk</w:t>
      </w:r>
      <w:proofErr w:type="spellEnd"/>
      <w:r w:rsidR="00676F20" w:rsidRPr="00676F20">
        <w:rPr>
          <w:rFonts w:cs="Arial"/>
          <w:b/>
          <w:sz w:val="20"/>
          <w:szCs w:val="20"/>
        </w:rPr>
        <w:t xml:space="preserve">. </w:t>
      </w:r>
      <w:r w:rsidR="00676F20">
        <w:rPr>
          <w:rFonts w:cs="Arial"/>
          <w:b/>
          <w:sz w:val="20"/>
          <w:szCs w:val="20"/>
        </w:rPr>
        <w:t>C</w:t>
      </w:r>
      <w:r w:rsidR="00676F20" w:rsidRPr="00676F20">
        <w:rPr>
          <w:rFonts w:cs="Arial"/>
          <w:b/>
          <w:sz w:val="20"/>
          <w:szCs w:val="20"/>
        </w:rPr>
        <w:t xml:space="preserve">) </w:t>
      </w:r>
      <w:r w:rsidR="00676F20" w:rsidRPr="00676F20">
        <w:rPr>
          <w:rFonts w:cs="Arial"/>
          <w:sz w:val="20"/>
          <w:szCs w:val="20"/>
        </w:rPr>
        <w:t xml:space="preserve">bude </w:t>
      </w:r>
      <w:r w:rsidR="00676F20">
        <w:rPr>
          <w:rFonts w:cs="Arial"/>
          <w:sz w:val="20"/>
          <w:szCs w:val="20"/>
        </w:rPr>
        <w:t>třídenní</w:t>
      </w:r>
      <w:r w:rsidR="00676F20" w:rsidRPr="00676F20">
        <w:rPr>
          <w:rFonts w:cs="Arial"/>
          <w:sz w:val="20"/>
          <w:szCs w:val="20"/>
        </w:rPr>
        <w:t xml:space="preserve"> a bude se konat v termínu</w:t>
      </w:r>
      <w:r w:rsidR="00676F20" w:rsidRPr="00676F20">
        <w:rPr>
          <w:rFonts w:cs="Arial"/>
          <w:b/>
          <w:sz w:val="20"/>
          <w:szCs w:val="20"/>
        </w:rPr>
        <w:t xml:space="preserve"> </w:t>
      </w:r>
      <w:r w:rsidR="00676F20" w:rsidRPr="00676F20">
        <w:rPr>
          <w:rFonts w:cs="Arial"/>
          <w:sz w:val="20"/>
          <w:szCs w:val="20"/>
        </w:rPr>
        <w:t>30.6. – 2.7. 2017 (od 9,00 do 17,30hod.).</w:t>
      </w:r>
      <w:r w:rsidR="00676F20">
        <w:rPr>
          <w:rFonts w:cs="Arial"/>
          <w:sz w:val="20"/>
          <w:szCs w:val="20"/>
        </w:rPr>
        <w:t xml:space="preserve"> </w:t>
      </w:r>
      <w:r w:rsidR="00676F20" w:rsidRPr="00676F20">
        <w:rPr>
          <w:rFonts w:cs="Arial"/>
          <w:sz w:val="20"/>
          <w:szCs w:val="20"/>
        </w:rPr>
        <w:t xml:space="preserve">Školení </w:t>
      </w:r>
      <w:r w:rsidR="00676F20" w:rsidRPr="00676F20">
        <w:rPr>
          <w:rFonts w:cs="Arial"/>
          <w:b/>
          <w:sz w:val="20"/>
          <w:szCs w:val="20"/>
        </w:rPr>
        <w:t>Dyadická vývojová psychoterapie (DDP) I. (</w:t>
      </w:r>
      <w:proofErr w:type="spellStart"/>
      <w:r w:rsidR="00676F20" w:rsidRPr="00676F20">
        <w:rPr>
          <w:rFonts w:cs="Arial"/>
          <w:b/>
          <w:sz w:val="20"/>
          <w:szCs w:val="20"/>
        </w:rPr>
        <w:t>sk</w:t>
      </w:r>
      <w:proofErr w:type="spellEnd"/>
      <w:r w:rsidR="00676F20" w:rsidRPr="00676F20">
        <w:rPr>
          <w:rFonts w:cs="Arial"/>
          <w:b/>
          <w:sz w:val="20"/>
          <w:szCs w:val="20"/>
        </w:rPr>
        <w:t xml:space="preserve">. C+D) </w:t>
      </w:r>
      <w:r w:rsidR="00676F20" w:rsidRPr="00676F20">
        <w:rPr>
          <w:rFonts w:cs="Arial"/>
          <w:sz w:val="20"/>
          <w:szCs w:val="20"/>
        </w:rPr>
        <w:t xml:space="preserve">bude </w:t>
      </w:r>
      <w:r w:rsidR="00676F20">
        <w:rPr>
          <w:rFonts w:cs="Arial"/>
          <w:sz w:val="20"/>
          <w:szCs w:val="20"/>
        </w:rPr>
        <w:t>jednodenní</w:t>
      </w:r>
      <w:r w:rsidR="00676F20" w:rsidRPr="00676F20">
        <w:rPr>
          <w:rFonts w:cs="Arial"/>
          <w:sz w:val="20"/>
          <w:szCs w:val="20"/>
        </w:rPr>
        <w:t xml:space="preserve"> a bude se konat v termínu</w:t>
      </w:r>
      <w:r w:rsidR="00676F20" w:rsidRPr="00676F20">
        <w:rPr>
          <w:rFonts w:cs="Arial"/>
          <w:b/>
          <w:sz w:val="20"/>
          <w:szCs w:val="20"/>
        </w:rPr>
        <w:t xml:space="preserve"> </w:t>
      </w:r>
      <w:r w:rsidR="00676F20" w:rsidRPr="00676F20">
        <w:rPr>
          <w:rFonts w:cs="Arial"/>
          <w:sz w:val="20"/>
          <w:szCs w:val="20"/>
        </w:rPr>
        <w:t xml:space="preserve">3.7.2017 (od 9,00 do 18,00hod.). Školení </w:t>
      </w:r>
      <w:r w:rsidR="00676F20" w:rsidRPr="00676F20">
        <w:rPr>
          <w:rFonts w:cs="Arial"/>
          <w:b/>
          <w:sz w:val="20"/>
          <w:szCs w:val="20"/>
        </w:rPr>
        <w:t>Dyadická vývojová psychoterapie (DDP) II. (</w:t>
      </w:r>
      <w:proofErr w:type="spellStart"/>
      <w:r w:rsidR="00676F20" w:rsidRPr="00676F20">
        <w:rPr>
          <w:rFonts w:cs="Arial"/>
          <w:b/>
          <w:sz w:val="20"/>
          <w:szCs w:val="20"/>
        </w:rPr>
        <w:t>sk</w:t>
      </w:r>
      <w:proofErr w:type="spellEnd"/>
      <w:r w:rsidR="00676F20" w:rsidRPr="00676F20">
        <w:rPr>
          <w:rFonts w:cs="Arial"/>
          <w:b/>
          <w:sz w:val="20"/>
          <w:szCs w:val="20"/>
        </w:rPr>
        <w:t xml:space="preserve">. A+B) </w:t>
      </w:r>
      <w:r w:rsidR="00676F20" w:rsidRPr="00676F20">
        <w:rPr>
          <w:rFonts w:cs="Arial"/>
          <w:sz w:val="20"/>
          <w:szCs w:val="20"/>
        </w:rPr>
        <w:t xml:space="preserve">bude </w:t>
      </w:r>
      <w:r w:rsidR="00676F20">
        <w:rPr>
          <w:rFonts w:cs="Arial"/>
          <w:sz w:val="20"/>
          <w:szCs w:val="20"/>
        </w:rPr>
        <w:t>čtyřdenní a b</w:t>
      </w:r>
      <w:r w:rsidR="00676F20" w:rsidRPr="00676F20">
        <w:rPr>
          <w:rFonts w:cs="Arial"/>
          <w:sz w:val="20"/>
          <w:szCs w:val="20"/>
        </w:rPr>
        <w:t>ude se konat v termínu</w:t>
      </w:r>
      <w:r w:rsidR="00676F20" w:rsidRPr="00676F20">
        <w:rPr>
          <w:rFonts w:cs="Arial"/>
          <w:b/>
          <w:sz w:val="20"/>
          <w:szCs w:val="20"/>
        </w:rPr>
        <w:t xml:space="preserve"> </w:t>
      </w:r>
      <w:r w:rsidR="00676F20" w:rsidRPr="00676F20">
        <w:rPr>
          <w:rFonts w:cs="Arial"/>
          <w:sz w:val="20"/>
          <w:szCs w:val="20"/>
        </w:rPr>
        <w:t>4.-7.7.2017 (od 9,00 do 17,30hod.).</w:t>
      </w:r>
    </w:p>
    <w:p w14:paraId="5D7F5ABA" w14:textId="77777777" w:rsidR="00C837E9" w:rsidRDefault="00C837E9" w:rsidP="00515E0C">
      <w:pPr>
        <w:widowControl w:val="0"/>
        <w:tabs>
          <w:tab w:val="left" w:pos="0"/>
        </w:tabs>
        <w:suppressAutoHyphens w:val="0"/>
        <w:spacing w:after="120" w:line="280" w:lineRule="atLeast"/>
        <w:jc w:val="center"/>
        <w:rPr>
          <w:rFonts w:cs="Arial"/>
          <w:b/>
          <w:bCs/>
          <w:sz w:val="20"/>
        </w:rPr>
      </w:pPr>
      <w:bookmarkStart w:id="6" w:name="_Ref359937099"/>
      <w:bookmarkEnd w:id="4"/>
      <w:bookmarkEnd w:id="5"/>
    </w:p>
    <w:p w14:paraId="5D7F5ABB" w14:textId="77777777"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6"/>
    <w:p w14:paraId="5D7F5ABC"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5D7F5ABD" w14:textId="77777777"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7"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9A63C4">
        <w:rPr>
          <w:rFonts w:cs="Arial"/>
          <w:sz w:val="20"/>
          <w:szCs w:val="20"/>
        </w:rPr>
        <w:t>228 144,27</w:t>
      </w:r>
      <w:r>
        <w:rPr>
          <w:rFonts w:cs="Arial"/>
          <w:sz w:val="20"/>
          <w:szCs w:val="20"/>
        </w:rPr>
        <w:t xml:space="preserve"> Kč bez DPH, výše </w:t>
      </w:r>
      <w:r w:rsidR="007B7898">
        <w:rPr>
          <w:rFonts w:cs="Arial"/>
          <w:sz w:val="20"/>
          <w:szCs w:val="20"/>
        </w:rPr>
        <w:t xml:space="preserve">15% </w:t>
      </w:r>
      <w:r>
        <w:rPr>
          <w:rFonts w:cs="Arial"/>
          <w:sz w:val="20"/>
          <w:szCs w:val="20"/>
        </w:rPr>
        <w:t xml:space="preserve">DPH činí </w:t>
      </w:r>
      <w:r w:rsidR="009A63C4">
        <w:rPr>
          <w:rFonts w:cs="Arial"/>
          <w:sz w:val="20"/>
          <w:szCs w:val="20"/>
        </w:rPr>
        <w:t>11 343,92</w:t>
      </w:r>
      <w:r>
        <w:rPr>
          <w:rFonts w:cs="Arial"/>
          <w:sz w:val="20"/>
          <w:szCs w:val="20"/>
        </w:rPr>
        <w:t xml:space="preserve"> Kč</w:t>
      </w:r>
      <w:r w:rsidR="007B7898">
        <w:rPr>
          <w:rFonts w:cs="Arial"/>
          <w:i/>
          <w:sz w:val="20"/>
          <w:szCs w:val="20"/>
        </w:rPr>
        <w:t xml:space="preserve">, </w:t>
      </w:r>
      <w:r w:rsidR="007B7898">
        <w:rPr>
          <w:rFonts w:cs="Arial"/>
          <w:sz w:val="20"/>
          <w:szCs w:val="20"/>
        </w:rPr>
        <w:t xml:space="preserve">výše 21% DPH činí </w:t>
      </w:r>
      <w:r w:rsidR="009A63C4">
        <w:rPr>
          <w:rFonts w:cs="Arial"/>
          <w:sz w:val="20"/>
          <w:szCs w:val="20"/>
        </w:rPr>
        <w:t>32 028,81</w:t>
      </w:r>
      <w:r w:rsidR="007B7898">
        <w:rPr>
          <w:rFonts w:cs="Arial"/>
          <w:sz w:val="20"/>
          <w:szCs w:val="20"/>
        </w:rPr>
        <w:t xml:space="preserve"> Kč </w:t>
      </w:r>
      <w:r>
        <w:rPr>
          <w:rFonts w:cs="Arial"/>
          <w:i/>
          <w:sz w:val="20"/>
          <w:szCs w:val="20"/>
        </w:rPr>
        <w:t xml:space="preserve"> </w:t>
      </w:r>
      <w:r>
        <w:rPr>
          <w:rFonts w:cs="Arial"/>
          <w:sz w:val="20"/>
          <w:szCs w:val="20"/>
        </w:rPr>
        <w:t xml:space="preserve">a celková odměna </w:t>
      </w:r>
      <w:r w:rsidR="00221EF0">
        <w:rPr>
          <w:rFonts w:cs="Arial"/>
          <w:sz w:val="20"/>
          <w:szCs w:val="20"/>
        </w:rPr>
        <w:t>Dodavatel</w:t>
      </w:r>
      <w:r w:rsidR="00D65AD8">
        <w:rPr>
          <w:rFonts w:cs="Arial"/>
          <w:sz w:val="20"/>
          <w:szCs w:val="20"/>
        </w:rPr>
        <w:t>e</w:t>
      </w:r>
      <w:r>
        <w:rPr>
          <w:rFonts w:cs="Arial"/>
          <w:sz w:val="20"/>
          <w:szCs w:val="20"/>
        </w:rPr>
        <w:t xml:space="preserve"> činí </w:t>
      </w:r>
      <w:r w:rsidR="009A63C4">
        <w:rPr>
          <w:rFonts w:cs="Arial"/>
          <w:sz w:val="20"/>
          <w:szCs w:val="20"/>
        </w:rPr>
        <w:t>271 517</w:t>
      </w:r>
      <w:r>
        <w:rPr>
          <w:rFonts w:cs="Arial"/>
          <w:sz w:val="20"/>
          <w:szCs w:val="20"/>
        </w:rPr>
        <w:t xml:space="preserve"> Kč vč. DPH.</w:t>
      </w:r>
      <w:r w:rsidR="006C02FB">
        <w:rPr>
          <w:rStyle w:val="Znakapoznpodarou"/>
          <w:rFonts w:cs="Arial"/>
          <w:sz w:val="20"/>
          <w:szCs w:val="20"/>
        </w:rPr>
        <w:footnoteReference w:id="1"/>
      </w:r>
    </w:p>
    <w:p w14:paraId="5D7F5ABE" w14:textId="77777777" w:rsidR="00B66886" w:rsidRDefault="00B66886" w:rsidP="00B66886">
      <w:pPr>
        <w:pStyle w:val="RLTextlnkuslovan"/>
        <w:widowControl w:val="0"/>
        <w:numPr>
          <w:ilvl w:val="1"/>
          <w:numId w:val="4"/>
        </w:numPr>
        <w:spacing w:before="240" w:line="280" w:lineRule="atLeast"/>
        <w:ind w:left="567" w:hanging="567"/>
        <w:rPr>
          <w:rFonts w:cs="Arial"/>
          <w:sz w:val="20"/>
          <w:szCs w:val="20"/>
        </w:rPr>
      </w:pPr>
      <w:r>
        <w:rPr>
          <w:rFonts w:cs="Arial"/>
          <w:sz w:val="20"/>
          <w:szCs w:val="20"/>
        </w:rPr>
        <w:t>Celková odměna</w:t>
      </w:r>
      <w:r w:rsidRPr="00503EF6">
        <w:rPr>
          <w:rFonts w:cs="Arial"/>
          <w:sz w:val="20"/>
          <w:szCs w:val="20"/>
        </w:rPr>
        <w:t xml:space="preserve"> </w:t>
      </w:r>
      <w:r>
        <w:rPr>
          <w:rFonts w:cs="Arial"/>
          <w:sz w:val="20"/>
          <w:szCs w:val="20"/>
        </w:rPr>
        <w:t>Dodavatele</w:t>
      </w:r>
      <w:r w:rsidRPr="00503EF6">
        <w:rPr>
          <w:rFonts w:cs="Arial"/>
          <w:sz w:val="20"/>
          <w:szCs w:val="20"/>
        </w:rPr>
        <w:t xml:space="preserve"> za </w:t>
      </w:r>
      <w:r>
        <w:rPr>
          <w:rFonts w:cs="Arial"/>
          <w:sz w:val="20"/>
          <w:szCs w:val="20"/>
        </w:rPr>
        <w:t>realizaci předmětu</w:t>
      </w:r>
      <w:r w:rsidRPr="00503EF6">
        <w:rPr>
          <w:rFonts w:cs="Arial"/>
          <w:sz w:val="20"/>
          <w:szCs w:val="20"/>
        </w:rPr>
        <w:t xml:space="preserve"> plnění dle této Smlouvy</w:t>
      </w:r>
      <w:r>
        <w:rPr>
          <w:rFonts w:cs="Arial"/>
          <w:sz w:val="20"/>
          <w:szCs w:val="20"/>
        </w:rPr>
        <w:t xml:space="preserve"> bude </w:t>
      </w:r>
      <w:r w:rsidRPr="00AD6A2F">
        <w:rPr>
          <w:rFonts w:cs="Arial"/>
          <w:sz w:val="20"/>
          <w:szCs w:val="20"/>
        </w:rPr>
        <w:t>stanov</w:t>
      </w:r>
      <w:r>
        <w:rPr>
          <w:rFonts w:cs="Arial"/>
          <w:sz w:val="20"/>
          <w:szCs w:val="20"/>
        </w:rPr>
        <w:t>ena</w:t>
      </w:r>
      <w:r w:rsidRPr="00AD6A2F">
        <w:rPr>
          <w:rFonts w:cs="Arial"/>
          <w:sz w:val="20"/>
          <w:szCs w:val="20"/>
        </w:rPr>
        <w:t xml:space="preserve"> jako součet dílčích cen za jednotlivá dílčí školení</w:t>
      </w:r>
      <w:r w:rsidR="00C45767">
        <w:rPr>
          <w:rStyle w:val="Znakapoznpodarou"/>
          <w:rFonts w:cs="Arial"/>
          <w:sz w:val="20"/>
          <w:szCs w:val="20"/>
        </w:rPr>
        <w:footnoteReference w:id="2"/>
      </w:r>
      <w:r>
        <w:rPr>
          <w:rFonts w:cs="Arial"/>
          <w:sz w:val="20"/>
          <w:szCs w:val="20"/>
        </w:rPr>
        <w:t>:</w:t>
      </w:r>
    </w:p>
    <w:p w14:paraId="5D7F5ABF" w14:textId="77777777" w:rsidR="00AC2A94" w:rsidRDefault="00AC2A94" w:rsidP="00AC2A94">
      <w:pPr>
        <w:pStyle w:val="Odstavecseseznamem"/>
        <w:rPr>
          <w:rFonts w:cs="Arial"/>
          <w:sz w:val="20"/>
        </w:rPr>
      </w:pPr>
    </w:p>
    <w:tbl>
      <w:tblPr>
        <w:tblStyle w:val="Mkatabulky"/>
        <w:tblW w:w="8470" w:type="dxa"/>
        <w:tblInd w:w="817" w:type="dxa"/>
        <w:tblLook w:val="04A0" w:firstRow="1" w:lastRow="0" w:firstColumn="1" w:lastColumn="0" w:noHBand="0" w:noVBand="1"/>
      </w:tblPr>
      <w:tblGrid>
        <w:gridCol w:w="2695"/>
        <w:gridCol w:w="1443"/>
        <w:gridCol w:w="1444"/>
        <w:gridCol w:w="1444"/>
        <w:gridCol w:w="1444"/>
      </w:tblGrid>
      <w:tr w:rsidR="00AC2A94" w14:paraId="5D7F5AC6" w14:textId="77777777" w:rsidTr="007521BF">
        <w:tc>
          <w:tcPr>
            <w:tcW w:w="2695" w:type="dxa"/>
            <w:shd w:val="clear" w:color="auto" w:fill="F2F2F2" w:themeFill="background1" w:themeFillShade="F2"/>
            <w:vAlign w:val="center"/>
          </w:tcPr>
          <w:p w14:paraId="5D7F5AC0" w14:textId="77777777" w:rsidR="00AC2A94" w:rsidRPr="00AC2A94" w:rsidRDefault="00AC2A94" w:rsidP="007521BF">
            <w:pPr>
              <w:spacing w:before="120" w:line="280" w:lineRule="atLeast"/>
              <w:ind w:right="23"/>
              <w:jc w:val="center"/>
              <w:rPr>
                <w:rFonts w:cs="Arial"/>
                <w:b/>
                <w:sz w:val="20"/>
              </w:rPr>
            </w:pPr>
            <w:r w:rsidRPr="00AC2A94">
              <w:rPr>
                <w:rFonts w:cs="Arial"/>
                <w:b/>
                <w:sz w:val="20"/>
              </w:rPr>
              <w:t>Název školení</w:t>
            </w:r>
          </w:p>
        </w:tc>
        <w:tc>
          <w:tcPr>
            <w:tcW w:w="1443" w:type="dxa"/>
            <w:shd w:val="clear" w:color="auto" w:fill="F2F2F2" w:themeFill="background1" w:themeFillShade="F2"/>
            <w:vAlign w:val="center"/>
          </w:tcPr>
          <w:p w14:paraId="5D7F5AC1" w14:textId="77777777" w:rsidR="00AC2A94" w:rsidRPr="00AC2A94" w:rsidRDefault="00AC2A94" w:rsidP="007521BF">
            <w:pPr>
              <w:spacing w:before="120" w:line="280" w:lineRule="atLeast"/>
              <w:ind w:right="23"/>
              <w:jc w:val="center"/>
              <w:rPr>
                <w:rFonts w:cs="Arial"/>
                <w:b/>
                <w:sz w:val="20"/>
              </w:rPr>
            </w:pPr>
            <w:r w:rsidRPr="00AC2A94">
              <w:rPr>
                <w:rFonts w:cs="Arial"/>
                <w:b/>
                <w:sz w:val="20"/>
              </w:rPr>
              <w:t>Nabídková cena (v Kč bez DPH)</w:t>
            </w:r>
          </w:p>
        </w:tc>
        <w:tc>
          <w:tcPr>
            <w:tcW w:w="1444" w:type="dxa"/>
            <w:shd w:val="clear" w:color="auto" w:fill="F2F2F2" w:themeFill="background1" w:themeFillShade="F2"/>
            <w:vAlign w:val="center"/>
          </w:tcPr>
          <w:p w14:paraId="5D7F5AC2" w14:textId="77777777" w:rsidR="00AC2A94" w:rsidRPr="00AC2A94" w:rsidRDefault="00AC2A94" w:rsidP="007521BF">
            <w:pPr>
              <w:spacing w:before="120" w:line="280" w:lineRule="atLeast"/>
              <w:ind w:right="23"/>
              <w:jc w:val="center"/>
              <w:rPr>
                <w:rFonts w:cs="Arial"/>
                <w:b/>
                <w:sz w:val="20"/>
              </w:rPr>
            </w:pPr>
            <w:r w:rsidRPr="00AC2A94">
              <w:rPr>
                <w:rFonts w:cs="Arial"/>
                <w:b/>
                <w:sz w:val="20"/>
              </w:rPr>
              <w:t>Výše 15% DPH</w:t>
            </w:r>
          </w:p>
        </w:tc>
        <w:tc>
          <w:tcPr>
            <w:tcW w:w="1444" w:type="dxa"/>
            <w:shd w:val="clear" w:color="auto" w:fill="F2F2F2" w:themeFill="background1" w:themeFillShade="F2"/>
            <w:vAlign w:val="center"/>
          </w:tcPr>
          <w:p w14:paraId="5D7F5AC3" w14:textId="77777777" w:rsidR="00AC2A94" w:rsidRPr="00AC2A94" w:rsidRDefault="00AC2A94" w:rsidP="007521BF">
            <w:pPr>
              <w:spacing w:before="120" w:line="280" w:lineRule="atLeast"/>
              <w:ind w:right="23"/>
              <w:jc w:val="center"/>
              <w:rPr>
                <w:rFonts w:cs="Arial"/>
                <w:b/>
                <w:sz w:val="20"/>
              </w:rPr>
            </w:pPr>
            <w:r w:rsidRPr="00AC2A94">
              <w:rPr>
                <w:rFonts w:cs="Arial"/>
                <w:b/>
                <w:sz w:val="20"/>
              </w:rPr>
              <w:t>Výše 21% DPH</w:t>
            </w:r>
          </w:p>
        </w:tc>
        <w:tc>
          <w:tcPr>
            <w:tcW w:w="1444" w:type="dxa"/>
            <w:shd w:val="clear" w:color="auto" w:fill="F2F2F2" w:themeFill="background1" w:themeFillShade="F2"/>
            <w:vAlign w:val="center"/>
          </w:tcPr>
          <w:p w14:paraId="5D7F5AC4" w14:textId="77777777" w:rsidR="00AC2A94" w:rsidRPr="00AC2A94" w:rsidRDefault="00AC2A94" w:rsidP="007521BF">
            <w:pPr>
              <w:spacing w:before="120" w:line="280" w:lineRule="atLeast"/>
              <w:ind w:right="23"/>
              <w:jc w:val="center"/>
              <w:rPr>
                <w:rFonts w:cs="Arial"/>
                <w:b/>
                <w:sz w:val="20"/>
              </w:rPr>
            </w:pPr>
            <w:r w:rsidRPr="00AC2A94">
              <w:rPr>
                <w:rFonts w:cs="Arial"/>
                <w:b/>
                <w:sz w:val="20"/>
              </w:rPr>
              <w:t xml:space="preserve">Nabídková cena </w:t>
            </w:r>
          </w:p>
          <w:p w14:paraId="5D7F5AC5" w14:textId="77777777" w:rsidR="00AC2A94" w:rsidRPr="00AC2A94" w:rsidRDefault="00AC2A94" w:rsidP="007521BF">
            <w:pPr>
              <w:spacing w:before="120" w:line="280" w:lineRule="atLeast"/>
              <w:ind w:right="23"/>
              <w:jc w:val="center"/>
              <w:rPr>
                <w:rFonts w:cs="Arial"/>
                <w:b/>
                <w:sz w:val="20"/>
              </w:rPr>
            </w:pPr>
            <w:r w:rsidRPr="00AC2A94">
              <w:rPr>
                <w:rFonts w:cs="Arial"/>
                <w:b/>
                <w:sz w:val="20"/>
              </w:rPr>
              <w:t>(v Kč včetně DPH)</w:t>
            </w:r>
          </w:p>
        </w:tc>
      </w:tr>
      <w:tr w:rsidR="00AC2A94" w14:paraId="5D7F5ACC" w14:textId="77777777" w:rsidTr="00A61D1F">
        <w:tc>
          <w:tcPr>
            <w:tcW w:w="2695" w:type="dxa"/>
          </w:tcPr>
          <w:p w14:paraId="5D7F5AC7" w14:textId="77777777" w:rsidR="00AC2A94" w:rsidRPr="00AC2A94" w:rsidRDefault="00AC2A94" w:rsidP="007521BF">
            <w:pPr>
              <w:spacing w:before="120" w:line="280" w:lineRule="atLeast"/>
              <w:ind w:right="23"/>
              <w:rPr>
                <w:rFonts w:cs="Arial"/>
                <w:b/>
                <w:sz w:val="20"/>
              </w:rPr>
            </w:pPr>
            <w:r w:rsidRPr="00AC2A94">
              <w:rPr>
                <w:rFonts w:cs="Arial"/>
                <w:b/>
                <w:sz w:val="20"/>
              </w:rPr>
              <w:t xml:space="preserve">Skupinová supervize/Diagnostika poruch </w:t>
            </w:r>
            <w:proofErr w:type="spellStart"/>
            <w:r w:rsidRPr="00AC2A94">
              <w:rPr>
                <w:rFonts w:cs="Arial"/>
                <w:b/>
                <w:sz w:val="20"/>
              </w:rPr>
              <w:t>attachmentu</w:t>
            </w:r>
            <w:proofErr w:type="spellEnd"/>
            <w:r w:rsidRPr="00AC2A94">
              <w:rPr>
                <w:rFonts w:cs="Arial"/>
                <w:b/>
                <w:sz w:val="20"/>
              </w:rPr>
              <w:t xml:space="preserve"> (</w:t>
            </w:r>
            <w:proofErr w:type="spellStart"/>
            <w:r w:rsidRPr="00AC2A94">
              <w:rPr>
                <w:rFonts w:cs="Arial"/>
                <w:b/>
                <w:sz w:val="20"/>
              </w:rPr>
              <w:t>sk</w:t>
            </w:r>
            <w:proofErr w:type="spellEnd"/>
            <w:r w:rsidRPr="00AC2A94">
              <w:rPr>
                <w:rFonts w:cs="Arial"/>
                <w:b/>
                <w:sz w:val="20"/>
              </w:rPr>
              <w:t>. B)</w:t>
            </w:r>
          </w:p>
        </w:tc>
        <w:tc>
          <w:tcPr>
            <w:tcW w:w="1443" w:type="dxa"/>
            <w:vAlign w:val="center"/>
          </w:tcPr>
          <w:p w14:paraId="5D7F5AC8" w14:textId="77777777" w:rsidR="00AC2A94" w:rsidRPr="00A61D1F" w:rsidRDefault="009A63C4" w:rsidP="00A61D1F">
            <w:pPr>
              <w:spacing w:before="120" w:line="280" w:lineRule="atLeast"/>
              <w:ind w:right="23"/>
              <w:jc w:val="center"/>
              <w:rPr>
                <w:rFonts w:cs="Arial"/>
                <w:b/>
                <w:sz w:val="20"/>
              </w:rPr>
            </w:pPr>
            <w:r w:rsidRPr="00A61D1F">
              <w:rPr>
                <w:rFonts w:cs="Arial"/>
                <w:b/>
                <w:sz w:val="20"/>
              </w:rPr>
              <w:t>22 784,62</w:t>
            </w:r>
          </w:p>
        </w:tc>
        <w:tc>
          <w:tcPr>
            <w:tcW w:w="1444" w:type="dxa"/>
            <w:vAlign w:val="center"/>
          </w:tcPr>
          <w:p w14:paraId="5D7F5AC9" w14:textId="77777777" w:rsidR="00AC2A94" w:rsidRPr="00A61D1F" w:rsidRDefault="009A63C4" w:rsidP="00A61D1F">
            <w:pPr>
              <w:spacing w:before="120" w:line="280" w:lineRule="atLeast"/>
              <w:ind w:right="23"/>
              <w:jc w:val="center"/>
              <w:rPr>
                <w:rFonts w:cs="Arial"/>
                <w:b/>
                <w:sz w:val="20"/>
              </w:rPr>
            </w:pPr>
            <w:r w:rsidRPr="00A61D1F">
              <w:rPr>
                <w:rFonts w:cs="Arial"/>
                <w:b/>
                <w:sz w:val="20"/>
              </w:rPr>
              <w:t>1 043,48</w:t>
            </w:r>
          </w:p>
        </w:tc>
        <w:tc>
          <w:tcPr>
            <w:tcW w:w="1444" w:type="dxa"/>
            <w:vAlign w:val="center"/>
          </w:tcPr>
          <w:p w14:paraId="5D7F5ACA" w14:textId="77777777" w:rsidR="00AC2A94" w:rsidRPr="00A61D1F" w:rsidRDefault="009A63C4" w:rsidP="00A61D1F">
            <w:pPr>
              <w:spacing w:before="120" w:line="280" w:lineRule="atLeast"/>
              <w:ind w:right="23"/>
              <w:jc w:val="center"/>
              <w:rPr>
                <w:rFonts w:cs="Arial"/>
                <w:b/>
                <w:sz w:val="20"/>
              </w:rPr>
            </w:pPr>
            <w:r w:rsidRPr="00A61D1F">
              <w:rPr>
                <w:rFonts w:cs="Arial"/>
                <w:b/>
                <w:sz w:val="20"/>
              </w:rPr>
              <w:t>3 323,90</w:t>
            </w:r>
          </w:p>
        </w:tc>
        <w:tc>
          <w:tcPr>
            <w:tcW w:w="1444" w:type="dxa"/>
            <w:vAlign w:val="center"/>
          </w:tcPr>
          <w:p w14:paraId="5D7F5ACB" w14:textId="77777777" w:rsidR="00AC2A94" w:rsidRPr="00A61D1F" w:rsidRDefault="009A63C4" w:rsidP="00A61D1F">
            <w:pPr>
              <w:spacing w:before="120" w:line="280" w:lineRule="atLeast"/>
              <w:ind w:right="23"/>
              <w:jc w:val="center"/>
              <w:rPr>
                <w:rFonts w:cs="Arial"/>
                <w:b/>
                <w:sz w:val="20"/>
              </w:rPr>
            </w:pPr>
            <w:r w:rsidRPr="00A61D1F">
              <w:rPr>
                <w:rFonts w:cs="Arial"/>
                <w:b/>
                <w:sz w:val="20"/>
              </w:rPr>
              <w:t>27 152</w:t>
            </w:r>
          </w:p>
        </w:tc>
      </w:tr>
      <w:tr w:rsidR="00AC2A94" w14:paraId="5D7F5AD2" w14:textId="77777777" w:rsidTr="00A61D1F">
        <w:tc>
          <w:tcPr>
            <w:tcW w:w="2695" w:type="dxa"/>
          </w:tcPr>
          <w:p w14:paraId="5D7F5ACD" w14:textId="77777777" w:rsidR="00AC2A94" w:rsidRPr="00AC2A94" w:rsidRDefault="00AC2A94" w:rsidP="007521BF">
            <w:pPr>
              <w:spacing w:before="120" w:line="280" w:lineRule="atLeast"/>
              <w:ind w:right="23"/>
              <w:rPr>
                <w:rFonts w:cs="Arial"/>
                <w:b/>
                <w:sz w:val="20"/>
              </w:rPr>
            </w:pPr>
            <w:r w:rsidRPr="00AC2A94">
              <w:rPr>
                <w:rFonts w:cs="Arial"/>
                <w:b/>
                <w:sz w:val="20"/>
              </w:rPr>
              <w:t xml:space="preserve">Skupinová supervize/Diagnostika poruch </w:t>
            </w:r>
            <w:proofErr w:type="spellStart"/>
            <w:r w:rsidRPr="00AC2A94">
              <w:rPr>
                <w:rFonts w:cs="Arial"/>
                <w:b/>
                <w:sz w:val="20"/>
              </w:rPr>
              <w:t>attachmentu</w:t>
            </w:r>
            <w:proofErr w:type="spellEnd"/>
            <w:r w:rsidRPr="00AC2A94">
              <w:rPr>
                <w:rFonts w:cs="Arial"/>
                <w:b/>
                <w:sz w:val="20"/>
              </w:rPr>
              <w:t xml:space="preserve"> (</w:t>
            </w:r>
            <w:proofErr w:type="spellStart"/>
            <w:r w:rsidRPr="00AC2A94">
              <w:rPr>
                <w:rFonts w:cs="Arial"/>
                <w:b/>
                <w:sz w:val="20"/>
              </w:rPr>
              <w:t>sk</w:t>
            </w:r>
            <w:proofErr w:type="spellEnd"/>
            <w:r w:rsidRPr="00AC2A94">
              <w:rPr>
                <w:rFonts w:cs="Arial"/>
                <w:b/>
                <w:sz w:val="20"/>
              </w:rPr>
              <w:t>. A)</w:t>
            </w:r>
          </w:p>
        </w:tc>
        <w:tc>
          <w:tcPr>
            <w:tcW w:w="1443" w:type="dxa"/>
            <w:vAlign w:val="center"/>
          </w:tcPr>
          <w:p w14:paraId="5D7F5ACE" w14:textId="77777777" w:rsidR="00AC2A94" w:rsidRPr="00A61D1F" w:rsidRDefault="00A61D1F" w:rsidP="00A61D1F">
            <w:pPr>
              <w:spacing w:before="120" w:line="280" w:lineRule="atLeast"/>
              <w:ind w:right="23"/>
              <w:jc w:val="center"/>
              <w:rPr>
                <w:rFonts w:cs="Arial"/>
                <w:b/>
                <w:sz w:val="20"/>
              </w:rPr>
            </w:pPr>
            <w:r w:rsidRPr="00A61D1F">
              <w:rPr>
                <w:rFonts w:cs="Arial"/>
                <w:b/>
                <w:sz w:val="20"/>
              </w:rPr>
              <w:t>22 784,62</w:t>
            </w:r>
          </w:p>
        </w:tc>
        <w:tc>
          <w:tcPr>
            <w:tcW w:w="1444" w:type="dxa"/>
            <w:vAlign w:val="center"/>
          </w:tcPr>
          <w:p w14:paraId="5D7F5ACF" w14:textId="77777777" w:rsidR="00AC2A94" w:rsidRPr="00A61D1F" w:rsidRDefault="00A61D1F" w:rsidP="00A61D1F">
            <w:pPr>
              <w:spacing w:before="120" w:line="280" w:lineRule="atLeast"/>
              <w:ind w:right="23"/>
              <w:jc w:val="center"/>
              <w:rPr>
                <w:rFonts w:cs="Arial"/>
                <w:b/>
                <w:sz w:val="20"/>
              </w:rPr>
            </w:pPr>
            <w:r w:rsidRPr="00A61D1F">
              <w:rPr>
                <w:rFonts w:cs="Arial"/>
                <w:b/>
                <w:sz w:val="20"/>
              </w:rPr>
              <w:t>1 043,48</w:t>
            </w:r>
          </w:p>
        </w:tc>
        <w:tc>
          <w:tcPr>
            <w:tcW w:w="1444" w:type="dxa"/>
            <w:vAlign w:val="center"/>
          </w:tcPr>
          <w:p w14:paraId="5D7F5AD0" w14:textId="77777777" w:rsidR="00AC2A94" w:rsidRPr="00A61D1F" w:rsidRDefault="00A61D1F" w:rsidP="00A61D1F">
            <w:pPr>
              <w:spacing w:before="120" w:line="280" w:lineRule="atLeast"/>
              <w:ind w:right="23"/>
              <w:jc w:val="center"/>
              <w:rPr>
                <w:rFonts w:cs="Arial"/>
                <w:b/>
                <w:sz w:val="20"/>
              </w:rPr>
            </w:pPr>
            <w:r w:rsidRPr="00A61D1F">
              <w:rPr>
                <w:rFonts w:cs="Arial"/>
                <w:b/>
                <w:sz w:val="20"/>
              </w:rPr>
              <w:t>3 323,90</w:t>
            </w:r>
          </w:p>
        </w:tc>
        <w:tc>
          <w:tcPr>
            <w:tcW w:w="1444" w:type="dxa"/>
            <w:vAlign w:val="center"/>
          </w:tcPr>
          <w:p w14:paraId="5D7F5AD1" w14:textId="77777777" w:rsidR="00AC2A94" w:rsidRPr="00A61D1F" w:rsidRDefault="00A61D1F" w:rsidP="00A61D1F">
            <w:pPr>
              <w:spacing w:before="120" w:line="280" w:lineRule="atLeast"/>
              <w:ind w:right="23"/>
              <w:jc w:val="center"/>
              <w:rPr>
                <w:rFonts w:cs="Arial"/>
                <w:b/>
                <w:sz w:val="20"/>
              </w:rPr>
            </w:pPr>
            <w:r w:rsidRPr="00A61D1F">
              <w:rPr>
                <w:rFonts w:cs="Arial"/>
                <w:b/>
                <w:sz w:val="20"/>
              </w:rPr>
              <w:t>27 152</w:t>
            </w:r>
          </w:p>
        </w:tc>
      </w:tr>
      <w:tr w:rsidR="00AC2A94" w14:paraId="5D7F5AD8" w14:textId="77777777" w:rsidTr="00A61D1F">
        <w:tc>
          <w:tcPr>
            <w:tcW w:w="2695" w:type="dxa"/>
          </w:tcPr>
          <w:p w14:paraId="5D7F5AD3" w14:textId="77777777" w:rsidR="00AC2A94" w:rsidRPr="00AC2A94" w:rsidRDefault="00AC2A94" w:rsidP="007521BF">
            <w:pPr>
              <w:spacing w:before="120" w:line="280" w:lineRule="atLeast"/>
              <w:ind w:right="23"/>
              <w:rPr>
                <w:rFonts w:cs="Arial"/>
                <w:b/>
                <w:sz w:val="20"/>
              </w:rPr>
            </w:pPr>
            <w:r w:rsidRPr="00AC2A94">
              <w:rPr>
                <w:rFonts w:cs="Arial"/>
                <w:b/>
                <w:sz w:val="20"/>
              </w:rPr>
              <w:t>Školení lektorů PRIDE III.</w:t>
            </w:r>
          </w:p>
        </w:tc>
        <w:tc>
          <w:tcPr>
            <w:tcW w:w="1443" w:type="dxa"/>
            <w:vAlign w:val="center"/>
          </w:tcPr>
          <w:p w14:paraId="5D7F5AD4" w14:textId="77777777" w:rsidR="00AC2A94" w:rsidRPr="00A61D1F" w:rsidRDefault="00A61D1F" w:rsidP="00A61D1F">
            <w:pPr>
              <w:spacing w:before="120" w:line="280" w:lineRule="atLeast"/>
              <w:ind w:right="23"/>
              <w:jc w:val="center"/>
              <w:rPr>
                <w:rFonts w:cs="Arial"/>
                <w:b/>
                <w:sz w:val="20"/>
              </w:rPr>
            </w:pPr>
            <w:r w:rsidRPr="00A61D1F">
              <w:rPr>
                <w:rFonts w:cs="Arial"/>
                <w:b/>
                <w:sz w:val="20"/>
              </w:rPr>
              <w:t>47 439,24</w:t>
            </w:r>
          </w:p>
        </w:tc>
        <w:tc>
          <w:tcPr>
            <w:tcW w:w="1444" w:type="dxa"/>
            <w:vAlign w:val="center"/>
          </w:tcPr>
          <w:p w14:paraId="5D7F5AD5" w14:textId="77777777" w:rsidR="00AC2A94" w:rsidRPr="00A61D1F" w:rsidRDefault="00A61D1F" w:rsidP="00A61D1F">
            <w:pPr>
              <w:spacing w:before="120" w:line="280" w:lineRule="atLeast"/>
              <w:ind w:right="23"/>
              <w:jc w:val="center"/>
              <w:rPr>
                <w:rFonts w:cs="Arial"/>
                <w:b/>
                <w:sz w:val="20"/>
              </w:rPr>
            </w:pPr>
            <w:r w:rsidRPr="00A61D1F">
              <w:rPr>
                <w:rFonts w:cs="Arial"/>
                <w:b/>
                <w:sz w:val="20"/>
              </w:rPr>
              <w:t>3 058,70</w:t>
            </w:r>
          </w:p>
        </w:tc>
        <w:tc>
          <w:tcPr>
            <w:tcW w:w="1444" w:type="dxa"/>
            <w:vAlign w:val="center"/>
          </w:tcPr>
          <w:p w14:paraId="5D7F5AD6" w14:textId="77777777" w:rsidR="00AC2A94" w:rsidRPr="00A61D1F" w:rsidRDefault="00A61D1F" w:rsidP="00A61D1F">
            <w:pPr>
              <w:spacing w:before="120" w:line="280" w:lineRule="atLeast"/>
              <w:ind w:right="23"/>
              <w:jc w:val="center"/>
              <w:rPr>
                <w:rFonts w:cs="Arial"/>
                <w:b/>
                <w:sz w:val="20"/>
              </w:rPr>
            </w:pPr>
            <w:r w:rsidRPr="00A61D1F">
              <w:rPr>
                <w:rFonts w:cs="Arial"/>
                <w:b/>
                <w:sz w:val="20"/>
              </w:rPr>
              <w:t>5 680,07</w:t>
            </w:r>
          </w:p>
        </w:tc>
        <w:tc>
          <w:tcPr>
            <w:tcW w:w="1444" w:type="dxa"/>
            <w:vAlign w:val="center"/>
          </w:tcPr>
          <w:p w14:paraId="5D7F5AD7" w14:textId="77777777" w:rsidR="00AC2A94" w:rsidRPr="00A61D1F" w:rsidRDefault="00A61D1F" w:rsidP="00A61D1F">
            <w:pPr>
              <w:spacing w:before="120" w:line="280" w:lineRule="atLeast"/>
              <w:ind w:right="23"/>
              <w:jc w:val="center"/>
              <w:rPr>
                <w:rFonts w:cs="Arial"/>
                <w:b/>
                <w:sz w:val="20"/>
              </w:rPr>
            </w:pPr>
            <w:r w:rsidRPr="00A61D1F">
              <w:rPr>
                <w:rFonts w:cs="Arial"/>
                <w:b/>
                <w:sz w:val="20"/>
              </w:rPr>
              <w:t>56 178</w:t>
            </w:r>
          </w:p>
        </w:tc>
      </w:tr>
      <w:tr w:rsidR="00AC2A94" w14:paraId="5D7F5ADE" w14:textId="77777777" w:rsidTr="00A61D1F">
        <w:tc>
          <w:tcPr>
            <w:tcW w:w="2695" w:type="dxa"/>
          </w:tcPr>
          <w:p w14:paraId="5D7F5AD9" w14:textId="77777777" w:rsidR="00AC2A94" w:rsidRPr="00AC2A94" w:rsidRDefault="00AC2A94" w:rsidP="007521BF">
            <w:pPr>
              <w:spacing w:before="120" w:line="280" w:lineRule="atLeast"/>
              <w:ind w:right="23"/>
              <w:rPr>
                <w:rFonts w:cs="Arial"/>
                <w:b/>
                <w:sz w:val="20"/>
              </w:rPr>
            </w:pPr>
            <w:r w:rsidRPr="00AC2A94">
              <w:rPr>
                <w:rFonts w:cs="Arial"/>
                <w:b/>
                <w:sz w:val="20"/>
              </w:rPr>
              <w:t>Poruchy chování: poradenství DDP (</w:t>
            </w:r>
            <w:proofErr w:type="spellStart"/>
            <w:r w:rsidRPr="00AC2A94">
              <w:rPr>
                <w:rFonts w:cs="Arial"/>
                <w:b/>
                <w:sz w:val="20"/>
              </w:rPr>
              <w:t>sk</w:t>
            </w:r>
            <w:proofErr w:type="spellEnd"/>
            <w:r w:rsidRPr="00AC2A94">
              <w:rPr>
                <w:rFonts w:cs="Arial"/>
                <w:b/>
                <w:sz w:val="20"/>
              </w:rPr>
              <w:t>. C)</w:t>
            </w:r>
          </w:p>
        </w:tc>
        <w:tc>
          <w:tcPr>
            <w:tcW w:w="1443" w:type="dxa"/>
            <w:vAlign w:val="center"/>
          </w:tcPr>
          <w:p w14:paraId="5D7F5ADA" w14:textId="77777777" w:rsidR="00AC2A94" w:rsidRPr="00A61D1F" w:rsidRDefault="00A61D1F" w:rsidP="00A61D1F">
            <w:pPr>
              <w:spacing w:before="120" w:line="280" w:lineRule="atLeast"/>
              <w:ind w:right="23"/>
              <w:jc w:val="center"/>
              <w:rPr>
                <w:rFonts w:cs="Arial"/>
                <w:b/>
                <w:sz w:val="20"/>
              </w:rPr>
            </w:pPr>
            <w:r w:rsidRPr="00A61D1F">
              <w:rPr>
                <w:rFonts w:cs="Arial"/>
                <w:b/>
                <w:sz w:val="20"/>
              </w:rPr>
              <w:t>23 274,45</w:t>
            </w:r>
          </w:p>
        </w:tc>
        <w:tc>
          <w:tcPr>
            <w:tcW w:w="1444" w:type="dxa"/>
            <w:vAlign w:val="center"/>
          </w:tcPr>
          <w:p w14:paraId="5D7F5ADB" w14:textId="77777777" w:rsidR="00AC2A94" w:rsidRPr="00A61D1F" w:rsidRDefault="00A61D1F" w:rsidP="00A61D1F">
            <w:pPr>
              <w:spacing w:before="120" w:line="280" w:lineRule="atLeast"/>
              <w:ind w:right="23"/>
              <w:jc w:val="center"/>
              <w:rPr>
                <w:rFonts w:cs="Arial"/>
                <w:b/>
                <w:sz w:val="20"/>
              </w:rPr>
            </w:pPr>
            <w:r w:rsidRPr="00A61D1F">
              <w:rPr>
                <w:rFonts w:cs="Arial"/>
                <w:b/>
                <w:sz w:val="20"/>
              </w:rPr>
              <w:t>1 085,22</w:t>
            </w:r>
          </w:p>
        </w:tc>
        <w:tc>
          <w:tcPr>
            <w:tcW w:w="1444" w:type="dxa"/>
            <w:vAlign w:val="center"/>
          </w:tcPr>
          <w:p w14:paraId="5D7F5ADC" w14:textId="77777777" w:rsidR="00AC2A94" w:rsidRPr="00A61D1F" w:rsidRDefault="00A61D1F" w:rsidP="00A61D1F">
            <w:pPr>
              <w:spacing w:before="120" w:line="280" w:lineRule="atLeast"/>
              <w:ind w:right="23"/>
              <w:jc w:val="center"/>
              <w:rPr>
                <w:rFonts w:cs="Arial"/>
                <w:b/>
                <w:sz w:val="20"/>
              </w:rPr>
            </w:pPr>
            <w:r w:rsidRPr="00A61D1F">
              <w:rPr>
                <w:rFonts w:cs="Arial"/>
                <w:b/>
                <w:sz w:val="20"/>
              </w:rPr>
              <w:t>3 368,33</w:t>
            </w:r>
          </w:p>
        </w:tc>
        <w:tc>
          <w:tcPr>
            <w:tcW w:w="1444" w:type="dxa"/>
            <w:vAlign w:val="center"/>
          </w:tcPr>
          <w:p w14:paraId="5D7F5ADD" w14:textId="77777777" w:rsidR="00AC2A94" w:rsidRPr="00A61D1F" w:rsidRDefault="00A61D1F" w:rsidP="00A61D1F">
            <w:pPr>
              <w:spacing w:before="120" w:line="280" w:lineRule="atLeast"/>
              <w:ind w:right="23"/>
              <w:jc w:val="center"/>
              <w:rPr>
                <w:rFonts w:cs="Arial"/>
                <w:b/>
                <w:sz w:val="20"/>
              </w:rPr>
            </w:pPr>
            <w:r w:rsidRPr="00A61D1F">
              <w:rPr>
                <w:rFonts w:cs="Arial"/>
                <w:b/>
                <w:sz w:val="20"/>
              </w:rPr>
              <w:t>27 728</w:t>
            </w:r>
          </w:p>
        </w:tc>
      </w:tr>
      <w:tr w:rsidR="00AC2A94" w14:paraId="5D7F5AE4" w14:textId="77777777" w:rsidTr="00A61D1F">
        <w:tc>
          <w:tcPr>
            <w:tcW w:w="2695" w:type="dxa"/>
          </w:tcPr>
          <w:p w14:paraId="5D7F5ADF" w14:textId="77777777" w:rsidR="00AC2A94" w:rsidRPr="00AC2A94" w:rsidRDefault="00AC2A94" w:rsidP="007521BF">
            <w:pPr>
              <w:spacing w:before="120" w:line="280" w:lineRule="atLeast"/>
              <w:ind w:right="23"/>
              <w:rPr>
                <w:rFonts w:cs="Arial"/>
                <w:b/>
                <w:sz w:val="20"/>
              </w:rPr>
            </w:pPr>
            <w:r w:rsidRPr="00AC2A94">
              <w:rPr>
                <w:rFonts w:cs="Arial"/>
                <w:b/>
                <w:sz w:val="20"/>
              </w:rPr>
              <w:t>Poruchy chování: poradenství DDP (</w:t>
            </w:r>
            <w:proofErr w:type="spellStart"/>
            <w:r w:rsidRPr="00AC2A94">
              <w:rPr>
                <w:rFonts w:cs="Arial"/>
                <w:b/>
                <w:sz w:val="20"/>
              </w:rPr>
              <w:t>sk</w:t>
            </w:r>
            <w:proofErr w:type="spellEnd"/>
            <w:r w:rsidRPr="00AC2A94">
              <w:rPr>
                <w:rFonts w:cs="Arial"/>
                <w:b/>
                <w:sz w:val="20"/>
              </w:rPr>
              <w:t>. D)</w:t>
            </w:r>
          </w:p>
        </w:tc>
        <w:tc>
          <w:tcPr>
            <w:tcW w:w="1443" w:type="dxa"/>
            <w:vAlign w:val="center"/>
          </w:tcPr>
          <w:p w14:paraId="5D7F5AE0" w14:textId="77777777" w:rsidR="00AC2A94" w:rsidRPr="00A61D1F" w:rsidRDefault="00A61D1F" w:rsidP="00A61D1F">
            <w:pPr>
              <w:spacing w:before="120" w:line="280" w:lineRule="atLeast"/>
              <w:ind w:right="23"/>
              <w:jc w:val="center"/>
              <w:rPr>
                <w:rFonts w:cs="Arial"/>
                <w:b/>
                <w:sz w:val="20"/>
              </w:rPr>
            </w:pPr>
            <w:r w:rsidRPr="00A61D1F">
              <w:rPr>
                <w:rFonts w:cs="Arial"/>
                <w:b/>
                <w:sz w:val="20"/>
              </w:rPr>
              <w:t>23 274,45</w:t>
            </w:r>
          </w:p>
        </w:tc>
        <w:tc>
          <w:tcPr>
            <w:tcW w:w="1444" w:type="dxa"/>
            <w:vAlign w:val="center"/>
          </w:tcPr>
          <w:p w14:paraId="5D7F5AE1" w14:textId="77777777" w:rsidR="00AC2A94" w:rsidRPr="00A61D1F" w:rsidRDefault="00A61D1F" w:rsidP="00A61D1F">
            <w:pPr>
              <w:spacing w:before="120" w:line="280" w:lineRule="atLeast"/>
              <w:ind w:right="23"/>
              <w:jc w:val="center"/>
              <w:rPr>
                <w:rFonts w:cs="Arial"/>
                <w:b/>
                <w:sz w:val="20"/>
              </w:rPr>
            </w:pPr>
            <w:r w:rsidRPr="00A61D1F">
              <w:rPr>
                <w:rFonts w:cs="Arial"/>
                <w:b/>
                <w:sz w:val="20"/>
              </w:rPr>
              <w:t>1 085,22</w:t>
            </w:r>
          </w:p>
        </w:tc>
        <w:tc>
          <w:tcPr>
            <w:tcW w:w="1444" w:type="dxa"/>
            <w:vAlign w:val="center"/>
          </w:tcPr>
          <w:p w14:paraId="5D7F5AE2" w14:textId="77777777" w:rsidR="00AC2A94" w:rsidRPr="00A61D1F" w:rsidRDefault="00A61D1F" w:rsidP="00A61D1F">
            <w:pPr>
              <w:spacing w:before="120" w:line="280" w:lineRule="atLeast"/>
              <w:ind w:right="23"/>
              <w:jc w:val="center"/>
              <w:rPr>
                <w:rFonts w:cs="Arial"/>
                <w:b/>
                <w:sz w:val="20"/>
              </w:rPr>
            </w:pPr>
            <w:r w:rsidRPr="00A61D1F">
              <w:rPr>
                <w:rFonts w:cs="Arial"/>
                <w:b/>
                <w:sz w:val="20"/>
              </w:rPr>
              <w:t>3368,33</w:t>
            </w:r>
          </w:p>
        </w:tc>
        <w:tc>
          <w:tcPr>
            <w:tcW w:w="1444" w:type="dxa"/>
            <w:vAlign w:val="center"/>
          </w:tcPr>
          <w:p w14:paraId="5D7F5AE3" w14:textId="77777777" w:rsidR="00AC2A94" w:rsidRPr="00A61D1F" w:rsidRDefault="00A61D1F" w:rsidP="00A61D1F">
            <w:pPr>
              <w:spacing w:before="120" w:line="280" w:lineRule="atLeast"/>
              <w:ind w:right="23"/>
              <w:jc w:val="center"/>
              <w:rPr>
                <w:rFonts w:cs="Arial"/>
                <w:b/>
                <w:sz w:val="20"/>
              </w:rPr>
            </w:pPr>
            <w:r w:rsidRPr="00A61D1F">
              <w:rPr>
                <w:rFonts w:cs="Arial"/>
                <w:b/>
                <w:sz w:val="20"/>
              </w:rPr>
              <w:t>27 728</w:t>
            </w:r>
          </w:p>
        </w:tc>
      </w:tr>
      <w:tr w:rsidR="00AC2A94" w14:paraId="5D7F5AEA" w14:textId="77777777" w:rsidTr="00A61D1F">
        <w:tc>
          <w:tcPr>
            <w:tcW w:w="2695" w:type="dxa"/>
          </w:tcPr>
          <w:p w14:paraId="5D7F5AE5" w14:textId="77777777" w:rsidR="00AC2A94" w:rsidRPr="00AC2A94" w:rsidRDefault="00AC2A94" w:rsidP="007521BF">
            <w:pPr>
              <w:spacing w:before="120" w:line="280" w:lineRule="atLeast"/>
              <w:ind w:right="23"/>
              <w:rPr>
                <w:rFonts w:cs="Arial"/>
                <w:b/>
                <w:sz w:val="20"/>
              </w:rPr>
            </w:pPr>
            <w:r w:rsidRPr="00AC2A94">
              <w:rPr>
                <w:rFonts w:cs="Arial"/>
                <w:b/>
                <w:sz w:val="20"/>
              </w:rPr>
              <w:t>Zpracování životního příběhu dítěte (</w:t>
            </w:r>
            <w:proofErr w:type="spellStart"/>
            <w:r w:rsidRPr="00AC2A94">
              <w:rPr>
                <w:rFonts w:cs="Arial"/>
                <w:b/>
                <w:sz w:val="20"/>
              </w:rPr>
              <w:t>sk</w:t>
            </w:r>
            <w:proofErr w:type="spellEnd"/>
            <w:r w:rsidRPr="00AC2A94">
              <w:rPr>
                <w:rFonts w:cs="Arial"/>
                <w:b/>
                <w:sz w:val="20"/>
              </w:rPr>
              <w:t>. D)</w:t>
            </w:r>
          </w:p>
        </w:tc>
        <w:tc>
          <w:tcPr>
            <w:tcW w:w="1443" w:type="dxa"/>
            <w:vAlign w:val="center"/>
          </w:tcPr>
          <w:p w14:paraId="5D7F5AE6" w14:textId="77777777" w:rsidR="00AC2A94" w:rsidRPr="00A61D1F" w:rsidRDefault="00A61D1F" w:rsidP="00A61D1F">
            <w:pPr>
              <w:spacing w:before="120" w:line="280" w:lineRule="atLeast"/>
              <w:ind w:right="23"/>
              <w:jc w:val="center"/>
              <w:rPr>
                <w:rFonts w:cs="Arial"/>
                <w:b/>
                <w:sz w:val="20"/>
              </w:rPr>
            </w:pPr>
            <w:r w:rsidRPr="00A61D1F">
              <w:rPr>
                <w:rFonts w:cs="Arial"/>
                <w:b/>
                <w:sz w:val="20"/>
              </w:rPr>
              <w:t>17 215,34</w:t>
            </w:r>
          </w:p>
        </w:tc>
        <w:tc>
          <w:tcPr>
            <w:tcW w:w="1444" w:type="dxa"/>
            <w:vAlign w:val="center"/>
          </w:tcPr>
          <w:p w14:paraId="5D7F5AE7" w14:textId="77777777" w:rsidR="00AC2A94" w:rsidRPr="00A61D1F" w:rsidRDefault="00A61D1F" w:rsidP="00A61D1F">
            <w:pPr>
              <w:spacing w:before="120" w:line="280" w:lineRule="atLeast"/>
              <w:ind w:right="23"/>
              <w:jc w:val="center"/>
              <w:rPr>
                <w:rFonts w:cs="Arial"/>
                <w:b/>
                <w:sz w:val="20"/>
              </w:rPr>
            </w:pPr>
            <w:r w:rsidRPr="00A61D1F">
              <w:rPr>
                <w:rFonts w:cs="Arial"/>
                <w:b/>
                <w:sz w:val="20"/>
              </w:rPr>
              <w:t>813,91</w:t>
            </w:r>
          </w:p>
        </w:tc>
        <w:tc>
          <w:tcPr>
            <w:tcW w:w="1444" w:type="dxa"/>
            <w:vAlign w:val="center"/>
          </w:tcPr>
          <w:p w14:paraId="5D7F5AE8" w14:textId="77777777" w:rsidR="00AC2A94" w:rsidRPr="00A61D1F" w:rsidRDefault="00A61D1F" w:rsidP="00A61D1F">
            <w:pPr>
              <w:spacing w:before="120" w:line="280" w:lineRule="atLeast"/>
              <w:ind w:right="23"/>
              <w:jc w:val="center"/>
              <w:rPr>
                <w:rFonts w:cs="Arial"/>
                <w:b/>
                <w:sz w:val="20"/>
              </w:rPr>
            </w:pPr>
            <w:r w:rsidRPr="00A61D1F">
              <w:rPr>
                <w:rFonts w:cs="Arial"/>
                <w:b/>
                <w:sz w:val="20"/>
              </w:rPr>
              <w:t>2 475,74</w:t>
            </w:r>
          </w:p>
        </w:tc>
        <w:tc>
          <w:tcPr>
            <w:tcW w:w="1444" w:type="dxa"/>
            <w:vAlign w:val="center"/>
          </w:tcPr>
          <w:p w14:paraId="5D7F5AE9" w14:textId="77777777" w:rsidR="00AC2A94" w:rsidRPr="00A61D1F" w:rsidRDefault="00A61D1F" w:rsidP="00A61D1F">
            <w:pPr>
              <w:spacing w:before="120" w:line="280" w:lineRule="atLeast"/>
              <w:ind w:right="23"/>
              <w:jc w:val="center"/>
              <w:rPr>
                <w:rFonts w:cs="Arial"/>
                <w:b/>
                <w:sz w:val="20"/>
              </w:rPr>
            </w:pPr>
            <w:r w:rsidRPr="00A61D1F">
              <w:rPr>
                <w:rFonts w:cs="Arial"/>
                <w:b/>
                <w:sz w:val="20"/>
              </w:rPr>
              <w:t>20 505</w:t>
            </w:r>
          </w:p>
        </w:tc>
      </w:tr>
      <w:tr w:rsidR="00AC2A94" w14:paraId="5D7F5AF0" w14:textId="77777777" w:rsidTr="00A61D1F">
        <w:tc>
          <w:tcPr>
            <w:tcW w:w="2695" w:type="dxa"/>
          </w:tcPr>
          <w:p w14:paraId="5D7F5AEB" w14:textId="77777777" w:rsidR="00AC2A94" w:rsidRPr="00AC2A94" w:rsidRDefault="00AC2A94" w:rsidP="007521BF">
            <w:pPr>
              <w:spacing w:before="120" w:line="280" w:lineRule="atLeast"/>
              <w:ind w:right="23"/>
              <w:rPr>
                <w:rFonts w:cs="Arial"/>
                <w:b/>
                <w:sz w:val="20"/>
              </w:rPr>
            </w:pPr>
            <w:r w:rsidRPr="00AC2A94">
              <w:rPr>
                <w:rFonts w:cs="Arial"/>
                <w:b/>
                <w:sz w:val="20"/>
              </w:rPr>
              <w:lastRenderedPageBreak/>
              <w:t>Zpracování životního příběhu dítěte (</w:t>
            </w:r>
            <w:proofErr w:type="spellStart"/>
            <w:r w:rsidRPr="00AC2A94">
              <w:rPr>
                <w:rFonts w:cs="Arial"/>
                <w:b/>
                <w:sz w:val="20"/>
              </w:rPr>
              <w:t>sk</w:t>
            </w:r>
            <w:proofErr w:type="spellEnd"/>
            <w:r w:rsidRPr="00AC2A94">
              <w:rPr>
                <w:rFonts w:cs="Arial"/>
                <w:b/>
                <w:sz w:val="20"/>
              </w:rPr>
              <w:t>. C)</w:t>
            </w:r>
          </w:p>
        </w:tc>
        <w:tc>
          <w:tcPr>
            <w:tcW w:w="1443" w:type="dxa"/>
            <w:vAlign w:val="center"/>
          </w:tcPr>
          <w:p w14:paraId="5D7F5AEC" w14:textId="77777777" w:rsidR="00AC2A94" w:rsidRPr="00A61D1F" w:rsidRDefault="00A61D1F" w:rsidP="00A61D1F">
            <w:pPr>
              <w:spacing w:before="120" w:line="280" w:lineRule="atLeast"/>
              <w:ind w:right="23"/>
              <w:jc w:val="center"/>
              <w:rPr>
                <w:rFonts w:cs="Arial"/>
                <w:b/>
                <w:sz w:val="20"/>
              </w:rPr>
            </w:pPr>
            <w:r w:rsidRPr="00A61D1F">
              <w:rPr>
                <w:rFonts w:cs="Arial"/>
                <w:b/>
                <w:sz w:val="20"/>
              </w:rPr>
              <w:t>17 215,34</w:t>
            </w:r>
          </w:p>
        </w:tc>
        <w:tc>
          <w:tcPr>
            <w:tcW w:w="1444" w:type="dxa"/>
            <w:vAlign w:val="center"/>
          </w:tcPr>
          <w:p w14:paraId="5D7F5AED" w14:textId="77777777" w:rsidR="00AC2A94" w:rsidRPr="00A61D1F" w:rsidRDefault="00A61D1F" w:rsidP="00A61D1F">
            <w:pPr>
              <w:spacing w:before="120" w:line="280" w:lineRule="atLeast"/>
              <w:ind w:right="23"/>
              <w:jc w:val="center"/>
              <w:rPr>
                <w:rFonts w:cs="Arial"/>
                <w:b/>
                <w:sz w:val="20"/>
              </w:rPr>
            </w:pPr>
            <w:r w:rsidRPr="00A61D1F">
              <w:rPr>
                <w:rFonts w:cs="Arial"/>
                <w:b/>
                <w:sz w:val="20"/>
              </w:rPr>
              <w:t>813,91</w:t>
            </w:r>
          </w:p>
        </w:tc>
        <w:tc>
          <w:tcPr>
            <w:tcW w:w="1444" w:type="dxa"/>
            <w:vAlign w:val="center"/>
          </w:tcPr>
          <w:p w14:paraId="5D7F5AEE" w14:textId="77777777" w:rsidR="00AC2A94" w:rsidRPr="00A61D1F" w:rsidRDefault="00A61D1F" w:rsidP="00A61D1F">
            <w:pPr>
              <w:spacing w:before="120" w:line="280" w:lineRule="atLeast"/>
              <w:ind w:right="23"/>
              <w:jc w:val="center"/>
              <w:rPr>
                <w:rFonts w:cs="Arial"/>
                <w:b/>
                <w:sz w:val="20"/>
              </w:rPr>
            </w:pPr>
            <w:r w:rsidRPr="00A61D1F">
              <w:rPr>
                <w:rFonts w:cs="Arial"/>
                <w:b/>
                <w:sz w:val="20"/>
              </w:rPr>
              <w:t>2 475,74</w:t>
            </w:r>
          </w:p>
        </w:tc>
        <w:tc>
          <w:tcPr>
            <w:tcW w:w="1444" w:type="dxa"/>
            <w:vAlign w:val="center"/>
          </w:tcPr>
          <w:p w14:paraId="5D7F5AEF" w14:textId="77777777" w:rsidR="00AC2A94" w:rsidRPr="00A61D1F" w:rsidRDefault="00A61D1F" w:rsidP="00A61D1F">
            <w:pPr>
              <w:spacing w:before="120" w:line="280" w:lineRule="atLeast"/>
              <w:ind w:right="23"/>
              <w:jc w:val="center"/>
              <w:rPr>
                <w:rFonts w:cs="Arial"/>
                <w:b/>
                <w:sz w:val="20"/>
              </w:rPr>
            </w:pPr>
            <w:r w:rsidRPr="00A61D1F">
              <w:rPr>
                <w:rFonts w:cs="Arial"/>
                <w:b/>
                <w:sz w:val="20"/>
              </w:rPr>
              <w:t>20 505</w:t>
            </w:r>
          </w:p>
        </w:tc>
      </w:tr>
      <w:tr w:rsidR="00AC2A94" w14:paraId="5D7F5AF6" w14:textId="77777777" w:rsidTr="00A61D1F">
        <w:tc>
          <w:tcPr>
            <w:tcW w:w="2695" w:type="dxa"/>
          </w:tcPr>
          <w:p w14:paraId="5D7F5AF1" w14:textId="77777777" w:rsidR="00AC2A94" w:rsidRPr="00AC2A94" w:rsidRDefault="00AC2A94" w:rsidP="007521BF">
            <w:pPr>
              <w:spacing w:before="120" w:line="280" w:lineRule="atLeast"/>
              <w:ind w:right="23"/>
              <w:rPr>
                <w:rFonts w:cs="Arial"/>
                <w:b/>
                <w:sz w:val="20"/>
              </w:rPr>
            </w:pPr>
            <w:r w:rsidRPr="00AC2A94">
              <w:rPr>
                <w:rFonts w:cs="Arial"/>
                <w:b/>
                <w:sz w:val="20"/>
              </w:rPr>
              <w:t>Dyadická vývojová psychoterapie (DDP) I. (</w:t>
            </w:r>
            <w:proofErr w:type="spellStart"/>
            <w:r w:rsidRPr="00AC2A94">
              <w:rPr>
                <w:rFonts w:cs="Arial"/>
                <w:b/>
                <w:sz w:val="20"/>
              </w:rPr>
              <w:t>sk</w:t>
            </w:r>
            <w:proofErr w:type="spellEnd"/>
            <w:r w:rsidRPr="00AC2A94">
              <w:rPr>
                <w:rFonts w:cs="Arial"/>
                <w:b/>
                <w:sz w:val="20"/>
              </w:rPr>
              <w:t>. C+D)</w:t>
            </w:r>
            <w:r w:rsidRPr="00AC2A94">
              <w:rPr>
                <w:rFonts w:cs="Arial"/>
                <w:b/>
                <w:sz w:val="20"/>
              </w:rPr>
              <w:tab/>
            </w:r>
          </w:p>
        </w:tc>
        <w:tc>
          <w:tcPr>
            <w:tcW w:w="1443" w:type="dxa"/>
            <w:vAlign w:val="center"/>
          </w:tcPr>
          <w:p w14:paraId="5D7F5AF2" w14:textId="77777777" w:rsidR="00AC2A94" w:rsidRPr="00A61D1F" w:rsidRDefault="00A61D1F" w:rsidP="00A61D1F">
            <w:pPr>
              <w:spacing w:before="120" w:line="280" w:lineRule="atLeast"/>
              <w:ind w:right="23"/>
              <w:jc w:val="center"/>
              <w:rPr>
                <w:rFonts w:cs="Arial"/>
                <w:b/>
                <w:sz w:val="20"/>
              </w:rPr>
            </w:pPr>
            <w:r w:rsidRPr="00A61D1F">
              <w:rPr>
                <w:rFonts w:cs="Arial"/>
                <w:b/>
                <w:sz w:val="20"/>
              </w:rPr>
              <w:t>15 674,13</w:t>
            </w:r>
          </w:p>
        </w:tc>
        <w:tc>
          <w:tcPr>
            <w:tcW w:w="1444" w:type="dxa"/>
            <w:vAlign w:val="center"/>
          </w:tcPr>
          <w:p w14:paraId="5D7F5AF3" w14:textId="77777777" w:rsidR="00AC2A94" w:rsidRPr="00A61D1F" w:rsidRDefault="00A61D1F" w:rsidP="00A61D1F">
            <w:pPr>
              <w:spacing w:before="120" w:line="280" w:lineRule="atLeast"/>
              <w:ind w:right="23"/>
              <w:jc w:val="center"/>
              <w:rPr>
                <w:rFonts w:cs="Arial"/>
                <w:b/>
                <w:sz w:val="20"/>
              </w:rPr>
            </w:pPr>
            <w:r w:rsidRPr="00A61D1F">
              <w:rPr>
                <w:rFonts w:cs="Arial"/>
                <w:b/>
                <w:sz w:val="20"/>
              </w:rPr>
              <w:t>521,74</w:t>
            </w:r>
          </w:p>
        </w:tc>
        <w:tc>
          <w:tcPr>
            <w:tcW w:w="1444" w:type="dxa"/>
            <w:vAlign w:val="center"/>
          </w:tcPr>
          <w:p w14:paraId="5D7F5AF4" w14:textId="77777777" w:rsidR="00AC2A94" w:rsidRPr="00A61D1F" w:rsidRDefault="00A61D1F" w:rsidP="00A61D1F">
            <w:pPr>
              <w:spacing w:before="120" w:line="280" w:lineRule="atLeast"/>
              <w:ind w:right="23"/>
              <w:jc w:val="center"/>
              <w:rPr>
                <w:rFonts w:cs="Arial"/>
                <w:b/>
                <w:sz w:val="20"/>
              </w:rPr>
            </w:pPr>
            <w:r w:rsidRPr="00A61D1F">
              <w:rPr>
                <w:rFonts w:cs="Arial"/>
                <w:b/>
                <w:sz w:val="20"/>
              </w:rPr>
              <w:t>2 561,13</w:t>
            </w:r>
          </w:p>
        </w:tc>
        <w:tc>
          <w:tcPr>
            <w:tcW w:w="1444" w:type="dxa"/>
            <w:vAlign w:val="center"/>
          </w:tcPr>
          <w:p w14:paraId="5D7F5AF5" w14:textId="77777777" w:rsidR="00AC2A94" w:rsidRPr="00A61D1F" w:rsidRDefault="00A61D1F" w:rsidP="00A61D1F">
            <w:pPr>
              <w:spacing w:before="120" w:line="280" w:lineRule="atLeast"/>
              <w:ind w:right="23"/>
              <w:jc w:val="center"/>
              <w:rPr>
                <w:rFonts w:cs="Arial"/>
                <w:b/>
                <w:sz w:val="20"/>
              </w:rPr>
            </w:pPr>
            <w:r w:rsidRPr="00A61D1F">
              <w:rPr>
                <w:rFonts w:cs="Arial"/>
                <w:b/>
                <w:sz w:val="20"/>
              </w:rPr>
              <w:t>18 757</w:t>
            </w:r>
          </w:p>
        </w:tc>
      </w:tr>
      <w:tr w:rsidR="00AC2A94" w14:paraId="5D7F5AFC" w14:textId="77777777" w:rsidTr="00A61D1F">
        <w:tc>
          <w:tcPr>
            <w:tcW w:w="2695" w:type="dxa"/>
          </w:tcPr>
          <w:p w14:paraId="5D7F5AF7" w14:textId="77777777" w:rsidR="00AC2A94" w:rsidRPr="00AC2A94" w:rsidRDefault="00AC2A94" w:rsidP="007521BF">
            <w:pPr>
              <w:spacing w:before="120" w:line="280" w:lineRule="atLeast"/>
              <w:ind w:right="23"/>
              <w:rPr>
                <w:rFonts w:cs="Arial"/>
                <w:b/>
                <w:sz w:val="20"/>
              </w:rPr>
            </w:pPr>
            <w:r w:rsidRPr="00AC2A94">
              <w:rPr>
                <w:rFonts w:cs="Arial"/>
                <w:b/>
                <w:sz w:val="20"/>
              </w:rPr>
              <w:t>Dyadická vývojová psychoterapie (DDP) II. (</w:t>
            </w:r>
            <w:proofErr w:type="spellStart"/>
            <w:r w:rsidRPr="00AC2A94">
              <w:rPr>
                <w:rFonts w:cs="Arial"/>
                <w:b/>
                <w:sz w:val="20"/>
              </w:rPr>
              <w:t>sk</w:t>
            </w:r>
            <w:proofErr w:type="spellEnd"/>
            <w:r w:rsidRPr="00AC2A94">
              <w:rPr>
                <w:rFonts w:cs="Arial"/>
                <w:b/>
                <w:sz w:val="20"/>
              </w:rPr>
              <w:t>. A+B)</w:t>
            </w:r>
          </w:p>
        </w:tc>
        <w:tc>
          <w:tcPr>
            <w:tcW w:w="1443" w:type="dxa"/>
            <w:vAlign w:val="center"/>
          </w:tcPr>
          <w:p w14:paraId="5D7F5AF8" w14:textId="77777777" w:rsidR="00AC2A94" w:rsidRPr="00A61D1F" w:rsidRDefault="00A61D1F" w:rsidP="00A61D1F">
            <w:pPr>
              <w:spacing w:before="120" w:line="280" w:lineRule="atLeast"/>
              <w:ind w:right="23"/>
              <w:jc w:val="center"/>
              <w:rPr>
                <w:rFonts w:cs="Arial"/>
                <w:b/>
                <w:sz w:val="20"/>
              </w:rPr>
            </w:pPr>
            <w:r w:rsidRPr="00A61D1F">
              <w:rPr>
                <w:rFonts w:cs="Arial"/>
                <w:b/>
                <w:sz w:val="20"/>
              </w:rPr>
              <w:t>38 482,07</w:t>
            </w:r>
          </w:p>
        </w:tc>
        <w:tc>
          <w:tcPr>
            <w:tcW w:w="1444" w:type="dxa"/>
            <w:vAlign w:val="center"/>
          </w:tcPr>
          <w:p w14:paraId="5D7F5AF9" w14:textId="77777777" w:rsidR="00AC2A94" w:rsidRPr="00A61D1F" w:rsidRDefault="00A61D1F" w:rsidP="00A61D1F">
            <w:pPr>
              <w:spacing w:before="120" w:line="280" w:lineRule="atLeast"/>
              <w:ind w:right="23"/>
              <w:jc w:val="center"/>
              <w:rPr>
                <w:rFonts w:cs="Arial"/>
                <w:b/>
                <w:sz w:val="20"/>
              </w:rPr>
            </w:pPr>
            <w:r w:rsidRPr="00A61D1F">
              <w:rPr>
                <w:rFonts w:cs="Arial"/>
                <w:b/>
                <w:sz w:val="20"/>
              </w:rPr>
              <w:t>1 878,26</w:t>
            </w:r>
          </w:p>
        </w:tc>
        <w:tc>
          <w:tcPr>
            <w:tcW w:w="1444" w:type="dxa"/>
            <w:vAlign w:val="center"/>
          </w:tcPr>
          <w:p w14:paraId="5D7F5AFA" w14:textId="77777777" w:rsidR="00AC2A94" w:rsidRPr="00A61D1F" w:rsidRDefault="00A61D1F" w:rsidP="00A61D1F">
            <w:pPr>
              <w:spacing w:before="120" w:line="280" w:lineRule="atLeast"/>
              <w:ind w:right="23"/>
              <w:jc w:val="center"/>
              <w:rPr>
                <w:rFonts w:cs="Arial"/>
                <w:b/>
                <w:sz w:val="20"/>
              </w:rPr>
            </w:pPr>
            <w:r w:rsidRPr="00A61D1F">
              <w:rPr>
                <w:rFonts w:cs="Arial"/>
                <w:b/>
                <w:sz w:val="20"/>
              </w:rPr>
              <w:t>5 451,67</w:t>
            </w:r>
          </w:p>
        </w:tc>
        <w:tc>
          <w:tcPr>
            <w:tcW w:w="1444" w:type="dxa"/>
            <w:vAlign w:val="center"/>
          </w:tcPr>
          <w:p w14:paraId="5D7F5AFB" w14:textId="77777777" w:rsidR="00AC2A94" w:rsidRPr="00A61D1F" w:rsidRDefault="00A61D1F" w:rsidP="00A61D1F">
            <w:pPr>
              <w:spacing w:before="120" w:line="280" w:lineRule="atLeast"/>
              <w:ind w:right="23"/>
              <w:jc w:val="center"/>
              <w:rPr>
                <w:rFonts w:cs="Arial"/>
                <w:b/>
                <w:sz w:val="20"/>
              </w:rPr>
            </w:pPr>
            <w:r w:rsidRPr="00A61D1F">
              <w:rPr>
                <w:rFonts w:cs="Arial"/>
                <w:b/>
                <w:sz w:val="20"/>
              </w:rPr>
              <w:t>45 812</w:t>
            </w:r>
          </w:p>
        </w:tc>
      </w:tr>
      <w:tr w:rsidR="00C45767" w14:paraId="5D7F5B02" w14:textId="77777777" w:rsidTr="00A61D1F">
        <w:trPr>
          <w:trHeight w:val="558"/>
        </w:trPr>
        <w:tc>
          <w:tcPr>
            <w:tcW w:w="2695" w:type="dxa"/>
          </w:tcPr>
          <w:p w14:paraId="5D7F5AFD" w14:textId="77777777" w:rsidR="00C45767" w:rsidRPr="00AC2A94" w:rsidRDefault="001D6764" w:rsidP="007521BF">
            <w:pPr>
              <w:spacing w:before="120" w:line="280" w:lineRule="atLeast"/>
              <w:ind w:right="23"/>
              <w:rPr>
                <w:rFonts w:cs="Arial"/>
                <w:b/>
                <w:sz w:val="20"/>
              </w:rPr>
            </w:pPr>
            <w:r>
              <w:rPr>
                <w:rFonts w:cs="Arial"/>
                <w:b/>
                <w:sz w:val="20"/>
              </w:rPr>
              <w:t>Celkem</w:t>
            </w:r>
          </w:p>
        </w:tc>
        <w:tc>
          <w:tcPr>
            <w:tcW w:w="1443" w:type="dxa"/>
            <w:vAlign w:val="center"/>
          </w:tcPr>
          <w:p w14:paraId="5D7F5AFE" w14:textId="77777777" w:rsidR="00C45767" w:rsidRPr="00A61D1F" w:rsidRDefault="00A61D1F" w:rsidP="00A61D1F">
            <w:pPr>
              <w:spacing w:before="120" w:line="280" w:lineRule="atLeast"/>
              <w:ind w:right="23"/>
              <w:jc w:val="center"/>
              <w:rPr>
                <w:rFonts w:cs="Arial"/>
                <w:b/>
                <w:sz w:val="20"/>
              </w:rPr>
            </w:pPr>
            <w:r w:rsidRPr="00A61D1F">
              <w:rPr>
                <w:rFonts w:cs="Arial"/>
                <w:b/>
                <w:sz w:val="20"/>
              </w:rPr>
              <w:t>228 144,27</w:t>
            </w:r>
          </w:p>
        </w:tc>
        <w:tc>
          <w:tcPr>
            <w:tcW w:w="1444" w:type="dxa"/>
            <w:vAlign w:val="center"/>
          </w:tcPr>
          <w:p w14:paraId="5D7F5AFF" w14:textId="77777777" w:rsidR="00C45767" w:rsidRPr="00A61D1F" w:rsidRDefault="00A61D1F" w:rsidP="00A61D1F">
            <w:pPr>
              <w:spacing w:before="120" w:line="280" w:lineRule="atLeast"/>
              <w:ind w:right="23"/>
              <w:jc w:val="center"/>
              <w:rPr>
                <w:rFonts w:cs="Arial"/>
                <w:b/>
                <w:sz w:val="20"/>
              </w:rPr>
            </w:pPr>
            <w:r w:rsidRPr="00A61D1F">
              <w:rPr>
                <w:rFonts w:cs="Arial"/>
                <w:b/>
                <w:sz w:val="20"/>
              </w:rPr>
              <w:t>11 343,92</w:t>
            </w:r>
          </w:p>
        </w:tc>
        <w:tc>
          <w:tcPr>
            <w:tcW w:w="1444" w:type="dxa"/>
            <w:vAlign w:val="center"/>
          </w:tcPr>
          <w:p w14:paraId="5D7F5B00" w14:textId="77777777" w:rsidR="00C45767" w:rsidRPr="00A61D1F" w:rsidRDefault="00A61D1F" w:rsidP="00A61D1F">
            <w:pPr>
              <w:spacing w:before="120" w:line="280" w:lineRule="atLeast"/>
              <w:ind w:right="23"/>
              <w:jc w:val="center"/>
              <w:rPr>
                <w:rFonts w:cs="Arial"/>
                <w:b/>
                <w:sz w:val="20"/>
              </w:rPr>
            </w:pPr>
            <w:r w:rsidRPr="00A61D1F">
              <w:rPr>
                <w:rFonts w:cs="Arial"/>
                <w:b/>
                <w:sz w:val="20"/>
              </w:rPr>
              <w:t>32 028,81</w:t>
            </w:r>
          </w:p>
        </w:tc>
        <w:tc>
          <w:tcPr>
            <w:tcW w:w="1444" w:type="dxa"/>
            <w:vAlign w:val="center"/>
          </w:tcPr>
          <w:p w14:paraId="5D7F5B01" w14:textId="77777777" w:rsidR="00C45767" w:rsidRPr="00A61D1F" w:rsidRDefault="00A61D1F" w:rsidP="00A61D1F">
            <w:pPr>
              <w:spacing w:before="120" w:line="280" w:lineRule="atLeast"/>
              <w:ind w:right="23"/>
              <w:jc w:val="center"/>
              <w:rPr>
                <w:rFonts w:cs="Arial"/>
                <w:b/>
                <w:sz w:val="20"/>
              </w:rPr>
            </w:pPr>
            <w:r w:rsidRPr="00A61D1F">
              <w:rPr>
                <w:rFonts w:cs="Arial"/>
                <w:b/>
                <w:sz w:val="20"/>
              </w:rPr>
              <w:t>271 517</w:t>
            </w:r>
          </w:p>
        </w:tc>
      </w:tr>
    </w:tbl>
    <w:p w14:paraId="5D7F5B03" w14:textId="77777777" w:rsidR="00AF7921" w:rsidRPr="00AF7921" w:rsidRDefault="00A47FFB" w:rsidP="00AF7921">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EF61E8">
        <w:rPr>
          <w:rFonts w:cs="Arial"/>
          <w:sz w:val="20"/>
          <w:szCs w:val="20"/>
        </w:rPr>
        <w:t xml:space="preserve">dílčího </w:t>
      </w:r>
      <w:r w:rsidR="00194336">
        <w:rPr>
          <w:rFonts w:cs="Arial"/>
          <w:sz w:val="20"/>
          <w:szCs w:val="20"/>
        </w:rPr>
        <w:t>š</w:t>
      </w:r>
      <w:r w:rsidR="000C47AA">
        <w:rPr>
          <w:rFonts w:cs="Arial"/>
          <w:sz w:val="20"/>
          <w:szCs w:val="20"/>
        </w:rPr>
        <w:t>kolení</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 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1E0DE6">
        <w:rPr>
          <w:rFonts w:cs="Arial"/>
          <w:sz w:val="20"/>
          <w:szCs w:val="20"/>
        </w:rPr>
        <w:t xml:space="preserve">daného </w:t>
      </w:r>
      <w:r w:rsidR="009748FD">
        <w:rPr>
          <w:rFonts w:cs="Arial"/>
          <w:sz w:val="20"/>
          <w:szCs w:val="20"/>
        </w:rPr>
        <w:t>plnění</w:t>
      </w:r>
      <w:r w:rsidR="006C02FB" w:rsidRPr="00A31E3B">
        <w:rPr>
          <w:rFonts w:cs="Arial"/>
          <w:sz w:val="20"/>
          <w:szCs w:val="20"/>
        </w:rPr>
        <w:t>.</w:t>
      </w:r>
    </w:p>
    <w:p w14:paraId="5D7F5B04" w14:textId="77777777" w:rsidR="00AF7921" w:rsidRPr="00AF7921" w:rsidRDefault="00AF7921" w:rsidP="00AF7921">
      <w:pPr>
        <w:pStyle w:val="RLTextlnkuslovan"/>
        <w:widowControl w:val="0"/>
        <w:numPr>
          <w:ilvl w:val="1"/>
          <w:numId w:val="4"/>
        </w:numPr>
        <w:spacing w:before="240" w:after="0" w:line="280" w:lineRule="atLeast"/>
        <w:ind w:left="567" w:hanging="567"/>
        <w:rPr>
          <w:rFonts w:cs="Arial"/>
          <w:color w:val="FF0000"/>
          <w:sz w:val="20"/>
          <w:szCs w:val="20"/>
        </w:rPr>
      </w:pPr>
      <w:r w:rsidRPr="00AF7921">
        <w:rPr>
          <w:rFonts w:cs="Arial"/>
          <w:sz w:val="20"/>
          <w:szCs w:val="20"/>
        </w:rPr>
        <w:t xml:space="preserve">Celková </w:t>
      </w:r>
      <w:r w:rsidR="001E0DE6">
        <w:rPr>
          <w:rFonts w:cs="Arial"/>
          <w:sz w:val="20"/>
          <w:szCs w:val="20"/>
        </w:rPr>
        <w:t>odměna</w:t>
      </w:r>
      <w:r w:rsidRPr="00AF7921">
        <w:rPr>
          <w:rFonts w:cs="Arial"/>
          <w:sz w:val="20"/>
          <w:szCs w:val="20"/>
        </w:rPr>
        <w:t xml:space="preserve"> za </w:t>
      </w:r>
      <w:r w:rsidR="003D74D5">
        <w:rPr>
          <w:rFonts w:cs="Arial"/>
          <w:sz w:val="20"/>
          <w:szCs w:val="20"/>
        </w:rPr>
        <w:t>realizaci předmětu plnění</w:t>
      </w:r>
      <w:r w:rsidR="00D3343E">
        <w:rPr>
          <w:rFonts w:cs="Arial"/>
          <w:sz w:val="20"/>
          <w:szCs w:val="20"/>
        </w:rPr>
        <w:t xml:space="preserve"> tzn. za jednotlivé dílčí školení,</w:t>
      </w:r>
      <w:r w:rsidRPr="00AF7921">
        <w:rPr>
          <w:rFonts w:cs="Arial"/>
          <w:sz w:val="20"/>
          <w:szCs w:val="20"/>
        </w:rPr>
        <w:t xml:space="preserve"> bude v případě občerstvení, ubytování</w:t>
      </w:r>
      <w:r>
        <w:rPr>
          <w:rFonts w:cs="Arial"/>
          <w:sz w:val="20"/>
          <w:szCs w:val="20"/>
        </w:rPr>
        <w:t xml:space="preserve"> </w:t>
      </w:r>
      <w:r w:rsidRPr="00AF7921">
        <w:rPr>
          <w:rFonts w:cs="Arial"/>
          <w:sz w:val="20"/>
          <w:szCs w:val="20"/>
        </w:rPr>
        <w:t>uhrazena podle nabídkové ceny za skutečně poskytnuté služby dle článku II. této Smlouvy, tj. fakturace a úhrada objednaných služeb bude provedena dle počtu osob nahlášených před konáním</w:t>
      </w:r>
      <w:r w:rsidR="001E0DE6">
        <w:rPr>
          <w:rFonts w:cs="Arial"/>
          <w:sz w:val="20"/>
          <w:szCs w:val="20"/>
        </w:rPr>
        <w:t xml:space="preserve"> každé</w:t>
      </w:r>
      <w:r w:rsidRPr="00AF7921">
        <w:rPr>
          <w:rFonts w:cs="Arial"/>
          <w:sz w:val="20"/>
          <w:szCs w:val="20"/>
        </w:rPr>
        <w:t xml:space="preserve"> akce. Objednatel bude hradit jen skutečně odebrané služby. Poskytovatel je povinen respektovat finanční limity stanovené v Příloze č. 1 této Smlouvy.</w:t>
      </w:r>
    </w:p>
    <w:p w14:paraId="5D7F5B05" w14:textId="77777777" w:rsidR="00CE0309" w:rsidRDefault="006B20DD" w:rsidP="00CE0309">
      <w:pPr>
        <w:pStyle w:val="RLTextlnkuslovan"/>
        <w:widowControl w:val="0"/>
        <w:numPr>
          <w:ilvl w:val="1"/>
          <w:numId w:val="4"/>
        </w:numPr>
        <w:spacing w:before="240" w:after="0" w:line="280" w:lineRule="atLeast"/>
        <w:ind w:left="567" w:hanging="567"/>
        <w:rPr>
          <w:rFonts w:cs="Arial"/>
          <w:sz w:val="20"/>
          <w:szCs w:val="20"/>
        </w:rPr>
      </w:pPr>
      <w:r w:rsidRPr="000E4010">
        <w:rPr>
          <w:rFonts w:cs="Arial"/>
          <w:sz w:val="20"/>
          <w:szCs w:val="20"/>
        </w:rPr>
        <w:t>Faktura</w:t>
      </w:r>
      <w:r w:rsidR="00DF50B1" w:rsidRPr="000E4010">
        <w:rPr>
          <w:rFonts w:cs="Arial"/>
          <w:sz w:val="20"/>
          <w:szCs w:val="20"/>
        </w:rPr>
        <w:t xml:space="preserve"> musí obsahovat veškeré náležitosti daňového dokladu podle obecně závazných předpisů a</w:t>
      </w:r>
      <w:r w:rsidR="00C33B22" w:rsidRPr="000E4010">
        <w:rPr>
          <w:rFonts w:cs="Arial"/>
          <w:sz w:val="20"/>
          <w:szCs w:val="20"/>
        </w:rPr>
        <w:t> </w:t>
      </w:r>
      <w:r w:rsidR="00DF50B1" w:rsidRPr="000E4010">
        <w:rPr>
          <w:rFonts w:cs="Arial"/>
          <w:sz w:val="20"/>
          <w:szCs w:val="20"/>
        </w:rPr>
        <w:t xml:space="preserve">dále musí obsahovat název </w:t>
      </w:r>
      <w:r w:rsidR="00956CB9">
        <w:rPr>
          <w:rFonts w:cs="Arial"/>
          <w:sz w:val="20"/>
          <w:szCs w:val="20"/>
        </w:rPr>
        <w:t>V</w:t>
      </w:r>
      <w:r w:rsidR="00DF50B1" w:rsidRPr="000E4010">
        <w:rPr>
          <w:rFonts w:cs="Arial"/>
          <w:sz w:val="20"/>
          <w:szCs w:val="20"/>
        </w:rPr>
        <w:t>eřejné zakázky. Přílohou faktury mu</w:t>
      </w:r>
      <w:r w:rsidR="00641082" w:rsidRPr="000E4010">
        <w:rPr>
          <w:rFonts w:cs="Arial"/>
          <w:sz w:val="20"/>
          <w:szCs w:val="20"/>
        </w:rPr>
        <w:t xml:space="preserve">sí být </w:t>
      </w:r>
      <w:r w:rsidR="00CE0309">
        <w:rPr>
          <w:rFonts w:cs="Arial"/>
          <w:sz w:val="20"/>
          <w:szCs w:val="20"/>
        </w:rPr>
        <w:t>podrobný rozpis jednotlivých účtovaných položek, a to min. v následujících kategoriích:</w:t>
      </w:r>
    </w:p>
    <w:p w14:paraId="5D7F5B06" w14:textId="77777777" w:rsidR="002B1CB8" w:rsidRPr="002B1CB8" w:rsidRDefault="00C61DD7" w:rsidP="008C21A1">
      <w:pPr>
        <w:numPr>
          <w:ilvl w:val="2"/>
          <w:numId w:val="19"/>
        </w:numPr>
        <w:suppressAutoHyphens w:val="0"/>
        <w:overflowPunct/>
        <w:autoSpaceDE/>
        <w:spacing w:line="280" w:lineRule="atLeast"/>
        <w:ind w:left="1276" w:right="23" w:hanging="283"/>
        <w:jc w:val="both"/>
        <w:textAlignment w:val="auto"/>
        <w:rPr>
          <w:rFonts w:cs="Arial"/>
          <w:sz w:val="20"/>
        </w:rPr>
      </w:pPr>
      <w:r>
        <w:rPr>
          <w:rFonts w:cs="Arial"/>
          <w:sz w:val="20"/>
        </w:rPr>
        <w:t>náklady</w:t>
      </w:r>
      <w:r w:rsidR="002B1CB8" w:rsidRPr="002B1CB8">
        <w:rPr>
          <w:rFonts w:cs="Arial"/>
          <w:sz w:val="20"/>
        </w:rPr>
        <w:t xml:space="preserve"> </w:t>
      </w:r>
      <w:r>
        <w:rPr>
          <w:rFonts w:cs="Arial"/>
          <w:sz w:val="20"/>
        </w:rPr>
        <w:t>n</w:t>
      </w:r>
      <w:r w:rsidR="002B1CB8" w:rsidRPr="002B1CB8">
        <w:rPr>
          <w:rFonts w:cs="Arial"/>
          <w:sz w:val="20"/>
        </w:rPr>
        <w:t>a pronájem konferenčního sálu</w:t>
      </w:r>
    </w:p>
    <w:p w14:paraId="5D7F5B07" w14:textId="77777777" w:rsidR="002B1CB8" w:rsidRPr="00364D86" w:rsidRDefault="00C61DD7" w:rsidP="008C21A1">
      <w:pPr>
        <w:numPr>
          <w:ilvl w:val="2"/>
          <w:numId w:val="19"/>
        </w:numPr>
        <w:suppressAutoHyphens w:val="0"/>
        <w:overflowPunct/>
        <w:autoSpaceDE/>
        <w:spacing w:line="280" w:lineRule="atLeast"/>
        <w:ind w:left="1276" w:right="23" w:hanging="283"/>
        <w:jc w:val="both"/>
        <w:textAlignment w:val="auto"/>
        <w:rPr>
          <w:rFonts w:cs="Arial"/>
          <w:sz w:val="20"/>
        </w:rPr>
      </w:pPr>
      <w:r w:rsidRPr="00364D86">
        <w:rPr>
          <w:rFonts w:cs="Arial"/>
          <w:sz w:val="20"/>
        </w:rPr>
        <w:t xml:space="preserve">náklady na pronájem </w:t>
      </w:r>
      <w:r w:rsidR="002B1CB8" w:rsidRPr="00364D86">
        <w:rPr>
          <w:rFonts w:cs="Arial"/>
          <w:sz w:val="20"/>
        </w:rPr>
        <w:t>dalších prostor</w:t>
      </w:r>
    </w:p>
    <w:p w14:paraId="5D7F5B08" w14:textId="77777777" w:rsidR="002B1CB8" w:rsidRPr="00364D86" w:rsidRDefault="00C61DD7" w:rsidP="008C21A1">
      <w:pPr>
        <w:numPr>
          <w:ilvl w:val="2"/>
          <w:numId w:val="19"/>
        </w:numPr>
        <w:suppressAutoHyphens w:val="0"/>
        <w:overflowPunct/>
        <w:autoSpaceDE/>
        <w:spacing w:line="280" w:lineRule="atLeast"/>
        <w:ind w:left="1276" w:right="23" w:hanging="283"/>
        <w:jc w:val="both"/>
        <w:textAlignment w:val="auto"/>
        <w:rPr>
          <w:rFonts w:cs="Arial"/>
          <w:sz w:val="20"/>
        </w:rPr>
      </w:pPr>
      <w:r w:rsidRPr="00364D86">
        <w:rPr>
          <w:rFonts w:cs="Arial"/>
          <w:sz w:val="20"/>
        </w:rPr>
        <w:t xml:space="preserve">náklady na pronájem </w:t>
      </w:r>
      <w:r w:rsidR="002B1CB8" w:rsidRPr="00364D86">
        <w:rPr>
          <w:rFonts w:cs="Arial"/>
          <w:sz w:val="20"/>
        </w:rPr>
        <w:t>techniky</w:t>
      </w:r>
    </w:p>
    <w:p w14:paraId="5D7F5B09" w14:textId="77777777" w:rsidR="002B1CB8" w:rsidRPr="00364D86" w:rsidRDefault="00C61DD7" w:rsidP="008C21A1">
      <w:pPr>
        <w:numPr>
          <w:ilvl w:val="2"/>
          <w:numId w:val="19"/>
        </w:numPr>
        <w:suppressAutoHyphens w:val="0"/>
        <w:overflowPunct/>
        <w:autoSpaceDE/>
        <w:spacing w:line="280" w:lineRule="atLeast"/>
        <w:ind w:left="1276" w:right="23" w:hanging="283"/>
        <w:jc w:val="both"/>
        <w:textAlignment w:val="auto"/>
        <w:rPr>
          <w:rFonts w:cs="Arial"/>
          <w:sz w:val="20"/>
        </w:rPr>
      </w:pPr>
      <w:r w:rsidRPr="00364D86">
        <w:rPr>
          <w:rFonts w:cs="Arial"/>
          <w:sz w:val="20"/>
        </w:rPr>
        <w:t>celkové</w:t>
      </w:r>
      <w:r w:rsidR="002B1CB8" w:rsidRPr="00364D86">
        <w:rPr>
          <w:rFonts w:cs="Arial"/>
          <w:sz w:val="20"/>
        </w:rPr>
        <w:t xml:space="preserve"> </w:t>
      </w:r>
      <w:r w:rsidRPr="00364D86">
        <w:rPr>
          <w:rFonts w:cs="Arial"/>
          <w:sz w:val="20"/>
        </w:rPr>
        <w:t xml:space="preserve">náklady na </w:t>
      </w:r>
      <w:r w:rsidR="002B1CB8" w:rsidRPr="00364D86">
        <w:rPr>
          <w:rFonts w:cs="Arial"/>
          <w:sz w:val="20"/>
        </w:rPr>
        <w:t>pronájem prostor</w:t>
      </w:r>
    </w:p>
    <w:p w14:paraId="5D7F5B0A" w14:textId="77777777" w:rsidR="002B1CB8" w:rsidRPr="002B1CB8" w:rsidRDefault="00C61DD7" w:rsidP="008C21A1">
      <w:pPr>
        <w:numPr>
          <w:ilvl w:val="2"/>
          <w:numId w:val="19"/>
        </w:numPr>
        <w:suppressAutoHyphens w:val="0"/>
        <w:overflowPunct/>
        <w:autoSpaceDE/>
        <w:spacing w:line="280" w:lineRule="atLeast"/>
        <w:ind w:left="1276" w:right="23" w:hanging="283"/>
        <w:jc w:val="both"/>
        <w:textAlignment w:val="auto"/>
        <w:rPr>
          <w:rFonts w:cs="Arial"/>
          <w:sz w:val="20"/>
        </w:rPr>
      </w:pPr>
      <w:r>
        <w:rPr>
          <w:rFonts w:cs="Arial"/>
          <w:sz w:val="20"/>
        </w:rPr>
        <w:t>náklady</w:t>
      </w:r>
      <w:r w:rsidRPr="002B1CB8">
        <w:rPr>
          <w:rFonts w:cs="Arial"/>
          <w:sz w:val="20"/>
        </w:rPr>
        <w:t xml:space="preserve"> </w:t>
      </w:r>
      <w:r>
        <w:rPr>
          <w:rFonts w:cs="Arial"/>
          <w:sz w:val="20"/>
        </w:rPr>
        <w:t>n</w:t>
      </w:r>
      <w:r w:rsidRPr="002B1CB8">
        <w:rPr>
          <w:rFonts w:cs="Arial"/>
          <w:sz w:val="20"/>
        </w:rPr>
        <w:t xml:space="preserve">a </w:t>
      </w:r>
      <w:proofErr w:type="spellStart"/>
      <w:r w:rsidR="002B1CB8" w:rsidRPr="002B1CB8">
        <w:rPr>
          <w:rFonts w:cs="Arial"/>
          <w:sz w:val="20"/>
        </w:rPr>
        <w:t>cofee</w:t>
      </w:r>
      <w:proofErr w:type="spellEnd"/>
      <w:r w:rsidR="002B1CB8" w:rsidRPr="002B1CB8">
        <w:rPr>
          <w:rFonts w:cs="Arial"/>
          <w:sz w:val="20"/>
        </w:rPr>
        <w:t xml:space="preserve"> </w:t>
      </w:r>
      <w:proofErr w:type="spellStart"/>
      <w:r w:rsidR="002B1CB8" w:rsidRPr="002B1CB8">
        <w:rPr>
          <w:rFonts w:cs="Arial"/>
          <w:sz w:val="20"/>
        </w:rPr>
        <w:t>break</w:t>
      </w:r>
      <w:proofErr w:type="spellEnd"/>
      <w:r w:rsidR="002B1CB8" w:rsidRPr="002B1CB8">
        <w:rPr>
          <w:rFonts w:cs="Arial"/>
          <w:sz w:val="20"/>
        </w:rPr>
        <w:t xml:space="preserve"> /1 osoba</w:t>
      </w:r>
      <w:r w:rsidR="00030AE7">
        <w:rPr>
          <w:rFonts w:cs="Arial"/>
          <w:sz w:val="20"/>
        </w:rPr>
        <w:t xml:space="preserve"> (l</w:t>
      </w:r>
      <w:r w:rsidR="00030AE7" w:rsidRPr="00030AE7">
        <w:rPr>
          <w:rFonts w:cs="Arial"/>
          <w:sz w:val="20"/>
        </w:rPr>
        <w:t>imit OPZ 150,00 Kč Os/den vč. DPH</w:t>
      </w:r>
      <w:r w:rsidR="00030AE7">
        <w:rPr>
          <w:rFonts w:cs="Arial"/>
          <w:sz w:val="20"/>
        </w:rPr>
        <w:t>)</w:t>
      </w:r>
    </w:p>
    <w:p w14:paraId="5D7F5B0B" w14:textId="77777777" w:rsidR="007B3DCF" w:rsidRDefault="00C61DD7" w:rsidP="008C21A1">
      <w:pPr>
        <w:numPr>
          <w:ilvl w:val="2"/>
          <w:numId w:val="19"/>
        </w:numPr>
        <w:suppressAutoHyphens w:val="0"/>
        <w:overflowPunct/>
        <w:autoSpaceDE/>
        <w:spacing w:line="280" w:lineRule="atLeast"/>
        <w:ind w:left="1276" w:right="23" w:hanging="283"/>
        <w:jc w:val="both"/>
        <w:textAlignment w:val="auto"/>
        <w:rPr>
          <w:rFonts w:cs="Arial"/>
          <w:sz w:val="20"/>
        </w:rPr>
      </w:pPr>
      <w:r>
        <w:rPr>
          <w:rFonts w:cs="Arial"/>
          <w:sz w:val="20"/>
        </w:rPr>
        <w:t>celkové</w:t>
      </w:r>
      <w:r w:rsidR="002B1CB8" w:rsidRPr="002B1CB8">
        <w:rPr>
          <w:rFonts w:cs="Arial"/>
          <w:sz w:val="20"/>
        </w:rPr>
        <w:t xml:space="preserve"> </w:t>
      </w:r>
      <w:r>
        <w:rPr>
          <w:rFonts w:cs="Arial"/>
          <w:sz w:val="20"/>
        </w:rPr>
        <w:t>náklady</w:t>
      </w:r>
      <w:r w:rsidRPr="002B1CB8">
        <w:rPr>
          <w:rFonts w:cs="Arial"/>
          <w:sz w:val="20"/>
        </w:rPr>
        <w:t xml:space="preserve"> </w:t>
      </w:r>
      <w:r>
        <w:rPr>
          <w:rFonts w:cs="Arial"/>
          <w:sz w:val="20"/>
        </w:rPr>
        <w:t>n</w:t>
      </w:r>
      <w:r w:rsidRPr="002B1CB8">
        <w:rPr>
          <w:rFonts w:cs="Arial"/>
          <w:sz w:val="20"/>
        </w:rPr>
        <w:t xml:space="preserve">a </w:t>
      </w:r>
      <w:proofErr w:type="spellStart"/>
      <w:r w:rsidR="00212510">
        <w:rPr>
          <w:rFonts w:cs="Arial"/>
          <w:sz w:val="20"/>
        </w:rPr>
        <w:t>coffee</w:t>
      </w:r>
      <w:proofErr w:type="spellEnd"/>
      <w:r w:rsidR="00212510">
        <w:rPr>
          <w:rFonts w:cs="Arial"/>
          <w:sz w:val="20"/>
        </w:rPr>
        <w:t xml:space="preserve"> </w:t>
      </w:r>
      <w:proofErr w:type="spellStart"/>
      <w:r w:rsidR="00212510">
        <w:rPr>
          <w:rFonts w:cs="Arial"/>
          <w:sz w:val="20"/>
        </w:rPr>
        <w:t>break</w:t>
      </w:r>
      <w:proofErr w:type="spellEnd"/>
      <w:r w:rsidR="00212510">
        <w:rPr>
          <w:rFonts w:cs="Arial"/>
          <w:sz w:val="20"/>
        </w:rPr>
        <w:t xml:space="preserve"> /</w:t>
      </w:r>
      <w:r w:rsidR="006C267D">
        <w:rPr>
          <w:rFonts w:cs="Arial"/>
          <w:sz w:val="20"/>
        </w:rPr>
        <w:t xml:space="preserve"> </w:t>
      </w:r>
      <w:r w:rsidR="00EC213A">
        <w:rPr>
          <w:rFonts w:cs="Arial"/>
          <w:sz w:val="20"/>
        </w:rPr>
        <w:t>celkový počet účastníků</w:t>
      </w:r>
      <w:r w:rsidR="00EA59C6">
        <w:rPr>
          <w:rFonts w:cs="Arial"/>
          <w:sz w:val="20"/>
        </w:rPr>
        <w:t xml:space="preserve"> (celkové náklady na </w:t>
      </w:r>
      <w:proofErr w:type="spellStart"/>
      <w:r w:rsidR="00EA59C6">
        <w:rPr>
          <w:rFonts w:cs="Arial"/>
          <w:sz w:val="20"/>
        </w:rPr>
        <w:t>coffee</w:t>
      </w:r>
      <w:proofErr w:type="spellEnd"/>
      <w:r w:rsidR="00EA59C6">
        <w:rPr>
          <w:rFonts w:cs="Arial"/>
          <w:sz w:val="20"/>
        </w:rPr>
        <w:t xml:space="preserve"> </w:t>
      </w:r>
      <w:proofErr w:type="spellStart"/>
      <w:r w:rsidR="00EA59C6">
        <w:rPr>
          <w:rFonts w:cs="Arial"/>
          <w:sz w:val="20"/>
        </w:rPr>
        <w:t>break</w:t>
      </w:r>
      <w:proofErr w:type="spellEnd"/>
      <w:r w:rsidR="00EA59C6">
        <w:rPr>
          <w:rFonts w:cs="Arial"/>
          <w:sz w:val="20"/>
        </w:rPr>
        <w:t xml:space="preserve"> budou stanoveny na základě počtu účastníků, jenž bude upřesněn </w:t>
      </w:r>
      <w:r w:rsidR="00C52CB6">
        <w:rPr>
          <w:rFonts w:cs="Arial"/>
          <w:sz w:val="20"/>
        </w:rPr>
        <w:t>3 pracovní dny</w:t>
      </w:r>
      <w:r w:rsidR="00EA59C6">
        <w:rPr>
          <w:rFonts w:cs="Arial"/>
          <w:sz w:val="20"/>
        </w:rPr>
        <w:t xml:space="preserve"> před konáním akce)</w:t>
      </w:r>
    </w:p>
    <w:p w14:paraId="5D7F5B0C" w14:textId="77777777" w:rsidR="00C52CB6" w:rsidRDefault="00C52CB6" w:rsidP="008C21A1">
      <w:pPr>
        <w:numPr>
          <w:ilvl w:val="2"/>
          <w:numId w:val="19"/>
        </w:numPr>
        <w:suppressAutoHyphens w:val="0"/>
        <w:overflowPunct/>
        <w:autoSpaceDE/>
        <w:spacing w:line="280" w:lineRule="atLeast"/>
        <w:ind w:left="1276" w:right="23" w:hanging="283"/>
        <w:jc w:val="both"/>
        <w:textAlignment w:val="auto"/>
        <w:rPr>
          <w:rFonts w:cs="Arial"/>
          <w:sz w:val="20"/>
        </w:rPr>
      </w:pPr>
      <w:r>
        <w:rPr>
          <w:rFonts w:cs="Arial"/>
          <w:sz w:val="20"/>
        </w:rPr>
        <w:t>náklady na ubytování / 1 osoba (limit OPZ 1000 Kč Os/den vč. DPH)</w:t>
      </w:r>
      <w:r w:rsidR="00D814B2">
        <w:rPr>
          <w:rFonts w:cs="Arial"/>
          <w:sz w:val="20"/>
        </w:rPr>
        <w:t xml:space="preserve"> pouze v  případě dílčího školení </w:t>
      </w:r>
      <w:proofErr w:type="spellStart"/>
      <w:r w:rsidR="00A50B5F" w:rsidRPr="00A50B5F">
        <w:rPr>
          <w:rFonts w:cs="Arial"/>
          <w:b/>
          <w:sz w:val="20"/>
        </w:rPr>
        <w:t>Školení</w:t>
      </w:r>
      <w:proofErr w:type="spellEnd"/>
      <w:r w:rsidR="00A50B5F" w:rsidRPr="00A50B5F">
        <w:rPr>
          <w:rFonts w:cs="Arial"/>
          <w:b/>
          <w:sz w:val="20"/>
        </w:rPr>
        <w:t xml:space="preserve"> lektorů PRIDE III.</w:t>
      </w:r>
    </w:p>
    <w:p w14:paraId="5D7F5B0D" w14:textId="77777777" w:rsidR="00CE1B64" w:rsidRPr="00CE1B64" w:rsidRDefault="00CF2FC2" w:rsidP="008C21A1">
      <w:pPr>
        <w:numPr>
          <w:ilvl w:val="2"/>
          <w:numId w:val="19"/>
        </w:numPr>
        <w:suppressAutoHyphens w:val="0"/>
        <w:overflowPunct/>
        <w:autoSpaceDE/>
        <w:spacing w:line="280" w:lineRule="atLeast"/>
        <w:ind w:left="1276" w:right="23" w:hanging="283"/>
        <w:jc w:val="both"/>
        <w:textAlignment w:val="auto"/>
        <w:rPr>
          <w:rFonts w:cs="Arial"/>
          <w:sz w:val="20"/>
        </w:rPr>
      </w:pPr>
      <w:r>
        <w:rPr>
          <w:rFonts w:cs="Arial"/>
          <w:sz w:val="20"/>
        </w:rPr>
        <w:t>celkové</w:t>
      </w:r>
      <w:r w:rsidRPr="002B1CB8">
        <w:rPr>
          <w:rFonts w:cs="Arial"/>
          <w:sz w:val="20"/>
        </w:rPr>
        <w:t xml:space="preserve"> </w:t>
      </w:r>
      <w:r>
        <w:rPr>
          <w:rFonts w:cs="Arial"/>
          <w:sz w:val="20"/>
        </w:rPr>
        <w:t>náklady</w:t>
      </w:r>
      <w:r w:rsidRPr="002B1CB8">
        <w:rPr>
          <w:rFonts w:cs="Arial"/>
          <w:sz w:val="20"/>
        </w:rPr>
        <w:t xml:space="preserve"> </w:t>
      </w:r>
      <w:r>
        <w:rPr>
          <w:rFonts w:cs="Arial"/>
          <w:sz w:val="20"/>
        </w:rPr>
        <w:t>n</w:t>
      </w:r>
      <w:r w:rsidRPr="002B1CB8">
        <w:rPr>
          <w:rFonts w:cs="Arial"/>
          <w:sz w:val="20"/>
        </w:rPr>
        <w:t xml:space="preserve">a </w:t>
      </w:r>
      <w:r>
        <w:rPr>
          <w:rFonts w:cs="Arial"/>
          <w:sz w:val="20"/>
        </w:rPr>
        <w:t xml:space="preserve">ubytování/počet účastníků </w:t>
      </w:r>
      <w:r w:rsidR="00460942">
        <w:rPr>
          <w:rFonts w:cs="Arial"/>
          <w:sz w:val="20"/>
        </w:rPr>
        <w:t>bude upřesněn 3 pracovní dny před konáním akce -</w:t>
      </w:r>
      <w:r w:rsidR="00D814B2">
        <w:rPr>
          <w:rFonts w:cs="Arial"/>
          <w:sz w:val="20"/>
        </w:rPr>
        <w:t xml:space="preserve"> pouze v případě dílčího školení </w:t>
      </w:r>
      <w:proofErr w:type="spellStart"/>
      <w:r w:rsidR="00A50B5F" w:rsidRPr="00A50B5F">
        <w:rPr>
          <w:rFonts w:cs="Arial"/>
          <w:b/>
          <w:sz w:val="20"/>
        </w:rPr>
        <w:t>Školení</w:t>
      </w:r>
      <w:proofErr w:type="spellEnd"/>
      <w:r w:rsidR="00A50B5F" w:rsidRPr="00A50B5F">
        <w:rPr>
          <w:rFonts w:cs="Arial"/>
          <w:b/>
          <w:sz w:val="20"/>
        </w:rPr>
        <w:t xml:space="preserve"> lektorů PRIDE III.</w:t>
      </w:r>
    </w:p>
    <w:p w14:paraId="5D7F5B0E" w14:textId="77777777" w:rsidR="00DF50B1" w:rsidRPr="000E4010" w:rsidRDefault="007B3DCF" w:rsidP="008C21A1">
      <w:pPr>
        <w:numPr>
          <w:ilvl w:val="2"/>
          <w:numId w:val="19"/>
        </w:numPr>
        <w:suppressAutoHyphens w:val="0"/>
        <w:overflowPunct/>
        <w:autoSpaceDE/>
        <w:spacing w:line="280" w:lineRule="atLeast"/>
        <w:ind w:left="1276" w:right="23" w:hanging="283"/>
        <w:jc w:val="both"/>
        <w:textAlignment w:val="auto"/>
        <w:rPr>
          <w:rFonts w:cs="Arial"/>
          <w:sz w:val="20"/>
        </w:rPr>
      </w:pPr>
      <w:r w:rsidRPr="007B3DCF">
        <w:rPr>
          <w:rFonts w:cs="Arial"/>
          <w:sz w:val="20"/>
          <w:lang w:eastAsia="en-US"/>
        </w:rPr>
        <w:t>Systémový rozvoj a podpora nástrojů sociálně-právní ochrany dětí</w:t>
      </w:r>
      <w:r>
        <w:rPr>
          <w:rFonts w:cs="Arial"/>
          <w:sz w:val="20"/>
          <w:lang w:eastAsia="en-US"/>
        </w:rPr>
        <w:t xml:space="preserve">, </w:t>
      </w:r>
      <w:proofErr w:type="spellStart"/>
      <w:r>
        <w:rPr>
          <w:rFonts w:cs="Arial"/>
          <w:sz w:val="20"/>
          <w:lang w:eastAsia="en-US"/>
        </w:rPr>
        <w:t>reg</w:t>
      </w:r>
      <w:proofErr w:type="spellEnd"/>
      <w:r>
        <w:rPr>
          <w:rFonts w:cs="Arial"/>
          <w:sz w:val="20"/>
          <w:lang w:eastAsia="en-US"/>
        </w:rPr>
        <w:t xml:space="preserve">. č. </w:t>
      </w:r>
      <w:r w:rsidRPr="007B3DCF">
        <w:rPr>
          <w:rFonts w:cs="Arial"/>
          <w:sz w:val="20"/>
          <w:lang w:eastAsia="en-US"/>
        </w:rPr>
        <w:t>CZ.03.2.63/0.0/0.0/15_017/0001687</w:t>
      </w:r>
      <w:r w:rsidR="00A0288D">
        <w:rPr>
          <w:rFonts w:cs="Arial"/>
          <w:sz w:val="20"/>
          <w:lang w:eastAsia="en-US"/>
        </w:rPr>
        <w:t xml:space="preserve"> hrazeno z Operačního programu zaměstnanost</w:t>
      </w:r>
    </w:p>
    <w:p w14:paraId="5D7F5B0F" w14:textId="77777777" w:rsidR="00294083" w:rsidRPr="00503EF6" w:rsidRDefault="00361EB2"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 xml:space="preserve">Splatnost faktur činí </w:t>
      </w:r>
      <w:r w:rsidR="00294083">
        <w:rPr>
          <w:rFonts w:cs="Arial"/>
          <w:sz w:val="20"/>
          <w:szCs w:val="20"/>
        </w:rPr>
        <w:t>30 kalendářních dnů a počíná běžet ode dne prokazatelného doručení faktur Objednateli. V případě, že bude faktura, resp. opravný daňový doklad Objednateli doručena v období od 12. Prosince příslušného kalendářního roku do 28. Února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14:paraId="5D7F5B10"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lastRenderedPageBreak/>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5D7F5B11" w14:textId="77777777"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14:paraId="5D7F5B12"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5D7F5B13"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5D7F5B14" w14:textId="77777777" w:rsidR="00F51FEA" w:rsidRDefault="00F51FEA" w:rsidP="000F16AF">
      <w:pPr>
        <w:widowControl w:val="0"/>
        <w:tabs>
          <w:tab w:val="left" w:pos="0"/>
        </w:tabs>
        <w:suppressAutoHyphens w:val="0"/>
        <w:spacing w:after="120" w:line="280" w:lineRule="atLeast"/>
        <w:jc w:val="center"/>
        <w:rPr>
          <w:rFonts w:cs="Arial"/>
          <w:b/>
          <w:bCs/>
          <w:sz w:val="20"/>
        </w:rPr>
      </w:pPr>
      <w:bookmarkStart w:id="8" w:name="_Ref360030114"/>
      <w:bookmarkEnd w:id="7"/>
    </w:p>
    <w:p w14:paraId="5D7F5B15" w14:textId="77777777"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8"/>
    <w:p w14:paraId="5D7F5B16"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5D7F5B17"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 Příloh</w:t>
      </w:r>
      <w:r w:rsidR="00646EFA">
        <w:rPr>
          <w:rFonts w:cs="Arial"/>
          <w:sz w:val="20"/>
          <w:szCs w:val="20"/>
        </w:rPr>
        <w:t>ou</w:t>
      </w:r>
      <w:r w:rsidR="00971B85">
        <w:rPr>
          <w:rFonts w:cs="Arial"/>
          <w:sz w:val="20"/>
          <w:szCs w:val="20"/>
        </w:rPr>
        <w:t xml:space="preserve"> č. 1</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5D7F5B18"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5D7F5B19" w14:textId="77777777"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5D7F5B1A"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5D7F5B1B"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5D7F5B1C"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w:t>
      </w:r>
      <w:r w:rsidR="00967958" w:rsidRPr="00503EF6">
        <w:rPr>
          <w:rFonts w:cs="Arial"/>
          <w:sz w:val="20"/>
          <w:szCs w:val="20"/>
        </w:rPr>
        <w:lastRenderedPageBreak/>
        <w:t>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5D7F5B1D"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5D7F5B1E"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14:paraId="5D7F5B1F" w14:textId="77777777" w:rsidR="00291890"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9" w:name="_Ref359938667"/>
      <w:bookmarkStart w:id="10" w:name="_Ref260209684"/>
      <w:r>
        <w:rPr>
          <w:rFonts w:cs="Arial"/>
          <w:b/>
          <w:bCs/>
          <w:sz w:val="20"/>
        </w:rPr>
        <w:tab/>
      </w:r>
    </w:p>
    <w:p w14:paraId="5D7F5B20" w14:textId="77777777"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t>Článek 8</w:t>
      </w:r>
    </w:p>
    <w:bookmarkEnd w:id="9"/>
    <w:p w14:paraId="5D7F5B21"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10"/>
    <w:p w14:paraId="5D7F5B22"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5D7F5B23"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5D7F5B24"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5D7F5B25" w14:textId="77777777" w:rsidR="009B7383" w:rsidRPr="00503EF6" w:rsidRDefault="00221EF0" w:rsidP="008C21A1">
      <w:pPr>
        <w:pStyle w:val="RLTextlnkuslovan"/>
        <w:widowControl w:val="0"/>
        <w:numPr>
          <w:ilvl w:val="2"/>
          <w:numId w:val="14"/>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5D7F5B26" w14:textId="77777777" w:rsidR="009B7383" w:rsidRPr="00503EF6" w:rsidRDefault="00221EF0" w:rsidP="008C21A1">
      <w:pPr>
        <w:pStyle w:val="RLTextlnkuslovan"/>
        <w:widowControl w:val="0"/>
        <w:numPr>
          <w:ilvl w:val="2"/>
          <w:numId w:val="14"/>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5D7F5B27" w14:textId="77777777" w:rsidR="009B7383" w:rsidRPr="00503EF6" w:rsidRDefault="00221EF0" w:rsidP="008C21A1">
      <w:pPr>
        <w:pStyle w:val="RLTextlnkuslovan"/>
        <w:widowControl w:val="0"/>
        <w:numPr>
          <w:ilvl w:val="2"/>
          <w:numId w:val="14"/>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5D7F5B28" w14:textId="77777777" w:rsidR="00DF50B1" w:rsidRPr="00503EF6" w:rsidRDefault="00DF50B1" w:rsidP="008C21A1">
      <w:pPr>
        <w:pStyle w:val="RLTextlnkuslovan"/>
        <w:widowControl w:val="0"/>
        <w:numPr>
          <w:ilvl w:val="2"/>
          <w:numId w:val="14"/>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5D7F5B29" w14:textId="77777777" w:rsidR="00DF50B1" w:rsidRPr="00503EF6" w:rsidRDefault="00221EF0" w:rsidP="008C21A1">
      <w:pPr>
        <w:pStyle w:val="RLTextlnkuslovan"/>
        <w:widowControl w:val="0"/>
        <w:numPr>
          <w:ilvl w:val="1"/>
          <w:numId w:val="8"/>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5D7F5B2A" w14:textId="77777777" w:rsidR="00DF50B1" w:rsidRPr="00503EF6" w:rsidRDefault="00221EF0" w:rsidP="008C21A1">
      <w:pPr>
        <w:pStyle w:val="RLTextlnkuslovan"/>
        <w:widowControl w:val="0"/>
        <w:numPr>
          <w:ilvl w:val="1"/>
          <w:numId w:val="13"/>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5D7F5B2B" w14:textId="77777777"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14:paraId="5D7F5B2C" w14:textId="77777777"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1" w:name="_Ref361130474"/>
      <w:r>
        <w:rPr>
          <w:rFonts w:cs="Arial"/>
          <w:b/>
          <w:bCs/>
          <w:sz w:val="20"/>
        </w:rPr>
        <w:t>Článek 9</w:t>
      </w:r>
    </w:p>
    <w:bookmarkEnd w:id="11"/>
    <w:p w14:paraId="5D7F5B2D" w14:textId="77777777"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14:paraId="5D7F5B2E" w14:textId="77777777" w:rsidR="00DF50B1" w:rsidRPr="00503EF6" w:rsidRDefault="00DF50B1" w:rsidP="008C21A1">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lastRenderedPageBreak/>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5D7F5B2F" w14:textId="77777777" w:rsidR="00DF50B1" w:rsidRPr="00503EF6" w:rsidRDefault="00DF50B1" w:rsidP="008C21A1">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5D7F5B30" w14:textId="77777777" w:rsidR="000B1878" w:rsidRDefault="00221EF0" w:rsidP="008C21A1">
      <w:pPr>
        <w:pStyle w:val="RLTextlnkuslovan"/>
        <w:widowControl w:val="0"/>
        <w:numPr>
          <w:ilvl w:val="1"/>
          <w:numId w:val="15"/>
        </w:numPr>
        <w:spacing w:before="240" w:after="0" w:line="280" w:lineRule="atLeast"/>
        <w:ind w:left="567" w:hanging="567"/>
        <w:rPr>
          <w:rFonts w:cs="Arial"/>
          <w:sz w:val="20"/>
          <w:szCs w:val="20"/>
        </w:rPr>
      </w:pPr>
      <w:bookmarkStart w:id="12"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04001" w:rsidRPr="0038088C">
        <w:rPr>
          <w:rFonts w:cs="Arial"/>
          <w:sz w:val="20"/>
          <w:szCs w:val="20"/>
        </w:rPr>
        <w:t xml:space="preserve">1 000,-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ve stanovené lhůtě plnění dle článku 5 odst. 5.2 této Smlouvy</w:t>
      </w:r>
      <w:r w:rsidR="009321E3" w:rsidRPr="0038088C">
        <w:rPr>
          <w:rFonts w:cs="Arial"/>
          <w:sz w:val="20"/>
          <w:szCs w:val="20"/>
        </w:rPr>
        <w:t xml:space="preserve">, </w:t>
      </w:r>
      <w:r w:rsidR="00DF50B1" w:rsidRPr="0038088C">
        <w:rPr>
          <w:rFonts w:cs="Arial"/>
          <w:sz w:val="20"/>
          <w:szCs w:val="20"/>
        </w:rPr>
        <w:t xml:space="preserve">případně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2"/>
    </w:p>
    <w:p w14:paraId="5D7F5B31" w14:textId="77777777" w:rsidR="00D17016" w:rsidRPr="0038088C" w:rsidRDefault="00D17016" w:rsidP="008C21A1">
      <w:pPr>
        <w:pStyle w:val="RLTextlnkuslovan"/>
        <w:widowControl w:val="0"/>
        <w:numPr>
          <w:ilvl w:val="1"/>
          <w:numId w:val="15"/>
        </w:numPr>
        <w:spacing w:before="240" w:after="0" w:line="280" w:lineRule="atLeast"/>
        <w:ind w:left="567" w:hanging="567"/>
        <w:rPr>
          <w:rFonts w:cs="Arial"/>
          <w:sz w:val="20"/>
          <w:szCs w:val="20"/>
        </w:rPr>
      </w:pPr>
      <w:r>
        <w:rPr>
          <w:rFonts w:cs="Arial"/>
          <w:sz w:val="20"/>
          <w:szCs w:val="20"/>
        </w:rPr>
        <w:t xml:space="preserve">Dodavatel je povinen Objednateli zaplatit smluvní pokutu ve výši 1 000,- Kč v případě, že Dodavatel neposkytne plnění v požadované kvalitě, a to za každý případ porušení takovéto povinnosti. </w:t>
      </w:r>
    </w:p>
    <w:p w14:paraId="5D7F5B32" w14:textId="77777777" w:rsidR="00C33B22" w:rsidRPr="0038088C" w:rsidRDefault="00221EF0" w:rsidP="008C21A1">
      <w:pPr>
        <w:pStyle w:val="RLTextlnkuslovan"/>
        <w:widowControl w:val="0"/>
        <w:numPr>
          <w:ilvl w:val="1"/>
          <w:numId w:val="15"/>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504001" w:rsidRPr="0038088C">
        <w:rPr>
          <w:rFonts w:cs="Arial"/>
          <w:sz w:val="20"/>
          <w:szCs w:val="20"/>
        </w:rPr>
        <w:t xml:space="preserve">1 000,-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 a to za každé jednotlivé porušení</w:t>
      </w:r>
      <w:r w:rsidR="00D74D5D">
        <w:rPr>
          <w:rFonts w:cs="Arial"/>
          <w:sz w:val="20"/>
          <w:szCs w:val="20"/>
        </w:rPr>
        <w:t>.</w:t>
      </w:r>
    </w:p>
    <w:p w14:paraId="5D7F5B33" w14:textId="77777777" w:rsidR="00503EF6" w:rsidRPr="0038088C" w:rsidRDefault="00DF50B1" w:rsidP="008C21A1">
      <w:pPr>
        <w:pStyle w:val="RLTextlnkuslovan"/>
        <w:widowControl w:val="0"/>
        <w:numPr>
          <w:ilvl w:val="1"/>
          <w:numId w:val="15"/>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14:paraId="5D7F5B34" w14:textId="77777777" w:rsidR="00503EF6" w:rsidRPr="00503EF6" w:rsidRDefault="00503EF6" w:rsidP="008C21A1">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14:paraId="5D7F5B35" w14:textId="77777777" w:rsidR="00DF50B1" w:rsidRPr="00503EF6" w:rsidRDefault="00DF50B1" w:rsidP="008C21A1">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5D7F5B36" w14:textId="77777777" w:rsidR="00DF50B1" w:rsidRPr="00503EF6" w:rsidRDefault="00DF50B1" w:rsidP="008C21A1">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5D7F5B37" w14:textId="77777777" w:rsidR="00DF50B1" w:rsidRPr="00503EF6" w:rsidRDefault="0075227B" w:rsidP="008C21A1">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5D7F5B38" w14:textId="77777777" w:rsidR="00DF50B1" w:rsidRPr="00503EF6" w:rsidRDefault="00DF50B1" w:rsidP="008C21A1">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5D7F5B39" w14:textId="77777777" w:rsidR="00E767A8" w:rsidRDefault="00E767A8" w:rsidP="009B26F7">
      <w:pPr>
        <w:widowControl w:val="0"/>
        <w:tabs>
          <w:tab w:val="left" w:pos="0"/>
        </w:tabs>
        <w:suppressAutoHyphens w:val="0"/>
        <w:spacing w:after="120" w:line="280" w:lineRule="atLeast"/>
        <w:jc w:val="center"/>
        <w:rPr>
          <w:rFonts w:cs="Arial"/>
          <w:b/>
          <w:bCs/>
          <w:sz w:val="20"/>
        </w:rPr>
      </w:pPr>
    </w:p>
    <w:p w14:paraId="5D7F5B3A"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lastRenderedPageBreak/>
        <w:t>Článek 10</w:t>
      </w:r>
    </w:p>
    <w:p w14:paraId="5D7F5B3B" w14:textId="77777777"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14:paraId="5D7F5B3C" w14:textId="77777777" w:rsidR="00DF50B1" w:rsidRPr="00503EF6" w:rsidRDefault="00DF50B1" w:rsidP="008C21A1">
      <w:pPr>
        <w:pStyle w:val="RLTextlnkuslovan"/>
        <w:widowControl w:val="0"/>
        <w:numPr>
          <w:ilvl w:val="1"/>
          <w:numId w:val="16"/>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14:paraId="5D7F5B3D" w14:textId="77777777" w:rsidR="00DF50B1" w:rsidRDefault="00221EF0" w:rsidP="008C21A1">
      <w:pPr>
        <w:pStyle w:val="RLTextlnkuslovan"/>
        <w:widowControl w:val="0"/>
        <w:numPr>
          <w:ilvl w:val="1"/>
          <w:numId w:val="1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14:paraId="5D7F5B3E" w14:textId="77777777" w:rsidR="003A3FD8" w:rsidRPr="00503EF6" w:rsidRDefault="003A3FD8" w:rsidP="003A3FD8">
      <w:pPr>
        <w:pStyle w:val="RLTextlnkuslovan"/>
        <w:widowControl w:val="0"/>
        <w:numPr>
          <w:ilvl w:val="0"/>
          <w:numId w:val="0"/>
        </w:numPr>
        <w:spacing w:before="240" w:after="0" w:line="280" w:lineRule="atLeast"/>
        <w:ind w:left="567"/>
        <w:rPr>
          <w:rFonts w:cs="Arial"/>
          <w:sz w:val="20"/>
          <w:szCs w:val="20"/>
        </w:rPr>
      </w:pPr>
    </w:p>
    <w:p w14:paraId="5D7F5B3F"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14:paraId="5D7F5B40" w14:textId="77777777"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5D7F5B41" w14:textId="77777777" w:rsidR="0075227B" w:rsidRPr="00503EF6" w:rsidRDefault="00DF50B1" w:rsidP="008C21A1">
      <w:pPr>
        <w:pStyle w:val="RLTextlnkuslovan"/>
        <w:widowControl w:val="0"/>
        <w:numPr>
          <w:ilvl w:val="1"/>
          <w:numId w:val="17"/>
        </w:numPr>
        <w:spacing w:before="240" w:after="0" w:line="280" w:lineRule="atLeast"/>
        <w:ind w:left="567" w:hanging="525"/>
        <w:rPr>
          <w:rFonts w:cs="Arial"/>
          <w:i/>
          <w:sz w:val="20"/>
          <w:szCs w:val="20"/>
        </w:rPr>
      </w:pPr>
      <w:r w:rsidRPr="00503EF6">
        <w:rPr>
          <w:rFonts w:cs="Arial"/>
          <w:sz w:val="20"/>
          <w:szCs w:val="20"/>
        </w:rPr>
        <w:t>Tato Smlouva nabývá platnosti a účinnosti dnem jejího po</w:t>
      </w:r>
      <w:r w:rsidR="0075227B" w:rsidRPr="00503EF6">
        <w:rPr>
          <w:rFonts w:cs="Arial"/>
          <w:sz w:val="20"/>
          <w:szCs w:val="20"/>
        </w:rPr>
        <w:t>dpisu oběma smluvními stranami.</w:t>
      </w:r>
    </w:p>
    <w:p w14:paraId="5D7F5B42" w14:textId="77777777" w:rsidR="00DF50B1" w:rsidRPr="00C87430" w:rsidRDefault="0075227B" w:rsidP="008C21A1">
      <w:pPr>
        <w:pStyle w:val="RLTextlnkuslovan"/>
        <w:widowControl w:val="0"/>
        <w:numPr>
          <w:ilvl w:val="1"/>
          <w:numId w:val="17"/>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14:paraId="5D7F5B43" w14:textId="77777777" w:rsidR="003907DC" w:rsidRPr="00B548C2" w:rsidRDefault="0075227B" w:rsidP="008C21A1">
      <w:pPr>
        <w:pStyle w:val="RLTextlnkuslovan"/>
        <w:widowControl w:val="0"/>
        <w:numPr>
          <w:ilvl w:val="1"/>
          <w:numId w:val="17"/>
        </w:numPr>
        <w:spacing w:before="240" w:after="0" w:line="280" w:lineRule="atLeast"/>
        <w:ind w:left="567" w:hanging="525"/>
        <w:rPr>
          <w:rFonts w:cs="Arial"/>
          <w:sz w:val="20"/>
          <w:szCs w:val="20"/>
        </w:rPr>
      </w:pPr>
      <w:r w:rsidRPr="00503EF6">
        <w:rPr>
          <w:rFonts w:cs="Arial"/>
          <w:sz w:val="20"/>
          <w:szCs w:val="20"/>
        </w:rPr>
        <w:t>Tato</w:t>
      </w:r>
      <w:r w:rsidR="00DF50B1" w:rsidRPr="00503EF6">
        <w:rPr>
          <w:rFonts w:cs="Arial"/>
          <w:sz w:val="20"/>
          <w:szCs w:val="20"/>
        </w:rPr>
        <w:t xml:space="preserve"> Smlouv</w:t>
      </w:r>
      <w:r w:rsidRPr="00503EF6">
        <w:rPr>
          <w:rFonts w:cs="Arial"/>
          <w:sz w:val="20"/>
          <w:szCs w:val="20"/>
        </w:rPr>
        <w:t>a</w:t>
      </w:r>
      <w:r w:rsidR="00DF50B1" w:rsidRPr="00503EF6">
        <w:rPr>
          <w:rFonts w:cs="Arial"/>
          <w:sz w:val="20"/>
          <w:szCs w:val="20"/>
        </w:rPr>
        <w:t xml:space="preserve"> zaniká</w:t>
      </w:r>
      <w:r w:rsidR="003907DC" w:rsidRPr="00503EF6">
        <w:rPr>
          <w:rFonts w:cs="Arial"/>
          <w:sz w:val="20"/>
          <w:szCs w:val="20"/>
        </w:rPr>
        <w:t xml:space="preserve"> </w:t>
      </w:r>
      <w:r w:rsidRPr="00503EF6">
        <w:rPr>
          <w:rFonts w:cs="Arial"/>
          <w:sz w:val="20"/>
          <w:szCs w:val="20"/>
        </w:rPr>
        <w:t xml:space="preserve">písemnou dohodou smluvních stran, jejíž nedílnou součástí je i vypořádání vzájemných závazků a pohledávek </w:t>
      </w:r>
      <w:r w:rsidR="00DF50B1" w:rsidRPr="00503EF6">
        <w:rPr>
          <w:rFonts w:cs="Arial"/>
          <w:sz w:val="20"/>
          <w:szCs w:val="20"/>
        </w:rPr>
        <w:t>uplynutím doby, na kterou byla uzavřena</w:t>
      </w:r>
      <w:r w:rsidR="003907DC" w:rsidRPr="00503EF6">
        <w:rPr>
          <w:rFonts w:cs="Arial"/>
          <w:sz w:val="20"/>
          <w:szCs w:val="20"/>
        </w:rPr>
        <w:t>.</w:t>
      </w:r>
    </w:p>
    <w:p w14:paraId="5D7F5B44" w14:textId="77777777" w:rsidR="00DF50B1" w:rsidRPr="00503EF6" w:rsidRDefault="00DF50B1" w:rsidP="008C21A1">
      <w:pPr>
        <w:pStyle w:val="RLTextlnkuslovan"/>
        <w:widowControl w:val="0"/>
        <w:numPr>
          <w:ilvl w:val="1"/>
          <w:numId w:val="17"/>
        </w:numPr>
        <w:spacing w:before="240" w:after="0" w:line="280" w:lineRule="atLeast"/>
        <w:ind w:left="567" w:hanging="525"/>
        <w:rPr>
          <w:rFonts w:cs="Arial"/>
          <w:sz w:val="20"/>
          <w:szCs w:val="20"/>
        </w:rPr>
      </w:pPr>
      <w:bookmarkStart w:id="13"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3"/>
    </w:p>
    <w:p w14:paraId="5D7F5B45" w14:textId="77777777" w:rsidR="00DF50B1" w:rsidRPr="00BD39A2" w:rsidRDefault="00DF50B1" w:rsidP="008C21A1">
      <w:pPr>
        <w:pStyle w:val="RLTextlnkuslovan"/>
        <w:widowControl w:val="0"/>
        <w:numPr>
          <w:ilvl w:val="2"/>
          <w:numId w:val="17"/>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3A3FD8">
        <w:rPr>
          <w:rFonts w:cs="Arial"/>
          <w:sz w:val="20"/>
          <w:szCs w:val="20"/>
        </w:rPr>
        <w:t>dynamického nákupního systému</w:t>
      </w:r>
      <w:r w:rsidR="003907DC" w:rsidRPr="00BD39A2">
        <w:rPr>
          <w:rFonts w:cs="Arial"/>
          <w:sz w:val="20"/>
          <w:szCs w:val="20"/>
        </w:rPr>
        <w:t>;</w:t>
      </w:r>
    </w:p>
    <w:p w14:paraId="5D7F5B46" w14:textId="77777777" w:rsidR="00DF50B1" w:rsidRPr="00BD39A2" w:rsidRDefault="003907DC" w:rsidP="008C21A1">
      <w:pPr>
        <w:pStyle w:val="RLTextlnkuslovan"/>
        <w:widowControl w:val="0"/>
        <w:numPr>
          <w:ilvl w:val="2"/>
          <w:numId w:val="17"/>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5D7F5B47" w14:textId="77777777" w:rsidR="00DF50B1" w:rsidRPr="00503EF6" w:rsidRDefault="00221EF0" w:rsidP="008C21A1">
      <w:pPr>
        <w:pStyle w:val="RLTextlnkuslovan"/>
        <w:widowControl w:val="0"/>
        <w:numPr>
          <w:ilvl w:val="1"/>
          <w:numId w:val="17"/>
        </w:numPr>
        <w:spacing w:before="240" w:after="0" w:line="280" w:lineRule="atLeast"/>
        <w:ind w:left="567" w:hanging="525"/>
        <w:rPr>
          <w:rFonts w:cs="Arial"/>
          <w:sz w:val="20"/>
          <w:szCs w:val="20"/>
        </w:rPr>
      </w:pPr>
      <w:bookmarkStart w:id="14"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4"/>
    </w:p>
    <w:p w14:paraId="5D7F5B48" w14:textId="77777777" w:rsidR="00DF50B1" w:rsidRPr="00503EF6" w:rsidRDefault="00DF50B1" w:rsidP="008C21A1">
      <w:pPr>
        <w:pStyle w:val="RLTextlnkuslovan"/>
        <w:widowControl w:val="0"/>
        <w:numPr>
          <w:ilvl w:val="1"/>
          <w:numId w:val="17"/>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5D7F5B49" w14:textId="77777777" w:rsidR="00DF50B1" w:rsidRPr="00503EF6" w:rsidRDefault="00DF50B1" w:rsidP="008C21A1">
      <w:pPr>
        <w:pStyle w:val="RLTextlnkuslovan"/>
        <w:widowControl w:val="0"/>
        <w:numPr>
          <w:ilvl w:val="1"/>
          <w:numId w:val="17"/>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14:paraId="5D7F5B4A" w14:textId="77777777" w:rsidR="0084066D" w:rsidRPr="00503EF6" w:rsidRDefault="0084066D" w:rsidP="008C21A1">
      <w:pPr>
        <w:pStyle w:val="RLTextlnkuslovan"/>
        <w:widowControl w:val="0"/>
        <w:numPr>
          <w:ilvl w:val="1"/>
          <w:numId w:val="17"/>
        </w:numPr>
        <w:spacing w:before="240" w:after="0" w:line="280" w:lineRule="atLeast"/>
        <w:ind w:left="567" w:hanging="525"/>
        <w:rPr>
          <w:rFonts w:cs="Arial"/>
          <w:sz w:val="20"/>
          <w:szCs w:val="20"/>
        </w:rPr>
      </w:pPr>
      <w:r w:rsidRPr="00503EF6">
        <w:rPr>
          <w:rFonts w:cs="Arial"/>
          <w:sz w:val="20"/>
          <w:szCs w:val="20"/>
        </w:rPr>
        <w:lastRenderedPageBreak/>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5D7F5B4B" w14:textId="77777777" w:rsidR="00DF50B1" w:rsidRPr="00503EF6" w:rsidRDefault="00DF50B1" w:rsidP="008C21A1">
      <w:pPr>
        <w:pStyle w:val="RLTextlnkuslovan"/>
        <w:widowControl w:val="0"/>
        <w:numPr>
          <w:ilvl w:val="1"/>
          <w:numId w:val="17"/>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5D7F5B4C" w14:textId="77777777" w:rsidR="0084066D" w:rsidRPr="00503EF6" w:rsidRDefault="00DF50B1" w:rsidP="008C21A1">
      <w:pPr>
        <w:pStyle w:val="RLTextlnkuslovan"/>
        <w:widowControl w:val="0"/>
        <w:numPr>
          <w:ilvl w:val="1"/>
          <w:numId w:val="17"/>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5D7F5B4D" w14:textId="77777777" w:rsidR="0084066D" w:rsidRPr="00C87430" w:rsidRDefault="0084066D" w:rsidP="008C21A1">
      <w:pPr>
        <w:pStyle w:val="RLTextlnkuslovan"/>
        <w:widowControl w:val="0"/>
        <w:numPr>
          <w:ilvl w:val="1"/>
          <w:numId w:val="17"/>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by</w:t>
      </w:r>
      <w:r w:rsidRPr="00503EF6">
        <w:rPr>
          <w:rFonts w:cs="Arial"/>
          <w:sz w:val="20"/>
          <w:szCs w:val="20"/>
        </w:rPr>
        <w:t xml:space="preserve"> udání důvodu. 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5D7F5B4E" w14:textId="77777777" w:rsidR="00D24534" w:rsidRPr="00C87430" w:rsidRDefault="00221EF0" w:rsidP="008C21A1">
      <w:pPr>
        <w:pStyle w:val="RLTextlnkuslovan"/>
        <w:widowControl w:val="0"/>
        <w:numPr>
          <w:ilvl w:val="1"/>
          <w:numId w:val="17"/>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5D7F5B4F" w14:textId="77777777" w:rsidR="00F3140C" w:rsidRDefault="00F3140C" w:rsidP="00A26737">
      <w:pPr>
        <w:widowControl w:val="0"/>
        <w:tabs>
          <w:tab w:val="left" w:pos="0"/>
        </w:tabs>
        <w:suppressAutoHyphens w:val="0"/>
        <w:spacing w:after="120" w:line="280" w:lineRule="atLeast"/>
        <w:jc w:val="center"/>
        <w:rPr>
          <w:rFonts w:cs="Arial"/>
          <w:b/>
          <w:bCs/>
          <w:sz w:val="20"/>
        </w:rPr>
      </w:pPr>
    </w:p>
    <w:p w14:paraId="5D7F5B50" w14:textId="77777777"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14:paraId="5D7F5B51" w14:textId="77777777"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14:paraId="5D7F5B52" w14:textId="77777777" w:rsidR="00776CEE" w:rsidRPr="00503EF6" w:rsidRDefault="00DF50B1" w:rsidP="008C21A1">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5D7F5B53" w14:textId="77777777" w:rsidR="00A428E7" w:rsidRDefault="00DF50B1" w:rsidP="008C21A1">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5D7F5B54" w14:textId="77777777" w:rsidR="00DF50B1" w:rsidRPr="00503EF6" w:rsidRDefault="00DF50B1" w:rsidP="008C21A1">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5D7F5B55" w14:textId="77777777" w:rsidR="00776CEE" w:rsidRPr="00C87430" w:rsidRDefault="00DF50B1" w:rsidP="008C21A1">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5D7F5B56" w14:textId="77777777" w:rsidR="00776CEE" w:rsidRPr="00C87430" w:rsidRDefault="00776CEE" w:rsidP="008C21A1">
      <w:pPr>
        <w:pStyle w:val="RLTextlnkuslovan"/>
        <w:widowControl w:val="0"/>
        <w:numPr>
          <w:ilvl w:val="1"/>
          <w:numId w:val="18"/>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5D7F5B57" w14:textId="77777777" w:rsidR="00DF50B1" w:rsidRPr="00503EF6" w:rsidRDefault="00DF50B1" w:rsidP="008C21A1">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14:paraId="5D7F5B58" w14:textId="77777777" w:rsidR="00DF50B1" w:rsidRDefault="00DF50B1" w:rsidP="008C21A1">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5D7F5B59" w14:textId="77777777" w:rsidR="00CB4CCA" w:rsidRDefault="00971B85" w:rsidP="008C21A1">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5D7F5B5A" w14:textId="77777777"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plnění</w:t>
      </w:r>
    </w:p>
    <w:p w14:paraId="5D7F5B5B" w14:textId="77777777" w:rsidR="00A47D74" w:rsidRPr="00503EF6" w:rsidRDefault="00A47D74" w:rsidP="00F43F01">
      <w:pPr>
        <w:pStyle w:val="RLTextlnkuslovan"/>
        <w:widowControl w:val="0"/>
        <w:numPr>
          <w:ilvl w:val="0"/>
          <w:numId w:val="0"/>
        </w:numPr>
        <w:spacing w:before="60" w:after="0" w:line="280" w:lineRule="atLeast"/>
        <w:ind w:left="851"/>
        <w:rPr>
          <w:rFonts w:cs="Arial"/>
          <w:sz w:val="20"/>
          <w:szCs w:val="20"/>
        </w:rPr>
      </w:pPr>
    </w:p>
    <w:tbl>
      <w:tblPr>
        <w:tblW w:w="0" w:type="auto"/>
        <w:tblLook w:val="04A0" w:firstRow="1" w:lastRow="0" w:firstColumn="1" w:lastColumn="0" w:noHBand="0" w:noVBand="1"/>
      </w:tblPr>
      <w:tblGrid>
        <w:gridCol w:w="4605"/>
        <w:gridCol w:w="4605"/>
      </w:tblGrid>
      <w:tr w:rsidR="00C3279A" w:rsidRPr="00C3279A" w14:paraId="5D7F5B66" w14:textId="77777777" w:rsidTr="00C3279A">
        <w:tc>
          <w:tcPr>
            <w:tcW w:w="4605" w:type="dxa"/>
            <w:hideMark/>
          </w:tcPr>
          <w:p w14:paraId="5D7F5B5C"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5D7F5B5D"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5D7F5B5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5D7F5B5F"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5D7F5B60"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605" w:type="dxa"/>
            <w:hideMark/>
          </w:tcPr>
          <w:p w14:paraId="5D7F5B61"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5D7F5B62"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5D7F5B63"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5D7F5B64"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5D7F5B65"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A26737">
              <w:rPr>
                <w:rFonts w:eastAsia="Calibri" w:cs="Arial"/>
                <w:sz w:val="20"/>
                <w:lang w:eastAsia="cs-CZ"/>
              </w:rPr>
              <w:t>_________</w:t>
            </w:r>
            <w:r w:rsidR="00FE0E26">
              <w:rPr>
                <w:rFonts w:eastAsia="Calibri" w:cs="Arial"/>
                <w:sz w:val="20"/>
                <w:lang w:eastAsia="cs-CZ"/>
              </w:rPr>
              <w:t xml:space="preserve"> </w:t>
            </w:r>
            <w:r w:rsidRPr="00C3279A">
              <w:rPr>
                <w:rFonts w:eastAsia="Calibri" w:cs="Arial"/>
                <w:sz w:val="20"/>
                <w:lang w:eastAsia="cs-CZ"/>
              </w:rPr>
              <w:t xml:space="preserve">dne </w:t>
            </w:r>
            <w:r w:rsidR="00A26737">
              <w:rPr>
                <w:rFonts w:eastAsia="Calibri" w:cs="Arial"/>
                <w:sz w:val="20"/>
                <w:lang w:eastAsia="cs-CZ"/>
              </w:rPr>
              <w:t>___________</w:t>
            </w:r>
          </w:p>
        </w:tc>
      </w:tr>
      <w:tr w:rsidR="00C3279A" w:rsidRPr="00C3279A" w14:paraId="5D7F5B74" w14:textId="77777777" w:rsidTr="00C3279A">
        <w:tc>
          <w:tcPr>
            <w:tcW w:w="4605" w:type="dxa"/>
          </w:tcPr>
          <w:p w14:paraId="5D7F5B67" w14:textId="77777777" w:rsidR="00C3279A" w:rsidRPr="00503EF6" w:rsidRDefault="00C3279A" w:rsidP="0036293E">
            <w:pPr>
              <w:suppressAutoHyphens w:val="0"/>
              <w:overflowPunct/>
              <w:autoSpaceDE/>
              <w:spacing w:line="280" w:lineRule="atLeast"/>
              <w:textAlignment w:val="auto"/>
              <w:rPr>
                <w:rFonts w:eastAsia="Calibri" w:cs="Arial"/>
                <w:sz w:val="20"/>
                <w:lang w:eastAsia="cs-CZ"/>
              </w:rPr>
            </w:pPr>
          </w:p>
          <w:p w14:paraId="5D7F5B68" w14:textId="77777777" w:rsidR="00C3279A" w:rsidRDefault="00C3279A" w:rsidP="00503EF6">
            <w:pPr>
              <w:suppressAutoHyphens w:val="0"/>
              <w:overflowPunct/>
              <w:autoSpaceDE/>
              <w:spacing w:line="280" w:lineRule="atLeast"/>
              <w:jc w:val="center"/>
              <w:textAlignment w:val="auto"/>
              <w:rPr>
                <w:rFonts w:eastAsia="Calibri" w:cs="Arial"/>
                <w:sz w:val="20"/>
                <w:lang w:eastAsia="cs-CZ"/>
              </w:rPr>
            </w:pPr>
          </w:p>
          <w:p w14:paraId="5D7F5B69" w14:textId="77777777"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14:paraId="5D7F5B6A"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5D7F5B6B" w14:textId="77777777" w:rsidR="004B106B" w:rsidRDefault="004B106B" w:rsidP="0038088C">
            <w:pPr>
              <w:suppressAutoHyphens w:val="0"/>
              <w:overflowPunct/>
              <w:autoSpaceDE/>
              <w:spacing w:line="280" w:lineRule="atLeast"/>
              <w:jc w:val="center"/>
              <w:textAlignment w:val="auto"/>
              <w:rPr>
                <w:rFonts w:eastAsia="Calibri" w:cs="Arial"/>
                <w:sz w:val="20"/>
                <w:lang w:eastAsia="cs-CZ"/>
              </w:rPr>
            </w:pPr>
            <w:r w:rsidRPr="004261B5">
              <w:rPr>
                <w:rFonts w:cs="Arial"/>
                <w:sz w:val="20"/>
              </w:rPr>
              <w:t>Ing. Lada Hlaváčková, zástupce ředitele odboru řízení projektů</w:t>
            </w:r>
            <w:r w:rsidRPr="00C3279A">
              <w:rPr>
                <w:rFonts w:eastAsia="Calibri" w:cs="Arial"/>
                <w:sz w:val="20"/>
                <w:lang w:eastAsia="cs-CZ"/>
              </w:rPr>
              <w:t xml:space="preserve"> </w:t>
            </w:r>
          </w:p>
          <w:p w14:paraId="5D7F5B6C" w14:textId="77777777" w:rsidR="0036293E" w:rsidRPr="00C3279A" w:rsidRDefault="0036293E" w:rsidP="0038088C">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14:paraId="5D7F5B6D" w14:textId="77777777" w:rsidR="00C3279A" w:rsidRPr="00C3279A" w:rsidRDefault="00C3279A" w:rsidP="0036293E">
            <w:pPr>
              <w:suppressAutoHyphens w:val="0"/>
              <w:overflowPunct/>
              <w:autoSpaceDE/>
              <w:spacing w:line="280" w:lineRule="atLeast"/>
              <w:textAlignment w:val="auto"/>
              <w:rPr>
                <w:rFonts w:eastAsia="Calibri" w:cs="Arial"/>
                <w:sz w:val="20"/>
                <w:lang w:eastAsia="cs-CZ"/>
              </w:rPr>
            </w:pPr>
          </w:p>
          <w:p w14:paraId="5D7F5B6E" w14:textId="77777777" w:rsidR="0036293E" w:rsidRPr="00503EF6" w:rsidRDefault="0036293E" w:rsidP="0036293E">
            <w:pPr>
              <w:suppressAutoHyphens w:val="0"/>
              <w:overflowPunct/>
              <w:autoSpaceDE/>
              <w:spacing w:line="280" w:lineRule="atLeast"/>
              <w:textAlignment w:val="auto"/>
              <w:rPr>
                <w:rFonts w:eastAsia="Calibri" w:cs="Arial"/>
                <w:sz w:val="20"/>
                <w:lang w:eastAsia="cs-CZ"/>
              </w:rPr>
            </w:pPr>
          </w:p>
          <w:p w14:paraId="5D7F5B6F"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5D7F5B70"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5D7F5B71" w14:textId="77777777" w:rsidR="00C3279A" w:rsidRPr="00DF0531" w:rsidRDefault="00DF0531" w:rsidP="00503EF6">
            <w:pPr>
              <w:suppressAutoHyphens w:val="0"/>
              <w:overflowPunct/>
              <w:autoSpaceDE/>
              <w:spacing w:line="280" w:lineRule="atLeast"/>
              <w:jc w:val="center"/>
              <w:textAlignment w:val="auto"/>
              <w:rPr>
                <w:rFonts w:eastAsia="Calibri" w:cs="Arial"/>
                <w:sz w:val="20"/>
                <w:lang w:eastAsia="cs-CZ"/>
              </w:rPr>
            </w:pPr>
            <w:r w:rsidRPr="00DF0531">
              <w:rPr>
                <w:rFonts w:eastAsia="Calibri" w:cs="Arial"/>
                <w:sz w:val="20"/>
                <w:lang w:eastAsia="cs-CZ"/>
              </w:rPr>
              <w:t xml:space="preserve">Mgr. Patrik </w:t>
            </w:r>
            <w:proofErr w:type="spellStart"/>
            <w:r w:rsidRPr="00DF0531">
              <w:rPr>
                <w:rFonts w:eastAsia="Calibri" w:cs="Arial"/>
                <w:sz w:val="20"/>
                <w:lang w:eastAsia="cs-CZ"/>
              </w:rPr>
              <w:t>Gaj</w:t>
            </w:r>
            <w:proofErr w:type="spellEnd"/>
          </w:p>
          <w:p w14:paraId="5D7F5B72" w14:textId="77777777" w:rsidR="00C3279A" w:rsidRPr="00DF0531" w:rsidRDefault="00DF0531" w:rsidP="00503EF6">
            <w:pPr>
              <w:suppressAutoHyphens w:val="0"/>
              <w:overflowPunct/>
              <w:autoSpaceDE/>
              <w:spacing w:line="280" w:lineRule="atLeast"/>
              <w:jc w:val="center"/>
              <w:textAlignment w:val="auto"/>
              <w:rPr>
                <w:rFonts w:eastAsia="Calibri" w:cs="Arial"/>
                <w:sz w:val="20"/>
                <w:lang w:eastAsia="cs-CZ"/>
              </w:rPr>
            </w:pPr>
            <w:r w:rsidRPr="00DF0531">
              <w:rPr>
                <w:rFonts w:eastAsia="Calibri" w:cs="Arial"/>
                <w:sz w:val="20"/>
                <w:lang w:eastAsia="cs-CZ"/>
              </w:rPr>
              <w:t>jednatel</w:t>
            </w:r>
          </w:p>
          <w:p w14:paraId="5D7F5B73" w14:textId="77777777" w:rsidR="0036293E" w:rsidRPr="00C3279A" w:rsidRDefault="00DF0531" w:rsidP="00DF0531">
            <w:pPr>
              <w:suppressAutoHyphens w:val="0"/>
              <w:overflowPunct/>
              <w:autoSpaceDE/>
              <w:spacing w:line="280" w:lineRule="atLeast"/>
              <w:jc w:val="center"/>
              <w:textAlignment w:val="auto"/>
              <w:rPr>
                <w:rFonts w:eastAsia="Calibri" w:cs="Arial"/>
                <w:sz w:val="20"/>
                <w:lang w:eastAsia="cs-CZ"/>
              </w:rPr>
            </w:pPr>
            <w:proofErr w:type="spellStart"/>
            <w:r w:rsidRPr="00DF0531">
              <w:rPr>
                <w:rFonts w:eastAsia="Calibri" w:cs="Arial"/>
                <w:sz w:val="20"/>
                <w:lang w:eastAsia="cs-CZ"/>
              </w:rPr>
              <w:t>Unni</w:t>
            </w:r>
            <w:proofErr w:type="spellEnd"/>
            <w:r w:rsidRPr="00DF0531">
              <w:rPr>
                <w:rFonts w:eastAsia="Calibri" w:cs="Arial"/>
                <w:sz w:val="20"/>
                <w:lang w:eastAsia="cs-CZ"/>
              </w:rPr>
              <w:t xml:space="preserve"> </w:t>
            </w:r>
            <w:proofErr w:type="spellStart"/>
            <w:r w:rsidRPr="00DF0531">
              <w:rPr>
                <w:rFonts w:eastAsia="Calibri" w:cs="Arial"/>
                <w:sz w:val="20"/>
                <w:lang w:eastAsia="cs-CZ"/>
              </w:rPr>
              <w:t>Trading</w:t>
            </w:r>
            <w:proofErr w:type="spellEnd"/>
            <w:r w:rsidRPr="00DF0531">
              <w:rPr>
                <w:rFonts w:eastAsia="Calibri" w:cs="Arial"/>
                <w:sz w:val="20"/>
                <w:lang w:eastAsia="cs-CZ"/>
              </w:rPr>
              <w:t xml:space="preserve"> s.r.o.</w:t>
            </w:r>
          </w:p>
        </w:tc>
      </w:tr>
    </w:tbl>
    <w:p w14:paraId="5D7F5B75" w14:textId="77777777" w:rsidR="0038088C" w:rsidRDefault="0038088C" w:rsidP="00971B85">
      <w:pPr>
        <w:jc w:val="both"/>
        <w:rPr>
          <w:rFonts w:cs="Arial"/>
          <w:b/>
          <w:sz w:val="20"/>
        </w:rPr>
      </w:pPr>
    </w:p>
    <w:p w14:paraId="5D7F5B76" w14:textId="77777777" w:rsidR="00465841" w:rsidRDefault="00465841" w:rsidP="00971B85">
      <w:pPr>
        <w:jc w:val="both"/>
        <w:rPr>
          <w:rFonts w:cs="Arial"/>
          <w:b/>
          <w:sz w:val="20"/>
        </w:rPr>
      </w:pPr>
    </w:p>
    <w:p w14:paraId="5D7F5B77" w14:textId="77777777" w:rsidR="0029086C" w:rsidRDefault="0029086C" w:rsidP="00D81532">
      <w:pPr>
        <w:suppressAutoHyphens w:val="0"/>
        <w:overflowPunct/>
        <w:autoSpaceDE/>
        <w:textAlignment w:val="auto"/>
        <w:rPr>
          <w:rFonts w:cs="Arial"/>
          <w:b/>
          <w:sz w:val="22"/>
        </w:rPr>
      </w:pPr>
    </w:p>
    <w:p w14:paraId="5D7F5B78" w14:textId="77777777" w:rsidR="0029086C" w:rsidRDefault="0029086C" w:rsidP="00D81532">
      <w:pPr>
        <w:suppressAutoHyphens w:val="0"/>
        <w:overflowPunct/>
        <w:autoSpaceDE/>
        <w:textAlignment w:val="auto"/>
        <w:rPr>
          <w:rFonts w:cs="Arial"/>
          <w:b/>
          <w:sz w:val="20"/>
        </w:rPr>
      </w:pPr>
    </w:p>
    <w:p w14:paraId="5D7F5B79" w14:textId="77777777" w:rsidR="0029086C" w:rsidRDefault="0029086C" w:rsidP="00D81532">
      <w:pPr>
        <w:suppressAutoHyphens w:val="0"/>
        <w:overflowPunct/>
        <w:autoSpaceDE/>
        <w:textAlignment w:val="auto"/>
        <w:rPr>
          <w:rFonts w:cs="Arial"/>
          <w:b/>
          <w:sz w:val="20"/>
        </w:rPr>
      </w:pPr>
    </w:p>
    <w:p w14:paraId="5D7F5B7A" w14:textId="77777777" w:rsidR="0029086C" w:rsidRDefault="0029086C" w:rsidP="00D81532">
      <w:pPr>
        <w:suppressAutoHyphens w:val="0"/>
        <w:overflowPunct/>
        <w:autoSpaceDE/>
        <w:textAlignment w:val="auto"/>
        <w:rPr>
          <w:rFonts w:cs="Arial"/>
          <w:b/>
          <w:sz w:val="20"/>
        </w:rPr>
      </w:pPr>
    </w:p>
    <w:p w14:paraId="5D7F5B7B" w14:textId="77777777" w:rsidR="0029086C" w:rsidRDefault="0029086C" w:rsidP="00D81532">
      <w:pPr>
        <w:suppressAutoHyphens w:val="0"/>
        <w:overflowPunct/>
        <w:autoSpaceDE/>
        <w:textAlignment w:val="auto"/>
        <w:rPr>
          <w:rFonts w:cs="Arial"/>
          <w:b/>
          <w:sz w:val="20"/>
        </w:rPr>
      </w:pPr>
    </w:p>
    <w:p w14:paraId="5D7F5B7C" w14:textId="77777777" w:rsidR="0029086C" w:rsidRDefault="0029086C" w:rsidP="00D81532">
      <w:pPr>
        <w:suppressAutoHyphens w:val="0"/>
        <w:overflowPunct/>
        <w:autoSpaceDE/>
        <w:textAlignment w:val="auto"/>
        <w:rPr>
          <w:rFonts w:cs="Arial"/>
          <w:b/>
          <w:sz w:val="20"/>
        </w:rPr>
      </w:pPr>
    </w:p>
    <w:p w14:paraId="5D7F5B7D" w14:textId="77777777" w:rsidR="0029086C" w:rsidRDefault="0029086C" w:rsidP="00D81532">
      <w:pPr>
        <w:suppressAutoHyphens w:val="0"/>
        <w:overflowPunct/>
        <w:autoSpaceDE/>
        <w:textAlignment w:val="auto"/>
        <w:rPr>
          <w:rFonts w:cs="Arial"/>
          <w:b/>
          <w:sz w:val="20"/>
        </w:rPr>
      </w:pPr>
    </w:p>
    <w:p w14:paraId="5D7F5B7E" w14:textId="77777777" w:rsidR="0029086C" w:rsidRDefault="0029086C" w:rsidP="00D81532">
      <w:pPr>
        <w:suppressAutoHyphens w:val="0"/>
        <w:overflowPunct/>
        <w:autoSpaceDE/>
        <w:textAlignment w:val="auto"/>
        <w:rPr>
          <w:rFonts w:cs="Arial"/>
          <w:b/>
          <w:sz w:val="20"/>
        </w:rPr>
      </w:pPr>
    </w:p>
    <w:p w14:paraId="5D7F5B7F" w14:textId="77777777" w:rsidR="0029086C" w:rsidRDefault="0029086C" w:rsidP="00D81532">
      <w:pPr>
        <w:suppressAutoHyphens w:val="0"/>
        <w:overflowPunct/>
        <w:autoSpaceDE/>
        <w:textAlignment w:val="auto"/>
        <w:rPr>
          <w:rFonts w:cs="Arial"/>
          <w:b/>
          <w:sz w:val="20"/>
        </w:rPr>
      </w:pPr>
    </w:p>
    <w:p w14:paraId="5D7F5B80" w14:textId="77777777" w:rsidR="0029086C" w:rsidRDefault="0029086C" w:rsidP="00D81532">
      <w:pPr>
        <w:suppressAutoHyphens w:val="0"/>
        <w:overflowPunct/>
        <w:autoSpaceDE/>
        <w:textAlignment w:val="auto"/>
        <w:rPr>
          <w:rFonts w:cs="Arial"/>
          <w:b/>
          <w:sz w:val="20"/>
        </w:rPr>
      </w:pPr>
    </w:p>
    <w:p w14:paraId="5D7F5B81" w14:textId="77777777" w:rsidR="0029086C" w:rsidRDefault="0029086C" w:rsidP="00D81532">
      <w:pPr>
        <w:suppressAutoHyphens w:val="0"/>
        <w:overflowPunct/>
        <w:autoSpaceDE/>
        <w:textAlignment w:val="auto"/>
        <w:rPr>
          <w:rFonts w:cs="Arial"/>
          <w:b/>
          <w:sz w:val="20"/>
        </w:rPr>
      </w:pPr>
    </w:p>
    <w:p w14:paraId="5D7F5B82" w14:textId="77777777" w:rsidR="0029086C" w:rsidRDefault="0029086C" w:rsidP="00D81532">
      <w:pPr>
        <w:suppressAutoHyphens w:val="0"/>
        <w:overflowPunct/>
        <w:autoSpaceDE/>
        <w:textAlignment w:val="auto"/>
        <w:rPr>
          <w:rFonts w:cs="Arial"/>
          <w:b/>
          <w:sz w:val="20"/>
        </w:rPr>
      </w:pPr>
    </w:p>
    <w:p w14:paraId="5D7F5B83" w14:textId="77777777" w:rsidR="0029086C" w:rsidRDefault="0029086C" w:rsidP="00D81532">
      <w:pPr>
        <w:suppressAutoHyphens w:val="0"/>
        <w:overflowPunct/>
        <w:autoSpaceDE/>
        <w:textAlignment w:val="auto"/>
        <w:rPr>
          <w:rFonts w:cs="Arial"/>
          <w:b/>
          <w:sz w:val="20"/>
        </w:rPr>
      </w:pPr>
    </w:p>
    <w:p w14:paraId="5D7F5B84" w14:textId="77777777" w:rsidR="0029086C" w:rsidRDefault="0029086C" w:rsidP="00D81532">
      <w:pPr>
        <w:suppressAutoHyphens w:val="0"/>
        <w:overflowPunct/>
        <w:autoSpaceDE/>
        <w:textAlignment w:val="auto"/>
        <w:rPr>
          <w:rFonts w:cs="Arial"/>
          <w:b/>
          <w:sz w:val="20"/>
        </w:rPr>
      </w:pPr>
    </w:p>
    <w:p w14:paraId="5D7F5B85" w14:textId="77777777" w:rsidR="0029086C" w:rsidRDefault="0029086C" w:rsidP="00D81532">
      <w:pPr>
        <w:suppressAutoHyphens w:val="0"/>
        <w:overflowPunct/>
        <w:autoSpaceDE/>
        <w:textAlignment w:val="auto"/>
        <w:rPr>
          <w:rFonts w:cs="Arial"/>
          <w:b/>
          <w:sz w:val="20"/>
        </w:rPr>
      </w:pPr>
    </w:p>
    <w:p w14:paraId="5D7F5B86" w14:textId="77777777" w:rsidR="0029086C" w:rsidRDefault="0029086C" w:rsidP="00D81532">
      <w:pPr>
        <w:suppressAutoHyphens w:val="0"/>
        <w:overflowPunct/>
        <w:autoSpaceDE/>
        <w:textAlignment w:val="auto"/>
        <w:rPr>
          <w:rFonts w:cs="Arial"/>
          <w:b/>
          <w:sz w:val="20"/>
        </w:rPr>
      </w:pPr>
    </w:p>
    <w:p w14:paraId="5D7F5B87" w14:textId="77777777" w:rsidR="0029086C" w:rsidRDefault="0029086C" w:rsidP="00D81532">
      <w:pPr>
        <w:suppressAutoHyphens w:val="0"/>
        <w:overflowPunct/>
        <w:autoSpaceDE/>
        <w:textAlignment w:val="auto"/>
        <w:rPr>
          <w:rFonts w:cs="Arial"/>
          <w:b/>
          <w:sz w:val="20"/>
        </w:rPr>
      </w:pPr>
    </w:p>
    <w:p w14:paraId="5D7F5B88" w14:textId="77777777" w:rsidR="0029086C" w:rsidRDefault="0029086C" w:rsidP="00D81532">
      <w:pPr>
        <w:suppressAutoHyphens w:val="0"/>
        <w:overflowPunct/>
        <w:autoSpaceDE/>
        <w:textAlignment w:val="auto"/>
        <w:rPr>
          <w:rFonts w:cs="Arial"/>
          <w:b/>
          <w:sz w:val="20"/>
        </w:rPr>
      </w:pPr>
    </w:p>
    <w:p w14:paraId="5D7F5B89" w14:textId="77777777" w:rsidR="0029086C" w:rsidRDefault="0029086C" w:rsidP="00D81532">
      <w:pPr>
        <w:suppressAutoHyphens w:val="0"/>
        <w:overflowPunct/>
        <w:autoSpaceDE/>
        <w:textAlignment w:val="auto"/>
        <w:rPr>
          <w:rFonts w:cs="Arial"/>
          <w:b/>
          <w:sz w:val="20"/>
        </w:rPr>
      </w:pPr>
    </w:p>
    <w:p w14:paraId="5D7F5B8A" w14:textId="77777777" w:rsidR="0029086C" w:rsidRDefault="0029086C" w:rsidP="00D81532">
      <w:pPr>
        <w:suppressAutoHyphens w:val="0"/>
        <w:overflowPunct/>
        <w:autoSpaceDE/>
        <w:textAlignment w:val="auto"/>
        <w:rPr>
          <w:rFonts w:cs="Arial"/>
          <w:b/>
          <w:sz w:val="20"/>
        </w:rPr>
      </w:pPr>
    </w:p>
    <w:p w14:paraId="5D7F5B8B" w14:textId="77777777" w:rsidR="0029086C" w:rsidRDefault="0029086C" w:rsidP="00D81532">
      <w:pPr>
        <w:suppressAutoHyphens w:val="0"/>
        <w:overflowPunct/>
        <w:autoSpaceDE/>
        <w:textAlignment w:val="auto"/>
        <w:rPr>
          <w:rFonts w:cs="Arial"/>
          <w:b/>
          <w:sz w:val="20"/>
        </w:rPr>
      </w:pPr>
    </w:p>
    <w:p w14:paraId="5D7F5B8C" w14:textId="77777777" w:rsidR="0029086C" w:rsidRDefault="0029086C" w:rsidP="00D81532">
      <w:pPr>
        <w:suppressAutoHyphens w:val="0"/>
        <w:overflowPunct/>
        <w:autoSpaceDE/>
        <w:textAlignment w:val="auto"/>
        <w:rPr>
          <w:rFonts w:cs="Arial"/>
          <w:b/>
          <w:sz w:val="20"/>
        </w:rPr>
      </w:pPr>
    </w:p>
    <w:p w14:paraId="5D7F5B8D" w14:textId="77777777" w:rsidR="0029086C" w:rsidRDefault="0029086C" w:rsidP="00D81532">
      <w:pPr>
        <w:suppressAutoHyphens w:val="0"/>
        <w:overflowPunct/>
        <w:autoSpaceDE/>
        <w:textAlignment w:val="auto"/>
        <w:rPr>
          <w:rFonts w:cs="Arial"/>
          <w:b/>
          <w:sz w:val="20"/>
        </w:rPr>
      </w:pPr>
    </w:p>
    <w:p w14:paraId="5D7F5B8E" w14:textId="77777777" w:rsidR="0029086C" w:rsidRDefault="0029086C" w:rsidP="00D81532">
      <w:pPr>
        <w:suppressAutoHyphens w:val="0"/>
        <w:overflowPunct/>
        <w:autoSpaceDE/>
        <w:textAlignment w:val="auto"/>
        <w:rPr>
          <w:rFonts w:cs="Arial"/>
          <w:b/>
          <w:sz w:val="20"/>
        </w:rPr>
      </w:pPr>
    </w:p>
    <w:p w14:paraId="5D7F5B8F" w14:textId="77777777" w:rsidR="0029086C" w:rsidRDefault="0029086C" w:rsidP="00D81532">
      <w:pPr>
        <w:suppressAutoHyphens w:val="0"/>
        <w:overflowPunct/>
        <w:autoSpaceDE/>
        <w:textAlignment w:val="auto"/>
        <w:rPr>
          <w:rFonts w:cs="Arial"/>
          <w:b/>
          <w:sz w:val="20"/>
        </w:rPr>
      </w:pPr>
    </w:p>
    <w:p w14:paraId="5D7F5B90" w14:textId="77777777" w:rsidR="0029086C" w:rsidRDefault="0029086C" w:rsidP="00D81532">
      <w:pPr>
        <w:suppressAutoHyphens w:val="0"/>
        <w:overflowPunct/>
        <w:autoSpaceDE/>
        <w:textAlignment w:val="auto"/>
        <w:rPr>
          <w:rFonts w:cs="Arial"/>
          <w:b/>
          <w:sz w:val="20"/>
        </w:rPr>
      </w:pPr>
    </w:p>
    <w:p w14:paraId="5D7F5B91" w14:textId="77777777" w:rsidR="0029086C" w:rsidRDefault="0029086C" w:rsidP="00D81532">
      <w:pPr>
        <w:suppressAutoHyphens w:val="0"/>
        <w:overflowPunct/>
        <w:autoSpaceDE/>
        <w:textAlignment w:val="auto"/>
        <w:rPr>
          <w:rFonts w:cs="Arial"/>
          <w:b/>
          <w:sz w:val="20"/>
        </w:rPr>
      </w:pPr>
    </w:p>
    <w:p w14:paraId="5D7F5B92" w14:textId="77777777" w:rsidR="0029086C" w:rsidRDefault="0029086C" w:rsidP="00D81532">
      <w:pPr>
        <w:suppressAutoHyphens w:val="0"/>
        <w:overflowPunct/>
        <w:autoSpaceDE/>
        <w:textAlignment w:val="auto"/>
        <w:rPr>
          <w:rFonts w:cs="Arial"/>
          <w:b/>
          <w:sz w:val="20"/>
        </w:rPr>
      </w:pPr>
    </w:p>
    <w:p w14:paraId="5D7F5B93" w14:textId="77777777" w:rsidR="0029086C" w:rsidRDefault="0029086C" w:rsidP="00D81532">
      <w:pPr>
        <w:suppressAutoHyphens w:val="0"/>
        <w:overflowPunct/>
        <w:autoSpaceDE/>
        <w:textAlignment w:val="auto"/>
        <w:rPr>
          <w:rFonts w:cs="Arial"/>
          <w:b/>
          <w:sz w:val="20"/>
        </w:rPr>
      </w:pPr>
    </w:p>
    <w:p w14:paraId="5D7F5B94" w14:textId="77777777" w:rsidR="0029086C" w:rsidRDefault="0029086C" w:rsidP="00D81532">
      <w:pPr>
        <w:suppressAutoHyphens w:val="0"/>
        <w:overflowPunct/>
        <w:autoSpaceDE/>
        <w:textAlignment w:val="auto"/>
        <w:rPr>
          <w:rFonts w:cs="Arial"/>
          <w:b/>
          <w:sz w:val="20"/>
        </w:rPr>
      </w:pPr>
    </w:p>
    <w:p w14:paraId="5D7F5B95" w14:textId="77777777" w:rsidR="0029086C" w:rsidRDefault="0029086C" w:rsidP="00D81532">
      <w:pPr>
        <w:suppressAutoHyphens w:val="0"/>
        <w:overflowPunct/>
        <w:autoSpaceDE/>
        <w:textAlignment w:val="auto"/>
        <w:rPr>
          <w:rFonts w:cs="Arial"/>
          <w:b/>
          <w:sz w:val="20"/>
        </w:rPr>
      </w:pPr>
    </w:p>
    <w:p w14:paraId="5D7F5B96" w14:textId="77777777" w:rsidR="0029086C" w:rsidRDefault="0029086C" w:rsidP="00D81532">
      <w:pPr>
        <w:suppressAutoHyphens w:val="0"/>
        <w:overflowPunct/>
        <w:autoSpaceDE/>
        <w:textAlignment w:val="auto"/>
        <w:rPr>
          <w:rFonts w:cs="Arial"/>
          <w:b/>
          <w:sz w:val="20"/>
        </w:rPr>
      </w:pPr>
    </w:p>
    <w:p w14:paraId="5D7F5B97" w14:textId="77777777" w:rsidR="0029086C" w:rsidRDefault="0029086C" w:rsidP="00D81532">
      <w:pPr>
        <w:suppressAutoHyphens w:val="0"/>
        <w:overflowPunct/>
        <w:autoSpaceDE/>
        <w:textAlignment w:val="auto"/>
        <w:rPr>
          <w:rFonts w:cs="Arial"/>
          <w:b/>
          <w:sz w:val="20"/>
        </w:rPr>
      </w:pPr>
    </w:p>
    <w:p w14:paraId="5D7F5B98" w14:textId="77777777" w:rsidR="0029086C" w:rsidRDefault="0029086C" w:rsidP="00D81532">
      <w:pPr>
        <w:suppressAutoHyphens w:val="0"/>
        <w:overflowPunct/>
        <w:autoSpaceDE/>
        <w:textAlignment w:val="auto"/>
        <w:rPr>
          <w:rFonts w:cs="Arial"/>
          <w:b/>
          <w:sz w:val="20"/>
        </w:rPr>
      </w:pPr>
    </w:p>
    <w:p w14:paraId="5D7F5B99" w14:textId="77777777" w:rsidR="0029086C" w:rsidRDefault="0029086C" w:rsidP="00D81532">
      <w:pPr>
        <w:suppressAutoHyphens w:val="0"/>
        <w:overflowPunct/>
        <w:autoSpaceDE/>
        <w:textAlignment w:val="auto"/>
        <w:rPr>
          <w:rFonts w:cs="Arial"/>
          <w:b/>
          <w:sz w:val="20"/>
        </w:rPr>
      </w:pPr>
    </w:p>
    <w:p w14:paraId="5D7F5B9A" w14:textId="77777777" w:rsidR="0029086C" w:rsidRDefault="0029086C" w:rsidP="00D81532">
      <w:pPr>
        <w:suppressAutoHyphens w:val="0"/>
        <w:overflowPunct/>
        <w:autoSpaceDE/>
        <w:textAlignment w:val="auto"/>
        <w:rPr>
          <w:rFonts w:cs="Arial"/>
          <w:b/>
          <w:sz w:val="20"/>
        </w:rPr>
      </w:pPr>
    </w:p>
    <w:p w14:paraId="5D7F5B9B" w14:textId="77777777" w:rsidR="0029086C" w:rsidRDefault="0029086C" w:rsidP="00D81532">
      <w:pPr>
        <w:suppressAutoHyphens w:val="0"/>
        <w:overflowPunct/>
        <w:autoSpaceDE/>
        <w:textAlignment w:val="auto"/>
        <w:rPr>
          <w:rFonts w:cs="Arial"/>
          <w:b/>
          <w:sz w:val="20"/>
        </w:rPr>
      </w:pPr>
    </w:p>
    <w:p w14:paraId="5D7F5B9C" w14:textId="77777777" w:rsidR="0029086C" w:rsidRDefault="0029086C" w:rsidP="00D81532">
      <w:pPr>
        <w:suppressAutoHyphens w:val="0"/>
        <w:overflowPunct/>
        <w:autoSpaceDE/>
        <w:textAlignment w:val="auto"/>
        <w:rPr>
          <w:rFonts w:cs="Arial"/>
          <w:b/>
          <w:sz w:val="20"/>
        </w:rPr>
      </w:pPr>
    </w:p>
    <w:p w14:paraId="5D7F5B9D" w14:textId="77777777" w:rsidR="00C42B20" w:rsidRPr="005B517B" w:rsidRDefault="00C42B20" w:rsidP="00D81532">
      <w:pPr>
        <w:suppressAutoHyphens w:val="0"/>
        <w:overflowPunct/>
        <w:autoSpaceDE/>
        <w:textAlignment w:val="auto"/>
        <w:rPr>
          <w:rFonts w:cs="Arial"/>
          <w:b/>
          <w:sz w:val="20"/>
        </w:rPr>
      </w:pPr>
      <w:r w:rsidRPr="005B517B">
        <w:rPr>
          <w:rFonts w:cs="Arial"/>
          <w:b/>
          <w:sz w:val="20"/>
        </w:rPr>
        <w:lastRenderedPageBreak/>
        <w:t>Příloha č. 1 – Specifikace předmětu plnění</w:t>
      </w:r>
    </w:p>
    <w:p w14:paraId="5D7F5B9E" w14:textId="77777777" w:rsidR="0029086C" w:rsidRPr="000E2432" w:rsidRDefault="0029086C" w:rsidP="0029086C">
      <w:pPr>
        <w:pStyle w:val="Nadpis1"/>
        <w:pBdr>
          <w:top w:val="single" w:sz="4" w:space="1" w:color="auto"/>
          <w:left w:val="single" w:sz="4" w:space="4" w:color="auto"/>
          <w:bottom w:val="single" w:sz="4" w:space="1" w:color="auto"/>
          <w:right w:val="single" w:sz="4" w:space="0" w:color="auto"/>
        </w:pBdr>
        <w:shd w:val="clear" w:color="auto" w:fill="1F497D"/>
        <w:tabs>
          <w:tab w:val="clear" w:pos="432"/>
        </w:tabs>
        <w:spacing w:line="280" w:lineRule="atLeast"/>
        <w:ind w:left="0" w:firstLine="0"/>
        <w:jc w:val="center"/>
        <w:rPr>
          <w:caps/>
          <w:color w:val="FFFFFF"/>
          <w:sz w:val="22"/>
          <w:szCs w:val="20"/>
        </w:rPr>
      </w:pPr>
      <w:bookmarkStart w:id="15" w:name="_Toc269749170"/>
      <w:bookmarkStart w:id="16" w:name="_Toc269749171"/>
      <w:bookmarkStart w:id="17" w:name="_Toc269749172"/>
      <w:bookmarkStart w:id="18" w:name="_Toc269749173"/>
      <w:bookmarkStart w:id="19" w:name="_Toc269749209"/>
      <w:bookmarkStart w:id="20" w:name="_Toc269749210"/>
      <w:bookmarkStart w:id="21" w:name="_Toc269749211"/>
      <w:bookmarkStart w:id="22" w:name="_Toc269749212"/>
      <w:bookmarkStart w:id="23" w:name="_Toc269749213"/>
      <w:bookmarkEnd w:id="15"/>
      <w:bookmarkEnd w:id="16"/>
      <w:bookmarkEnd w:id="17"/>
      <w:bookmarkEnd w:id="18"/>
      <w:bookmarkEnd w:id="19"/>
      <w:bookmarkEnd w:id="20"/>
      <w:bookmarkEnd w:id="21"/>
      <w:bookmarkEnd w:id="22"/>
      <w:bookmarkEnd w:id="23"/>
      <w:r w:rsidRPr="000E2432">
        <w:rPr>
          <w:caps/>
          <w:color w:val="FFFFFF"/>
          <w:sz w:val="22"/>
          <w:szCs w:val="20"/>
        </w:rPr>
        <w:t>Specifikace předmětu plnění</w:t>
      </w:r>
    </w:p>
    <w:p w14:paraId="5D7F5B9F" w14:textId="77777777" w:rsidR="0029086C" w:rsidRPr="0029086C" w:rsidRDefault="0029086C" w:rsidP="002908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rPr>
          <w:rFonts w:cs="Arial"/>
          <w:sz w:val="20"/>
        </w:rPr>
      </w:pPr>
      <w:r w:rsidRPr="0029086C">
        <w:rPr>
          <w:rFonts w:cs="Arial"/>
          <w:sz w:val="20"/>
        </w:rPr>
        <w:t>Předmětem plnění této Smlouvy jsou služby spočívající v komplexním technickém zajištění devíti (9) školení s řádným plněním všech dalších služeb specifikovaných níže.</w:t>
      </w:r>
    </w:p>
    <w:p w14:paraId="5D7F5BA0" w14:textId="77777777" w:rsidR="0029086C" w:rsidRPr="0029086C" w:rsidRDefault="0029086C" w:rsidP="002908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rPr>
          <w:rFonts w:cs="Arial"/>
          <w:sz w:val="20"/>
        </w:rPr>
      </w:pPr>
    </w:p>
    <w:p w14:paraId="5D7F5BA1" w14:textId="77777777" w:rsidR="0029086C" w:rsidRPr="0029086C" w:rsidRDefault="0029086C" w:rsidP="008C21A1">
      <w:pPr>
        <w:pStyle w:val="Odstavecseseznamem"/>
        <w:numPr>
          <w:ilvl w:val="0"/>
          <w:numId w:val="23"/>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29086C">
        <w:rPr>
          <w:rFonts w:cs="Arial"/>
          <w:b/>
          <w:color w:val="FFFFFF" w:themeColor="background1"/>
          <w:sz w:val="20"/>
        </w:rPr>
        <w:t>KA4.2 – Školení lektorů PRIDE III.</w:t>
      </w:r>
    </w:p>
    <w:p w14:paraId="5D7F5BA2" w14:textId="77777777" w:rsidR="0029086C" w:rsidRPr="0029086C" w:rsidRDefault="0029086C" w:rsidP="0029086C">
      <w:pPr>
        <w:rPr>
          <w:rFonts w:cs="Arial"/>
          <w:b/>
          <w:sz w:val="20"/>
        </w:rPr>
      </w:pPr>
    </w:p>
    <w:tbl>
      <w:tblPr>
        <w:tblStyle w:val="Mkatabulky"/>
        <w:tblW w:w="9072" w:type="dxa"/>
        <w:tblInd w:w="108" w:type="dxa"/>
        <w:tblLook w:val="04A0" w:firstRow="1" w:lastRow="0" w:firstColumn="1" w:lastColumn="0" w:noHBand="0" w:noVBand="1"/>
      </w:tblPr>
      <w:tblGrid>
        <w:gridCol w:w="3070"/>
        <w:gridCol w:w="6002"/>
      </w:tblGrid>
      <w:tr w:rsidR="0029086C" w:rsidRPr="0029086C" w14:paraId="5D7F5BA5"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F5BA3" w14:textId="77777777" w:rsidR="0029086C" w:rsidRPr="0029086C" w:rsidRDefault="0029086C" w:rsidP="0029086C">
            <w:pPr>
              <w:jc w:val="center"/>
              <w:rPr>
                <w:rFonts w:cs="Arial"/>
                <w:b/>
                <w:sz w:val="20"/>
              </w:rPr>
            </w:pPr>
            <w:r w:rsidRPr="0029086C">
              <w:rPr>
                <w:rFonts w:cs="Arial"/>
                <w:b/>
                <w:sz w:val="20"/>
              </w:rPr>
              <w:t>Akce – položky</w:t>
            </w:r>
          </w:p>
        </w:tc>
        <w:tc>
          <w:tcPr>
            <w:tcW w:w="6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F5BA4" w14:textId="77777777" w:rsidR="0029086C" w:rsidRPr="0029086C" w:rsidRDefault="0029086C" w:rsidP="0029086C">
            <w:pPr>
              <w:jc w:val="center"/>
              <w:rPr>
                <w:rFonts w:cs="Arial"/>
                <w:b/>
                <w:sz w:val="20"/>
              </w:rPr>
            </w:pPr>
            <w:r w:rsidRPr="0029086C">
              <w:rPr>
                <w:rFonts w:cs="Arial"/>
                <w:b/>
                <w:sz w:val="20"/>
              </w:rPr>
              <w:t>Specifikace</w:t>
            </w:r>
          </w:p>
        </w:tc>
      </w:tr>
      <w:tr w:rsidR="0029086C" w:rsidRPr="0029086C" w14:paraId="5D7F5BA8"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A6" w14:textId="77777777" w:rsidR="0029086C" w:rsidRPr="0029086C" w:rsidRDefault="0029086C" w:rsidP="0029086C">
            <w:pPr>
              <w:rPr>
                <w:rFonts w:cs="Arial"/>
                <w:sz w:val="20"/>
              </w:rPr>
            </w:pPr>
            <w:r w:rsidRPr="0029086C">
              <w:rPr>
                <w:rFonts w:cs="Arial"/>
                <w:sz w:val="20"/>
              </w:rPr>
              <w:t>Název akce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A7" w14:textId="77777777" w:rsidR="0029086C" w:rsidRPr="0029086C" w:rsidRDefault="0029086C" w:rsidP="0029086C">
            <w:pPr>
              <w:rPr>
                <w:rFonts w:cs="Arial"/>
                <w:b/>
                <w:i/>
                <w:color w:val="FF0000"/>
                <w:sz w:val="20"/>
              </w:rPr>
            </w:pPr>
            <w:r w:rsidRPr="0029086C">
              <w:rPr>
                <w:rFonts w:cs="Arial"/>
                <w:b/>
                <w:sz w:val="20"/>
              </w:rPr>
              <w:t>Školení lektorů PRIDE III.</w:t>
            </w:r>
          </w:p>
        </w:tc>
      </w:tr>
      <w:tr w:rsidR="0029086C" w:rsidRPr="0029086C" w14:paraId="5D7F5BAB"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A9" w14:textId="77777777" w:rsidR="0029086C" w:rsidRPr="0029086C" w:rsidRDefault="0029086C" w:rsidP="0029086C">
            <w:pPr>
              <w:rPr>
                <w:rFonts w:cs="Arial"/>
                <w:sz w:val="20"/>
              </w:rPr>
            </w:pPr>
            <w:r w:rsidRPr="0029086C">
              <w:rPr>
                <w:rFonts w:cs="Arial"/>
                <w:sz w:val="20"/>
              </w:rPr>
              <w:t xml:space="preserve">Termín a čas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AA" w14:textId="77777777" w:rsidR="0029086C" w:rsidRPr="0029086C" w:rsidRDefault="0029086C" w:rsidP="0029086C">
            <w:pPr>
              <w:rPr>
                <w:rFonts w:cs="Arial"/>
                <w:b/>
                <w:i/>
                <w:sz w:val="20"/>
              </w:rPr>
            </w:pPr>
            <w:r w:rsidRPr="0029086C">
              <w:rPr>
                <w:rFonts w:cs="Arial"/>
                <w:b/>
                <w:i/>
                <w:sz w:val="20"/>
              </w:rPr>
              <w:t>10. – 11. 6. 2017 (10. 6. 2017 – od 9,00 do 16,30hod., 11. 6. 2017 – od 8,00 do 12,30hod.)</w:t>
            </w:r>
          </w:p>
        </w:tc>
      </w:tr>
      <w:tr w:rsidR="0029086C" w:rsidRPr="0029086C" w14:paraId="5D7F5BAE"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AC" w14:textId="77777777" w:rsidR="0029086C" w:rsidRPr="0029086C" w:rsidRDefault="0029086C" w:rsidP="0029086C">
            <w:pPr>
              <w:rPr>
                <w:rFonts w:cs="Arial"/>
                <w:sz w:val="20"/>
              </w:rPr>
            </w:pPr>
            <w:r w:rsidRPr="0029086C">
              <w:rPr>
                <w:rFonts w:cs="Arial"/>
                <w:sz w:val="20"/>
              </w:rPr>
              <w:t>Umístění akce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AD" w14:textId="77777777" w:rsidR="0029086C" w:rsidRPr="0029086C" w:rsidRDefault="0029086C" w:rsidP="0029086C">
            <w:pPr>
              <w:rPr>
                <w:rFonts w:cs="Arial"/>
                <w:b/>
                <w:i/>
                <w:sz w:val="20"/>
              </w:rPr>
            </w:pPr>
            <w:r w:rsidRPr="0029086C">
              <w:rPr>
                <w:rFonts w:cs="Arial"/>
                <w:b/>
                <w:i/>
                <w:sz w:val="20"/>
              </w:rPr>
              <w:t>Praha – lokalita musí být dosažitelná městskou hromadnou dopravou dostupnou z Hlavního nádraží ČD nebo Autobusového nádraží Praha Florenc do 30 minut, maximálně do 5 minut chůze od stanice MHD.</w:t>
            </w:r>
          </w:p>
        </w:tc>
      </w:tr>
      <w:tr w:rsidR="0029086C" w:rsidRPr="0029086C" w14:paraId="5D7F5BB1"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AF" w14:textId="77777777" w:rsidR="0029086C" w:rsidRPr="0029086C" w:rsidRDefault="0029086C" w:rsidP="0029086C">
            <w:pPr>
              <w:rPr>
                <w:rFonts w:cs="Arial"/>
                <w:sz w:val="20"/>
              </w:rPr>
            </w:pPr>
            <w:r w:rsidRPr="0029086C">
              <w:rPr>
                <w:rFonts w:cs="Arial"/>
                <w:sz w:val="20"/>
              </w:rPr>
              <w:t>Parkování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B0" w14:textId="77777777" w:rsidR="0029086C" w:rsidRPr="0029086C" w:rsidRDefault="0029086C" w:rsidP="0029086C">
            <w:pPr>
              <w:rPr>
                <w:rFonts w:cs="Arial"/>
                <w:b/>
                <w:i/>
                <w:sz w:val="20"/>
              </w:rPr>
            </w:pPr>
            <w:r w:rsidRPr="0029086C">
              <w:rPr>
                <w:rFonts w:cs="Arial"/>
                <w:b/>
                <w:i/>
                <w:sz w:val="20"/>
              </w:rPr>
              <w:t>Ne</w:t>
            </w:r>
          </w:p>
        </w:tc>
      </w:tr>
      <w:tr w:rsidR="0029086C" w:rsidRPr="0029086C" w14:paraId="5D7F5BB4"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B2" w14:textId="77777777" w:rsidR="0029086C" w:rsidRPr="0029086C" w:rsidRDefault="0029086C" w:rsidP="0029086C">
            <w:pPr>
              <w:rPr>
                <w:rFonts w:cs="Arial"/>
                <w:sz w:val="20"/>
              </w:rPr>
            </w:pPr>
            <w:r w:rsidRPr="0029086C">
              <w:rPr>
                <w:rFonts w:cs="Arial"/>
                <w:sz w:val="20"/>
              </w:rPr>
              <w:t xml:space="preserve">Předpokládaný celkový počet účastníků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B3" w14:textId="77777777" w:rsidR="0029086C" w:rsidRPr="0029086C" w:rsidRDefault="0029086C" w:rsidP="0029086C">
            <w:pPr>
              <w:rPr>
                <w:rFonts w:cs="Arial"/>
                <w:b/>
                <w:i/>
                <w:sz w:val="20"/>
              </w:rPr>
            </w:pPr>
            <w:r w:rsidRPr="0029086C">
              <w:rPr>
                <w:rFonts w:cs="Arial"/>
                <w:b/>
                <w:i/>
                <w:sz w:val="20"/>
              </w:rPr>
              <w:t>Max. 45 (přesný počet bude upřesněn min. 3 pracovní dny před konáním akce)</w:t>
            </w:r>
          </w:p>
        </w:tc>
      </w:tr>
      <w:tr w:rsidR="0029086C" w:rsidRPr="0029086C" w14:paraId="5D7F5BB9"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B5" w14:textId="77777777" w:rsidR="0029086C" w:rsidRPr="0029086C" w:rsidRDefault="0029086C" w:rsidP="0029086C">
            <w:pPr>
              <w:rPr>
                <w:rFonts w:cs="Arial"/>
                <w:sz w:val="20"/>
              </w:rPr>
            </w:pPr>
            <w:r w:rsidRPr="0029086C">
              <w:rPr>
                <w:rFonts w:cs="Arial"/>
                <w:sz w:val="20"/>
              </w:rPr>
              <w:t xml:space="preserve">Požadavky na prostory </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B6"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1x větší konferenční místnost s kapacitou 45 osob,</w:t>
            </w:r>
          </w:p>
          <w:p w14:paraId="5D7F5BB7"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2x menší místnost pro 23 osob,  </w:t>
            </w:r>
          </w:p>
          <w:p w14:paraId="5D7F5BB8"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Denní světlo, šatní prostory</w:t>
            </w:r>
          </w:p>
        </w:tc>
      </w:tr>
      <w:tr w:rsidR="0029086C" w:rsidRPr="0029086C" w14:paraId="5D7F5BBD"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BA" w14:textId="77777777" w:rsidR="0029086C" w:rsidRPr="0029086C" w:rsidRDefault="0029086C" w:rsidP="0029086C">
            <w:pPr>
              <w:rPr>
                <w:rFonts w:cs="Arial"/>
                <w:sz w:val="20"/>
              </w:rPr>
            </w:pPr>
            <w:r w:rsidRPr="0029086C">
              <w:rPr>
                <w:rFonts w:cs="Arial"/>
                <w:sz w:val="20"/>
              </w:rPr>
              <w:t>Uspořádání sálu</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BB" w14:textId="77777777" w:rsidR="0029086C" w:rsidRPr="0029086C" w:rsidRDefault="0029086C" w:rsidP="0029086C">
            <w:pPr>
              <w:rPr>
                <w:rFonts w:cs="Arial"/>
                <w:b/>
                <w:i/>
                <w:sz w:val="20"/>
              </w:rPr>
            </w:pPr>
            <w:r w:rsidRPr="0029086C">
              <w:rPr>
                <w:rFonts w:cs="Arial"/>
                <w:b/>
                <w:i/>
                <w:sz w:val="20"/>
              </w:rPr>
              <w:t>Přednáškové uspořádání – konferenční místnost</w:t>
            </w:r>
          </w:p>
          <w:p w14:paraId="5D7F5BBC" w14:textId="77777777" w:rsidR="0029086C" w:rsidRPr="0029086C" w:rsidRDefault="0029086C" w:rsidP="0029086C">
            <w:pPr>
              <w:rPr>
                <w:rFonts w:cs="Arial"/>
                <w:b/>
                <w:i/>
                <w:sz w:val="20"/>
              </w:rPr>
            </w:pPr>
            <w:r w:rsidRPr="0029086C">
              <w:rPr>
                <w:rFonts w:cs="Arial"/>
                <w:b/>
                <w:i/>
                <w:sz w:val="20"/>
              </w:rPr>
              <w:t>Uspořádání do kruhu (variabilní) – menší místnosti</w:t>
            </w:r>
          </w:p>
        </w:tc>
      </w:tr>
      <w:tr w:rsidR="0029086C" w:rsidRPr="0029086C" w14:paraId="5D7F5BC1"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BE" w14:textId="77777777" w:rsidR="0029086C" w:rsidRPr="0029086C" w:rsidRDefault="0029086C" w:rsidP="0029086C">
            <w:pPr>
              <w:rPr>
                <w:rFonts w:cs="Arial"/>
                <w:sz w:val="20"/>
              </w:rPr>
            </w:pPr>
            <w:r w:rsidRPr="0029086C">
              <w:rPr>
                <w:rFonts w:cs="Arial"/>
                <w:sz w:val="20"/>
              </w:rPr>
              <w:t>Technické vybavení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BF" w14:textId="77777777" w:rsidR="0029086C" w:rsidRPr="0029086C" w:rsidRDefault="0029086C" w:rsidP="0029086C">
            <w:pPr>
              <w:rPr>
                <w:rFonts w:cs="Arial"/>
                <w:b/>
                <w:i/>
                <w:sz w:val="20"/>
              </w:rPr>
            </w:pPr>
            <w:r w:rsidRPr="0029086C">
              <w:rPr>
                <w:rFonts w:cs="Arial"/>
                <w:b/>
                <w:i/>
                <w:sz w:val="20"/>
              </w:rPr>
              <w:t xml:space="preserve">Dataprojektor, plátno/bílá zeď, </w:t>
            </w:r>
            <w:proofErr w:type="spellStart"/>
            <w:r w:rsidRPr="0029086C">
              <w:rPr>
                <w:rFonts w:cs="Arial"/>
                <w:b/>
                <w:i/>
                <w:sz w:val="20"/>
              </w:rPr>
              <w:t>flipchart</w:t>
            </w:r>
            <w:proofErr w:type="spellEnd"/>
            <w:r w:rsidRPr="0029086C">
              <w:rPr>
                <w:rFonts w:cs="Arial"/>
                <w:b/>
                <w:i/>
                <w:sz w:val="20"/>
              </w:rPr>
              <w:t xml:space="preserve"> + fixy + papír </w:t>
            </w:r>
          </w:p>
          <w:p w14:paraId="5D7F5BC0" w14:textId="77777777" w:rsidR="0029086C" w:rsidRPr="0029086C" w:rsidRDefault="0029086C" w:rsidP="0029086C">
            <w:pPr>
              <w:rPr>
                <w:rFonts w:cs="Arial"/>
                <w:b/>
                <w:i/>
                <w:sz w:val="20"/>
              </w:rPr>
            </w:pPr>
            <w:r w:rsidRPr="0029086C">
              <w:rPr>
                <w:rFonts w:cs="Arial"/>
                <w:b/>
                <w:i/>
                <w:sz w:val="20"/>
              </w:rPr>
              <w:t>výše uvedené technické vybavení je požadováno ve všech místnostech, tzn., v konferenční místnosti i ve dvou menších místnostech)</w:t>
            </w:r>
          </w:p>
        </w:tc>
      </w:tr>
      <w:tr w:rsidR="0029086C" w:rsidRPr="0029086C" w14:paraId="5D7F5BC4"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C2" w14:textId="77777777" w:rsidR="0029086C" w:rsidRPr="0029086C" w:rsidRDefault="0029086C" w:rsidP="0029086C">
            <w:pPr>
              <w:rPr>
                <w:rFonts w:cs="Arial"/>
                <w:sz w:val="20"/>
              </w:rPr>
            </w:pPr>
            <w:r w:rsidRPr="0029086C">
              <w:rPr>
                <w:rFonts w:cs="Arial"/>
                <w:sz w:val="20"/>
              </w:rPr>
              <w:t>Ozvučení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C3" w14:textId="77777777" w:rsidR="0029086C" w:rsidRPr="0029086C" w:rsidRDefault="0029086C" w:rsidP="0029086C">
            <w:pPr>
              <w:rPr>
                <w:rFonts w:cs="Arial"/>
                <w:b/>
                <w:i/>
                <w:sz w:val="20"/>
              </w:rPr>
            </w:pPr>
            <w:r w:rsidRPr="0029086C">
              <w:rPr>
                <w:rFonts w:cs="Arial"/>
                <w:b/>
                <w:i/>
                <w:sz w:val="20"/>
              </w:rPr>
              <w:t>Ne</w:t>
            </w:r>
          </w:p>
        </w:tc>
      </w:tr>
      <w:tr w:rsidR="0029086C" w:rsidRPr="0029086C" w14:paraId="5D7F5BC7"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hideMark/>
          </w:tcPr>
          <w:p w14:paraId="5D7F5BC5" w14:textId="77777777" w:rsidR="0029086C" w:rsidRPr="0029086C" w:rsidRDefault="0029086C" w:rsidP="0029086C">
            <w:pPr>
              <w:rPr>
                <w:rFonts w:cs="Arial"/>
                <w:sz w:val="20"/>
              </w:rPr>
            </w:pPr>
            <w:r w:rsidRPr="0029086C">
              <w:rPr>
                <w:rFonts w:cs="Arial"/>
                <w:sz w:val="20"/>
              </w:rPr>
              <w:t>Prostor a ozvučení pro tlumočení</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C6" w14:textId="77777777" w:rsidR="0029086C" w:rsidRPr="0029086C" w:rsidRDefault="0029086C" w:rsidP="0029086C">
            <w:pPr>
              <w:rPr>
                <w:rFonts w:cs="Arial"/>
                <w:b/>
                <w:i/>
                <w:sz w:val="20"/>
              </w:rPr>
            </w:pPr>
            <w:r w:rsidRPr="0029086C">
              <w:rPr>
                <w:rFonts w:cs="Arial"/>
                <w:b/>
                <w:i/>
                <w:sz w:val="20"/>
              </w:rPr>
              <w:t>Ne</w:t>
            </w:r>
          </w:p>
        </w:tc>
      </w:tr>
      <w:tr w:rsidR="0029086C" w:rsidRPr="0029086C" w14:paraId="5D7F5BCA"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C8" w14:textId="77777777" w:rsidR="0029086C" w:rsidRPr="0029086C" w:rsidRDefault="0029086C" w:rsidP="0029086C">
            <w:pPr>
              <w:rPr>
                <w:rFonts w:cs="Arial"/>
                <w:sz w:val="20"/>
              </w:rPr>
            </w:pPr>
            <w:r w:rsidRPr="0029086C">
              <w:rPr>
                <w:rFonts w:cs="Arial"/>
                <w:sz w:val="20"/>
              </w:rPr>
              <w:t>Klimatizace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C9" w14:textId="77777777" w:rsidR="0029086C" w:rsidRPr="0029086C" w:rsidRDefault="0029086C" w:rsidP="0029086C">
            <w:pPr>
              <w:rPr>
                <w:rFonts w:cs="Arial"/>
                <w:b/>
                <w:i/>
                <w:sz w:val="20"/>
              </w:rPr>
            </w:pPr>
            <w:r w:rsidRPr="0029086C">
              <w:rPr>
                <w:rFonts w:cs="Arial"/>
                <w:b/>
                <w:i/>
                <w:sz w:val="20"/>
              </w:rPr>
              <w:t>Ne</w:t>
            </w:r>
          </w:p>
        </w:tc>
      </w:tr>
      <w:tr w:rsidR="0029086C" w:rsidRPr="0029086C" w14:paraId="5D7F5BCD"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CB" w14:textId="77777777" w:rsidR="0029086C" w:rsidRPr="0029086C" w:rsidRDefault="0029086C" w:rsidP="0029086C">
            <w:pPr>
              <w:rPr>
                <w:rFonts w:cs="Arial"/>
                <w:sz w:val="20"/>
              </w:rPr>
            </w:pPr>
            <w:r w:rsidRPr="0029086C">
              <w:rPr>
                <w:rFonts w:cs="Arial"/>
                <w:sz w:val="20"/>
              </w:rPr>
              <w:t>Catering: ano/ne a počet osob</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CC" w14:textId="77777777" w:rsidR="0029086C" w:rsidRPr="0029086C" w:rsidRDefault="0029086C" w:rsidP="0029086C">
            <w:pPr>
              <w:rPr>
                <w:rFonts w:cs="Arial"/>
                <w:b/>
                <w:i/>
                <w:sz w:val="20"/>
              </w:rPr>
            </w:pPr>
            <w:r w:rsidRPr="0029086C">
              <w:rPr>
                <w:rFonts w:cs="Arial"/>
                <w:b/>
                <w:i/>
                <w:sz w:val="20"/>
              </w:rPr>
              <w:t>Ano – max. 45 osob (přesný počet bude upřesněn min. 3 pracovní dny před konáním akce)</w:t>
            </w:r>
          </w:p>
        </w:tc>
      </w:tr>
      <w:tr w:rsidR="0029086C" w:rsidRPr="0029086C" w14:paraId="5D7F5BD7"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CE"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proofErr w:type="spellStart"/>
            <w:r w:rsidRPr="0029086C">
              <w:rPr>
                <w:rFonts w:cs="Arial"/>
                <w:sz w:val="20"/>
              </w:rPr>
              <w:t>Coffeebreak</w:t>
            </w:r>
            <w:proofErr w:type="spellEnd"/>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CF" w14:textId="77777777" w:rsidR="0029086C" w:rsidRPr="0029086C" w:rsidRDefault="0029086C" w:rsidP="0029086C">
            <w:pPr>
              <w:rPr>
                <w:rFonts w:cs="Arial"/>
                <w:b/>
                <w:i/>
                <w:sz w:val="20"/>
              </w:rPr>
            </w:pPr>
            <w:r w:rsidRPr="0029086C">
              <w:rPr>
                <w:rFonts w:cs="Arial"/>
                <w:b/>
                <w:i/>
                <w:sz w:val="20"/>
              </w:rPr>
              <w:t xml:space="preserve">Ano </w:t>
            </w:r>
          </w:p>
          <w:p w14:paraId="5D7F5BD0" w14:textId="77777777" w:rsidR="0029086C" w:rsidRPr="0029086C" w:rsidRDefault="0029086C" w:rsidP="0029086C">
            <w:pPr>
              <w:rPr>
                <w:rFonts w:cs="Arial"/>
                <w:b/>
                <w:i/>
                <w:sz w:val="20"/>
                <w:u w:val="single"/>
              </w:rPr>
            </w:pPr>
            <w:r w:rsidRPr="0029086C">
              <w:rPr>
                <w:rFonts w:cs="Arial"/>
                <w:b/>
                <w:i/>
                <w:sz w:val="20"/>
                <w:u w:val="single"/>
              </w:rPr>
              <w:t>10.6.2017</w:t>
            </w:r>
          </w:p>
          <w:p w14:paraId="5D7F5BD1" w14:textId="77777777" w:rsidR="0029086C" w:rsidRPr="0029086C" w:rsidRDefault="0029086C" w:rsidP="0029086C">
            <w:pPr>
              <w:rPr>
                <w:rFonts w:cs="Arial"/>
                <w:b/>
                <w:i/>
                <w:sz w:val="20"/>
              </w:rPr>
            </w:pPr>
            <w:r w:rsidRPr="0029086C">
              <w:rPr>
                <w:rFonts w:cs="Arial"/>
                <w:b/>
                <w:i/>
                <w:sz w:val="20"/>
                <w:u w:val="single"/>
              </w:rPr>
              <w:t>(</w:t>
            </w:r>
            <w:r w:rsidRPr="0029086C">
              <w:rPr>
                <w:rFonts w:cs="Arial"/>
                <w:b/>
                <w:i/>
                <w:sz w:val="20"/>
              </w:rPr>
              <w:t xml:space="preserve">Limit OPZ 150,00 Kč Os/den vč. DPH. Cenový limit je součtem dopoledního a odpoledního </w:t>
            </w:r>
            <w:proofErr w:type="spellStart"/>
            <w:r w:rsidRPr="0029086C">
              <w:rPr>
                <w:rFonts w:cs="Arial"/>
                <w:b/>
                <w:i/>
                <w:sz w:val="20"/>
              </w:rPr>
              <w:t>coffeebreaku</w:t>
            </w:r>
            <w:proofErr w:type="spellEnd"/>
            <w:r w:rsidRPr="0029086C">
              <w:rPr>
                <w:rFonts w:cs="Arial"/>
                <w:b/>
                <w:i/>
                <w:sz w:val="20"/>
              </w:rPr>
              <w:t>.)</w:t>
            </w:r>
          </w:p>
          <w:p w14:paraId="5D7F5BD2" w14:textId="77777777" w:rsidR="0029086C" w:rsidRPr="0029086C" w:rsidRDefault="0029086C" w:rsidP="0029086C">
            <w:pPr>
              <w:rPr>
                <w:rFonts w:cs="Arial"/>
                <w:b/>
                <w:i/>
                <w:sz w:val="20"/>
              </w:rPr>
            </w:pPr>
            <w:r w:rsidRPr="0029086C">
              <w:rPr>
                <w:rFonts w:cs="Arial"/>
                <w:b/>
                <w:i/>
                <w:sz w:val="20"/>
              </w:rPr>
              <w:t xml:space="preserve">- Ranní </w:t>
            </w:r>
            <w:proofErr w:type="spellStart"/>
            <w:r w:rsidRPr="0029086C">
              <w:rPr>
                <w:rFonts w:cs="Arial"/>
                <w:b/>
                <w:i/>
                <w:sz w:val="20"/>
              </w:rPr>
              <w:t>coffeebreak</w:t>
            </w:r>
            <w:proofErr w:type="spellEnd"/>
            <w:r w:rsidRPr="0029086C">
              <w:rPr>
                <w:rFonts w:cs="Arial"/>
                <w:b/>
                <w:i/>
                <w:sz w:val="20"/>
              </w:rPr>
              <w:t xml:space="preserve"> - káva, čaj, voda, slané pečivo</w:t>
            </w:r>
          </w:p>
          <w:p w14:paraId="5D7F5BD3" w14:textId="77777777" w:rsidR="0029086C" w:rsidRPr="0029086C" w:rsidRDefault="0029086C" w:rsidP="0029086C">
            <w:pPr>
              <w:rPr>
                <w:rFonts w:cs="Arial"/>
                <w:b/>
                <w:i/>
                <w:sz w:val="20"/>
              </w:rPr>
            </w:pPr>
            <w:r w:rsidRPr="0029086C">
              <w:rPr>
                <w:rFonts w:cs="Arial"/>
                <w:b/>
                <w:i/>
                <w:sz w:val="20"/>
              </w:rPr>
              <w:t xml:space="preserve">- Odpolední </w:t>
            </w:r>
            <w:proofErr w:type="spellStart"/>
            <w:r w:rsidRPr="0029086C">
              <w:rPr>
                <w:rFonts w:cs="Arial"/>
                <w:b/>
                <w:i/>
                <w:sz w:val="20"/>
              </w:rPr>
              <w:t>coffeebreak</w:t>
            </w:r>
            <w:proofErr w:type="spellEnd"/>
            <w:r w:rsidRPr="0029086C">
              <w:rPr>
                <w:rFonts w:cs="Arial"/>
                <w:b/>
                <w:i/>
                <w:sz w:val="20"/>
              </w:rPr>
              <w:t xml:space="preserve"> - káva, čaj, voda, sladké pečivo</w:t>
            </w:r>
          </w:p>
          <w:p w14:paraId="5D7F5BD4" w14:textId="77777777" w:rsidR="0029086C" w:rsidRPr="0029086C" w:rsidRDefault="0029086C" w:rsidP="0029086C">
            <w:pPr>
              <w:rPr>
                <w:rFonts w:cs="Arial"/>
                <w:b/>
                <w:i/>
                <w:sz w:val="20"/>
                <w:u w:val="single"/>
              </w:rPr>
            </w:pPr>
            <w:r w:rsidRPr="0029086C">
              <w:rPr>
                <w:rFonts w:cs="Arial"/>
                <w:b/>
                <w:i/>
                <w:sz w:val="20"/>
                <w:u w:val="single"/>
              </w:rPr>
              <w:t>11.6.2017</w:t>
            </w:r>
          </w:p>
          <w:p w14:paraId="5D7F5BD5" w14:textId="77777777" w:rsidR="0029086C" w:rsidRPr="0029086C" w:rsidRDefault="0029086C" w:rsidP="0029086C">
            <w:pPr>
              <w:rPr>
                <w:rFonts w:cs="Arial"/>
                <w:b/>
                <w:i/>
                <w:sz w:val="20"/>
              </w:rPr>
            </w:pPr>
            <w:r w:rsidRPr="0029086C">
              <w:rPr>
                <w:rFonts w:cs="Arial"/>
                <w:b/>
                <w:i/>
                <w:sz w:val="20"/>
              </w:rPr>
              <w:t xml:space="preserve">(Limit OPZ 75,00 Kč Os/půlden vč. DPH. Cenový limit je stanoven pro ranní </w:t>
            </w:r>
            <w:proofErr w:type="spellStart"/>
            <w:r w:rsidRPr="0029086C">
              <w:rPr>
                <w:rFonts w:cs="Arial"/>
                <w:b/>
                <w:i/>
                <w:sz w:val="20"/>
              </w:rPr>
              <w:t>coffeebreak</w:t>
            </w:r>
            <w:proofErr w:type="spellEnd"/>
            <w:r w:rsidRPr="0029086C">
              <w:rPr>
                <w:rFonts w:cs="Arial"/>
                <w:b/>
                <w:i/>
                <w:sz w:val="20"/>
              </w:rPr>
              <w:t>.)</w:t>
            </w:r>
          </w:p>
          <w:p w14:paraId="5D7F5BD6" w14:textId="77777777" w:rsidR="0029086C" w:rsidRPr="0029086C" w:rsidRDefault="0029086C" w:rsidP="0029086C">
            <w:pPr>
              <w:rPr>
                <w:rFonts w:cs="Arial"/>
                <w:b/>
                <w:i/>
                <w:sz w:val="20"/>
              </w:rPr>
            </w:pPr>
            <w:r w:rsidRPr="0029086C">
              <w:rPr>
                <w:rFonts w:cs="Arial"/>
                <w:b/>
                <w:i/>
                <w:sz w:val="20"/>
              </w:rPr>
              <w:t xml:space="preserve">- Ranní </w:t>
            </w:r>
            <w:proofErr w:type="spellStart"/>
            <w:r w:rsidRPr="0029086C">
              <w:rPr>
                <w:rFonts w:cs="Arial"/>
                <w:b/>
                <w:i/>
                <w:sz w:val="20"/>
              </w:rPr>
              <w:t>coffeebreak</w:t>
            </w:r>
            <w:proofErr w:type="spellEnd"/>
            <w:r w:rsidRPr="0029086C">
              <w:rPr>
                <w:rFonts w:cs="Arial"/>
                <w:b/>
                <w:i/>
                <w:sz w:val="20"/>
              </w:rPr>
              <w:t xml:space="preserve"> - káva, čaj, voda, slané a sladké pečivo</w:t>
            </w:r>
          </w:p>
        </w:tc>
      </w:tr>
      <w:tr w:rsidR="0029086C" w:rsidRPr="0029086C" w14:paraId="5D7F5BDA"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D8"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Oběd</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D9" w14:textId="77777777" w:rsidR="0029086C" w:rsidRPr="0029086C" w:rsidRDefault="0029086C" w:rsidP="0029086C">
            <w:pPr>
              <w:rPr>
                <w:rFonts w:cs="Arial"/>
                <w:b/>
                <w:i/>
                <w:sz w:val="20"/>
              </w:rPr>
            </w:pPr>
            <w:r w:rsidRPr="0029086C">
              <w:rPr>
                <w:rFonts w:cs="Arial"/>
                <w:b/>
                <w:i/>
                <w:sz w:val="20"/>
              </w:rPr>
              <w:t>Ne</w:t>
            </w:r>
          </w:p>
        </w:tc>
      </w:tr>
      <w:tr w:rsidR="0029086C" w:rsidRPr="0029086C" w14:paraId="5D7F5BDD"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DB"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Další požadavky ke cateringu</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DC" w14:textId="77777777" w:rsidR="0029086C" w:rsidRPr="0029086C" w:rsidRDefault="0029086C" w:rsidP="0029086C">
            <w:pPr>
              <w:rPr>
                <w:rFonts w:cs="Arial"/>
                <w:b/>
                <w:i/>
                <w:sz w:val="20"/>
              </w:rPr>
            </w:pPr>
            <w:r w:rsidRPr="0029086C">
              <w:rPr>
                <w:rFonts w:cs="Arial"/>
                <w:b/>
                <w:i/>
                <w:sz w:val="20"/>
              </w:rPr>
              <w:t>Ne</w:t>
            </w:r>
          </w:p>
        </w:tc>
      </w:tr>
      <w:tr w:rsidR="0029086C" w:rsidRPr="0029086C" w14:paraId="5D7F5BE0"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DE" w14:textId="77777777" w:rsidR="0029086C" w:rsidRPr="0029086C" w:rsidRDefault="0029086C" w:rsidP="0029086C">
            <w:pPr>
              <w:rPr>
                <w:rFonts w:cs="Arial"/>
                <w:sz w:val="20"/>
              </w:rPr>
            </w:pPr>
            <w:r w:rsidRPr="0029086C">
              <w:rPr>
                <w:rFonts w:cs="Arial"/>
                <w:sz w:val="20"/>
              </w:rPr>
              <w:t>Pomocný personál</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DF" w14:textId="77777777" w:rsidR="0029086C" w:rsidRPr="0029086C" w:rsidRDefault="0029086C" w:rsidP="0029086C">
            <w:pPr>
              <w:rPr>
                <w:rFonts w:cs="Arial"/>
                <w:b/>
                <w:i/>
                <w:sz w:val="20"/>
              </w:rPr>
            </w:pPr>
            <w:r w:rsidRPr="0029086C">
              <w:rPr>
                <w:rFonts w:cs="Arial"/>
                <w:b/>
                <w:i/>
                <w:sz w:val="20"/>
              </w:rPr>
              <w:t>Ne</w:t>
            </w:r>
          </w:p>
        </w:tc>
      </w:tr>
      <w:tr w:rsidR="0029086C" w:rsidRPr="0029086C" w14:paraId="5D7F5BE3"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E1" w14:textId="77777777" w:rsidR="0029086C" w:rsidRPr="0029086C" w:rsidRDefault="0029086C" w:rsidP="0029086C">
            <w:pPr>
              <w:rPr>
                <w:rFonts w:cs="Arial"/>
                <w:sz w:val="20"/>
              </w:rPr>
            </w:pPr>
            <w:r w:rsidRPr="0029086C">
              <w:rPr>
                <w:rFonts w:cs="Arial"/>
                <w:sz w:val="20"/>
              </w:rPr>
              <w:t>Fotodokumentace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E2" w14:textId="77777777" w:rsidR="0029086C" w:rsidRPr="0029086C" w:rsidRDefault="0029086C" w:rsidP="0029086C">
            <w:pPr>
              <w:rPr>
                <w:rFonts w:cs="Arial"/>
                <w:b/>
                <w:i/>
                <w:sz w:val="20"/>
              </w:rPr>
            </w:pPr>
            <w:r w:rsidRPr="0029086C">
              <w:rPr>
                <w:rFonts w:cs="Arial"/>
                <w:b/>
                <w:i/>
                <w:sz w:val="20"/>
              </w:rPr>
              <w:t>Ne</w:t>
            </w:r>
          </w:p>
        </w:tc>
      </w:tr>
      <w:tr w:rsidR="0029086C" w:rsidRPr="0029086C" w14:paraId="5D7F5BE6"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E4" w14:textId="77777777" w:rsidR="0029086C" w:rsidRPr="0029086C" w:rsidRDefault="0029086C" w:rsidP="0029086C">
            <w:pPr>
              <w:rPr>
                <w:rFonts w:cs="Arial"/>
                <w:sz w:val="20"/>
              </w:rPr>
            </w:pPr>
            <w:r w:rsidRPr="0029086C">
              <w:rPr>
                <w:rFonts w:cs="Arial"/>
                <w:sz w:val="20"/>
              </w:rPr>
              <w:t>Videozáznam</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E5" w14:textId="77777777" w:rsidR="0029086C" w:rsidRPr="0029086C" w:rsidRDefault="0029086C" w:rsidP="0029086C">
            <w:pPr>
              <w:rPr>
                <w:rFonts w:cs="Arial"/>
                <w:b/>
                <w:i/>
                <w:sz w:val="20"/>
              </w:rPr>
            </w:pPr>
            <w:r w:rsidRPr="0029086C">
              <w:rPr>
                <w:rFonts w:cs="Arial"/>
                <w:b/>
                <w:i/>
                <w:sz w:val="20"/>
              </w:rPr>
              <w:t>Ne</w:t>
            </w:r>
          </w:p>
        </w:tc>
      </w:tr>
      <w:tr w:rsidR="0029086C" w:rsidRPr="0029086C" w14:paraId="5D7F5BE9"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E7" w14:textId="77777777" w:rsidR="0029086C" w:rsidRPr="0029086C" w:rsidRDefault="0029086C" w:rsidP="0029086C">
            <w:pPr>
              <w:rPr>
                <w:rFonts w:cs="Arial"/>
                <w:sz w:val="20"/>
              </w:rPr>
            </w:pPr>
            <w:r w:rsidRPr="0029086C">
              <w:rPr>
                <w:rFonts w:cs="Arial"/>
                <w:sz w:val="20"/>
              </w:rPr>
              <w:lastRenderedPageBreak/>
              <w:t>Bezbariérové prostory</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E8" w14:textId="77777777" w:rsidR="0029086C" w:rsidRPr="0029086C" w:rsidRDefault="0029086C" w:rsidP="0029086C">
            <w:pPr>
              <w:rPr>
                <w:rFonts w:cs="Arial"/>
                <w:b/>
                <w:i/>
                <w:sz w:val="20"/>
              </w:rPr>
            </w:pPr>
            <w:r w:rsidRPr="0029086C">
              <w:rPr>
                <w:rFonts w:cs="Arial"/>
                <w:b/>
                <w:i/>
                <w:sz w:val="20"/>
              </w:rPr>
              <w:t>Ne</w:t>
            </w:r>
          </w:p>
        </w:tc>
      </w:tr>
      <w:tr w:rsidR="0029086C" w:rsidRPr="0029086C" w14:paraId="5D7F5BEC"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EA" w14:textId="77777777" w:rsidR="0029086C" w:rsidRPr="0029086C" w:rsidRDefault="0029086C" w:rsidP="0029086C">
            <w:pPr>
              <w:rPr>
                <w:rFonts w:cs="Arial"/>
                <w:sz w:val="20"/>
              </w:rPr>
            </w:pPr>
            <w:r w:rsidRPr="0029086C">
              <w:rPr>
                <w:rFonts w:cs="Arial"/>
                <w:sz w:val="20"/>
              </w:rPr>
              <w:t>Zajištění pozvánek</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EB" w14:textId="77777777" w:rsidR="0029086C" w:rsidRPr="0029086C" w:rsidRDefault="0029086C" w:rsidP="0029086C">
            <w:pPr>
              <w:rPr>
                <w:rFonts w:cs="Arial"/>
                <w:b/>
                <w:i/>
                <w:sz w:val="20"/>
              </w:rPr>
            </w:pPr>
            <w:r w:rsidRPr="0029086C">
              <w:rPr>
                <w:rFonts w:cs="Arial"/>
                <w:b/>
                <w:i/>
                <w:sz w:val="20"/>
              </w:rPr>
              <w:t>Ne</w:t>
            </w:r>
          </w:p>
        </w:tc>
      </w:tr>
      <w:tr w:rsidR="0029086C" w:rsidRPr="0029086C" w14:paraId="5D7F5BEF"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ED" w14:textId="77777777" w:rsidR="0029086C" w:rsidRPr="0029086C" w:rsidRDefault="0029086C" w:rsidP="0029086C">
            <w:pPr>
              <w:rPr>
                <w:rFonts w:cs="Arial"/>
                <w:sz w:val="20"/>
              </w:rPr>
            </w:pPr>
            <w:r w:rsidRPr="0029086C">
              <w:rPr>
                <w:rFonts w:cs="Arial"/>
                <w:sz w:val="20"/>
              </w:rPr>
              <w:t>Zaznamenání docházky (registrace)</w:t>
            </w:r>
          </w:p>
        </w:tc>
        <w:tc>
          <w:tcPr>
            <w:tcW w:w="6002" w:type="dxa"/>
            <w:tcBorders>
              <w:top w:val="single" w:sz="4" w:space="0" w:color="auto"/>
              <w:left w:val="single" w:sz="4" w:space="0" w:color="auto"/>
              <w:bottom w:val="single" w:sz="4" w:space="0" w:color="auto"/>
              <w:right w:val="single" w:sz="4" w:space="0" w:color="auto"/>
            </w:tcBorders>
            <w:vAlign w:val="center"/>
            <w:hideMark/>
          </w:tcPr>
          <w:p w14:paraId="5D7F5BEE" w14:textId="77777777" w:rsidR="0029086C" w:rsidRPr="0029086C" w:rsidRDefault="0029086C" w:rsidP="0029086C">
            <w:pPr>
              <w:rPr>
                <w:rFonts w:cs="Arial"/>
                <w:b/>
                <w:i/>
                <w:sz w:val="20"/>
              </w:rPr>
            </w:pPr>
            <w:r w:rsidRPr="0029086C">
              <w:rPr>
                <w:rFonts w:cs="Arial"/>
                <w:b/>
                <w:i/>
                <w:sz w:val="20"/>
              </w:rPr>
              <w:t>Ano – jmenný seznam ubytovaných</w:t>
            </w:r>
          </w:p>
        </w:tc>
      </w:tr>
      <w:tr w:rsidR="0029086C" w:rsidRPr="0029086C" w14:paraId="5D7F5BF9"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F0" w14:textId="77777777" w:rsidR="0029086C" w:rsidRPr="0029086C" w:rsidRDefault="0029086C" w:rsidP="0029086C">
            <w:pPr>
              <w:rPr>
                <w:rFonts w:cs="Arial"/>
                <w:sz w:val="20"/>
              </w:rPr>
            </w:pPr>
            <w:r w:rsidRPr="0029086C">
              <w:rPr>
                <w:rFonts w:cs="Arial"/>
                <w:sz w:val="20"/>
              </w:rPr>
              <w:t xml:space="preserve">Ubytování </w:t>
            </w:r>
          </w:p>
        </w:tc>
        <w:tc>
          <w:tcPr>
            <w:tcW w:w="6002" w:type="dxa"/>
            <w:tcBorders>
              <w:top w:val="single" w:sz="4" w:space="0" w:color="auto"/>
              <w:left w:val="single" w:sz="4" w:space="0" w:color="auto"/>
              <w:bottom w:val="single" w:sz="4" w:space="0" w:color="auto"/>
              <w:right w:val="single" w:sz="4" w:space="0" w:color="auto"/>
            </w:tcBorders>
            <w:vAlign w:val="center"/>
          </w:tcPr>
          <w:p w14:paraId="5D7F5BF1" w14:textId="77777777" w:rsidR="0029086C" w:rsidRPr="0029086C" w:rsidRDefault="0029086C" w:rsidP="0029086C">
            <w:pPr>
              <w:rPr>
                <w:rFonts w:cs="Arial"/>
                <w:b/>
                <w:i/>
                <w:sz w:val="20"/>
              </w:rPr>
            </w:pPr>
            <w:r w:rsidRPr="0029086C">
              <w:rPr>
                <w:rFonts w:cs="Arial"/>
                <w:b/>
                <w:i/>
                <w:sz w:val="20"/>
              </w:rPr>
              <w:t xml:space="preserve">Ano </w:t>
            </w:r>
          </w:p>
          <w:p w14:paraId="5D7F5BF2" w14:textId="77777777" w:rsidR="0029086C" w:rsidRPr="0029086C" w:rsidRDefault="0029086C" w:rsidP="008C21A1">
            <w:pPr>
              <w:pStyle w:val="Odstavecseseznamem"/>
              <w:numPr>
                <w:ilvl w:val="0"/>
                <w:numId w:val="20"/>
              </w:numPr>
              <w:suppressAutoHyphens w:val="0"/>
              <w:overflowPunct/>
              <w:autoSpaceDE/>
              <w:jc w:val="both"/>
              <w:textAlignment w:val="auto"/>
              <w:rPr>
                <w:rFonts w:cs="Arial"/>
                <w:b/>
                <w:i/>
                <w:sz w:val="20"/>
              </w:rPr>
            </w:pPr>
            <w:r w:rsidRPr="0029086C">
              <w:rPr>
                <w:rFonts w:cs="Arial"/>
                <w:b/>
                <w:i/>
                <w:sz w:val="20"/>
              </w:rPr>
              <w:t>9.–11.6.2017 – 17x jednolůžkový pokoj (2 noci), přesný počet bude upřesněn min. 3 pracovní dny před konáním akce</w:t>
            </w:r>
          </w:p>
          <w:p w14:paraId="5D7F5BF3" w14:textId="77777777" w:rsidR="0029086C" w:rsidRPr="0029086C" w:rsidRDefault="0029086C" w:rsidP="008C21A1">
            <w:pPr>
              <w:pStyle w:val="Odstavecseseznamem"/>
              <w:numPr>
                <w:ilvl w:val="0"/>
                <w:numId w:val="20"/>
              </w:numPr>
              <w:suppressAutoHyphens w:val="0"/>
              <w:overflowPunct/>
              <w:autoSpaceDE/>
              <w:jc w:val="both"/>
              <w:textAlignment w:val="auto"/>
              <w:rPr>
                <w:rFonts w:cs="Arial"/>
                <w:b/>
                <w:i/>
                <w:sz w:val="20"/>
              </w:rPr>
            </w:pPr>
            <w:r w:rsidRPr="0029086C">
              <w:rPr>
                <w:rFonts w:cs="Arial"/>
                <w:b/>
                <w:i/>
                <w:sz w:val="20"/>
              </w:rPr>
              <w:t>10.-11.6.2017 – 10x jednolůžkový pokoj (1 noc)</w:t>
            </w:r>
          </w:p>
          <w:p w14:paraId="5D7F5BF4" w14:textId="77777777" w:rsidR="0029086C" w:rsidRPr="0029086C" w:rsidRDefault="0029086C" w:rsidP="0029086C">
            <w:pPr>
              <w:pStyle w:val="Odstavecseseznamem"/>
              <w:rPr>
                <w:rFonts w:cs="Arial"/>
                <w:b/>
                <w:i/>
                <w:sz w:val="20"/>
              </w:rPr>
            </w:pPr>
            <w:r w:rsidRPr="0029086C">
              <w:rPr>
                <w:rFonts w:cs="Arial"/>
                <w:b/>
                <w:i/>
                <w:sz w:val="20"/>
              </w:rPr>
              <w:t>přesný počet bude upřesněn min. 3 pracovní dny před konáním akce</w:t>
            </w:r>
          </w:p>
          <w:p w14:paraId="5D7F5BF5" w14:textId="77777777" w:rsidR="0029086C" w:rsidRPr="0029086C" w:rsidRDefault="0029086C" w:rsidP="0029086C">
            <w:pPr>
              <w:rPr>
                <w:rFonts w:cs="Arial"/>
                <w:b/>
                <w:sz w:val="20"/>
              </w:rPr>
            </w:pPr>
          </w:p>
          <w:p w14:paraId="5D7F5BF6" w14:textId="77777777" w:rsidR="0029086C" w:rsidRPr="0029086C" w:rsidRDefault="0029086C" w:rsidP="0029086C">
            <w:pPr>
              <w:rPr>
                <w:rFonts w:cs="Arial"/>
                <w:b/>
                <w:i/>
                <w:sz w:val="20"/>
              </w:rPr>
            </w:pPr>
            <w:r w:rsidRPr="0029086C">
              <w:rPr>
                <w:rFonts w:cs="Arial"/>
                <w:b/>
                <w:i/>
                <w:sz w:val="20"/>
              </w:rPr>
              <w:t>Zadavatel požaduje zajistit ubytování ve stejném místě, ve kterém budou zajištěny konferenční prostory (a to v ubytovacím zařízení s minimálně 3 hvězdami). Nicméně zadavatel bude také akceptovat zajištění ubytování mimo místo konání školení za podmínky splnění, že ubytování bude dosažitelné městskou hromadnou dopravou do 15 minut od místa konání školení.</w:t>
            </w:r>
          </w:p>
          <w:p w14:paraId="5D7F5BF7" w14:textId="77777777" w:rsidR="0029086C" w:rsidRPr="0029086C" w:rsidRDefault="0029086C" w:rsidP="0029086C">
            <w:pPr>
              <w:rPr>
                <w:rFonts w:cs="Arial"/>
                <w:b/>
                <w:sz w:val="20"/>
              </w:rPr>
            </w:pPr>
          </w:p>
          <w:p w14:paraId="5D7F5BF8" w14:textId="77777777" w:rsidR="0029086C" w:rsidRPr="0029086C" w:rsidRDefault="0029086C" w:rsidP="0029086C">
            <w:pPr>
              <w:rPr>
                <w:rFonts w:cs="Arial"/>
                <w:b/>
                <w:i/>
                <w:sz w:val="20"/>
              </w:rPr>
            </w:pPr>
            <w:r w:rsidRPr="0029086C">
              <w:rPr>
                <w:rFonts w:cs="Arial"/>
                <w:b/>
                <w:i/>
                <w:sz w:val="20"/>
              </w:rPr>
              <w:t>Limit OPZ 1 000,00 Kč os/noc vč. DPH</w:t>
            </w:r>
          </w:p>
        </w:tc>
      </w:tr>
      <w:tr w:rsidR="0029086C" w:rsidRPr="0029086C" w14:paraId="5D7F5BFE" w14:textId="77777777" w:rsidTr="0029086C">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D7F5BFA" w14:textId="77777777" w:rsidR="0029086C" w:rsidRPr="0029086C" w:rsidRDefault="0029086C" w:rsidP="0029086C">
            <w:pPr>
              <w:rPr>
                <w:rFonts w:cs="Arial"/>
                <w:sz w:val="20"/>
              </w:rPr>
            </w:pPr>
            <w:r w:rsidRPr="0029086C">
              <w:rPr>
                <w:rFonts w:cs="Arial"/>
                <w:sz w:val="20"/>
              </w:rPr>
              <w:t>Další specifické požadavky</w:t>
            </w:r>
          </w:p>
        </w:tc>
        <w:tc>
          <w:tcPr>
            <w:tcW w:w="6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F5BFB"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Označení sálu názvem akce a logem OPZ, zajištění směrovek,</w:t>
            </w:r>
          </w:p>
          <w:p w14:paraId="5D7F5BFC"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Limity OPZ (ubytování – 1 000,00 Kč os/noc vč. DPH, dopolední a odpolední </w:t>
            </w:r>
            <w:proofErr w:type="spellStart"/>
            <w:r w:rsidRPr="0029086C">
              <w:rPr>
                <w:rFonts w:cs="Arial"/>
                <w:b/>
                <w:i/>
                <w:sz w:val="20"/>
              </w:rPr>
              <w:t>coffebreak</w:t>
            </w:r>
            <w:proofErr w:type="spellEnd"/>
            <w:r w:rsidRPr="0029086C">
              <w:rPr>
                <w:rFonts w:cs="Arial"/>
                <w:b/>
                <w:i/>
                <w:sz w:val="20"/>
              </w:rPr>
              <w:t xml:space="preserve"> celkem 150,00 Kč os/den vč. DPH)</w:t>
            </w:r>
          </w:p>
          <w:p w14:paraId="5D7F5BFD"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Možnost oběda v místě konání akce či v docházkové vzdálenosti do 10 minut od místa konání akce.</w:t>
            </w:r>
          </w:p>
        </w:tc>
      </w:tr>
    </w:tbl>
    <w:p w14:paraId="5D7F5BFF" w14:textId="77777777" w:rsidR="0029086C" w:rsidRPr="0029086C" w:rsidRDefault="0029086C" w:rsidP="0029086C">
      <w:pPr>
        <w:rPr>
          <w:rFonts w:cs="Arial"/>
          <w:b/>
          <w:sz w:val="20"/>
        </w:rPr>
      </w:pPr>
    </w:p>
    <w:p w14:paraId="5D7F5C00" w14:textId="77777777" w:rsidR="0029086C" w:rsidRPr="0029086C" w:rsidRDefault="0029086C" w:rsidP="0029086C">
      <w:pPr>
        <w:rPr>
          <w:rFonts w:cs="Arial"/>
          <w:b/>
          <w:sz w:val="20"/>
        </w:rPr>
      </w:pPr>
    </w:p>
    <w:p w14:paraId="5D7F5C01" w14:textId="77777777" w:rsidR="0029086C" w:rsidRPr="0029086C" w:rsidRDefault="0029086C" w:rsidP="0029086C">
      <w:pPr>
        <w:rPr>
          <w:rFonts w:cs="Arial"/>
          <w:b/>
          <w:sz w:val="20"/>
        </w:rPr>
      </w:pPr>
    </w:p>
    <w:p w14:paraId="5D7F5C02" w14:textId="77777777" w:rsidR="0029086C" w:rsidRPr="0029086C" w:rsidRDefault="0029086C" w:rsidP="0029086C">
      <w:pPr>
        <w:rPr>
          <w:rFonts w:cs="Arial"/>
          <w:b/>
          <w:sz w:val="20"/>
        </w:rPr>
      </w:pPr>
    </w:p>
    <w:p w14:paraId="5D7F5C03" w14:textId="77777777" w:rsidR="0029086C" w:rsidRPr="0029086C" w:rsidRDefault="0029086C" w:rsidP="0029086C">
      <w:pPr>
        <w:rPr>
          <w:rFonts w:cs="Arial"/>
          <w:b/>
          <w:sz w:val="20"/>
        </w:rPr>
      </w:pPr>
    </w:p>
    <w:p w14:paraId="5D7F5C04" w14:textId="77777777" w:rsidR="0029086C" w:rsidRPr="0029086C" w:rsidRDefault="0029086C" w:rsidP="0029086C">
      <w:pPr>
        <w:rPr>
          <w:rFonts w:cs="Arial"/>
          <w:b/>
          <w:sz w:val="20"/>
        </w:rPr>
      </w:pPr>
    </w:p>
    <w:p w14:paraId="5D7F5C05" w14:textId="77777777" w:rsidR="0029086C" w:rsidRPr="0029086C" w:rsidRDefault="0029086C" w:rsidP="0029086C">
      <w:pPr>
        <w:rPr>
          <w:rFonts w:cs="Arial"/>
          <w:b/>
          <w:sz w:val="20"/>
        </w:rPr>
      </w:pPr>
    </w:p>
    <w:p w14:paraId="5D7F5C06" w14:textId="77777777" w:rsidR="0029086C" w:rsidRPr="0029086C" w:rsidRDefault="0029086C" w:rsidP="0029086C">
      <w:pPr>
        <w:rPr>
          <w:rFonts w:cs="Arial"/>
          <w:b/>
          <w:sz w:val="20"/>
        </w:rPr>
      </w:pPr>
    </w:p>
    <w:p w14:paraId="5D7F5C07" w14:textId="77777777" w:rsidR="0029086C" w:rsidRPr="0029086C" w:rsidRDefault="0029086C" w:rsidP="0029086C">
      <w:pPr>
        <w:rPr>
          <w:rFonts w:cs="Arial"/>
          <w:b/>
          <w:sz w:val="20"/>
        </w:rPr>
      </w:pPr>
    </w:p>
    <w:p w14:paraId="5D7F5C08" w14:textId="77777777" w:rsidR="0029086C" w:rsidRPr="0029086C" w:rsidRDefault="0029086C" w:rsidP="0029086C">
      <w:pPr>
        <w:rPr>
          <w:rFonts w:cs="Arial"/>
          <w:b/>
          <w:sz w:val="20"/>
        </w:rPr>
      </w:pPr>
    </w:p>
    <w:p w14:paraId="5D7F5C09" w14:textId="77777777" w:rsidR="0029086C" w:rsidRPr="0029086C" w:rsidRDefault="0029086C" w:rsidP="0029086C">
      <w:pPr>
        <w:rPr>
          <w:rFonts w:cs="Arial"/>
          <w:b/>
          <w:sz w:val="20"/>
        </w:rPr>
      </w:pPr>
    </w:p>
    <w:p w14:paraId="5D7F5C0A" w14:textId="77777777" w:rsidR="0029086C" w:rsidRPr="0029086C" w:rsidRDefault="0029086C" w:rsidP="0029086C">
      <w:pPr>
        <w:rPr>
          <w:rFonts w:cs="Arial"/>
          <w:b/>
          <w:sz w:val="20"/>
        </w:rPr>
      </w:pPr>
    </w:p>
    <w:p w14:paraId="5D7F5C0B" w14:textId="77777777" w:rsidR="0029086C" w:rsidRPr="0029086C" w:rsidRDefault="0029086C" w:rsidP="0029086C">
      <w:pPr>
        <w:rPr>
          <w:rFonts w:cs="Arial"/>
          <w:b/>
          <w:sz w:val="20"/>
        </w:rPr>
      </w:pPr>
    </w:p>
    <w:p w14:paraId="5D7F5C0C" w14:textId="77777777" w:rsidR="0029086C" w:rsidRPr="0029086C" w:rsidRDefault="0029086C" w:rsidP="0029086C">
      <w:pPr>
        <w:rPr>
          <w:rFonts w:cs="Arial"/>
          <w:b/>
          <w:sz w:val="20"/>
        </w:rPr>
      </w:pPr>
    </w:p>
    <w:p w14:paraId="5D7F5C0D" w14:textId="77777777" w:rsidR="0029086C" w:rsidRPr="0029086C" w:rsidRDefault="0029086C" w:rsidP="0029086C">
      <w:pPr>
        <w:rPr>
          <w:rFonts w:cs="Arial"/>
          <w:b/>
          <w:sz w:val="20"/>
        </w:rPr>
      </w:pPr>
    </w:p>
    <w:p w14:paraId="5D7F5C0E" w14:textId="77777777" w:rsidR="0029086C" w:rsidRPr="0029086C" w:rsidRDefault="0029086C" w:rsidP="0029086C">
      <w:pPr>
        <w:rPr>
          <w:rFonts w:cs="Arial"/>
          <w:b/>
          <w:sz w:val="20"/>
        </w:rPr>
      </w:pPr>
    </w:p>
    <w:p w14:paraId="5D7F5C0F" w14:textId="77777777" w:rsidR="0029086C" w:rsidRPr="0029086C" w:rsidRDefault="0029086C" w:rsidP="0029086C">
      <w:pPr>
        <w:rPr>
          <w:rFonts w:cs="Arial"/>
          <w:b/>
          <w:sz w:val="20"/>
        </w:rPr>
      </w:pPr>
    </w:p>
    <w:p w14:paraId="5D7F5C10" w14:textId="77777777" w:rsidR="0029086C" w:rsidRPr="0029086C" w:rsidRDefault="0029086C" w:rsidP="0029086C">
      <w:pPr>
        <w:rPr>
          <w:rFonts w:cs="Arial"/>
          <w:b/>
          <w:sz w:val="20"/>
        </w:rPr>
      </w:pPr>
    </w:p>
    <w:p w14:paraId="5D7F5C11" w14:textId="77777777" w:rsidR="0029086C" w:rsidRPr="0029086C" w:rsidRDefault="0029086C" w:rsidP="0029086C">
      <w:pPr>
        <w:rPr>
          <w:rFonts w:cs="Arial"/>
          <w:b/>
          <w:sz w:val="20"/>
        </w:rPr>
      </w:pPr>
    </w:p>
    <w:p w14:paraId="5D7F5C12" w14:textId="77777777" w:rsidR="0029086C" w:rsidRPr="0029086C" w:rsidRDefault="0029086C" w:rsidP="0029086C">
      <w:pPr>
        <w:rPr>
          <w:rFonts w:cs="Arial"/>
          <w:b/>
          <w:sz w:val="20"/>
        </w:rPr>
      </w:pPr>
    </w:p>
    <w:p w14:paraId="5D7F5C13" w14:textId="77777777" w:rsidR="0029086C" w:rsidRPr="0029086C" w:rsidRDefault="0029086C" w:rsidP="0029086C">
      <w:pPr>
        <w:rPr>
          <w:rFonts w:cs="Arial"/>
          <w:b/>
          <w:sz w:val="20"/>
        </w:rPr>
      </w:pPr>
    </w:p>
    <w:p w14:paraId="5D7F5C14" w14:textId="77777777" w:rsidR="0029086C" w:rsidRPr="0029086C" w:rsidRDefault="0029086C" w:rsidP="0029086C">
      <w:pPr>
        <w:rPr>
          <w:rFonts w:cs="Arial"/>
          <w:b/>
          <w:sz w:val="20"/>
        </w:rPr>
      </w:pPr>
    </w:p>
    <w:p w14:paraId="5D7F5C15" w14:textId="77777777" w:rsidR="0029086C" w:rsidRPr="0029086C" w:rsidRDefault="0029086C" w:rsidP="0029086C">
      <w:pPr>
        <w:rPr>
          <w:rFonts w:cs="Arial"/>
          <w:b/>
          <w:sz w:val="20"/>
        </w:rPr>
      </w:pPr>
    </w:p>
    <w:p w14:paraId="5D7F5C16" w14:textId="77777777" w:rsidR="0029086C" w:rsidRPr="0029086C" w:rsidRDefault="0029086C" w:rsidP="0029086C">
      <w:pPr>
        <w:rPr>
          <w:rFonts w:cs="Arial"/>
          <w:b/>
          <w:sz w:val="20"/>
        </w:rPr>
      </w:pPr>
    </w:p>
    <w:p w14:paraId="5D7F5C17" w14:textId="77777777" w:rsidR="0029086C" w:rsidRPr="0029086C" w:rsidRDefault="0029086C" w:rsidP="0029086C">
      <w:pPr>
        <w:rPr>
          <w:rFonts w:cs="Arial"/>
          <w:b/>
          <w:sz w:val="20"/>
        </w:rPr>
      </w:pPr>
    </w:p>
    <w:p w14:paraId="5D7F5C18" w14:textId="77777777" w:rsidR="0029086C" w:rsidRPr="0029086C" w:rsidRDefault="0029086C" w:rsidP="0029086C">
      <w:pPr>
        <w:rPr>
          <w:rFonts w:cs="Arial"/>
          <w:b/>
          <w:sz w:val="20"/>
        </w:rPr>
      </w:pPr>
    </w:p>
    <w:p w14:paraId="5D7F5C19" w14:textId="77777777" w:rsidR="0029086C" w:rsidRPr="0029086C" w:rsidRDefault="0029086C" w:rsidP="0029086C">
      <w:pPr>
        <w:rPr>
          <w:rFonts w:cs="Arial"/>
          <w:b/>
          <w:sz w:val="20"/>
        </w:rPr>
      </w:pPr>
    </w:p>
    <w:p w14:paraId="5D7F5C1A" w14:textId="77777777" w:rsidR="0029086C" w:rsidRPr="0029086C" w:rsidRDefault="0029086C" w:rsidP="0029086C">
      <w:pPr>
        <w:rPr>
          <w:rFonts w:cs="Arial"/>
          <w:b/>
          <w:sz w:val="20"/>
        </w:rPr>
      </w:pPr>
    </w:p>
    <w:p w14:paraId="5D7F5C1B" w14:textId="77777777" w:rsidR="0029086C" w:rsidRPr="0029086C" w:rsidRDefault="0029086C" w:rsidP="008C21A1">
      <w:pPr>
        <w:pStyle w:val="Odstavecseseznamem"/>
        <w:numPr>
          <w:ilvl w:val="0"/>
          <w:numId w:val="23"/>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29086C">
        <w:rPr>
          <w:rFonts w:cs="Arial"/>
          <w:b/>
          <w:color w:val="FFFFFF" w:themeColor="background1"/>
          <w:sz w:val="20"/>
        </w:rPr>
        <w:lastRenderedPageBreak/>
        <w:t xml:space="preserve">KA4.5 – Skupinová supervize/Diagnostika poruch </w:t>
      </w:r>
      <w:proofErr w:type="spellStart"/>
      <w:r w:rsidRPr="0029086C">
        <w:rPr>
          <w:rFonts w:cs="Arial"/>
          <w:b/>
          <w:color w:val="FFFFFF" w:themeColor="background1"/>
          <w:sz w:val="20"/>
        </w:rPr>
        <w:t>attachmentu</w:t>
      </w:r>
      <w:proofErr w:type="spellEnd"/>
      <w:r w:rsidRPr="0029086C">
        <w:rPr>
          <w:rFonts w:cs="Arial"/>
          <w:b/>
          <w:color w:val="FFFFFF" w:themeColor="background1"/>
          <w:sz w:val="20"/>
        </w:rPr>
        <w:t xml:space="preserve"> (</w:t>
      </w:r>
      <w:proofErr w:type="spellStart"/>
      <w:r w:rsidRPr="0029086C">
        <w:rPr>
          <w:rFonts w:cs="Arial"/>
          <w:b/>
          <w:color w:val="FFFFFF" w:themeColor="background1"/>
          <w:sz w:val="20"/>
        </w:rPr>
        <w:t>sk</w:t>
      </w:r>
      <w:proofErr w:type="spellEnd"/>
      <w:r w:rsidRPr="0029086C">
        <w:rPr>
          <w:rFonts w:cs="Arial"/>
          <w:b/>
          <w:color w:val="FFFFFF" w:themeColor="background1"/>
          <w:sz w:val="20"/>
        </w:rPr>
        <w:t>. A)</w:t>
      </w:r>
    </w:p>
    <w:tbl>
      <w:tblPr>
        <w:tblStyle w:val="Mkatabulky"/>
        <w:tblW w:w="0" w:type="auto"/>
        <w:tblInd w:w="108" w:type="dxa"/>
        <w:tblLook w:val="04A0" w:firstRow="1" w:lastRow="0" w:firstColumn="1" w:lastColumn="0" w:noHBand="0" w:noVBand="1"/>
      </w:tblPr>
      <w:tblGrid>
        <w:gridCol w:w="3070"/>
        <w:gridCol w:w="6144"/>
      </w:tblGrid>
      <w:tr w:rsidR="0029086C" w:rsidRPr="0029086C" w14:paraId="5D7F5C1E" w14:textId="77777777" w:rsidTr="0029086C">
        <w:trPr>
          <w:trHeight w:val="340"/>
        </w:trPr>
        <w:tc>
          <w:tcPr>
            <w:tcW w:w="3070" w:type="dxa"/>
            <w:shd w:val="clear" w:color="auto" w:fill="D9D9D9" w:themeFill="background1" w:themeFillShade="D9"/>
            <w:vAlign w:val="center"/>
          </w:tcPr>
          <w:p w14:paraId="5D7F5C1C" w14:textId="77777777" w:rsidR="0029086C" w:rsidRPr="0029086C" w:rsidRDefault="0029086C" w:rsidP="0029086C">
            <w:pPr>
              <w:jc w:val="center"/>
              <w:rPr>
                <w:rFonts w:cs="Arial"/>
                <w:b/>
                <w:sz w:val="20"/>
              </w:rPr>
            </w:pPr>
            <w:r w:rsidRPr="0029086C">
              <w:rPr>
                <w:rFonts w:cs="Arial"/>
                <w:b/>
                <w:sz w:val="20"/>
              </w:rPr>
              <w:t>Akce – položky</w:t>
            </w:r>
          </w:p>
        </w:tc>
        <w:tc>
          <w:tcPr>
            <w:tcW w:w="6144" w:type="dxa"/>
            <w:shd w:val="clear" w:color="auto" w:fill="D9D9D9" w:themeFill="background1" w:themeFillShade="D9"/>
            <w:vAlign w:val="center"/>
          </w:tcPr>
          <w:p w14:paraId="5D7F5C1D" w14:textId="77777777" w:rsidR="0029086C" w:rsidRPr="0029086C" w:rsidRDefault="0029086C" w:rsidP="0029086C">
            <w:pPr>
              <w:jc w:val="center"/>
              <w:rPr>
                <w:rFonts w:cs="Arial"/>
                <w:b/>
                <w:sz w:val="20"/>
              </w:rPr>
            </w:pPr>
            <w:r w:rsidRPr="0029086C">
              <w:rPr>
                <w:rFonts w:cs="Arial"/>
                <w:b/>
                <w:sz w:val="20"/>
              </w:rPr>
              <w:t>Specifikace</w:t>
            </w:r>
          </w:p>
        </w:tc>
      </w:tr>
      <w:tr w:rsidR="0029086C" w:rsidRPr="0029086C" w14:paraId="5D7F5C21" w14:textId="77777777" w:rsidTr="0029086C">
        <w:trPr>
          <w:trHeight w:val="340"/>
        </w:trPr>
        <w:tc>
          <w:tcPr>
            <w:tcW w:w="3070" w:type="dxa"/>
            <w:vAlign w:val="center"/>
          </w:tcPr>
          <w:p w14:paraId="5D7F5C1F" w14:textId="77777777" w:rsidR="0029086C" w:rsidRPr="0029086C" w:rsidRDefault="0029086C" w:rsidP="0029086C">
            <w:pPr>
              <w:rPr>
                <w:rFonts w:cs="Arial"/>
                <w:sz w:val="20"/>
              </w:rPr>
            </w:pPr>
            <w:r w:rsidRPr="0029086C">
              <w:rPr>
                <w:rFonts w:cs="Arial"/>
                <w:sz w:val="20"/>
              </w:rPr>
              <w:t>Název akce</w:t>
            </w:r>
          </w:p>
        </w:tc>
        <w:tc>
          <w:tcPr>
            <w:tcW w:w="6144" w:type="dxa"/>
            <w:vAlign w:val="center"/>
          </w:tcPr>
          <w:p w14:paraId="5D7F5C20" w14:textId="77777777" w:rsidR="0029086C" w:rsidRPr="0029086C" w:rsidRDefault="0029086C" w:rsidP="0029086C">
            <w:pPr>
              <w:rPr>
                <w:rFonts w:cs="Arial"/>
                <w:b/>
                <w:i/>
                <w:sz w:val="20"/>
              </w:rPr>
            </w:pPr>
            <w:r w:rsidRPr="0029086C">
              <w:rPr>
                <w:rFonts w:cs="Arial"/>
                <w:b/>
                <w:sz w:val="20"/>
              </w:rPr>
              <w:t xml:space="preserve">Skupinová supervize/Diagnostika poruch </w:t>
            </w:r>
            <w:proofErr w:type="spellStart"/>
            <w:r w:rsidRPr="0029086C">
              <w:rPr>
                <w:rFonts w:cs="Arial"/>
                <w:b/>
                <w:sz w:val="20"/>
              </w:rPr>
              <w:t>attachmentu</w:t>
            </w:r>
            <w:proofErr w:type="spellEnd"/>
            <w:r w:rsidRPr="0029086C">
              <w:rPr>
                <w:rFonts w:cs="Arial"/>
                <w:b/>
                <w:sz w:val="20"/>
              </w:rPr>
              <w:t xml:space="preserve"> (</w:t>
            </w:r>
            <w:proofErr w:type="spellStart"/>
            <w:r w:rsidRPr="0029086C">
              <w:rPr>
                <w:rFonts w:cs="Arial"/>
                <w:b/>
                <w:sz w:val="20"/>
              </w:rPr>
              <w:t>sk</w:t>
            </w:r>
            <w:proofErr w:type="spellEnd"/>
            <w:r w:rsidRPr="0029086C">
              <w:rPr>
                <w:rFonts w:cs="Arial"/>
                <w:b/>
                <w:sz w:val="20"/>
              </w:rPr>
              <w:t>. A)</w:t>
            </w:r>
          </w:p>
        </w:tc>
      </w:tr>
      <w:tr w:rsidR="0029086C" w:rsidRPr="0029086C" w14:paraId="5D7F5C24" w14:textId="77777777" w:rsidTr="0029086C">
        <w:trPr>
          <w:trHeight w:val="340"/>
        </w:trPr>
        <w:tc>
          <w:tcPr>
            <w:tcW w:w="3070" w:type="dxa"/>
            <w:vAlign w:val="center"/>
          </w:tcPr>
          <w:p w14:paraId="5D7F5C22" w14:textId="77777777" w:rsidR="0029086C" w:rsidRPr="0029086C" w:rsidRDefault="0029086C" w:rsidP="0029086C">
            <w:pPr>
              <w:rPr>
                <w:rFonts w:cs="Arial"/>
                <w:sz w:val="20"/>
              </w:rPr>
            </w:pPr>
            <w:r w:rsidRPr="0029086C">
              <w:rPr>
                <w:rFonts w:cs="Arial"/>
                <w:sz w:val="20"/>
              </w:rPr>
              <w:t xml:space="preserve">Termín a čas </w:t>
            </w:r>
          </w:p>
        </w:tc>
        <w:tc>
          <w:tcPr>
            <w:tcW w:w="6144" w:type="dxa"/>
            <w:vAlign w:val="center"/>
          </w:tcPr>
          <w:p w14:paraId="5D7F5C23" w14:textId="77777777" w:rsidR="0029086C" w:rsidRPr="0029086C" w:rsidRDefault="0029086C" w:rsidP="0029086C">
            <w:pPr>
              <w:rPr>
                <w:rFonts w:cs="Arial"/>
                <w:b/>
                <w:i/>
                <w:sz w:val="20"/>
              </w:rPr>
            </w:pPr>
            <w:r w:rsidRPr="0029086C">
              <w:rPr>
                <w:rFonts w:cs="Arial"/>
                <w:b/>
                <w:i/>
                <w:sz w:val="20"/>
              </w:rPr>
              <w:t>20. – 23. 4. 2017 (od 9,00 – do 17,30 hod.)</w:t>
            </w:r>
          </w:p>
        </w:tc>
      </w:tr>
      <w:tr w:rsidR="0029086C" w:rsidRPr="0029086C" w14:paraId="5D7F5C27" w14:textId="77777777" w:rsidTr="0029086C">
        <w:trPr>
          <w:trHeight w:val="340"/>
        </w:trPr>
        <w:tc>
          <w:tcPr>
            <w:tcW w:w="3070" w:type="dxa"/>
            <w:vAlign w:val="center"/>
          </w:tcPr>
          <w:p w14:paraId="5D7F5C25" w14:textId="77777777" w:rsidR="0029086C" w:rsidRPr="0029086C" w:rsidRDefault="0029086C" w:rsidP="0029086C">
            <w:pPr>
              <w:rPr>
                <w:rFonts w:cs="Arial"/>
                <w:sz w:val="20"/>
              </w:rPr>
            </w:pPr>
            <w:r w:rsidRPr="0029086C">
              <w:rPr>
                <w:rFonts w:cs="Arial"/>
                <w:sz w:val="20"/>
              </w:rPr>
              <w:t>Umístění akce</w:t>
            </w:r>
          </w:p>
        </w:tc>
        <w:tc>
          <w:tcPr>
            <w:tcW w:w="6144" w:type="dxa"/>
            <w:vAlign w:val="center"/>
          </w:tcPr>
          <w:p w14:paraId="5D7F5C26" w14:textId="77777777" w:rsidR="0029086C" w:rsidRPr="0029086C" w:rsidRDefault="0029086C" w:rsidP="0029086C">
            <w:pPr>
              <w:rPr>
                <w:rFonts w:cs="Arial"/>
                <w:b/>
                <w:sz w:val="20"/>
              </w:rPr>
            </w:pPr>
            <w:r w:rsidRPr="0029086C">
              <w:rPr>
                <w:rFonts w:cs="Arial"/>
                <w:b/>
                <w:sz w:val="20"/>
              </w:rPr>
              <w:t>Praha - lokalita musí být dosažitelná městskou hromadnou dopravou dostupnou z Hlavního nádraží ČD nebo Autobusového nádraží Praha Florenc do 30 minut, maximálně do 5 minut chůze od stanice MHD.</w:t>
            </w:r>
          </w:p>
        </w:tc>
      </w:tr>
      <w:tr w:rsidR="0029086C" w:rsidRPr="0029086C" w14:paraId="5D7F5C2A" w14:textId="77777777" w:rsidTr="0029086C">
        <w:trPr>
          <w:trHeight w:val="340"/>
        </w:trPr>
        <w:tc>
          <w:tcPr>
            <w:tcW w:w="3070" w:type="dxa"/>
            <w:vAlign w:val="center"/>
          </w:tcPr>
          <w:p w14:paraId="5D7F5C28" w14:textId="77777777" w:rsidR="0029086C" w:rsidRPr="0029086C" w:rsidRDefault="0029086C" w:rsidP="0029086C">
            <w:pPr>
              <w:rPr>
                <w:rFonts w:cs="Arial"/>
                <w:sz w:val="20"/>
              </w:rPr>
            </w:pPr>
            <w:r w:rsidRPr="0029086C">
              <w:rPr>
                <w:rFonts w:cs="Arial"/>
                <w:sz w:val="20"/>
              </w:rPr>
              <w:t>Parkování</w:t>
            </w:r>
          </w:p>
        </w:tc>
        <w:tc>
          <w:tcPr>
            <w:tcW w:w="6144" w:type="dxa"/>
            <w:vAlign w:val="center"/>
          </w:tcPr>
          <w:p w14:paraId="5D7F5C29" w14:textId="77777777" w:rsidR="0029086C" w:rsidRPr="0029086C" w:rsidRDefault="0029086C" w:rsidP="0029086C">
            <w:pPr>
              <w:rPr>
                <w:rFonts w:cs="Arial"/>
                <w:b/>
                <w:i/>
                <w:sz w:val="20"/>
              </w:rPr>
            </w:pPr>
            <w:r w:rsidRPr="0029086C">
              <w:rPr>
                <w:rFonts w:cs="Arial"/>
                <w:b/>
                <w:i/>
                <w:sz w:val="20"/>
              </w:rPr>
              <w:t>ne</w:t>
            </w:r>
          </w:p>
        </w:tc>
      </w:tr>
      <w:tr w:rsidR="0029086C" w:rsidRPr="0029086C" w14:paraId="5D7F5C2D" w14:textId="77777777" w:rsidTr="0029086C">
        <w:trPr>
          <w:trHeight w:val="340"/>
        </w:trPr>
        <w:tc>
          <w:tcPr>
            <w:tcW w:w="3070" w:type="dxa"/>
            <w:vAlign w:val="center"/>
          </w:tcPr>
          <w:p w14:paraId="5D7F5C2B" w14:textId="77777777" w:rsidR="0029086C" w:rsidRPr="0029086C" w:rsidRDefault="0029086C" w:rsidP="0029086C">
            <w:pPr>
              <w:rPr>
                <w:rFonts w:cs="Arial"/>
                <w:sz w:val="20"/>
              </w:rPr>
            </w:pPr>
            <w:r w:rsidRPr="0029086C">
              <w:rPr>
                <w:rFonts w:cs="Arial"/>
                <w:sz w:val="20"/>
              </w:rPr>
              <w:t xml:space="preserve">Předpokládaný celkový počet účastníků </w:t>
            </w:r>
          </w:p>
        </w:tc>
        <w:tc>
          <w:tcPr>
            <w:tcW w:w="6144" w:type="dxa"/>
            <w:vAlign w:val="center"/>
          </w:tcPr>
          <w:p w14:paraId="5D7F5C2C" w14:textId="77777777" w:rsidR="0029086C" w:rsidRPr="0029086C" w:rsidRDefault="0029086C" w:rsidP="0029086C">
            <w:pPr>
              <w:rPr>
                <w:rFonts w:cs="Arial"/>
                <w:b/>
                <w:i/>
                <w:sz w:val="20"/>
              </w:rPr>
            </w:pPr>
            <w:r w:rsidRPr="0029086C">
              <w:rPr>
                <w:rFonts w:cs="Arial"/>
                <w:b/>
                <w:i/>
                <w:sz w:val="20"/>
              </w:rPr>
              <w:t>Max. 25 (přesný počet bude upřesněn min. 3 pracovní dny před konáním akce)</w:t>
            </w:r>
          </w:p>
        </w:tc>
      </w:tr>
      <w:tr w:rsidR="0029086C" w:rsidRPr="0029086C" w14:paraId="5D7F5C31" w14:textId="77777777" w:rsidTr="0029086C">
        <w:trPr>
          <w:trHeight w:val="340"/>
        </w:trPr>
        <w:tc>
          <w:tcPr>
            <w:tcW w:w="3070" w:type="dxa"/>
            <w:vAlign w:val="center"/>
          </w:tcPr>
          <w:p w14:paraId="5D7F5C2E" w14:textId="77777777" w:rsidR="0029086C" w:rsidRPr="0029086C" w:rsidRDefault="0029086C" w:rsidP="0029086C">
            <w:pPr>
              <w:rPr>
                <w:rFonts w:cs="Arial"/>
                <w:sz w:val="20"/>
              </w:rPr>
            </w:pPr>
            <w:r w:rsidRPr="0029086C">
              <w:rPr>
                <w:rFonts w:cs="Arial"/>
                <w:sz w:val="20"/>
              </w:rPr>
              <w:t xml:space="preserve">Požadavky na prostory </w:t>
            </w:r>
          </w:p>
        </w:tc>
        <w:tc>
          <w:tcPr>
            <w:tcW w:w="6144" w:type="dxa"/>
            <w:vAlign w:val="center"/>
          </w:tcPr>
          <w:p w14:paraId="5D7F5C2F" w14:textId="77777777" w:rsidR="0029086C" w:rsidRPr="0029086C" w:rsidRDefault="0029086C" w:rsidP="008C21A1">
            <w:pPr>
              <w:pStyle w:val="Odstavecseseznamem"/>
              <w:numPr>
                <w:ilvl w:val="0"/>
                <w:numId w:val="21"/>
              </w:numPr>
              <w:suppressAutoHyphens w:val="0"/>
              <w:overflowPunct/>
              <w:autoSpaceDE/>
              <w:ind w:left="366" w:hanging="283"/>
              <w:textAlignment w:val="auto"/>
              <w:rPr>
                <w:rFonts w:cs="Arial"/>
                <w:b/>
                <w:i/>
                <w:sz w:val="20"/>
              </w:rPr>
            </w:pPr>
            <w:r w:rsidRPr="0029086C">
              <w:rPr>
                <w:rFonts w:cs="Arial"/>
                <w:b/>
                <w:i/>
                <w:sz w:val="20"/>
              </w:rPr>
              <w:t xml:space="preserve">1x menší místnosti pro 25 osob,  </w:t>
            </w:r>
          </w:p>
          <w:p w14:paraId="5D7F5C30"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Denní světlo, šatní prostory</w:t>
            </w:r>
          </w:p>
        </w:tc>
      </w:tr>
      <w:tr w:rsidR="0029086C" w:rsidRPr="0029086C" w14:paraId="5D7F5C34" w14:textId="77777777" w:rsidTr="0029086C">
        <w:trPr>
          <w:trHeight w:val="340"/>
        </w:trPr>
        <w:tc>
          <w:tcPr>
            <w:tcW w:w="3070" w:type="dxa"/>
            <w:vAlign w:val="center"/>
          </w:tcPr>
          <w:p w14:paraId="5D7F5C32" w14:textId="77777777" w:rsidR="0029086C" w:rsidRPr="0029086C" w:rsidRDefault="0029086C" w:rsidP="0029086C">
            <w:pPr>
              <w:contextualSpacing/>
              <w:rPr>
                <w:rFonts w:cs="Arial"/>
                <w:sz w:val="20"/>
              </w:rPr>
            </w:pPr>
            <w:r w:rsidRPr="0029086C">
              <w:rPr>
                <w:rFonts w:cs="Arial"/>
                <w:sz w:val="20"/>
              </w:rPr>
              <w:t>Uspořádání sálu</w:t>
            </w:r>
          </w:p>
        </w:tc>
        <w:tc>
          <w:tcPr>
            <w:tcW w:w="6144" w:type="dxa"/>
            <w:vAlign w:val="center"/>
          </w:tcPr>
          <w:p w14:paraId="5D7F5C33" w14:textId="77777777" w:rsidR="0029086C" w:rsidRPr="0029086C" w:rsidRDefault="0029086C" w:rsidP="0029086C">
            <w:pPr>
              <w:rPr>
                <w:rFonts w:cs="Arial"/>
                <w:b/>
                <w:i/>
                <w:sz w:val="20"/>
              </w:rPr>
            </w:pPr>
            <w:r w:rsidRPr="0029086C">
              <w:rPr>
                <w:rFonts w:cs="Arial"/>
                <w:b/>
                <w:i/>
                <w:sz w:val="20"/>
              </w:rPr>
              <w:t>Uspořádání do půlkruhu</w:t>
            </w:r>
          </w:p>
        </w:tc>
      </w:tr>
      <w:tr w:rsidR="0029086C" w:rsidRPr="0029086C" w14:paraId="5D7F5C37" w14:textId="77777777" w:rsidTr="0029086C">
        <w:trPr>
          <w:trHeight w:val="340"/>
        </w:trPr>
        <w:tc>
          <w:tcPr>
            <w:tcW w:w="3070" w:type="dxa"/>
            <w:vAlign w:val="center"/>
          </w:tcPr>
          <w:p w14:paraId="5D7F5C35" w14:textId="77777777" w:rsidR="0029086C" w:rsidRPr="0029086C" w:rsidRDefault="0029086C" w:rsidP="0029086C">
            <w:pPr>
              <w:rPr>
                <w:rFonts w:cs="Arial"/>
                <w:sz w:val="20"/>
              </w:rPr>
            </w:pPr>
            <w:r w:rsidRPr="0029086C">
              <w:rPr>
                <w:rFonts w:cs="Arial"/>
                <w:sz w:val="20"/>
              </w:rPr>
              <w:t>Technické vybavení</w:t>
            </w:r>
          </w:p>
        </w:tc>
        <w:tc>
          <w:tcPr>
            <w:tcW w:w="6144" w:type="dxa"/>
            <w:vAlign w:val="center"/>
          </w:tcPr>
          <w:p w14:paraId="5D7F5C36" w14:textId="77777777" w:rsidR="0029086C" w:rsidRPr="0029086C" w:rsidRDefault="0029086C" w:rsidP="0029086C">
            <w:pPr>
              <w:rPr>
                <w:rFonts w:cs="Arial"/>
                <w:b/>
                <w:i/>
                <w:sz w:val="20"/>
              </w:rPr>
            </w:pPr>
            <w:r w:rsidRPr="0029086C">
              <w:rPr>
                <w:rFonts w:cs="Arial"/>
                <w:b/>
                <w:i/>
                <w:sz w:val="20"/>
              </w:rPr>
              <w:t xml:space="preserve">Dataprojektor, plátno/bílá zeď, </w:t>
            </w:r>
            <w:proofErr w:type="spellStart"/>
            <w:r w:rsidRPr="0029086C">
              <w:rPr>
                <w:rFonts w:cs="Arial"/>
                <w:b/>
                <w:i/>
                <w:sz w:val="20"/>
              </w:rPr>
              <w:t>flipchart</w:t>
            </w:r>
            <w:proofErr w:type="spellEnd"/>
            <w:r w:rsidRPr="0029086C">
              <w:rPr>
                <w:rFonts w:cs="Arial"/>
                <w:b/>
                <w:i/>
                <w:sz w:val="20"/>
              </w:rPr>
              <w:t xml:space="preserve"> + fixy + papír</w:t>
            </w:r>
          </w:p>
        </w:tc>
      </w:tr>
      <w:tr w:rsidR="0029086C" w:rsidRPr="0029086C" w14:paraId="5D7F5C3A" w14:textId="77777777" w:rsidTr="0029086C">
        <w:trPr>
          <w:trHeight w:val="340"/>
        </w:trPr>
        <w:tc>
          <w:tcPr>
            <w:tcW w:w="3070" w:type="dxa"/>
            <w:vAlign w:val="center"/>
          </w:tcPr>
          <w:p w14:paraId="5D7F5C38" w14:textId="77777777" w:rsidR="0029086C" w:rsidRPr="0029086C" w:rsidRDefault="0029086C" w:rsidP="0029086C">
            <w:pPr>
              <w:rPr>
                <w:rFonts w:cs="Arial"/>
                <w:sz w:val="20"/>
              </w:rPr>
            </w:pPr>
            <w:r w:rsidRPr="0029086C">
              <w:rPr>
                <w:rFonts w:cs="Arial"/>
                <w:sz w:val="20"/>
              </w:rPr>
              <w:t>Ozvučení</w:t>
            </w:r>
          </w:p>
        </w:tc>
        <w:tc>
          <w:tcPr>
            <w:tcW w:w="6144" w:type="dxa"/>
            <w:vAlign w:val="center"/>
          </w:tcPr>
          <w:p w14:paraId="5D7F5C39" w14:textId="77777777" w:rsidR="0029086C" w:rsidRPr="0029086C" w:rsidRDefault="0029086C" w:rsidP="0029086C">
            <w:pPr>
              <w:rPr>
                <w:rFonts w:cs="Arial"/>
                <w:b/>
                <w:i/>
                <w:sz w:val="20"/>
              </w:rPr>
            </w:pPr>
            <w:r w:rsidRPr="0029086C">
              <w:rPr>
                <w:rFonts w:cs="Arial"/>
                <w:b/>
                <w:i/>
                <w:sz w:val="20"/>
              </w:rPr>
              <w:t xml:space="preserve">Ne </w:t>
            </w:r>
          </w:p>
        </w:tc>
      </w:tr>
      <w:tr w:rsidR="0029086C" w:rsidRPr="0029086C" w14:paraId="5D7F5C3D" w14:textId="77777777" w:rsidTr="0029086C">
        <w:trPr>
          <w:trHeight w:val="340"/>
        </w:trPr>
        <w:tc>
          <w:tcPr>
            <w:tcW w:w="3070" w:type="dxa"/>
          </w:tcPr>
          <w:p w14:paraId="5D7F5C3B" w14:textId="77777777" w:rsidR="0029086C" w:rsidRPr="0029086C" w:rsidRDefault="0029086C" w:rsidP="0029086C">
            <w:pPr>
              <w:rPr>
                <w:rFonts w:cs="Arial"/>
                <w:sz w:val="20"/>
              </w:rPr>
            </w:pPr>
            <w:r w:rsidRPr="0029086C">
              <w:rPr>
                <w:rFonts w:cs="Arial"/>
                <w:sz w:val="20"/>
              </w:rPr>
              <w:t>Prostor a ozvučení pro tlumočení</w:t>
            </w:r>
          </w:p>
        </w:tc>
        <w:tc>
          <w:tcPr>
            <w:tcW w:w="6144" w:type="dxa"/>
            <w:vAlign w:val="center"/>
          </w:tcPr>
          <w:p w14:paraId="5D7F5C3C" w14:textId="77777777" w:rsidR="0029086C" w:rsidRPr="0029086C" w:rsidRDefault="0029086C" w:rsidP="0029086C">
            <w:pPr>
              <w:rPr>
                <w:rFonts w:cs="Arial"/>
                <w:b/>
                <w:i/>
                <w:sz w:val="20"/>
              </w:rPr>
            </w:pPr>
            <w:r w:rsidRPr="0029086C">
              <w:rPr>
                <w:rFonts w:cs="Arial"/>
                <w:b/>
                <w:i/>
                <w:sz w:val="20"/>
              </w:rPr>
              <w:t>Ne</w:t>
            </w:r>
          </w:p>
        </w:tc>
      </w:tr>
      <w:tr w:rsidR="0029086C" w:rsidRPr="0029086C" w14:paraId="5D7F5C40" w14:textId="77777777" w:rsidTr="0029086C">
        <w:trPr>
          <w:trHeight w:val="340"/>
        </w:trPr>
        <w:tc>
          <w:tcPr>
            <w:tcW w:w="3070" w:type="dxa"/>
            <w:vAlign w:val="center"/>
          </w:tcPr>
          <w:p w14:paraId="5D7F5C3E" w14:textId="77777777" w:rsidR="0029086C" w:rsidRPr="0029086C" w:rsidRDefault="0029086C" w:rsidP="0029086C">
            <w:pPr>
              <w:rPr>
                <w:rFonts w:cs="Arial"/>
                <w:sz w:val="20"/>
              </w:rPr>
            </w:pPr>
            <w:r w:rsidRPr="0029086C">
              <w:rPr>
                <w:rFonts w:cs="Arial"/>
                <w:sz w:val="20"/>
              </w:rPr>
              <w:t>Klimatizace</w:t>
            </w:r>
          </w:p>
        </w:tc>
        <w:tc>
          <w:tcPr>
            <w:tcW w:w="6144" w:type="dxa"/>
            <w:vAlign w:val="center"/>
          </w:tcPr>
          <w:p w14:paraId="5D7F5C3F" w14:textId="77777777" w:rsidR="0029086C" w:rsidRPr="0029086C" w:rsidRDefault="0029086C" w:rsidP="0029086C">
            <w:pPr>
              <w:rPr>
                <w:rFonts w:cs="Arial"/>
                <w:b/>
                <w:i/>
                <w:sz w:val="20"/>
              </w:rPr>
            </w:pPr>
            <w:r w:rsidRPr="0029086C">
              <w:rPr>
                <w:rFonts w:cs="Arial"/>
                <w:b/>
                <w:i/>
                <w:sz w:val="20"/>
              </w:rPr>
              <w:t>Ne</w:t>
            </w:r>
          </w:p>
        </w:tc>
      </w:tr>
      <w:tr w:rsidR="0029086C" w:rsidRPr="0029086C" w14:paraId="5D7F5C43" w14:textId="77777777" w:rsidTr="0029086C">
        <w:trPr>
          <w:trHeight w:val="340"/>
        </w:trPr>
        <w:tc>
          <w:tcPr>
            <w:tcW w:w="3070" w:type="dxa"/>
            <w:vAlign w:val="center"/>
          </w:tcPr>
          <w:p w14:paraId="5D7F5C41" w14:textId="77777777" w:rsidR="0029086C" w:rsidRPr="0029086C" w:rsidRDefault="0029086C" w:rsidP="0029086C">
            <w:pPr>
              <w:rPr>
                <w:rFonts w:cs="Arial"/>
                <w:sz w:val="20"/>
              </w:rPr>
            </w:pPr>
            <w:r w:rsidRPr="0029086C">
              <w:rPr>
                <w:rFonts w:cs="Arial"/>
                <w:sz w:val="20"/>
              </w:rPr>
              <w:t>Catering: ano/ne a počet osob</w:t>
            </w:r>
          </w:p>
        </w:tc>
        <w:tc>
          <w:tcPr>
            <w:tcW w:w="6144" w:type="dxa"/>
            <w:vAlign w:val="center"/>
          </w:tcPr>
          <w:p w14:paraId="5D7F5C42" w14:textId="77777777" w:rsidR="0029086C" w:rsidRPr="0029086C" w:rsidRDefault="0029086C" w:rsidP="0029086C">
            <w:pPr>
              <w:rPr>
                <w:rFonts w:cs="Arial"/>
                <w:b/>
                <w:i/>
                <w:sz w:val="20"/>
              </w:rPr>
            </w:pPr>
            <w:r w:rsidRPr="0029086C">
              <w:rPr>
                <w:rFonts w:cs="Arial"/>
                <w:b/>
                <w:i/>
                <w:sz w:val="20"/>
              </w:rPr>
              <w:t>Ano – max. 25 osob (přesný počet bude upřesněn min. 3 pracovní dny před konáním akce)</w:t>
            </w:r>
          </w:p>
        </w:tc>
      </w:tr>
      <w:tr w:rsidR="0029086C" w:rsidRPr="0029086C" w14:paraId="5D7F5C49" w14:textId="77777777" w:rsidTr="0029086C">
        <w:trPr>
          <w:trHeight w:val="340"/>
        </w:trPr>
        <w:tc>
          <w:tcPr>
            <w:tcW w:w="3070" w:type="dxa"/>
            <w:vAlign w:val="center"/>
          </w:tcPr>
          <w:p w14:paraId="5D7F5C44"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proofErr w:type="spellStart"/>
            <w:r w:rsidRPr="0029086C">
              <w:rPr>
                <w:rFonts w:cs="Arial"/>
                <w:sz w:val="20"/>
              </w:rPr>
              <w:t>Coffeebreak</w:t>
            </w:r>
            <w:proofErr w:type="spellEnd"/>
          </w:p>
        </w:tc>
        <w:tc>
          <w:tcPr>
            <w:tcW w:w="6144" w:type="dxa"/>
            <w:vAlign w:val="center"/>
          </w:tcPr>
          <w:p w14:paraId="5D7F5C45" w14:textId="77777777" w:rsidR="0029086C" w:rsidRPr="0029086C" w:rsidRDefault="0029086C" w:rsidP="0029086C">
            <w:pPr>
              <w:rPr>
                <w:rFonts w:cs="Arial"/>
                <w:b/>
                <w:i/>
                <w:sz w:val="20"/>
              </w:rPr>
            </w:pPr>
            <w:r w:rsidRPr="0029086C">
              <w:rPr>
                <w:rFonts w:cs="Arial"/>
                <w:b/>
                <w:i/>
                <w:sz w:val="20"/>
              </w:rPr>
              <w:t>Ano – Limit OPZ 150,00 Kč Os/den vč. DPH</w:t>
            </w:r>
          </w:p>
          <w:p w14:paraId="5D7F5C46" w14:textId="77777777" w:rsidR="0029086C" w:rsidRPr="0029086C" w:rsidRDefault="0029086C" w:rsidP="0029086C">
            <w:pPr>
              <w:rPr>
                <w:rFonts w:cs="Arial"/>
                <w:b/>
                <w:i/>
                <w:sz w:val="20"/>
              </w:rPr>
            </w:pPr>
            <w:r w:rsidRPr="0029086C">
              <w:rPr>
                <w:rFonts w:cs="Arial"/>
                <w:b/>
                <w:i/>
                <w:sz w:val="20"/>
              </w:rPr>
              <w:t xml:space="preserve">Cenový limit je součtem dopoledního a odpoledního </w:t>
            </w:r>
            <w:proofErr w:type="spellStart"/>
            <w:r w:rsidRPr="0029086C">
              <w:rPr>
                <w:rFonts w:cs="Arial"/>
                <w:b/>
                <w:i/>
                <w:sz w:val="20"/>
              </w:rPr>
              <w:t>coffeebreaku</w:t>
            </w:r>
            <w:proofErr w:type="spellEnd"/>
          </w:p>
          <w:p w14:paraId="5D7F5C47"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Ranní </w:t>
            </w:r>
            <w:proofErr w:type="spellStart"/>
            <w:r w:rsidRPr="0029086C">
              <w:rPr>
                <w:rFonts w:cs="Arial"/>
                <w:b/>
                <w:i/>
                <w:sz w:val="20"/>
              </w:rPr>
              <w:t>coffeebreak</w:t>
            </w:r>
            <w:proofErr w:type="spellEnd"/>
            <w:r w:rsidRPr="0029086C">
              <w:rPr>
                <w:rFonts w:cs="Arial"/>
                <w:b/>
                <w:i/>
                <w:sz w:val="20"/>
              </w:rPr>
              <w:t xml:space="preserve"> - káva, čaj, voda, slané pečivo</w:t>
            </w:r>
          </w:p>
          <w:p w14:paraId="5D7F5C48"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Odpolední </w:t>
            </w:r>
            <w:proofErr w:type="spellStart"/>
            <w:r w:rsidRPr="0029086C">
              <w:rPr>
                <w:rFonts w:cs="Arial"/>
                <w:b/>
                <w:i/>
                <w:sz w:val="20"/>
              </w:rPr>
              <w:t>coffeebreak</w:t>
            </w:r>
            <w:proofErr w:type="spellEnd"/>
            <w:r w:rsidRPr="0029086C">
              <w:rPr>
                <w:rFonts w:cs="Arial"/>
                <w:b/>
                <w:i/>
                <w:sz w:val="20"/>
              </w:rPr>
              <w:t xml:space="preserve"> - káva, čaj, voda, sladké pečivo</w:t>
            </w:r>
          </w:p>
        </w:tc>
      </w:tr>
      <w:tr w:rsidR="0029086C" w:rsidRPr="0029086C" w14:paraId="5D7F5C4C" w14:textId="77777777" w:rsidTr="0029086C">
        <w:trPr>
          <w:trHeight w:val="340"/>
        </w:trPr>
        <w:tc>
          <w:tcPr>
            <w:tcW w:w="3070" w:type="dxa"/>
            <w:vAlign w:val="center"/>
          </w:tcPr>
          <w:p w14:paraId="5D7F5C4A"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Oběd</w:t>
            </w:r>
          </w:p>
        </w:tc>
        <w:tc>
          <w:tcPr>
            <w:tcW w:w="6144" w:type="dxa"/>
            <w:vAlign w:val="center"/>
          </w:tcPr>
          <w:p w14:paraId="5D7F5C4B" w14:textId="77777777" w:rsidR="0029086C" w:rsidRPr="0029086C" w:rsidRDefault="0029086C" w:rsidP="0029086C">
            <w:pPr>
              <w:rPr>
                <w:rFonts w:cs="Arial"/>
                <w:b/>
                <w:i/>
                <w:sz w:val="20"/>
              </w:rPr>
            </w:pPr>
            <w:r w:rsidRPr="0029086C">
              <w:rPr>
                <w:rFonts w:cs="Arial"/>
                <w:b/>
                <w:i/>
                <w:sz w:val="20"/>
              </w:rPr>
              <w:t>Ne</w:t>
            </w:r>
          </w:p>
        </w:tc>
      </w:tr>
      <w:tr w:rsidR="0029086C" w:rsidRPr="0029086C" w14:paraId="5D7F5C4F" w14:textId="77777777" w:rsidTr="0029086C">
        <w:trPr>
          <w:trHeight w:val="340"/>
        </w:trPr>
        <w:tc>
          <w:tcPr>
            <w:tcW w:w="3070" w:type="dxa"/>
            <w:vAlign w:val="center"/>
          </w:tcPr>
          <w:p w14:paraId="5D7F5C4D"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Další požadavky ke cateringu</w:t>
            </w:r>
          </w:p>
        </w:tc>
        <w:tc>
          <w:tcPr>
            <w:tcW w:w="6144" w:type="dxa"/>
            <w:vAlign w:val="center"/>
          </w:tcPr>
          <w:p w14:paraId="5D7F5C4E" w14:textId="77777777" w:rsidR="0029086C" w:rsidRPr="0029086C" w:rsidRDefault="0029086C" w:rsidP="0029086C">
            <w:pPr>
              <w:rPr>
                <w:rFonts w:cs="Arial"/>
                <w:b/>
                <w:i/>
                <w:sz w:val="20"/>
              </w:rPr>
            </w:pPr>
            <w:r w:rsidRPr="0029086C">
              <w:rPr>
                <w:rFonts w:cs="Arial"/>
                <w:b/>
                <w:i/>
                <w:sz w:val="20"/>
              </w:rPr>
              <w:t>Ne</w:t>
            </w:r>
          </w:p>
        </w:tc>
      </w:tr>
      <w:tr w:rsidR="0029086C" w:rsidRPr="0029086C" w14:paraId="5D7F5C52" w14:textId="77777777" w:rsidTr="0029086C">
        <w:trPr>
          <w:trHeight w:val="340"/>
        </w:trPr>
        <w:tc>
          <w:tcPr>
            <w:tcW w:w="3070" w:type="dxa"/>
            <w:vAlign w:val="center"/>
          </w:tcPr>
          <w:p w14:paraId="5D7F5C50" w14:textId="77777777" w:rsidR="0029086C" w:rsidRPr="0029086C" w:rsidRDefault="0029086C" w:rsidP="0029086C">
            <w:pPr>
              <w:rPr>
                <w:rFonts w:cs="Arial"/>
                <w:sz w:val="20"/>
              </w:rPr>
            </w:pPr>
            <w:r w:rsidRPr="0029086C">
              <w:rPr>
                <w:rFonts w:cs="Arial"/>
                <w:sz w:val="20"/>
              </w:rPr>
              <w:t>Pomocný personál</w:t>
            </w:r>
          </w:p>
        </w:tc>
        <w:tc>
          <w:tcPr>
            <w:tcW w:w="6144" w:type="dxa"/>
            <w:vAlign w:val="center"/>
          </w:tcPr>
          <w:p w14:paraId="5D7F5C51" w14:textId="77777777" w:rsidR="0029086C" w:rsidRPr="0029086C" w:rsidRDefault="0029086C" w:rsidP="0029086C">
            <w:pPr>
              <w:rPr>
                <w:rFonts w:cs="Arial"/>
                <w:b/>
                <w:i/>
                <w:sz w:val="20"/>
              </w:rPr>
            </w:pPr>
            <w:r w:rsidRPr="0029086C">
              <w:rPr>
                <w:rFonts w:cs="Arial"/>
                <w:b/>
                <w:i/>
                <w:sz w:val="20"/>
              </w:rPr>
              <w:t>Ne</w:t>
            </w:r>
          </w:p>
        </w:tc>
      </w:tr>
      <w:tr w:rsidR="0029086C" w:rsidRPr="0029086C" w14:paraId="5D7F5C55" w14:textId="77777777" w:rsidTr="0029086C">
        <w:trPr>
          <w:trHeight w:val="340"/>
        </w:trPr>
        <w:tc>
          <w:tcPr>
            <w:tcW w:w="3070" w:type="dxa"/>
            <w:vAlign w:val="center"/>
          </w:tcPr>
          <w:p w14:paraId="5D7F5C53" w14:textId="77777777" w:rsidR="0029086C" w:rsidRPr="0029086C" w:rsidRDefault="0029086C" w:rsidP="0029086C">
            <w:pPr>
              <w:rPr>
                <w:rFonts w:cs="Arial"/>
                <w:sz w:val="20"/>
              </w:rPr>
            </w:pPr>
            <w:r w:rsidRPr="0029086C">
              <w:rPr>
                <w:rFonts w:cs="Arial"/>
                <w:sz w:val="20"/>
              </w:rPr>
              <w:t>Fotodokumentace</w:t>
            </w:r>
          </w:p>
        </w:tc>
        <w:tc>
          <w:tcPr>
            <w:tcW w:w="6144" w:type="dxa"/>
            <w:vAlign w:val="center"/>
          </w:tcPr>
          <w:p w14:paraId="5D7F5C54" w14:textId="77777777" w:rsidR="0029086C" w:rsidRPr="0029086C" w:rsidRDefault="0029086C" w:rsidP="0029086C">
            <w:pPr>
              <w:rPr>
                <w:rFonts w:cs="Arial"/>
                <w:b/>
                <w:i/>
                <w:sz w:val="20"/>
              </w:rPr>
            </w:pPr>
            <w:r w:rsidRPr="0029086C">
              <w:rPr>
                <w:rFonts w:cs="Arial"/>
                <w:b/>
                <w:i/>
                <w:sz w:val="20"/>
              </w:rPr>
              <w:t>Ne</w:t>
            </w:r>
          </w:p>
        </w:tc>
      </w:tr>
      <w:tr w:rsidR="0029086C" w:rsidRPr="0029086C" w14:paraId="5D7F5C58" w14:textId="77777777" w:rsidTr="0029086C">
        <w:trPr>
          <w:trHeight w:val="340"/>
        </w:trPr>
        <w:tc>
          <w:tcPr>
            <w:tcW w:w="3070" w:type="dxa"/>
            <w:vAlign w:val="center"/>
          </w:tcPr>
          <w:p w14:paraId="5D7F5C56" w14:textId="77777777" w:rsidR="0029086C" w:rsidRPr="0029086C" w:rsidRDefault="0029086C" w:rsidP="0029086C">
            <w:pPr>
              <w:rPr>
                <w:rFonts w:cs="Arial"/>
                <w:sz w:val="20"/>
              </w:rPr>
            </w:pPr>
            <w:r w:rsidRPr="0029086C">
              <w:rPr>
                <w:rFonts w:cs="Arial"/>
                <w:sz w:val="20"/>
              </w:rPr>
              <w:t>Videozáznam</w:t>
            </w:r>
          </w:p>
        </w:tc>
        <w:tc>
          <w:tcPr>
            <w:tcW w:w="6144" w:type="dxa"/>
            <w:vAlign w:val="center"/>
          </w:tcPr>
          <w:p w14:paraId="5D7F5C57" w14:textId="77777777" w:rsidR="0029086C" w:rsidRPr="0029086C" w:rsidRDefault="0029086C" w:rsidP="0029086C">
            <w:pPr>
              <w:rPr>
                <w:rFonts w:cs="Arial"/>
                <w:b/>
                <w:i/>
                <w:sz w:val="20"/>
              </w:rPr>
            </w:pPr>
            <w:r w:rsidRPr="0029086C">
              <w:rPr>
                <w:rFonts w:cs="Arial"/>
                <w:b/>
                <w:i/>
                <w:sz w:val="20"/>
              </w:rPr>
              <w:t>Ne</w:t>
            </w:r>
          </w:p>
        </w:tc>
      </w:tr>
      <w:tr w:rsidR="0029086C" w:rsidRPr="0029086C" w14:paraId="5D7F5C5B" w14:textId="77777777" w:rsidTr="0029086C">
        <w:trPr>
          <w:trHeight w:val="340"/>
        </w:trPr>
        <w:tc>
          <w:tcPr>
            <w:tcW w:w="3070" w:type="dxa"/>
            <w:vAlign w:val="center"/>
          </w:tcPr>
          <w:p w14:paraId="5D7F5C59" w14:textId="77777777" w:rsidR="0029086C" w:rsidRPr="0029086C" w:rsidRDefault="0029086C" w:rsidP="0029086C">
            <w:pPr>
              <w:rPr>
                <w:rFonts w:cs="Arial"/>
                <w:sz w:val="20"/>
              </w:rPr>
            </w:pPr>
            <w:r w:rsidRPr="0029086C">
              <w:rPr>
                <w:rFonts w:cs="Arial"/>
                <w:sz w:val="20"/>
              </w:rPr>
              <w:t>Bezbariérové prostory</w:t>
            </w:r>
          </w:p>
        </w:tc>
        <w:tc>
          <w:tcPr>
            <w:tcW w:w="6144" w:type="dxa"/>
            <w:vAlign w:val="center"/>
          </w:tcPr>
          <w:p w14:paraId="5D7F5C5A" w14:textId="77777777" w:rsidR="0029086C" w:rsidRPr="0029086C" w:rsidRDefault="0029086C" w:rsidP="0029086C">
            <w:pPr>
              <w:rPr>
                <w:rFonts w:cs="Arial"/>
                <w:b/>
                <w:i/>
                <w:sz w:val="20"/>
              </w:rPr>
            </w:pPr>
            <w:r w:rsidRPr="0029086C">
              <w:rPr>
                <w:rFonts w:cs="Arial"/>
                <w:b/>
                <w:i/>
                <w:sz w:val="20"/>
              </w:rPr>
              <w:t>Ne</w:t>
            </w:r>
          </w:p>
        </w:tc>
      </w:tr>
      <w:tr w:rsidR="0029086C" w:rsidRPr="0029086C" w14:paraId="5D7F5C5E" w14:textId="77777777" w:rsidTr="0029086C">
        <w:trPr>
          <w:trHeight w:val="340"/>
        </w:trPr>
        <w:tc>
          <w:tcPr>
            <w:tcW w:w="3070" w:type="dxa"/>
            <w:vAlign w:val="center"/>
          </w:tcPr>
          <w:p w14:paraId="5D7F5C5C" w14:textId="77777777" w:rsidR="0029086C" w:rsidRPr="0029086C" w:rsidRDefault="0029086C" w:rsidP="0029086C">
            <w:pPr>
              <w:rPr>
                <w:rFonts w:cs="Arial"/>
                <w:sz w:val="20"/>
              </w:rPr>
            </w:pPr>
            <w:r w:rsidRPr="0029086C">
              <w:rPr>
                <w:rFonts w:cs="Arial"/>
                <w:sz w:val="20"/>
              </w:rPr>
              <w:t>Zajištění pozvánek</w:t>
            </w:r>
          </w:p>
        </w:tc>
        <w:tc>
          <w:tcPr>
            <w:tcW w:w="6144" w:type="dxa"/>
            <w:vAlign w:val="center"/>
          </w:tcPr>
          <w:p w14:paraId="5D7F5C5D" w14:textId="77777777" w:rsidR="0029086C" w:rsidRPr="0029086C" w:rsidRDefault="0029086C" w:rsidP="0029086C">
            <w:pPr>
              <w:rPr>
                <w:rFonts w:cs="Arial"/>
                <w:b/>
                <w:i/>
                <w:sz w:val="20"/>
              </w:rPr>
            </w:pPr>
            <w:r w:rsidRPr="0029086C">
              <w:rPr>
                <w:rFonts w:cs="Arial"/>
                <w:b/>
                <w:i/>
                <w:sz w:val="20"/>
              </w:rPr>
              <w:t>Ne</w:t>
            </w:r>
          </w:p>
        </w:tc>
      </w:tr>
      <w:tr w:rsidR="0029086C" w:rsidRPr="0029086C" w14:paraId="5D7F5C61" w14:textId="77777777" w:rsidTr="0029086C">
        <w:trPr>
          <w:trHeight w:val="340"/>
        </w:trPr>
        <w:tc>
          <w:tcPr>
            <w:tcW w:w="3070" w:type="dxa"/>
            <w:vAlign w:val="center"/>
          </w:tcPr>
          <w:p w14:paraId="5D7F5C5F" w14:textId="77777777" w:rsidR="0029086C" w:rsidRPr="0029086C" w:rsidRDefault="0029086C" w:rsidP="0029086C">
            <w:pPr>
              <w:rPr>
                <w:rFonts w:cs="Arial"/>
                <w:sz w:val="20"/>
              </w:rPr>
            </w:pPr>
            <w:r w:rsidRPr="0029086C">
              <w:rPr>
                <w:rFonts w:cs="Arial"/>
                <w:sz w:val="20"/>
              </w:rPr>
              <w:t>Zaznamenání docházky (registrace)</w:t>
            </w:r>
          </w:p>
        </w:tc>
        <w:tc>
          <w:tcPr>
            <w:tcW w:w="6144" w:type="dxa"/>
            <w:vAlign w:val="center"/>
          </w:tcPr>
          <w:p w14:paraId="5D7F5C60" w14:textId="77777777" w:rsidR="0029086C" w:rsidRPr="0029086C" w:rsidRDefault="0029086C" w:rsidP="0029086C">
            <w:pPr>
              <w:rPr>
                <w:rFonts w:cs="Arial"/>
                <w:b/>
                <w:i/>
                <w:sz w:val="20"/>
              </w:rPr>
            </w:pPr>
            <w:r w:rsidRPr="0029086C">
              <w:rPr>
                <w:rFonts w:cs="Arial"/>
                <w:b/>
                <w:i/>
                <w:sz w:val="20"/>
              </w:rPr>
              <w:t>Ne</w:t>
            </w:r>
          </w:p>
        </w:tc>
      </w:tr>
      <w:tr w:rsidR="0029086C" w:rsidRPr="0029086C" w14:paraId="5D7F5C64" w14:textId="77777777" w:rsidTr="0029086C">
        <w:trPr>
          <w:trHeight w:val="340"/>
        </w:trPr>
        <w:tc>
          <w:tcPr>
            <w:tcW w:w="3070" w:type="dxa"/>
            <w:tcBorders>
              <w:bottom w:val="single" w:sz="4" w:space="0" w:color="auto"/>
            </w:tcBorders>
            <w:vAlign w:val="center"/>
          </w:tcPr>
          <w:p w14:paraId="5D7F5C62" w14:textId="77777777" w:rsidR="0029086C" w:rsidRPr="0029086C" w:rsidRDefault="0029086C" w:rsidP="0029086C">
            <w:pPr>
              <w:rPr>
                <w:rFonts w:cs="Arial"/>
                <w:sz w:val="20"/>
              </w:rPr>
            </w:pPr>
            <w:r w:rsidRPr="0029086C">
              <w:rPr>
                <w:rFonts w:cs="Arial"/>
                <w:sz w:val="20"/>
              </w:rPr>
              <w:t xml:space="preserve">Ubytování </w:t>
            </w:r>
          </w:p>
        </w:tc>
        <w:tc>
          <w:tcPr>
            <w:tcW w:w="6144" w:type="dxa"/>
            <w:tcBorders>
              <w:bottom w:val="single" w:sz="4" w:space="0" w:color="auto"/>
            </w:tcBorders>
            <w:vAlign w:val="center"/>
          </w:tcPr>
          <w:p w14:paraId="5D7F5C63" w14:textId="77777777" w:rsidR="0029086C" w:rsidRPr="0029086C" w:rsidRDefault="0029086C" w:rsidP="0029086C">
            <w:pPr>
              <w:rPr>
                <w:rFonts w:cs="Arial"/>
                <w:b/>
                <w:i/>
                <w:sz w:val="20"/>
              </w:rPr>
            </w:pPr>
            <w:r w:rsidRPr="0029086C">
              <w:rPr>
                <w:rFonts w:cs="Arial"/>
                <w:b/>
                <w:i/>
                <w:sz w:val="20"/>
              </w:rPr>
              <w:t>Ne</w:t>
            </w:r>
          </w:p>
        </w:tc>
      </w:tr>
      <w:tr w:rsidR="0029086C" w:rsidRPr="0029086C" w14:paraId="5D7F5C69" w14:textId="77777777" w:rsidTr="0029086C">
        <w:trPr>
          <w:trHeight w:val="340"/>
        </w:trPr>
        <w:tc>
          <w:tcPr>
            <w:tcW w:w="3070" w:type="dxa"/>
            <w:tcBorders>
              <w:bottom w:val="single" w:sz="4" w:space="0" w:color="auto"/>
              <w:right w:val="single" w:sz="6" w:space="0" w:color="auto"/>
            </w:tcBorders>
            <w:vAlign w:val="center"/>
          </w:tcPr>
          <w:p w14:paraId="5D7F5C65" w14:textId="77777777" w:rsidR="0029086C" w:rsidRPr="0029086C" w:rsidRDefault="0029086C" w:rsidP="0029086C">
            <w:pPr>
              <w:rPr>
                <w:rFonts w:cs="Arial"/>
                <w:sz w:val="20"/>
              </w:rPr>
            </w:pPr>
            <w:r w:rsidRPr="0029086C">
              <w:rPr>
                <w:rFonts w:cs="Arial"/>
                <w:sz w:val="20"/>
              </w:rPr>
              <w:t>Další specifické požadavky</w:t>
            </w:r>
          </w:p>
        </w:tc>
        <w:tc>
          <w:tcPr>
            <w:tcW w:w="6144" w:type="dxa"/>
            <w:tcBorders>
              <w:left w:val="single" w:sz="6" w:space="0" w:color="auto"/>
              <w:bottom w:val="single" w:sz="4" w:space="0" w:color="auto"/>
            </w:tcBorders>
            <w:vAlign w:val="center"/>
          </w:tcPr>
          <w:p w14:paraId="5D7F5C66"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označení sálu s názvem akce a logem OPZ, zajištění směrovek,</w:t>
            </w:r>
          </w:p>
          <w:p w14:paraId="5D7F5C67"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 xml:space="preserve">limity OPZ (dopolední a odpolední </w:t>
            </w:r>
            <w:proofErr w:type="spellStart"/>
            <w:r w:rsidRPr="0029086C">
              <w:rPr>
                <w:rFonts w:cs="Arial"/>
                <w:b/>
                <w:i/>
                <w:sz w:val="20"/>
              </w:rPr>
              <w:t>coffebreak</w:t>
            </w:r>
            <w:proofErr w:type="spellEnd"/>
            <w:r w:rsidRPr="0029086C">
              <w:rPr>
                <w:rFonts w:cs="Arial"/>
                <w:b/>
                <w:i/>
                <w:sz w:val="20"/>
              </w:rPr>
              <w:t xml:space="preserve"> celkem 150,00 Kč os/den vč. DPH))</w:t>
            </w:r>
          </w:p>
          <w:p w14:paraId="5D7F5C68"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Možnost oběda v místě konání akce či v docházkové vzdálenosti do 10 minut od místa konání akce</w:t>
            </w:r>
          </w:p>
        </w:tc>
      </w:tr>
      <w:tr w:rsidR="0029086C" w:rsidRPr="0029086C" w14:paraId="5D7F5C71" w14:textId="77777777" w:rsidTr="0029086C">
        <w:trPr>
          <w:trHeight w:val="340"/>
        </w:trPr>
        <w:tc>
          <w:tcPr>
            <w:tcW w:w="3070" w:type="dxa"/>
            <w:tcBorders>
              <w:top w:val="single" w:sz="4" w:space="0" w:color="auto"/>
              <w:left w:val="nil"/>
              <w:bottom w:val="nil"/>
              <w:right w:val="nil"/>
            </w:tcBorders>
            <w:vAlign w:val="center"/>
          </w:tcPr>
          <w:p w14:paraId="5D7F5C6A" w14:textId="77777777" w:rsidR="0029086C" w:rsidRPr="0029086C" w:rsidRDefault="0029086C" w:rsidP="0029086C">
            <w:pPr>
              <w:rPr>
                <w:rFonts w:cs="Arial"/>
                <w:sz w:val="20"/>
              </w:rPr>
            </w:pPr>
          </w:p>
        </w:tc>
        <w:tc>
          <w:tcPr>
            <w:tcW w:w="6144" w:type="dxa"/>
            <w:tcBorders>
              <w:top w:val="single" w:sz="4" w:space="0" w:color="auto"/>
              <w:left w:val="nil"/>
              <w:bottom w:val="nil"/>
              <w:right w:val="nil"/>
            </w:tcBorders>
            <w:vAlign w:val="center"/>
          </w:tcPr>
          <w:p w14:paraId="5D7F5C6B" w14:textId="77777777" w:rsidR="0029086C" w:rsidRPr="0029086C" w:rsidRDefault="0029086C" w:rsidP="0029086C">
            <w:pPr>
              <w:pStyle w:val="Odstavecseseznamem"/>
              <w:ind w:left="366"/>
              <w:rPr>
                <w:rFonts w:cs="Arial"/>
                <w:b/>
                <w:i/>
                <w:sz w:val="20"/>
              </w:rPr>
            </w:pPr>
          </w:p>
          <w:p w14:paraId="5D7F5C6C" w14:textId="77777777" w:rsidR="0029086C" w:rsidRPr="0029086C" w:rsidRDefault="0029086C" w:rsidP="0029086C">
            <w:pPr>
              <w:pStyle w:val="Odstavecseseznamem"/>
              <w:ind w:left="366"/>
              <w:rPr>
                <w:rFonts w:cs="Arial"/>
                <w:b/>
                <w:i/>
                <w:sz w:val="20"/>
              </w:rPr>
            </w:pPr>
          </w:p>
          <w:p w14:paraId="5D7F5C6D" w14:textId="77777777" w:rsidR="0029086C" w:rsidRPr="0029086C" w:rsidRDefault="0029086C" w:rsidP="0029086C">
            <w:pPr>
              <w:pStyle w:val="Odstavecseseznamem"/>
              <w:ind w:left="366"/>
              <w:rPr>
                <w:rFonts w:cs="Arial"/>
                <w:b/>
                <w:i/>
                <w:sz w:val="20"/>
              </w:rPr>
            </w:pPr>
          </w:p>
          <w:p w14:paraId="5D7F5C6E" w14:textId="77777777" w:rsidR="0029086C" w:rsidRPr="0029086C" w:rsidRDefault="0029086C" w:rsidP="0029086C">
            <w:pPr>
              <w:pStyle w:val="Odstavecseseznamem"/>
              <w:ind w:left="366"/>
              <w:rPr>
                <w:rFonts w:cs="Arial"/>
                <w:b/>
                <w:i/>
                <w:sz w:val="20"/>
              </w:rPr>
            </w:pPr>
          </w:p>
          <w:p w14:paraId="5D7F5C6F" w14:textId="77777777" w:rsidR="0029086C" w:rsidRPr="0029086C" w:rsidRDefault="0029086C" w:rsidP="0029086C">
            <w:pPr>
              <w:pStyle w:val="Odstavecseseznamem"/>
              <w:ind w:left="366"/>
              <w:rPr>
                <w:rFonts w:cs="Arial"/>
                <w:b/>
                <w:i/>
                <w:sz w:val="20"/>
              </w:rPr>
            </w:pPr>
          </w:p>
          <w:p w14:paraId="5D7F5C70" w14:textId="77777777" w:rsidR="0029086C" w:rsidRPr="0029086C" w:rsidRDefault="0029086C" w:rsidP="0029086C">
            <w:pPr>
              <w:pStyle w:val="Odstavecseseznamem"/>
              <w:ind w:left="366"/>
              <w:rPr>
                <w:rFonts w:cs="Arial"/>
                <w:b/>
                <w:i/>
                <w:sz w:val="20"/>
              </w:rPr>
            </w:pPr>
          </w:p>
        </w:tc>
      </w:tr>
    </w:tbl>
    <w:p w14:paraId="5D7F5C72" w14:textId="77777777" w:rsidR="0029086C" w:rsidRPr="0029086C" w:rsidRDefault="0029086C" w:rsidP="008C21A1">
      <w:pPr>
        <w:pStyle w:val="Odstavecseseznamem"/>
        <w:numPr>
          <w:ilvl w:val="0"/>
          <w:numId w:val="23"/>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29086C">
        <w:rPr>
          <w:rFonts w:cs="Arial"/>
          <w:b/>
          <w:color w:val="FFFFFF" w:themeColor="background1"/>
          <w:sz w:val="20"/>
        </w:rPr>
        <w:lastRenderedPageBreak/>
        <w:t xml:space="preserve">KA4.5 – Skupinová supervize/Diagnostika poruch </w:t>
      </w:r>
      <w:proofErr w:type="spellStart"/>
      <w:r w:rsidRPr="0029086C">
        <w:rPr>
          <w:rFonts w:cs="Arial"/>
          <w:b/>
          <w:color w:val="FFFFFF" w:themeColor="background1"/>
          <w:sz w:val="20"/>
        </w:rPr>
        <w:t>attachmentu</w:t>
      </w:r>
      <w:proofErr w:type="spellEnd"/>
      <w:r w:rsidRPr="0029086C">
        <w:rPr>
          <w:rFonts w:cs="Arial"/>
          <w:b/>
          <w:color w:val="FFFFFF" w:themeColor="background1"/>
          <w:sz w:val="20"/>
        </w:rPr>
        <w:t xml:space="preserve"> (</w:t>
      </w:r>
      <w:proofErr w:type="spellStart"/>
      <w:r w:rsidRPr="0029086C">
        <w:rPr>
          <w:rFonts w:cs="Arial"/>
          <w:b/>
          <w:color w:val="FFFFFF" w:themeColor="background1"/>
          <w:sz w:val="20"/>
        </w:rPr>
        <w:t>sk</w:t>
      </w:r>
      <w:proofErr w:type="spellEnd"/>
      <w:r w:rsidRPr="0029086C">
        <w:rPr>
          <w:rFonts w:cs="Arial"/>
          <w:b/>
          <w:color w:val="FFFFFF" w:themeColor="background1"/>
          <w:sz w:val="20"/>
        </w:rPr>
        <w:t>. B)</w:t>
      </w:r>
    </w:p>
    <w:tbl>
      <w:tblPr>
        <w:tblStyle w:val="Mkatabulky"/>
        <w:tblW w:w="0" w:type="auto"/>
        <w:tblInd w:w="108" w:type="dxa"/>
        <w:tblLook w:val="04A0" w:firstRow="1" w:lastRow="0" w:firstColumn="1" w:lastColumn="0" w:noHBand="0" w:noVBand="1"/>
      </w:tblPr>
      <w:tblGrid>
        <w:gridCol w:w="3070"/>
        <w:gridCol w:w="6144"/>
      </w:tblGrid>
      <w:tr w:rsidR="0029086C" w:rsidRPr="0029086C" w14:paraId="5D7F5C75" w14:textId="77777777" w:rsidTr="0029086C">
        <w:trPr>
          <w:trHeight w:val="340"/>
        </w:trPr>
        <w:tc>
          <w:tcPr>
            <w:tcW w:w="3070" w:type="dxa"/>
            <w:shd w:val="clear" w:color="auto" w:fill="D9D9D9" w:themeFill="background1" w:themeFillShade="D9"/>
            <w:vAlign w:val="center"/>
          </w:tcPr>
          <w:p w14:paraId="5D7F5C73" w14:textId="77777777" w:rsidR="0029086C" w:rsidRPr="0029086C" w:rsidRDefault="0029086C" w:rsidP="0029086C">
            <w:pPr>
              <w:jc w:val="center"/>
              <w:rPr>
                <w:rFonts w:cs="Arial"/>
                <w:b/>
                <w:sz w:val="20"/>
              </w:rPr>
            </w:pPr>
            <w:r w:rsidRPr="0029086C">
              <w:rPr>
                <w:rFonts w:cs="Arial"/>
                <w:b/>
                <w:sz w:val="20"/>
              </w:rPr>
              <w:t>Akce – položky</w:t>
            </w:r>
          </w:p>
        </w:tc>
        <w:tc>
          <w:tcPr>
            <w:tcW w:w="6144" w:type="dxa"/>
            <w:shd w:val="clear" w:color="auto" w:fill="D9D9D9" w:themeFill="background1" w:themeFillShade="D9"/>
            <w:vAlign w:val="center"/>
          </w:tcPr>
          <w:p w14:paraId="5D7F5C74" w14:textId="77777777" w:rsidR="0029086C" w:rsidRPr="0029086C" w:rsidRDefault="0029086C" w:rsidP="0029086C">
            <w:pPr>
              <w:jc w:val="center"/>
              <w:rPr>
                <w:rFonts w:cs="Arial"/>
                <w:b/>
                <w:sz w:val="20"/>
              </w:rPr>
            </w:pPr>
            <w:r w:rsidRPr="0029086C">
              <w:rPr>
                <w:rFonts w:cs="Arial"/>
                <w:b/>
                <w:sz w:val="20"/>
              </w:rPr>
              <w:t>Specifikace</w:t>
            </w:r>
          </w:p>
        </w:tc>
      </w:tr>
      <w:tr w:rsidR="0029086C" w:rsidRPr="0029086C" w14:paraId="5D7F5C78" w14:textId="77777777" w:rsidTr="0029086C">
        <w:trPr>
          <w:trHeight w:val="340"/>
        </w:trPr>
        <w:tc>
          <w:tcPr>
            <w:tcW w:w="3070" w:type="dxa"/>
            <w:vAlign w:val="center"/>
          </w:tcPr>
          <w:p w14:paraId="5D7F5C76" w14:textId="77777777" w:rsidR="0029086C" w:rsidRPr="0029086C" w:rsidRDefault="0029086C" w:rsidP="0029086C">
            <w:pPr>
              <w:rPr>
                <w:rFonts w:cs="Arial"/>
                <w:sz w:val="20"/>
              </w:rPr>
            </w:pPr>
            <w:r w:rsidRPr="0029086C">
              <w:rPr>
                <w:rFonts w:cs="Arial"/>
                <w:sz w:val="20"/>
              </w:rPr>
              <w:t>Název akce</w:t>
            </w:r>
          </w:p>
        </w:tc>
        <w:tc>
          <w:tcPr>
            <w:tcW w:w="6144" w:type="dxa"/>
            <w:vAlign w:val="center"/>
          </w:tcPr>
          <w:p w14:paraId="5D7F5C77" w14:textId="77777777" w:rsidR="0029086C" w:rsidRPr="0029086C" w:rsidRDefault="0029086C" w:rsidP="0029086C">
            <w:pPr>
              <w:rPr>
                <w:rFonts w:cs="Arial"/>
                <w:b/>
                <w:i/>
                <w:sz w:val="20"/>
              </w:rPr>
            </w:pPr>
            <w:r w:rsidRPr="0029086C">
              <w:rPr>
                <w:rFonts w:cs="Arial"/>
                <w:b/>
                <w:sz w:val="20"/>
              </w:rPr>
              <w:t xml:space="preserve">Skupinová supervize/Diagnostika poruch </w:t>
            </w:r>
            <w:proofErr w:type="spellStart"/>
            <w:r w:rsidRPr="0029086C">
              <w:rPr>
                <w:rFonts w:cs="Arial"/>
                <w:b/>
                <w:sz w:val="20"/>
              </w:rPr>
              <w:t>attachmentu</w:t>
            </w:r>
            <w:proofErr w:type="spellEnd"/>
            <w:r w:rsidRPr="0029086C">
              <w:rPr>
                <w:rFonts w:cs="Arial"/>
                <w:b/>
                <w:sz w:val="20"/>
              </w:rPr>
              <w:t xml:space="preserve"> (</w:t>
            </w:r>
            <w:proofErr w:type="spellStart"/>
            <w:r w:rsidRPr="0029086C">
              <w:rPr>
                <w:rFonts w:cs="Arial"/>
                <w:b/>
                <w:sz w:val="20"/>
              </w:rPr>
              <w:t>sk</w:t>
            </w:r>
            <w:proofErr w:type="spellEnd"/>
            <w:r w:rsidRPr="0029086C">
              <w:rPr>
                <w:rFonts w:cs="Arial"/>
                <w:b/>
                <w:sz w:val="20"/>
              </w:rPr>
              <w:t>. B)</w:t>
            </w:r>
          </w:p>
        </w:tc>
      </w:tr>
      <w:tr w:rsidR="0029086C" w:rsidRPr="0029086C" w14:paraId="5D7F5C7B" w14:textId="77777777" w:rsidTr="0029086C">
        <w:trPr>
          <w:trHeight w:val="340"/>
        </w:trPr>
        <w:tc>
          <w:tcPr>
            <w:tcW w:w="3070" w:type="dxa"/>
            <w:vAlign w:val="center"/>
          </w:tcPr>
          <w:p w14:paraId="5D7F5C79" w14:textId="77777777" w:rsidR="0029086C" w:rsidRPr="0029086C" w:rsidRDefault="0029086C" w:rsidP="0029086C">
            <w:pPr>
              <w:rPr>
                <w:rFonts w:cs="Arial"/>
                <w:sz w:val="20"/>
              </w:rPr>
            </w:pPr>
            <w:r w:rsidRPr="0029086C">
              <w:rPr>
                <w:rFonts w:cs="Arial"/>
                <w:sz w:val="20"/>
              </w:rPr>
              <w:t xml:space="preserve">Termín a čas </w:t>
            </w:r>
          </w:p>
        </w:tc>
        <w:tc>
          <w:tcPr>
            <w:tcW w:w="6144" w:type="dxa"/>
            <w:vAlign w:val="center"/>
          </w:tcPr>
          <w:p w14:paraId="5D7F5C7A" w14:textId="77777777" w:rsidR="0029086C" w:rsidRPr="0029086C" w:rsidRDefault="0029086C" w:rsidP="0029086C">
            <w:pPr>
              <w:rPr>
                <w:rFonts w:cs="Arial"/>
                <w:b/>
                <w:i/>
                <w:sz w:val="20"/>
              </w:rPr>
            </w:pPr>
            <w:r w:rsidRPr="0029086C">
              <w:rPr>
                <w:rFonts w:cs="Arial"/>
                <w:b/>
                <w:i/>
                <w:sz w:val="20"/>
              </w:rPr>
              <w:t>27. – 30. 4. 2017 (od 9,00 do 17,30hod.)</w:t>
            </w:r>
          </w:p>
        </w:tc>
      </w:tr>
      <w:tr w:rsidR="0029086C" w:rsidRPr="0029086C" w14:paraId="5D7F5C7E" w14:textId="77777777" w:rsidTr="0029086C">
        <w:trPr>
          <w:trHeight w:val="340"/>
        </w:trPr>
        <w:tc>
          <w:tcPr>
            <w:tcW w:w="3070" w:type="dxa"/>
            <w:vAlign w:val="center"/>
          </w:tcPr>
          <w:p w14:paraId="5D7F5C7C" w14:textId="77777777" w:rsidR="0029086C" w:rsidRPr="0029086C" w:rsidRDefault="0029086C" w:rsidP="0029086C">
            <w:pPr>
              <w:rPr>
                <w:rFonts w:cs="Arial"/>
                <w:sz w:val="20"/>
              </w:rPr>
            </w:pPr>
            <w:r w:rsidRPr="0029086C">
              <w:rPr>
                <w:rFonts w:cs="Arial"/>
                <w:sz w:val="20"/>
              </w:rPr>
              <w:t>Umístění akce</w:t>
            </w:r>
          </w:p>
        </w:tc>
        <w:tc>
          <w:tcPr>
            <w:tcW w:w="6144" w:type="dxa"/>
            <w:vAlign w:val="center"/>
          </w:tcPr>
          <w:p w14:paraId="5D7F5C7D" w14:textId="77777777" w:rsidR="0029086C" w:rsidRPr="0029086C" w:rsidRDefault="0029086C" w:rsidP="0029086C">
            <w:pPr>
              <w:rPr>
                <w:rFonts w:cs="Arial"/>
                <w:b/>
                <w:sz w:val="20"/>
              </w:rPr>
            </w:pPr>
            <w:r w:rsidRPr="0029086C">
              <w:rPr>
                <w:rFonts w:cs="Arial"/>
                <w:b/>
                <w:sz w:val="20"/>
              </w:rPr>
              <w:t>Praha - lokalita musí být dosažitelná městskou hromadnou dopravou dostupnou z Hlavního nádraží ČD nebo Autobusového nádraží Praha Florenc do 30 minut, maximálně do 5 minut chůze od stanice MHD.</w:t>
            </w:r>
          </w:p>
        </w:tc>
      </w:tr>
      <w:tr w:rsidR="0029086C" w:rsidRPr="0029086C" w14:paraId="5D7F5C81" w14:textId="77777777" w:rsidTr="0029086C">
        <w:trPr>
          <w:trHeight w:val="340"/>
        </w:trPr>
        <w:tc>
          <w:tcPr>
            <w:tcW w:w="3070" w:type="dxa"/>
            <w:vAlign w:val="center"/>
          </w:tcPr>
          <w:p w14:paraId="5D7F5C7F" w14:textId="77777777" w:rsidR="0029086C" w:rsidRPr="0029086C" w:rsidRDefault="0029086C" w:rsidP="0029086C">
            <w:pPr>
              <w:rPr>
                <w:rFonts w:cs="Arial"/>
                <w:sz w:val="20"/>
              </w:rPr>
            </w:pPr>
            <w:r w:rsidRPr="0029086C">
              <w:rPr>
                <w:rFonts w:cs="Arial"/>
                <w:sz w:val="20"/>
              </w:rPr>
              <w:t>Parkování</w:t>
            </w:r>
          </w:p>
        </w:tc>
        <w:tc>
          <w:tcPr>
            <w:tcW w:w="6144" w:type="dxa"/>
            <w:vAlign w:val="center"/>
          </w:tcPr>
          <w:p w14:paraId="5D7F5C80" w14:textId="77777777" w:rsidR="0029086C" w:rsidRPr="0029086C" w:rsidRDefault="0029086C" w:rsidP="0029086C">
            <w:pPr>
              <w:rPr>
                <w:rFonts w:cs="Arial"/>
                <w:b/>
                <w:i/>
                <w:sz w:val="20"/>
              </w:rPr>
            </w:pPr>
            <w:r w:rsidRPr="0029086C">
              <w:rPr>
                <w:rFonts w:cs="Arial"/>
                <w:b/>
                <w:i/>
                <w:sz w:val="20"/>
              </w:rPr>
              <w:t>ne</w:t>
            </w:r>
          </w:p>
        </w:tc>
      </w:tr>
      <w:tr w:rsidR="0029086C" w:rsidRPr="0029086C" w14:paraId="5D7F5C84" w14:textId="77777777" w:rsidTr="0029086C">
        <w:trPr>
          <w:trHeight w:val="340"/>
        </w:trPr>
        <w:tc>
          <w:tcPr>
            <w:tcW w:w="3070" w:type="dxa"/>
            <w:vAlign w:val="center"/>
          </w:tcPr>
          <w:p w14:paraId="5D7F5C82" w14:textId="77777777" w:rsidR="0029086C" w:rsidRPr="0029086C" w:rsidRDefault="0029086C" w:rsidP="0029086C">
            <w:pPr>
              <w:rPr>
                <w:rFonts w:cs="Arial"/>
                <w:sz w:val="20"/>
              </w:rPr>
            </w:pPr>
            <w:r w:rsidRPr="0029086C">
              <w:rPr>
                <w:rFonts w:cs="Arial"/>
                <w:sz w:val="20"/>
              </w:rPr>
              <w:t xml:space="preserve">Předpokládaný celkový počet účastníků </w:t>
            </w:r>
          </w:p>
        </w:tc>
        <w:tc>
          <w:tcPr>
            <w:tcW w:w="6144" w:type="dxa"/>
            <w:vAlign w:val="center"/>
          </w:tcPr>
          <w:p w14:paraId="5D7F5C83" w14:textId="77777777" w:rsidR="0029086C" w:rsidRPr="0029086C" w:rsidRDefault="0029086C" w:rsidP="0029086C">
            <w:pPr>
              <w:rPr>
                <w:rFonts w:cs="Arial"/>
                <w:b/>
                <w:i/>
                <w:sz w:val="20"/>
              </w:rPr>
            </w:pPr>
            <w:r w:rsidRPr="0029086C">
              <w:rPr>
                <w:rFonts w:cs="Arial"/>
                <w:b/>
                <w:i/>
                <w:sz w:val="20"/>
              </w:rPr>
              <w:t>Max. 25 (přesný počet bude upřesněn min. 3 pracovní dny před konáním akce)</w:t>
            </w:r>
          </w:p>
        </w:tc>
      </w:tr>
      <w:tr w:rsidR="0029086C" w:rsidRPr="0029086C" w14:paraId="5D7F5C88" w14:textId="77777777" w:rsidTr="0029086C">
        <w:trPr>
          <w:trHeight w:val="340"/>
        </w:trPr>
        <w:tc>
          <w:tcPr>
            <w:tcW w:w="3070" w:type="dxa"/>
            <w:vAlign w:val="center"/>
          </w:tcPr>
          <w:p w14:paraId="5D7F5C85" w14:textId="77777777" w:rsidR="0029086C" w:rsidRPr="0029086C" w:rsidRDefault="0029086C" w:rsidP="0029086C">
            <w:pPr>
              <w:rPr>
                <w:rFonts w:cs="Arial"/>
                <w:sz w:val="20"/>
              </w:rPr>
            </w:pPr>
            <w:r w:rsidRPr="0029086C">
              <w:rPr>
                <w:rFonts w:cs="Arial"/>
                <w:sz w:val="20"/>
              </w:rPr>
              <w:t xml:space="preserve">Požadavky na prostory </w:t>
            </w:r>
          </w:p>
        </w:tc>
        <w:tc>
          <w:tcPr>
            <w:tcW w:w="6144" w:type="dxa"/>
            <w:vAlign w:val="center"/>
          </w:tcPr>
          <w:p w14:paraId="5D7F5C86" w14:textId="77777777" w:rsidR="0029086C" w:rsidRPr="0029086C" w:rsidRDefault="0029086C" w:rsidP="008C21A1">
            <w:pPr>
              <w:pStyle w:val="Odstavecseseznamem"/>
              <w:numPr>
                <w:ilvl w:val="0"/>
                <w:numId w:val="21"/>
              </w:numPr>
              <w:suppressAutoHyphens w:val="0"/>
              <w:overflowPunct/>
              <w:autoSpaceDE/>
              <w:ind w:left="366" w:hanging="283"/>
              <w:textAlignment w:val="auto"/>
              <w:rPr>
                <w:rFonts w:cs="Arial"/>
                <w:b/>
                <w:i/>
                <w:sz w:val="20"/>
              </w:rPr>
            </w:pPr>
            <w:r w:rsidRPr="0029086C">
              <w:rPr>
                <w:rFonts w:cs="Arial"/>
                <w:b/>
                <w:i/>
                <w:sz w:val="20"/>
              </w:rPr>
              <w:t xml:space="preserve">1x menší místnosti pro 25 osob,  </w:t>
            </w:r>
          </w:p>
          <w:p w14:paraId="5D7F5C87"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Denní světlo, šatní prostory</w:t>
            </w:r>
          </w:p>
        </w:tc>
      </w:tr>
      <w:tr w:rsidR="0029086C" w:rsidRPr="0029086C" w14:paraId="5D7F5C8B" w14:textId="77777777" w:rsidTr="0029086C">
        <w:trPr>
          <w:trHeight w:val="340"/>
        </w:trPr>
        <w:tc>
          <w:tcPr>
            <w:tcW w:w="3070" w:type="dxa"/>
            <w:vAlign w:val="center"/>
          </w:tcPr>
          <w:p w14:paraId="5D7F5C89" w14:textId="77777777" w:rsidR="0029086C" w:rsidRPr="0029086C" w:rsidRDefault="0029086C" w:rsidP="0029086C">
            <w:pPr>
              <w:contextualSpacing/>
              <w:rPr>
                <w:rFonts w:cs="Arial"/>
                <w:sz w:val="20"/>
              </w:rPr>
            </w:pPr>
            <w:r w:rsidRPr="0029086C">
              <w:rPr>
                <w:rFonts w:cs="Arial"/>
                <w:sz w:val="20"/>
              </w:rPr>
              <w:t>Uspořádání sálu</w:t>
            </w:r>
          </w:p>
        </w:tc>
        <w:tc>
          <w:tcPr>
            <w:tcW w:w="6144" w:type="dxa"/>
            <w:vAlign w:val="center"/>
          </w:tcPr>
          <w:p w14:paraId="5D7F5C8A" w14:textId="77777777" w:rsidR="0029086C" w:rsidRPr="0029086C" w:rsidRDefault="0029086C" w:rsidP="0029086C">
            <w:pPr>
              <w:rPr>
                <w:rFonts w:cs="Arial"/>
                <w:b/>
                <w:i/>
                <w:sz w:val="20"/>
              </w:rPr>
            </w:pPr>
            <w:r w:rsidRPr="0029086C">
              <w:rPr>
                <w:rFonts w:cs="Arial"/>
                <w:b/>
                <w:i/>
                <w:sz w:val="20"/>
              </w:rPr>
              <w:t>Uspořádání do půlkruhu</w:t>
            </w:r>
          </w:p>
        </w:tc>
      </w:tr>
      <w:tr w:rsidR="0029086C" w:rsidRPr="0029086C" w14:paraId="5D7F5C8E" w14:textId="77777777" w:rsidTr="0029086C">
        <w:trPr>
          <w:trHeight w:val="340"/>
        </w:trPr>
        <w:tc>
          <w:tcPr>
            <w:tcW w:w="3070" w:type="dxa"/>
            <w:vAlign w:val="center"/>
          </w:tcPr>
          <w:p w14:paraId="5D7F5C8C" w14:textId="77777777" w:rsidR="0029086C" w:rsidRPr="0029086C" w:rsidRDefault="0029086C" w:rsidP="0029086C">
            <w:pPr>
              <w:rPr>
                <w:rFonts w:cs="Arial"/>
                <w:sz w:val="20"/>
              </w:rPr>
            </w:pPr>
            <w:r w:rsidRPr="0029086C">
              <w:rPr>
                <w:rFonts w:cs="Arial"/>
                <w:sz w:val="20"/>
              </w:rPr>
              <w:t>Technické vybavení</w:t>
            </w:r>
          </w:p>
        </w:tc>
        <w:tc>
          <w:tcPr>
            <w:tcW w:w="6144" w:type="dxa"/>
            <w:vAlign w:val="center"/>
          </w:tcPr>
          <w:p w14:paraId="5D7F5C8D" w14:textId="77777777" w:rsidR="0029086C" w:rsidRPr="0029086C" w:rsidRDefault="0029086C" w:rsidP="0029086C">
            <w:pPr>
              <w:rPr>
                <w:rFonts w:cs="Arial"/>
                <w:b/>
                <w:i/>
                <w:sz w:val="20"/>
              </w:rPr>
            </w:pPr>
            <w:r w:rsidRPr="0029086C">
              <w:rPr>
                <w:rFonts w:cs="Arial"/>
                <w:b/>
                <w:i/>
                <w:sz w:val="20"/>
              </w:rPr>
              <w:t xml:space="preserve">Dataprojektor, plátno/bílá zeď, </w:t>
            </w:r>
            <w:proofErr w:type="spellStart"/>
            <w:r w:rsidRPr="0029086C">
              <w:rPr>
                <w:rFonts w:cs="Arial"/>
                <w:b/>
                <w:i/>
                <w:sz w:val="20"/>
              </w:rPr>
              <w:t>flipchart</w:t>
            </w:r>
            <w:proofErr w:type="spellEnd"/>
            <w:r w:rsidRPr="0029086C">
              <w:rPr>
                <w:rFonts w:cs="Arial"/>
                <w:b/>
                <w:i/>
                <w:sz w:val="20"/>
              </w:rPr>
              <w:t xml:space="preserve"> + fixy + papír</w:t>
            </w:r>
          </w:p>
        </w:tc>
      </w:tr>
      <w:tr w:rsidR="0029086C" w:rsidRPr="0029086C" w14:paraId="5D7F5C91" w14:textId="77777777" w:rsidTr="0029086C">
        <w:trPr>
          <w:trHeight w:val="340"/>
        </w:trPr>
        <w:tc>
          <w:tcPr>
            <w:tcW w:w="3070" w:type="dxa"/>
            <w:vAlign w:val="center"/>
          </w:tcPr>
          <w:p w14:paraId="5D7F5C8F" w14:textId="77777777" w:rsidR="0029086C" w:rsidRPr="0029086C" w:rsidRDefault="0029086C" w:rsidP="0029086C">
            <w:pPr>
              <w:rPr>
                <w:rFonts w:cs="Arial"/>
                <w:sz w:val="20"/>
              </w:rPr>
            </w:pPr>
            <w:r w:rsidRPr="0029086C">
              <w:rPr>
                <w:rFonts w:cs="Arial"/>
                <w:sz w:val="20"/>
              </w:rPr>
              <w:t>Ozvučení</w:t>
            </w:r>
          </w:p>
        </w:tc>
        <w:tc>
          <w:tcPr>
            <w:tcW w:w="6144" w:type="dxa"/>
            <w:vAlign w:val="center"/>
          </w:tcPr>
          <w:p w14:paraId="5D7F5C90" w14:textId="77777777" w:rsidR="0029086C" w:rsidRPr="0029086C" w:rsidRDefault="0029086C" w:rsidP="0029086C">
            <w:pPr>
              <w:rPr>
                <w:rFonts w:cs="Arial"/>
                <w:b/>
                <w:i/>
                <w:sz w:val="20"/>
              </w:rPr>
            </w:pPr>
            <w:r w:rsidRPr="0029086C">
              <w:rPr>
                <w:rFonts w:cs="Arial"/>
                <w:b/>
                <w:i/>
                <w:sz w:val="20"/>
              </w:rPr>
              <w:t xml:space="preserve">Ne </w:t>
            </w:r>
          </w:p>
        </w:tc>
      </w:tr>
      <w:tr w:rsidR="0029086C" w:rsidRPr="0029086C" w14:paraId="5D7F5C94" w14:textId="77777777" w:rsidTr="0029086C">
        <w:trPr>
          <w:trHeight w:val="340"/>
        </w:trPr>
        <w:tc>
          <w:tcPr>
            <w:tcW w:w="3070" w:type="dxa"/>
          </w:tcPr>
          <w:p w14:paraId="5D7F5C92" w14:textId="77777777" w:rsidR="0029086C" w:rsidRPr="0029086C" w:rsidRDefault="0029086C" w:rsidP="0029086C">
            <w:pPr>
              <w:rPr>
                <w:rFonts w:cs="Arial"/>
                <w:sz w:val="20"/>
              </w:rPr>
            </w:pPr>
            <w:r w:rsidRPr="0029086C">
              <w:rPr>
                <w:rFonts w:cs="Arial"/>
                <w:sz w:val="20"/>
              </w:rPr>
              <w:t>Prostor a ozvučení pro tlumočení</w:t>
            </w:r>
          </w:p>
        </w:tc>
        <w:tc>
          <w:tcPr>
            <w:tcW w:w="6144" w:type="dxa"/>
            <w:vAlign w:val="center"/>
          </w:tcPr>
          <w:p w14:paraId="5D7F5C93" w14:textId="77777777" w:rsidR="0029086C" w:rsidRPr="0029086C" w:rsidRDefault="0029086C" w:rsidP="0029086C">
            <w:pPr>
              <w:rPr>
                <w:rFonts w:cs="Arial"/>
                <w:b/>
                <w:i/>
                <w:sz w:val="20"/>
              </w:rPr>
            </w:pPr>
            <w:r w:rsidRPr="0029086C">
              <w:rPr>
                <w:rFonts w:cs="Arial"/>
                <w:b/>
                <w:i/>
                <w:sz w:val="20"/>
              </w:rPr>
              <w:t>Ne</w:t>
            </w:r>
          </w:p>
        </w:tc>
      </w:tr>
      <w:tr w:rsidR="0029086C" w:rsidRPr="0029086C" w14:paraId="5D7F5C97" w14:textId="77777777" w:rsidTr="0029086C">
        <w:trPr>
          <w:trHeight w:val="340"/>
        </w:trPr>
        <w:tc>
          <w:tcPr>
            <w:tcW w:w="3070" w:type="dxa"/>
            <w:vAlign w:val="center"/>
          </w:tcPr>
          <w:p w14:paraId="5D7F5C95" w14:textId="77777777" w:rsidR="0029086C" w:rsidRPr="0029086C" w:rsidRDefault="0029086C" w:rsidP="0029086C">
            <w:pPr>
              <w:rPr>
                <w:rFonts w:cs="Arial"/>
                <w:sz w:val="20"/>
              </w:rPr>
            </w:pPr>
            <w:r w:rsidRPr="0029086C">
              <w:rPr>
                <w:rFonts w:cs="Arial"/>
                <w:sz w:val="20"/>
              </w:rPr>
              <w:t>Klimatizace</w:t>
            </w:r>
          </w:p>
        </w:tc>
        <w:tc>
          <w:tcPr>
            <w:tcW w:w="6144" w:type="dxa"/>
            <w:vAlign w:val="center"/>
          </w:tcPr>
          <w:p w14:paraId="5D7F5C96" w14:textId="77777777" w:rsidR="0029086C" w:rsidRPr="0029086C" w:rsidRDefault="0029086C" w:rsidP="0029086C">
            <w:pPr>
              <w:rPr>
                <w:rFonts w:cs="Arial"/>
                <w:b/>
                <w:i/>
                <w:sz w:val="20"/>
              </w:rPr>
            </w:pPr>
            <w:r w:rsidRPr="0029086C">
              <w:rPr>
                <w:rFonts w:cs="Arial"/>
                <w:b/>
                <w:i/>
                <w:sz w:val="20"/>
              </w:rPr>
              <w:t>Ne</w:t>
            </w:r>
          </w:p>
        </w:tc>
      </w:tr>
      <w:tr w:rsidR="0029086C" w:rsidRPr="0029086C" w14:paraId="5D7F5C9A" w14:textId="77777777" w:rsidTr="0029086C">
        <w:trPr>
          <w:trHeight w:val="340"/>
        </w:trPr>
        <w:tc>
          <w:tcPr>
            <w:tcW w:w="3070" w:type="dxa"/>
            <w:vAlign w:val="center"/>
          </w:tcPr>
          <w:p w14:paraId="5D7F5C98" w14:textId="77777777" w:rsidR="0029086C" w:rsidRPr="0029086C" w:rsidRDefault="0029086C" w:rsidP="0029086C">
            <w:pPr>
              <w:rPr>
                <w:rFonts w:cs="Arial"/>
                <w:sz w:val="20"/>
              </w:rPr>
            </w:pPr>
            <w:r w:rsidRPr="0029086C">
              <w:rPr>
                <w:rFonts w:cs="Arial"/>
                <w:sz w:val="20"/>
              </w:rPr>
              <w:t>Catering: ano/ne a počet osob</w:t>
            </w:r>
          </w:p>
        </w:tc>
        <w:tc>
          <w:tcPr>
            <w:tcW w:w="6144" w:type="dxa"/>
            <w:vAlign w:val="center"/>
          </w:tcPr>
          <w:p w14:paraId="5D7F5C99" w14:textId="77777777" w:rsidR="0029086C" w:rsidRPr="0029086C" w:rsidRDefault="0029086C" w:rsidP="0029086C">
            <w:pPr>
              <w:rPr>
                <w:rFonts w:cs="Arial"/>
                <w:b/>
                <w:i/>
                <w:sz w:val="20"/>
              </w:rPr>
            </w:pPr>
            <w:r w:rsidRPr="0029086C">
              <w:rPr>
                <w:rFonts w:cs="Arial"/>
                <w:b/>
                <w:i/>
                <w:sz w:val="20"/>
              </w:rPr>
              <w:t>Ano – max. 25 osob (přesný počet bude upřesněn min. 3 pracovní dny před konáním akce)</w:t>
            </w:r>
          </w:p>
        </w:tc>
      </w:tr>
      <w:tr w:rsidR="0029086C" w:rsidRPr="0029086C" w14:paraId="5D7F5CA0" w14:textId="77777777" w:rsidTr="0029086C">
        <w:trPr>
          <w:trHeight w:val="340"/>
        </w:trPr>
        <w:tc>
          <w:tcPr>
            <w:tcW w:w="3070" w:type="dxa"/>
            <w:vAlign w:val="center"/>
          </w:tcPr>
          <w:p w14:paraId="5D7F5C9B"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proofErr w:type="spellStart"/>
            <w:r w:rsidRPr="0029086C">
              <w:rPr>
                <w:rFonts w:cs="Arial"/>
                <w:sz w:val="20"/>
              </w:rPr>
              <w:t>Coffeebreak</w:t>
            </w:r>
            <w:proofErr w:type="spellEnd"/>
          </w:p>
        </w:tc>
        <w:tc>
          <w:tcPr>
            <w:tcW w:w="6144" w:type="dxa"/>
            <w:vAlign w:val="center"/>
          </w:tcPr>
          <w:p w14:paraId="5D7F5C9C" w14:textId="77777777" w:rsidR="0029086C" w:rsidRPr="0029086C" w:rsidRDefault="0029086C" w:rsidP="0029086C">
            <w:pPr>
              <w:rPr>
                <w:rFonts w:cs="Arial"/>
                <w:b/>
                <w:i/>
                <w:sz w:val="20"/>
              </w:rPr>
            </w:pPr>
            <w:r w:rsidRPr="0029086C">
              <w:rPr>
                <w:rFonts w:cs="Arial"/>
                <w:b/>
                <w:i/>
                <w:sz w:val="20"/>
              </w:rPr>
              <w:t>Ano – Limit OPZ 150,00 Kč Os/den vč. DPH</w:t>
            </w:r>
          </w:p>
          <w:p w14:paraId="5D7F5C9D" w14:textId="77777777" w:rsidR="0029086C" w:rsidRPr="0029086C" w:rsidRDefault="0029086C" w:rsidP="0029086C">
            <w:pPr>
              <w:rPr>
                <w:rFonts w:cs="Arial"/>
                <w:b/>
                <w:i/>
                <w:sz w:val="20"/>
              </w:rPr>
            </w:pPr>
            <w:r w:rsidRPr="0029086C">
              <w:rPr>
                <w:rFonts w:cs="Arial"/>
                <w:b/>
                <w:i/>
                <w:sz w:val="20"/>
              </w:rPr>
              <w:t xml:space="preserve">Cenový limit je součtem dopoledního a odpoledního </w:t>
            </w:r>
            <w:proofErr w:type="spellStart"/>
            <w:r w:rsidRPr="0029086C">
              <w:rPr>
                <w:rFonts w:cs="Arial"/>
                <w:b/>
                <w:i/>
                <w:sz w:val="20"/>
              </w:rPr>
              <w:t>coffeebreaku</w:t>
            </w:r>
            <w:proofErr w:type="spellEnd"/>
          </w:p>
          <w:p w14:paraId="5D7F5C9E"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Ranní </w:t>
            </w:r>
            <w:proofErr w:type="spellStart"/>
            <w:r w:rsidRPr="0029086C">
              <w:rPr>
                <w:rFonts w:cs="Arial"/>
                <w:b/>
                <w:i/>
                <w:sz w:val="20"/>
              </w:rPr>
              <w:t>coffeebreak</w:t>
            </w:r>
            <w:proofErr w:type="spellEnd"/>
            <w:r w:rsidRPr="0029086C">
              <w:rPr>
                <w:rFonts w:cs="Arial"/>
                <w:b/>
                <w:i/>
                <w:sz w:val="20"/>
              </w:rPr>
              <w:t xml:space="preserve"> - káva, čaj, voda, slané pečivo</w:t>
            </w:r>
          </w:p>
          <w:p w14:paraId="5D7F5C9F"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Odpolední </w:t>
            </w:r>
            <w:proofErr w:type="spellStart"/>
            <w:r w:rsidRPr="0029086C">
              <w:rPr>
                <w:rFonts w:cs="Arial"/>
                <w:b/>
                <w:i/>
                <w:sz w:val="20"/>
              </w:rPr>
              <w:t>coffeebreak</w:t>
            </w:r>
            <w:proofErr w:type="spellEnd"/>
            <w:r w:rsidRPr="0029086C">
              <w:rPr>
                <w:rFonts w:cs="Arial"/>
                <w:b/>
                <w:i/>
                <w:sz w:val="20"/>
              </w:rPr>
              <w:t xml:space="preserve"> - káva, čaj, voda, sladké pečivo</w:t>
            </w:r>
          </w:p>
        </w:tc>
      </w:tr>
      <w:tr w:rsidR="0029086C" w:rsidRPr="0029086C" w14:paraId="5D7F5CA3" w14:textId="77777777" w:rsidTr="0029086C">
        <w:trPr>
          <w:trHeight w:val="340"/>
        </w:trPr>
        <w:tc>
          <w:tcPr>
            <w:tcW w:w="3070" w:type="dxa"/>
            <w:vAlign w:val="center"/>
          </w:tcPr>
          <w:p w14:paraId="5D7F5CA1"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Oběd</w:t>
            </w:r>
          </w:p>
        </w:tc>
        <w:tc>
          <w:tcPr>
            <w:tcW w:w="6144" w:type="dxa"/>
            <w:vAlign w:val="center"/>
          </w:tcPr>
          <w:p w14:paraId="5D7F5CA2" w14:textId="77777777" w:rsidR="0029086C" w:rsidRPr="0029086C" w:rsidRDefault="0029086C" w:rsidP="0029086C">
            <w:pPr>
              <w:rPr>
                <w:rFonts w:cs="Arial"/>
                <w:b/>
                <w:i/>
                <w:sz w:val="20"/>
              </w:rPr>
            </w:pPr>
            <w:r w:rsidRPr="0029086C">
              <w:rPr>
                <w:rFonts w:cs="Arial"/>
                <w:b/>
                <w:i/>
                <w:sz w:val="20"/>
              </w:rPr>
              <w:t>Ne</w:t>
            </w:r>
          </w:p>
        </w:tc>
      </w:tr>
      <w:tr w:rsidR="0029086C" w:rsidRPr="0029086C" w14:paraId="5D7F5CA6" w14:textId="77777777" w:rsidTr="0029086C">
        <w:trPr>
          <w:trHeight w:val="340"/>
        </w:trPr>
        <w:tc>
          <w:tcPr>
            <w:tcW w:w="3070" w:type="dxa"/>
            <w:vAlign w:val="center"/>
          </w:tcPr>
          <w:p w14:paraId="5D7F5CA4"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Další požadavky ke cateringu</w:t>
            </w:r>
          </w:p>
        </w:tc>
        <w:tc>
          <w:tcPr>
            <w:tcW w:w="6144" w:type="dxa"/>
            <w:vAlign w:val="center"/>
          </w:tcPr>
          <w:p w14:paraId="5D7F5CA5" w14:textId="77777777" w:rsidR="0029086C" w:rsidRPr="0029086C" w:rsidRDefault="0029086C" w:rsidP="0029086C">
            <w:pPr>
              <w:rPr>
                <w:rFonts w:cs="Arial"/>
                <w:b/>
                <w:i/>
                <w:sz w:val="20"/>
              </w:rPr>
            </w:pPr>
            <w:r w:rsidRPr="0029086C">
              <w:rPr>
                <w:rFonts w:cs="Arial"/>
                <w:b/>
                <w:i/>
                <w:sz w:val="20"/>
              </w:rPr>
              <w:t>Ne</w:t>
            </w:r>
          </w:p>
        </w:tc>
      </w:tr>
      <w:tr w:rsidR="0029086C" w:rsidRPr="0029086C" w14:paraId="5D7F5CA9" w14:textId="77777777" w:rsidTr="0029086C">
        <w:trPr>
          <w:trHeight w:val="340"/>
        </w:trPr>
        <w:tc>
          <w:tcPr>
            <w:tcW w:w="3070" w:type="dxa"/>
            <w:vAlign w:val="center"/>
          </w:tcPr>
          <w:p w14:paraId="5D7F5CA7" w14:textId="77777777" w:rsidR="0029086C" w:rsidRPr="0029086C" w:rsidRDefault="0029086C" w:rsidP="0029086C">
            <w:pPr>
              <w:rPr>
                <w:rFonts w:cs="Arial"/>
                <w:sz w:val="20"/>
              </w:rPr>
            </w:pPr>
            <w:r w:rsidRPr="0029086C">
              <w:rPr>
                <w:rFonts w:cs="Arial"/>
                <w:sz w:val="20"/>
              </w:rPr>
              <w:t>Pomocný personál</w:t>
            </w:r>
          </w:p>
        </w:tc>
        <w:tc>
          <w:tcPr>
            <w:tcW w:w="6144" w:type="dxa"/>
            <w:vAlign w:val="center"/>
          </w:tcPr>
          <w:p w14:paraId="5D7F5CA8" w14:textId="77777777" w:rsidR="0029086C" w:rsidRPr="0029086C" w:rsidRDefault="0029086C" w:rsidP="0029086C">
            <w:pPr>
              <w:rPr>
                <w:rFonts w:cs="Arial"/>
                <w:b/>
                <w:i/>
                <w:sz w:val="20"/>
              </w:rPr>
            </w:pPr>
            <w:r w:rsidRPr="0029086C">
              <w:rPr>
                <w:rFonts w:cs="Arial"/>
                <w:b/>
                <w:i/>
                <w:sz w:val="20"/>
              </w:rPr>
              <w:t>Ne</w:t>
            </w:r>
          </w:p>
        </w:tc>
      </w:tr>
      <w:tr w:rsidR="0029086C" w:rsidRPr="0029086C" w14:paraId="5D7F5CAC" w14:textId="77777777" w:rsidTr="0029086C">
        <w:trPr>
          <w:trHeight w:val="340"/>
        </w:trPr>
        <w:tc>
          <w:tcPr>
            <w:tcW w:w="3070" w:type="dxa"/>
            <w:vAlign w:val="center"/>
          </w:tcPr>
          <w:p w14:paraId="5D7F5CAA" w14:textId="77777777" w:rsidR="0029086C" w:rsidRPr="0029086C" w:rsidRDefault="0029086C" w:rsidP="0029086C">
            <w:pPr>
              <w:rPr>
                <w:rFonts w:cs="Arial"/>
                <w:sz w:val="20"/>
              </w:rPr>
            </w:pPr>
            <w:r w:rsidRPr="0029086C">
              <w:rPr>
                <w:rFonts w:cs="Arial"/>
                <w:sz w:val="20"/>
              </w:rPr>
              <w:t>Fotodokumentace</w:t>
            </w:r>
          </w:p>
        </w:tc>
        <w:tc>
          <w:tcPr>
            <w:tcW w:w="6144" w:type="dxa"/>
            <w:vAlign w:val="center"/>
          </w:tcPr>
          <w:p w14:paraId="5D7F5CAB" w14:textId="77777777" w:rsidR="0029086C" w:rsidRPr="0029086C" w:rsidRDefault="0029086C" w:rsidP="0029086C">
            <w:pPr>
              <w:rPr>
                <w:rFonts w:cs="Arial"/>
                <w:b/>
                <w:i/>
                <w:sz w:val="20"/>
              </w:rPr>
            </w:pPr>
            <w:r w:rsidRPr="0029086C">
              <w:rPr>
                <w:rFonts w:cs="Arial"/>
                <w:b/>
                <w:i/>
                <w:sz w:val="20"/>
              </w:rPr>
              <w:t>Ne</w:t>
            </w:r>
          </w:p>
        </w:tc>
      </w:tr>
      <w:tr w:rsidR="0029086C" w:rsidRPr="0029086C" w14:paraId="5D7F5CAF" w14:textId="77777777" w:rsidTr="0029086C">
        <w:trPr>
          <w:trHeight w:val="340"/>
        </w:trPr>
        <w:tc>
          <w:tcPr>
            <w:tcW w:w="3070" w:type="dxa"/>
            <w:vAlign w:val="center"/>
          </w:tcPr>
          <w:p w14:paraId="5D7F5CAD" w14:textId="77777777" w:rsidR="0029086C" w:rsidRPr="0029086C" w:rsidRDefault="0029086C" w:rsidP="0029086C">
            <w:pPr>
              <w:rPr>
                <w:rFonts w:cs="Arial"/>
                <w:sz w:val="20"/>
              </w:rPr>
            </w:pPr>
            <w:r w:rsidRPr="0029086C">
              <w:rPr>
                <w:rFonts w:cs="Arial"/>
                <w:sz w:val="20"/>
              </w:rPr>
              <w:t>Videozáznam</w:t>
            </w:r>
          </w:p>
        </w:tc>
        <w:tc>
          <w:tcPr>
            <w:tcW w:w="6144" w:type="dxa"/>
            <w:vAlign w:val="center"/>
          </w:tcPr>
          <w:p w14:paraId="5D7F5CAE" w14:textId="77777777" w:rsidR="0029086C" w:rsidRPr="0029086C" w:rsidRDefault="0029086C" w:rsidP="0029086C">
            <w:pPr>
              <w:rPr>
                <w:rFonts w:cs="Arial"/>
                <w:b/>
                <w:i/>
                <w:sz w:val="20"/>
              </w:rPr>
            </w:pPr>
            <w:r w:rsidRPr="0029086C">
              <w:rPr>
                <w:rFonts w:cs="Arial"/>
                <w:b/>
                <w:i/>
                <w:sz w:val="20"/>
              </w:rPr>
              <w:t>Ne</w:t>
            </w:r>
          </w:p>
        </w:tc>
      </w:tr>
      <w:tr w:rsidR="0029086C" w:rsidRPr="0029086C" w14:paraId="5D7F5CB2" w14:textId="77777777" w:rsidTr="0029086C">
        <w:trPr>
          <w:trHeight w:val="340"/>
        </w:trPr>
        <w:tc>
          <w:tcPr>
            <w:tcW w:w="3070" w:type="dxa"/>
            <w:vAlign w:val="center"/>
          </w:tcPr>
          <w:p w14:paraId="5D7F5CB0" w14:textId="77777777" w:rsidR="0029086C" w:rsidRPr="0029086C" w:rsidRDefault="0029086C" w:rsidP="0029086C">
            <w:pPr>
              <w:rPr>
                <w:rFonts w:cs="Arial"/>
                <w:sz w:val="20"/>
              </w:rPr>
            </w:pPr>
            <w:r w:rsidRPr="0029086C">
              <w:rPr>
                <w:rFonts w:cs="Arial"/>
                <w:sz w:val="20"/>
              </w:rPr>
              <w:t>Bezbariérové prostory</w:t>
            </w:r>
          </w:p>
        </w:tc>
        <w:tc>
          <w:tcPr>
            <w:tcW w:w="6144" w:type="dxa"/>
            <w:vAlign w:val="center"/>
          </w:tcPr>
          <w:p w14:paraId="5D7F5CB1" w14:textId="77777777" w:rsidR="0029086C" w:rsidRPr="0029086C" w:rsidRDefault="0029086C" w:rsidP="0029086C">
            <w:pPr>
              <w:rPr>
                <w:rFonts w:cs="Arial"/>
                <w:b/>
                <w:i/>
                <w:sz w:val="20"/>
              </w:rPr>
            </w:pPr>
            <w:r w:rsidRPr="0029086C">
              <w:rPr>
                <w:rFonts w:cs="Arial"/>
                <w:b/>
                <w:i/>
                <w:sz w:val="20"/>
              </w:rPr>
              <w:t>Ne</w:t>
            </w:r>
          </w:p>
        </w:tc>
      </w:tr>
      <w:tr w:rsidR="0029086C" w:rsidRPr="0029086C" w14:paraId="5D7F5CB5" w14:textId="77777777" w:rsidTr="0029086C">
        <w:trPr>
          <w:trHeight w:val="340"/>
        </w:trPr>
        <w:tc>
          <w:tcPr>
            <w:tcW w:w="3070" w:type="dxa"/>
            <w:vAlign w:val="center"/>
          </w:tcPr>
          <w:p w14:paraId="5D7F5CB3" w14:textId="77777777" w:rsidR="0029086C" w:rsidRPr="0029086C" w:rsidRDefault="0029086C" w:rsidP="0029086C">
            <w:pPr>
              <w:rPr>
                <w:rFonts w:cs="Arial"/>
                <w:sz w:val="20"/>
              </w:rPr>
            </w:pPr>
            <w:r w:rsidRPr="0029086C">
              <w:rPr>
                <w:rFonts w:cs="Arial"/>
                <w:sz w:val="20"/>
              </w:rPr>
              <w:t>Zajištění pozvánek</w:t>
            </w:r>
          </w:p>
        </w:tc>
        <w:tc>
          <w:tcPr>
            <w:tcW w:w="6144" w:type="dxa"/>
            <w:vAlign w:val="center"/>
          </w:tcPr>
          <w:p w14:paraId="5D7F5CB4" w14:textId="77777777" w:rsidR="0029086C" w:rsidRPr="0029086C" w:rsidRDefault="0029086C" w:rsidP="0029086C">
            <w:pPr>
              <w:rPr>
                <w:rFonts w:cs="Arial"/>
                <w:b/>
                <w:i/>
                <w:sz w:val="20"/>
              </w:rPr>
            </w:pPr>
            <w:r w:rsidRPr="0029086C">
              <w:rPr>
                <w:rFonts w:cs="Arial"/>
                <w:b/>
                <w:i/>
                <w:sz w:val="20"/>
              </w:rPr>
              <w:t>Ne</w:t>
            </w:r>
          </w:p>
        </w:tc>
      </w:tr>
      <w:tr w:rsidR="0029086C" w:rsidRPr="0029086C" w14:paraId="5D7F5CB8" w14:textId="77777777" w:rsidTr="0029086C">
        <w:trPr>
          <w:trHeight w:val="340"/>
        </w:trPr>
        <w:tc>
          <w:tcPr>
            <w:tcW w:w="3070" w:type="dxa"/>
            <w:vAlign w:val="center"/>
          </w:tcPr>
          <w:p w14:paraId="5D7F5CB6" w14:textId="77777777" w:rsidR="0029086C" w:rsidRPr="0029086C" w:rsidRDefault="0029086C" w:rsidP="0029086C">
            <w:pPr>
              <w:rPr>
                <w:rFonts w:cs="Arial"/>
                <w:sz w:val="20"/>
              </w:rPr>
            </w:pPr>
            <w:r w:rsidRPr="0029086C">
              <w:rPr>
                <w:rFonts w:cs="Arial"/>
                <w:sz w:val="20"/>
              </w:rPr>
              <w:t>Zaznamenání docházky (registrace)</w:t>
            </w:r>
          </w:p>
        </w:tc>
        <w:tc>
          <w:tcPr>
            <w:tcW w:w="6144" w:type="dxa"/>
            <w:vAlign w:val="center"/>
          </w:tcPr>
          <w:p w14:paraId="5D7F5CB7" w14:textId="77777777" w:rsidR="0029086C" w:rsidRPr="0029086C" w:rsidRDefault="0029086C" w:rsidP="0029086C">
            <w:pPr>
              <w:rPr>
                <w:rFonts w:cs="Arial"/>
                <w:b/>
                <w:i/>
                <w:sz w:val="20"/>
              </w:rPr>
            </w:pPr>
            <w:r w:rsidRPr="0029086C">
              <w:rPr>
                <w:rFonts w:cs="Arial"/>
                <w:b/>
                <w:i/>
                <w:sz w:val="20"/>
              </w:rPr>
              <w:t>Ne</w:t>
            </w:r>
          </w:p>
        </w:tc>
      </w:tr>
      <w:tr w:rsidR="0029086C" w:rsidRPr="0029086C" w14:paraId="5D7F5CBB" w14:textId="77777777" w:rsidTr="0029086C">
        <w:trPr>
          <w:trHeight w:val="340"/>
        </w:trPr>
        <w:tc>
          <w:tcPr>
            <w:tcW w:w="3070" w:type="dxa"/>
            <w:vAlign w:val="center"/>
          </w:tcPr>
          <w:p w14:paraId="5D7F5CB9" w14:textId="77777777" w:rsidR="0029086C" w:rsidRPr="0029086C" w:rsidRDefault="0029086C" w:rsidP="0029086C">
            <w:pPr>
              <w:rPr>
                <w:rFonts w:cs="Arial"/>
                <w:sz w:val="20"/>
              </w:rPr>
            </w:pPr>
            <w:r w:rsidRPr="0029086C">
              <w:rPr>
                <w:rFonts w:cs="Arial"/>
                <w:sz w:val="20"/>
              </w:rPr>
              <w:t xml:space="preserve">Ubytování </w:t>
            </w:r>
          </w:p>
        </w:tc>
        <w:tc>
          <w:tcPr>
            <w:tcW w:w="6144" w:type="dxa"/>
            <w:vAlign w:val="center"/>
          </w:tcPr>
          <w:p w14:paraId="5D7F5CBA" w14:textId="77777777" w:rsidR="0029086C" w:rsidRPr="0029086C" w:rsidRDefault="0029086C" w:rsidP="0029086C">
            <w:pPr>
              <w:rPr>
                <w:rFonts w:cs="Arial"/>
                <w:b/>
                <w:i/>
                <w:sz w:val="20"/>
              </w:rPr>
            </w:pPr>
            <w:r w:rsidRPr="0029086C">
              <w:rPr>
                <w:rFonts w:cs="Arial"/>
                <w:b/>
                <w:i/>
                <w:sz w:val="20"/>
              </w:rPr>
              <w:t>Ne</w:t>
            </w:r>
          </w:p>
        </w:tc>
      </w:tr>
      <w:tr w:rsidR="0029086C" w:rsidRPr="0029086C" w14:paraId="5D7F5CC0" w14:textId="77777777" w:rsidTr="0029086C">
        <w:trPr>
          <w:trHeight w:val="340"/>
        </w:trPr>
        <w:tc>
          <w:tcPr>
            <w:tcW w:w="3070" w:type="dxa"/>
            <w:vAlign w:val="center"/>
          </w:tcPr>
          <w:p w14:paraId="5D7F5CBC" w14:textId="77777777" w:rsidR="0029086C" w:rsidRPr="0029086C" w:rsidRDefault="0029086C" w:rsidP="0029086C">
            <w:pPr>
              <w:rPr>
                <w:rFonts w:cs="Arial"/>
                <w:sz w:val="20"/>
              </w:rPr>
            </w:pPr>
            <w:r w:rsidRPr="0029086C">
              <w:rPr>
                <w:rFonts w:cs="Arial"/>
                <w:sz w:val="20"/>
              </w:rPr>
              <w:t>Další specifické požadavky</w:t>
            </w:r>
          </w:p>
        </w:tc>
        <w:tc>
          <w:tcPr>
            <w:tcW w:w="6144" w:type="dxa"/>
            <w:vAlign w:val="center"/>
          </w:tcPr>
          <w:p w14:paraId="5D7F5CBD"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označení sálu s názvem akce a logem OPZ, zajištění směrovek,</w:t>
            </w:r>
          </w:p>
          <w:p w14:paraId="5D7F5CBE"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 xml:space="preserve">limity OPZ (dopolední a odpolední </w:t>
            </w:r>
            <w:proofErr w:type="spellStart"/>
            <w:r w:rsidRPr="0029086C">
              <w:rPr>
                <w:rFonts w:cs="Arial"/>
                <w:b/>
                <w:i/>
                <w:sz w:val="20"/>
              </w:rPr>
              <w:t>coffebreak</w:t>
            </w:r>
            <w:proofErr w:type="spellEnd"/>
            <w:r w:rsidRPr="0029086C">
              <w:rPr>
                <w:rFonts w:cs="Arial"/>
                <w:b/>
                <w:i/>
                <w:sz w:val="20"/>
              </w:rPr>
              <w:t xml:space="preserve"> celkem 150,00 Kč os/den vč. DPH))</w:t>
            </w:r>
          </w:p>
          <w:p w14:paraId="5D7F5CBF"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Možnost oběda v místě konání akce či v docházkové vzdálenosti do 10 minut od místa konání akce</w:t>
            </w:r>
          </w:p>
        </w:tc>
      </w:tr>
    </w:tbl>
    <w:p w14:paraId="5D7F5CC1" w14:textId="77777777" w:rsidR="0029086C" w:rsidRPr="0029086C" w:rsidRDefault="0029086C" w:rsidP="0029086C">
      <w:pPr>
        <w:rPr>
          <w:rFonts w:cs="Arial"/>
          <w:b/>
          <w:sz w:val="20"/>
        </w:rPr>
      </w:pPr>
    </w:p>
    <w:p w14:paraId="5D7F5CC2" w14:textId="77777777" w:rsidR="0029086C" w:rsidRPr="0029086C" w:rsidRDefault="0029086C" w:rsidP="0029086C">
      <w:pPr>
        <w:rPr>
          <w:rFonts w:cs="Arial"/>
          <w:b/>
          <w:sz w:val="20"/>
        </w:rPr>
      </w:pPr>
    </w:p>
    <w:p w14:paraId="5D7F5CC3" w14:textId="77777777" w:rsidR="0029086C" w:rsidRPr="0029086C" w:rsidRDefault="0029086C" w:rsidP="0029086C">
      <w:pPr>
        <w:rPr>
          <w:rFonts w:cs="Arial"/>
          <w:b/>
          <w:sz w:val="20"/>
        </w:rPr>
      </w:pPr>
    </w:p>
    <w:p w14:paraId="5D7F5CC4" w14:textId="77777777" w:rsidR="0029086C" w:rsidRPr="0029086C" w:rsidRDefault="0029086C" w:rsidP="0029086C">
      <w:pPr>
        <w:rPr>
          <w:rFonts w:cs="Arial"/>
          <w:b/>
          <w:sz w:val="20"/>
        </w:rPr>
      </w:pPr>
    </w:p>
    <w:p w14:paraId="5D7F5CC5" w14:textId="77777777" w:rsidR="0029086C" w:rsidRPr="0029086C" w:rsidRDefault="0029086C" w:rsidP="0029086C">
      <w:pPr>
        <w:rPr>
          <w:rFonts w:cs="Arial"/>
          <w:b/>
          <w:sz w:val="20"/>
        </w:rPr>
      </w:pPr>
    </w:p>
    <w:p w14:paraId="5D7F5CC6" w14:textId="77777777" w:rsidR="0029086C" w:rsidRPr="0029086C" w:rsidRDefault="0029086C" w:rsidP="0029086C">
      <w:pPr>
        <w:rPr>
          <w:rFonts w:cs="Arial"/>
          <w:b/>
          <w:sz w:val="20"/>
        </w:rPr>
      </w:pPr>
    </w:p>
    <w:p w14:paraId="5D7F5CC7" w14:textId="77777777" w:rsidR="0029086C" w:rsidRPr="0029086C" w:rsidRDefault="0029086C" w:rsidP="008C21A1">
      <w:pPr>
        <w:pStyle w:val="Odstavecseseznamem"/>
        <w:numPr>
          <w:ilvl w:val="0"/>
          <w:numId w:val="23"/>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29086C">
        <w:rPr>
          <w:rFonts w:cs="Arial"/>
          <w:b/>
          <w:color w:val="FFFFFF" w:themeColor="background1"/>
          <w:sz w:val="20"/>
        </w:rPr>
        <w:lastRenderedPageBreak/>
        <w:t>KA4.5 – Poruchy chování: poradenství DDP (</w:t>
      </w:r>
      <w:proofErr w:type="spellStart"/>
      <w:r w:rsidRPr="0029086C">
        <w:rPr>
          <w:rFonts w:cs="Arial"/>
          <w:b/>
          <w:color w:val="FFFFFF" w:themeColor="background1"/>
          <w:sz w:val="20"/>
        </w:rPr>
        <w:t>sk</w:t>
      </w:r>
      <w:proofErr w:type="spellEnd"/>
      <w:r w:rsidRPr="0029086C">
        <w:rPr>
          <w:rFonts w:cs="Arial"/>
          <w:b/>
          <w:color w:val="FFFFFF" w:themeColor="background1"/>
          <w:sz w:val="20"/>
        </w:rPr>
        <w:t>. C)</w:t>
      </w:r>
    </w:p>
    <w:tbl>
      <w:tblPr>
        <w:tblStyle w:val="Mkatabulky"/>
        <w:tblW w:w="0" w:type="auto"/>
        <w:tblInd w:w="108" w:type="dxa"/>
        <w:tblLook w:val="04A0" w:firstRow="1" w:lastRow="0" w:firstColumn="1" w:lastColumn="0" w:noHBand="0" w:noVBand="1"/>
      </w:tblPr>
      <w:tblGrid>
        <w:gridCol w:w="3070"/>
        <w:gridCol w:w="6144"/>
      </w:tblGrid>
      <w:tr w:rsidR="0029086C" w:rsidRPr="0029086C" w14:paraId="5D7F5CCA" w14:textId="77777777" w:rsidTr="0029086C">
        <w:trPr>
          <w:trHeight w:val="340"/>
        </w:trPr>
        <w:tc>
          <w:tcPr>
            <w:tcW w:w="3070" w:type="dxa"/>
            <w:shd w:val="clear" w:color="auto" w:fill="D9D9D9" w:themeFill="background1" w:themeFillShade="D9"/>
            <w:vAlign w:val="center"/>
          </w:tcPr>
          <w:p w14:paraId="5D7F5CC8" w14:textId="77777777" w:rsidR="0029086C" w:rsidRPr="0029086C" w:rsidRDefault="0029086C" w:rsidP="0029086C">
            <w:pPr>
              <w:jc w:val="center"/>
              <w:rPr>
                <w:rFonts w:cs="Arial"/>
                <w:b/>
                <w:sz w:val="20"/>
              </w:rPr>
            </w:pPr>
            <w:r w:rsidRPr="0029086C">
              <w:rPr>
                <w:rFonts w:cs="Arial"/>
                <w:b/>
                <w:sz w:val="20"/>
              </w:rPr>
              <w:t>Akce – položky</w:t>
            </w:r>
          </w:p>
        </w:tc>
        <w:tc>
          <w:tcPr>
            <w:tcW w:w="6144" w:type="dxa"/>
            <w:shd w:val="clear" w:color="auto" w:fill="D9D9D9" w:themeFill="background1" w:themeFillShade="D9"/>
            <w:vAlign w:val="center"/>
          </w:tcPr>
          <w:p w14:paraId="5D7F5CC9" w14:textId="77777777" w:rsidR="0029086C" w:rsidRPr="0029086C" w:rsidRDefault="0029086C" w:rsidP="0029086C">
            <w:pPr>
              <w:jc w:val="center"/>
              <w:rPr>
                <w:rFonts w:cs="Arial"/>
                <w:b/>
                <w:sz w:val="20"/>
              </w:rPr>
            </w:pPr>
            <w:r w:rsidRPr="0029086C">
              <w:rPr>
                <w:rFonts w:cs="Arial"/>
                <w:b/>
                <w:sz w:val="20"/>
              </w:rPr>
              <w:t>Specifikace</w:t>
            </w:r>
          </w:p>
        </w:tc>
      </w:tr>
      <w:tr w:rsidR="0029086C" w:rsidRPr="0029086C" w14:paraId="5D7F5CCD" w14:textId="77777777" w:rsidTr="0029086C">
        <w:trPr>
          <w:trHeight w:val="340"/>
        </w:trPr>
        <w:tc>
          <w:tcPr>
            <w:tcW w:w="3070" w:type="dxa"/>
            <w:vAlign w:val="center"/>
          </w:tcPr>
          <w:p w14:paraId="5D7F5CCB" w14:textId="77777777" w:rsidR="0029086C" w:rsidRPr="0029086C" w:rsidRDefault="0029086C" w:rsidP="0029086C">
            <w:pPr>
              <w:rPr>
                <w:rFonts w:cs="Arial"/>
                <w:sz w:val="20"/>
              </w:rPr>
            </w:pPr>
            <w:r w:rsidRPr="0029086C">
              <w:rPr>
                <w:rFonts w:cs="Arial"/>
                <w:sz w:val="20"/>
              </w:rPr>
              <w:t>Název akce</w:t>
            </w:r>
          </w:p>
        </w:tc>
        <w:tc>
          <w:tcPr>
            <w:tcW w:w="6144" w:type="dxa"/>
            <w:vAlign w:val="center"/>
          </w:tcPr>
          <w:p w14:paraId="5D7F5CCC" w14:textId="77777777" w:rsidR="0029086C" w:rsidRPr="0029086C" w:rsidRDefault="0029086C" w:rsidP="0029086C">
            <w:pPr>
              <w:rPr>
                <w:rFonts w:cs="Arial"/>
                <w:b/>
                <w:i/>
                <w:sz w:val="20"/>
              </w:rPr>
            </w:pPr>
            <w:r w:rsidRPr="0029086C">
              <w:rPr>
                <w:rFonts w:cs="Arial"/>
                <w:b/>
                <w:sz w:val="20"/>
              </w:rPr>
              <w:t>Poruchy chování: poradenství DDP (</w:t>
            </w:r>
            <w:proofErr w:type="spellStart"/>
            <w:r w:rsidRPr="0029086C">
              <w:rPr>
                <w:rFonts w:cs="Arial"/>
                <w:b/>
                <w:sz w:val="20"/>
              </w:rPr>
              <w:t>sk</w:t>
            </w:r>
            <w:proofErr w:type="spellEnd"/>
            <w:r w:rsidRPr="0029086C">
              <w:rPr>
                <w:rFonts w:cs="Arial"/>
                <w:b/>
                <w:sz w:val="20"/>
              </w:rPr>
              <w:t>. C)</w:t>
            </w:r>
          </w:p>
        </w:tc>
      </w:tr>
      <w:tr w:rsidR="0029086C" w:rsidRPr="0029086C" w14:paraId="5D7F5CD0" w14:textId="77777777" w:rsidTr="0029086C">
        <w:trPr>
          <w:trHeight w:val="340"/>
        </w:trPr>
        <w:tc>
          <w:tcPr>
            <w:tcW w:w="3070" w:type="dxa"/>
            <w:vAlign w:val="center"/>
          </w:tcPr>
          <w:p w14:paraId="5D7F5CCE" w14:textId="77777777" w:rsidR="0029086C" w:rsidRPr="0029086C" w:rsidRDefault="0029086C" w:rsidP="0029086C">
            <w:pPr>
              <w:rPr>
                <w:rFonts w:cs="Arial"/>
                <w:sz w:val="20"/>
              </w:rPr>
            </w:pPr>
            <w:r w:rsidRPr="0029086C">
              <w:rPr>
                <w:rFonts w:cs="Arial"/>
                <w:sz w:val="20"/>
              </w:rPr>
              <w:t xml:space="preserve">Termín a čas </w:t>
            </w:r>
          </w:p>
        </w:tc>
        <w:tc>
          <w:tcPr>
            <w:tcW w:w="6144" w:type="dxa"/>
            <w:vAlign w:val="center"/>
          </w:tcPr>
          <w:p w14:paraId="5D7F5CCF" w14:textId="77777777" w:rsidR="0029086C" w:rsidRPr="0029086C" w:rsidRDefault="0029086C" w:rsidP="0029086C">
            <w:pPr>
              <w:rPr>
                <w:rFonts w:cs="Arial"/>
                <w:b/>
                <w:i/>
                <w:sz w:val="20"/>
              </w:rPr>
            </w:pPr>
            <w:r w:rsidRPr="0029086C">
              <w:rPr>
                <w:rFonts w:cs="Arial"/>
                <w:b/>
                <w:i/>
                <w:sz w:val="20"/>
              </w:rPr>
              <w:t>18. – 21. 5. 2017 (od 9,00 do 17,30hod.)</w:t>
            </w:r>
          </w:p>
        </w:tc>
      </w:tr>
      <w:tr w:rsidR="0029086C" w:rsidRPr="0029086C" w14:paraId="5D7F5CD3" w14:textId="77777777" w:rsidTr="0029086C">
        <w:trPr>
          <w:trHeight w:val="340"/>
        </w:trPr>
        <w:tc>
          <w:tcPr>
            <w:tcW w:w="3070" w:type="dxa"/>
            <w:vAlign w:val="center"/>
          </w:tcPr>
          <w:p w14:paraId="5D7F5CD1" w14:textId="77777777" w:rsidR="0029086C" w:rsidRPr="0029086C" w:rsidRDefault="0029086C" w:rsidP="0029086C">
            <w:pPr>
              <w:rPr>
                <w:rFonts w:cs="Arial"/>
                <w:sz w:val="20"/>
              </w:rPr>
            </w:pPr>
            <w:r w:rsidRPr="0029086C">
              <w:rPr>
                <w:rFonts w:cs="Arial"/>
                <w:sz w:val="20"/>
              </w:rPr>
              <w:t>Umístění akce</w:t>
            </w:r>
          </w:p>
        </w:tc>
        <w:tc>
          <w:tcPr>
            <w:tcW w:w="6144" w:type="dxa"/>
            <w:vAlign w:val="center"/>
          </w:tcPr>
          <w:p w14:paraId="5D7F5CD2" w14:textId="77777777" w:rsidR="0029086C" w:rsidRPr="0029086C" w:rsidRDefault="0029086C" w:rsidP="0029086C">
            <w:pPr>
              <w:rPr>
                <w:rFonts w:cs="Arial"/>
                <w:b/>
                <w:sz w:val="20"/>
              </w:rPr>
            </w:pPr>
            <w:r w:rsidRPr="0029086C">
              <w:rPr>
                <w:rFonts w:cs="Arial"/>
                <w:b/>
                <w:sz w:val="20"/>
              </w:rPr>
              <w:t>Praha - lokalita musí být dosažitelná městskou hromadnou dopravou dostupnou z Hlavního nádraží ČD nebo Autobusového nádraží Praha Florenc do 30 minut, maximálně do 5 minut chůze od stanice MHD.</w:t>
            </w:r>
          </w:p>
        </w:tc>
      </w:tr>
      <w:tr w:rsidR="0029086C" w:rsidRPr="0029086C" w14:paraId="5D7F5CD6" w14:textId="77777777" w:rsidTr="0029086C">
        <w:trPr>
          <w:trHeight w:val="340"/>
        </w:trPr>
        <w:tc>
          <w:tcPr>
            <w:tcW w:w="3070" w:type="dxa"/>
            <w:vAlign w:val="center"/>
          </w:tcPr>
          <w:p w14:paraId="5D7F5CD4" w14:textId="77777777" w:rsidR="0029086C" w:rsidRPr="0029086C" w:rsidRDefault="0029086C" w:rsidP="0029086C">
            <w:pPr>
              <w:rPr>
                <w:rFonts w:cs="Arial"/>
                <w:sz w:val="20"/>
              </w:rPr>
            </w:pPr>
            <w:r w:rsidRPr="0029086C">
              <w:rPr>
                <w:rFonts w:cs="Arial"/>
                <w:sz w:val="20"/>
              </w:rPr>
              <w:t>Parkování</w:t>
            </w:r>
          </w:p>
        </w:tc>
        <w:tc>
          <w:tcPr>
            <w:tcW w:w="6144" w:type="dxa"/>
            <w:vAlign w:val="center"/>
          </w:tcPr>
          <w:p w14:paraId="5D7F5CD5" w14:textId="77777777" w:rsidR="0029086C" w:rsidRPr="0029086C" w:rsidRDefault="0029086C" w:rsidP="0029086C">
            <w:pPr>
              <w:rPr>
                <w:rFonts w:cs="Arial"/>
                <w:b/>
                <w:i/>
                <w:sz w:val="20"/>
              </w:rPr>
            </w:pPr>
            <w:r w:rsidRPr="0029086C">
              <w:rPr>
                <w:rFonts w:cs="Arial"/>
                <w:b/>
                <w:i/>
                <w:sz w:val="20"/>
              </w:rPr>
              <w:t>ne</w:t>
            </w:r>
          </w:p>
        </w:tc>
      </w:tr>
      <w:tr w:rsidR="0029086C" w:rsidRPr="0029086C" w14:paraId="5D7F5CD9" w14:textId="77777777" w:rsidTr="0029086C">
        <w:trPr>
          <w:trHeight w:val="340"/>
        </w:trPr>
        <w:tc>
          <w:tcPr>
            <w:tcW w:w="3070" w:type="dxa"/>
            <w:vAlign w:val="center"/>
          </w:tcPr>
          <w:p w14:paraId="5D7F5CD7" w14:textId="77777777" w:rsidR="0029086C" w:rsidRPr="0029086C" w:rsidRDefault="0029086C" w:rsidP="0029086C">
            <w:pPr>
              <w:rPr>
                <w:rFonts w:cs="Arial"/>
                <w:sz w:val="20"/>
              </w:rPr>
            </w:pPr>
            <w:r w:rsidRPr="0029086C">
              <w:rPr>
                <w:rFonts w:cs="Arial"/>
                <w:sz w:val="20"/>
              </w:rPr>
              <w:t xml:space="preserve">Předpokládaný celkový počet účastníků </w:t>
            </w:r>
          </w:p>
        </w:tc>
        <w:tc>
          <w:tcPr>
            <w:tcW w:w="6144" w:type="dxa"/>
            <w:vAlign w:val="center"/>
          </w:tcPr>
          <w:p w14:paraId="5D7F5CD8" w14:textId="77777777" w:rsidR="0029086C" w:rsidRPr="0029086C" w:rsidRDefault="0029086C" w:rsidP="0029086C">
            <w:pPr>
              <w:rPr>
                <w:rFonts w:cs="Arial"/>
                <w:b/>
                <w:i/>
                <w:sz w:val="20"/>
              </w:rPr>
            </w:pPr>
            <w:r w:rsidRPr="0029086C">
              <w:rPr>
                <w:rFonts w:cs="Arial"/>
                <w:b/>
                <w:i/>
                <w:sz w:val="20"/>
              </w:rPr>
              <w:t>Max. 26 (přesný počet bude upřesněn min. 3 pracovní dny před konáním akce)</w:t>
            </w:r>
          </w:p>
        </w:tc>
      </w:tr>
      <w:tr w:rsidR="0029086C" w:rsidRPr="0029086C" w14:paraId="5D7F5CDD" w14:textId="77777777" w:rsidTr="0029086C">
        <w:trPr>
          <w:trHeight w:val="340"/>
        </w:trPr>
        <w:tc>
          <w:tcPr>
            <w:tcW w:w="3070" w:type="dxa"/>
            <w:vAlign w:val="center"/>
          </w:tcPr>
          <w:p w14:paraId="5D7F5CDA" w14:textId="77777777" w:rsidR="0029086C" w:rsidRPr="0029086C" w:rsidRDefault="0029086C" w:rsidP="0029086C">
            <w:pPr>
              <w:rPr>
                <w:rFonts w:cs="Arial"/>
                <w:sz w:val="20"/>
              </w:rPr>
            </w:pPr>
            <w:r w:rsidRPr="0029086C">
              <w:rPr>
                <w:rFonts w:cs="Arial"/>
                <w:sz w:val="20"/>
              </w:rPr>
              <w:t xml:space="preserve">Požadavky na prostory </w:t>
            </w:r>
          </w:p>
        </w:tc>
        <w:tc>
          <w:tcPr>
            <w:tcW w:w="6144" w:type="dxa"/>
            <w:vAlign w:val="center"/>
          </w:tcPr>
          <w:p w14:paraId="5D7F5CDB" w14:textId="77777777" w:rsidR="0029086C" w:rsidRPr="0029086C" w:rsidRDefault="0029086C" w:rsidP="008C21A1">
            <w:pPr>
              <w:pStyle w:val="Odstavecseseznamem"/>
              <w:numPr>
                <w:ilvl w:val="0"/>
                <w:numId w:val="21"/>
              </w:numPr>
              <w:suppressAutoHyphens w:val="0"/>
              <w:overflowPunct/>
              <w:autoSpaceDE/>
              <w:ind w:left="366" w:hanging="283"/>
              <w:textAlignment w:val="auto"/>
              <w:rPr>
                <w:rFonts w:cs="Arial"/>
                <w:b/>
                <w:i/>
                <w:sz w:val="20"/>
              </w:rPr>
            </w:pPr>
            <w:r w:rsidRPr="0029086C">
              <w:rPr>
                <w:rFonts w:cs="Arial"/>
                <w:b/>
                <w:i/>
                <w:sz w:val="20"/>
              </w:rPr>
              <w:t xml:space="preserve">1x menší místnosti pro 26 osob,  </w:t>
            </w:r>
          </w:p>
          <w:p w14:paraId="5D7F5CDC"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Denní světlo, šatní prostory</w:t>
            </w:r>
          </w:p>
        </w:tc>
      </w:tr>
      <w:tr w:rsidR="0029086C" w:rsidRPr="0029086C" w14:paraId="5D7F5CE0" w14:textId="77777777" w:rsidTr="0029086C">
        <w:trPr>
          <w:trHeight w:val="340"/>
        </w:trPr>
        <w:tc>
          <w:tcPr>
            <w:tcW w:w="3070" w:type="dxa"/>
            <w:vAlign w:val="center"/>
          </w:tcPr>
          <w:p w14:paraId="5D7F5CDE" w14:textId="77777777" w:rsidR="0029086C" w:rsidRPr="0029086C" w:rsidRDefault="0029086C" w:rsidP="0029086C">
            <w:pPr>
              <w:contextualSpacing/>
              <w:rPr>
                <w:rFonts w:cs="Arial"/>
                <w:sz w:val="20"/>
              </w:rPr>
            </w:pPr>
            <w:r w:rsidRPr="0029086C">
              <w:rPr>
                <w:rFonts w:cs="Arial"/>
                <w:sz w:val="20"/>
              </w:rPr>
              <w:t>Uspořádání sálu</w:t>
            </w:r>
          </w:p>
        </w:tc>
        <w:tc>
          <w:tcPr>
            <w:tcW w:w="6144" w:type="dxa"/>
            <w:vAlign w:val="center"/>
          </w:tcPr>
          <w:p w14:paraId="5D7F5CDF" w14:textId="77777777" w:rsidR="0029086C" w:rsidRPr="0029086C" w:rsidRDefault="0029086C" w:rsidP="0029086C">
            <w:pPr>
              <w:rPr>
                <w:rFonts w:cs="Arial"/>
                <w:b/>
                <w:i/>
                <w:sz w:val="20"/>
              </w:rPr>
            </w:pPr>
            <w:r w:rsidRPr="0029086C">
              <w:rPr>
                <w:rFonts w:cs="Arial"/>
                <w:b/>
                <w:i/>
                <w:sz w:val="20"/>
              </w:rPr>
              <w:t>Uspořádání do půlkruhu</w:t>
            </w:r>
          </w:p>
        </w:tc>
      </w:tr>
      <w:tr w:rsidR="0029086C" w:rsidRPr="0029086C" w14:paraId="5D7F5CE3" w14:textId="77777777" w:rsidTr="0029086C">
        <w:trPr>
          <w:trHeight w:val="340"/>
        </w:trPr>
        <w:tc>
          <w:tcPr>
            <w:tcW w:w="3070" w:type="dxa"/>
            <w:vAlign w:val="center"/>
          </w:tcPr>
          <w:p w14:paraId="5D7F5CE1" w14:textId="77777777" w:rsidR="0029086C" w:rsidRPr="0029086C" w:rsidRDefault="0029086C" w:rsidP="0029086C">
            <w:pPr>
              <w:rPr>
                <w:rFonts w:cs="Arial"/>
                <w:sz w:val="20"/>
              </w:rPr>
            </w:pPr>
            <w:r w:rsidRPr="0029086C">
              <w:rPr>
                <w:rFonts w:cs="Arial"/>
                <w:sz w:val="20"/>
              </w:rPr>
              <w:t>Technické vybavení</w:t>
            </w:r>
          </w:p>
        </w:tc>
        <w:tc>
          <w:tcPr>
            <w:tcW w:w="6144" w:type="dxa"/>
            <w:vAlign w:val="center"/>
          </w:tcPr>
          <w:p w14:paraId="5D7F5CE2" w14:textId="77777777" w:rsidR="0029086C" w:rsidRPr="0029086C" w:rsidRDefault="0029086C" w:rsidP="0029086C">
            <w:pPr>
              <w:rPr>
                <w:rFonts w:cs="Arial"/>
                <w:b/>
                <w:i/>
                <w:sz w:val="20"/>
              </w:rPr>
            </w:pPr>
            <w:r w:rsidRPr="0029086C">
              <w:rPr>
                <w:rFonts w:cs="Arial"/>
                <w:b/>
                <w:i/>
                <w:sz w:val="20"/>
              </w:rPr>
              <w:t xml:space="preserve">Dataprojektor, plátno/bílá zeď, </w:t>
            </w:r>
            <w:proofErr w:type="spellStart"/>
            <w:r w:rsidRPr="0029086C">
              <w:rPr>
                <w:rFonts w:cs="Arial"/>
                <w:b/>
                <w:i/>
                <w:sz w:val="20"/>
              </w:rPr>
              <w:t>flipchart</w:t>
            </w:r>
            <w:proofErr w:type="spellEnd"/>
            <w:r w:rsidRPr="0029086C">
              <w:rPr>
                <w:rFonts w:cs="Arial"/>
                <w:b/>
                <w:i/>
                <w:sz w:val="20"/>
              </w:rPr>
              <w:t xml:space="preserve"> + fixy + papír</w:t>
            </w:r>
          </w:p>
        </w:tc>
      </w:tr>
      <w:tr w:rsidR="0029086C" w:rsidRPr="0029086C" w14:paraId="5D7F5CE6" w14:textId="77777777" w:rsidTr="0029086C">
        <w:trPr>
          <w:trHeight w:val="340"/>
        </w:trPr>
        <w:tc>
          <w:tcPr>
            <w:tcW w:w="3070" w:type="dxa"/>
            <w:vAlign w:val="center"/>
          </w:tcPr>
          <w:p w14:paraId="5D7F5CE4" w14:textId="77777777" w:rsidR="0029086C" w:rsidRPr="0029086C" w:rsidRDefault="0029086C" w:rsidP="0029086C">
            <w:pPr>
              <w:rPr>
                <w:rFonts w:cs="Arial"/>
                <w:sz w:val="20"/>
              </w:rPr>
            </w:pPr>
            <w:r w:rsidRPr="0029086C">
              <w:rPr>
                <w:rFonts w:cs="Arial"/>
                <w:sz w:val="20"/>
              </w:rPr>
              <w:t>Ozvučení</w:t>
            </w:r>
          </w:p>
        </w:tc>
        <w:tc>
          <w:tcPr>
            <w:tcW w:w="6144" w:type="dxa"/>
            <w:vAlign w:val="center"/>
          </w:tcPr>
          <w:p w14:paraId="5D7F5CE5" w14:textId="77777777" w:rsidR="0029086C" w:rsidRPr="0029086C" w:rsidRDefault="0029086C" w:rsidP="0029086C">
            <w:pPr>
              <w:rPr>
                <w:rFonts w:cs="Arial"/>
                <w:b/>
                <w:i/>
                <w:sz w:val="20"/>
              </w:rPr>
            </w:pPr>
            <w:r w:rsidRPr="0029086C">
              <w:rPr>
                <w:rFonts w:cs="Arial"/>
                <w:b/>
                <w:i/>
                <w:sz w:val="20"/>
              </w:rPr>
              <w:t xml:space="preserve">Ne </w:t>
            </w:r>
          </w:p>
        </w:tc>
      </w:tr>
      <w:tr w:rsidR="0029086C" w:rsidRPr="0029086C" w14:paraId="5D7F5CE9" w14:textId="77777777" w:rsidTr="0029086C">
        <w:trPr>
          <w:trHeight w:val="340"/>
        </w:trPr>
        <w:tc>
          <w:tcPr>
            <w:tcW w:w="3070" w:type="dxa"/>
          </w:tcPr>
          <w:p w14:paraId="5D7F5CE7" w14:textId="77777777" w:rsidR="0029086C" w:rsidRPr="0029086C" w:rsidRDefault="0029086C" w:rsidP="0029086C">
            <w:pPr>
              <w:rPr>
                <w:rFonts w:cs="Arial"/>
                <w:sz w:val="20"/>
              </w:rPr>
            </w:pPr>
            <w:r w:rsidRPr="0029086C">
              <w:rPr>
                <w:rFonts w:cs="Arial"/>
                <w:sz w:val="20"/>
              </w:rPr>
              <w:t>Prostor a ozvučení pro tlumočení</w:t>
            </w:r>
          </w:p>
        </w:tc>
        <w:tc>
          <w:tcPr>
            <w:tcW w:w="6144" w:type="dxa"/>
            <w:vAlign w:val="center"/>
          </w:tcPr>
          <w:p w14:paraId="5D7F5CE8" w14:textId="77777777" w:rsidR="0029086C" w:rsidRPr="0029086C" w:rsidRDefault="0029086C" w:rsidP="0029086C">
            <w:pPr>
              <w:rPr>
                <w:rFonts w:cs="Arial"/>
                <w:b/>
                <w:i/>
                <w:sz w:val="20"/>
              </w:rPr>
            </w:pPr>
            <w:r w:rsidRPr="0029086C">
              <w:rPr>
                <w:rFonts w:cs="Arial"/>
                <w:b/>
                <w:i/>
                <w:sz w:val="20"/>
              </w:rPr>
              <w:t>Ne</w:t>
            </w:r>
          </w:p>
        </w:tc>
      </w:tr>
      <w:tr w:rsidR="0029086C" w:rsidRPr="0029086C" w14:paraId="5D7F5CEC" w14:textId="77777777" w:rsidTr="0029086C">
        <w:trPr>
          <w:trHeight w:val="340"/>
        </w:trPr>
        <w:tc>
          <w:tcPr>
            <w:tcW w:w="3070" w:type="dxa"/>
            <w:vAlign w:val="center"/>
          </w:tcPr>
          <w:p w14:paraId="5D7F5CEA" w14:textId="77777777" w:rsidR="0029086C" w:rsidRPr="0029086C" w:rsidRDefault="0029086C" w:rsidP="0029086C">
            <w:pPr>
              <w:rPr>
                <w:rFonts w:cs="Arial"/>
                <w:sz w:val="20"/>
              </w:rPr>
            </w:pPr>
            <w:r w:rsidRPr="0029086C">
              <w:rPr>
                <w:rFonts w:cs="Arial"/>
                <w:sz w:val="20"/>
              </w:rPr>
              <w:t>Klimatizace</w:t>
            </w:r>
          </w:p>
        </w:tc>
        <w:tc>
          <w:tcPr>
            <w:tcW w:w="6144" w:type="dxa"/>
            <w:vAlign w:val="center"/>
          </w:tcPr>
          <w:p w14:paraId="5D7F5CEB" w14:textId="77777777" w:rsidR="0029086C" w:rsidRPr="0029086C" w:rsidRDefault="0029086C" w:rsidP="0029086C">
            <w:pPr>
              <w:rPr>
                <w:rFonts w:cs="Arial"/>
                <w:b/>
                <w:i/>
                <w:sz w:val="20"/>
              </w:rPr>
            </w:pPr>
            <w:r w:rsidRPr="0029086C">
              <w:rPr>
                <w:rFonts w:cs="Arial"/>
                <w:b/>
                <w:i/>
                <w:sz w:val="20"/>
              </w:rPr>
              <w:t>Ne</w:t>
            </w:r>
          </w:p>
        </w:tc>
      </w:tr>
      <w:tr w:rsidR="0029086C" w:rsidRPr="0029086C" w14:paraId="5D7F5CEF" w14:textId="77777777" w:rsidTr="0029086C">
        <w:trPr>
          <w:trHeight w:val="340"/>
        </w:trPr>
        <w:tc>
          <w:tcPr>
            <w:tcW w:w="3070" w:type="dxa"/>
            <w:vAlign w:val="center"/>
          </w:tcPr>
          <w:p w14:paraId="5D7F5CED" w14:textId="77777777" w:rsidR="0029086C" w:rsidRPr="0029086C" w:rsidRDefault="0029086C" w:rsidP="0029086C">
            <w:pPr>
              <w:rPr>
                <w:rFonts w:cs="Arial"/>
                <w:sz w:val="20"/>
              </w:rPr>
            </w:pPr>
            <w:r w:rsidRPr="0029086C">
              <w:rPr>
                <w:rFonts w:cs="Arial"/>
                <w:sz w:val="20"/>
              </w:rPr>
              <w:t>Catering: ano/ne a počet osob</w:t>
            </w:r>
          </w:p>
        </w:tc>
        <w:tc>
          <w:tcPr>
            <w:tcW w:w="6144" w:type="dxa"/>
            <w:vAlign w:val="center"/>
          </w:tcPr>
          <w:p w14:paraId="5D7F5CEE" w14:textId="77777777" w:rsidR="0029086C" w:rsidRPr="0029086C" w:rsidRDefault="0029086C" w:rsidP="0029086C">
            <w:pPr>
              <w:rPr>
                <w:rFonts w:cs="Arial"/>
                <w:b/>
                <w:i/>
                <w:sz w:val="20"/>
              </w:rPr>
            </w:pPr>
            <w:r w:rsidRPr="0029086C">
              <w:rPr>
                <w:rFonts w:cs="Arial"/>
                <w:b/>
                <w:i/>
                <w:sz w:val="20"/>
              </w:rPr>
              <w:t>Ano – max. 26 osob (přesný počet bude upřesněn min. 3 pracovní dny před konáním akce)</w:t>
            </w:r>
          </w:p>
        </w:tc>
      </w:tr>
      <w:tr w:rsidR="0029086C" w:rsidRPr="0029086C" w14:paraId="5D7F5CF5" w14:textId="77777777" w:rsidTr="0029086C">
        <w:trPr>
          <w:trHeight w:val="340"/>
        </w:trPr>
        <w:tc>
          <w:tcPr>
            <w:tcW w:w="3070" w:type="dxa"/>
            <w:vAlign w:val="center"/>
          </w:tcPr>
          <w:p w14:paraId="5D7F5CF0"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proofErr w:type="spellStart"/>
            <w:r w:rsidRPr="0029086C">
              <w:rPr>
                <w:rFonts w:cs="Arial"/>
                <w:sz w:val="20"/>
              </w:rPr>
              <w:t>Coffeebreak</w:t>
            </w:r>
            <w:proofErr w:type="spellEnd"/>
          </w:p>
        </w:tc>
        <w:tc>
          <w:tcPr>
            <w:tcW w:w="6144" w:type="dxa"/>
            <w:vAlign w:val="center"/>
          </w:tcPr>
          <w:p w14:paraId="5D7F5CF1" w14:textId="77777777" w:rsidR="0029086C" w:rsidRPr="0029086C" w:rsidRDefault="0029086C" w:rsidP="0029086C">
            <w:pPr>
              <w:rPr>
                <w:rFonts w:cs="Arial"/>
                <w:b/>
                <w:i/>
                <w:sz w:val="20"/>
              </w:rPr>
            </w:pPr>
            <w:r w:rsidRPr="0029086C">
              <w:rPr>
                <w:rFonts w:cs="Arial"/>
                <w:b/>
                <w:i/>
                <w:sz w:val="20"/>
              </w:rPr>
              <w:t>Ano – Limit OPZ 150,00 Kč Os/den vč. DPH</w:t>
            </w:r>
          </w:p>
          <w:p w14:paraId="5D7F5CF2" w14:textId="77777777" w:rsidR="0029086C" w:rsidRPr="0029086C" w:rsidRDefault="0029086C" w:rsidP="0029086C">
            <w:pPr>
              <w:rPr>
                <w:rFonts w:cs="Arial"/>
                <w:b/>
                <w:i/>
                <w:sz w:val="20"/>
              </w:rPr>
            </w:pPr>
            <w:r w:rsidRPr="0029086C">
              <w:rPr>
                <w:rFonts w:cs="Arial"/>
                <w:b/>
                <w:i/>
                <w:sz w:val="20"/>
              </w:rPr>
              <w:t xml:space="preserve">Cenový limit je součtem dopoledního a odpoledního </w:t>
            </w:r>
            <w:proofErr w:type="spellStart"/>
            <w:r w:rsidRPr="0029086C">
              <w:rPr>
                <w:rFonts w:cs="Arial"/>
                <w:b/>
                <w:i/>
                <w:sz w:val="20"/>
              </w:rPr>
              <w:t>coffeebreaku</w:t>
            </w:r>
            <w:proofErr w:type="spellEnd"/>
          </w:p>
          <w:p w14:paraId="5D7F5CF3"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Ranní </w:t>
            </w:r>
            <w:proofErr w:type="spellStart"/>
            <w:r w:rsidRPr="0029086C">
              <w:rPr>
                <w:rFonts w:cs="Arial"/>
                <w:b/>
                <w:i/>
                <w:sz w:val="20"/>
              </w:rPr>
              <w:t>coffeebreak</w:t>
            </w:r>
            <w:proofErr w:type="spellEnd"/>
            <w:r w:rsidRPr="0029086C">
              <w:rPr>
                <w:rFonts w:cs="Arial"/>
                <w:b/>
                <w:i/>
                <w:sz w:val="20"/>
              </w:rPr>
              <w:t xml:space="preserve"> - káva, čaj, voda, slané pečivo</w:t>
            </w:r>
          </w:p>
          <w:p w14:paraId="5D7F5CF4"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Odpolední </w:t>
            </w:r>
            <w:proofErr w:type="spellStart"/>
            <w:r w:rsidRPr="0029086C">
              <w:rPr>
                <w:rFonts w:cs="Arial"/>
                <w:b/>
                <w:i/>
                <w:sz w:val="20"/>
              </w:rPr>
              <w:t>coffeebreak</w:t>
            </w:r>
            <w:proofErr w:type="spellEnd"/>
            <w:r w:rsidRPr="0029086C">
              <w:rPr>
                <w:rFonts w:cs="Arial"/>
                <w:b/>
                <w:i/>
                <w:sz w:val="20"/>
              </w:rPr>
              <w:t xml:space="preserve"> - káva, čaj, voda, sladké pečivo</w:t>
            </w:r>
          </w:p>
        </w:tc>
      </w:tr>
      <w:tr w:rsidR="0029086C" w:rsidRPr="0029086C" w14:paraId="5D7F5CF8" w14:textId="77777777" w:rsidTr="0029086C">
        <w:trPr>
          <w:trHeight w:val="340"/>
        </w:trPr>
        <w:tc>
          <w:tcPr>
            <w:tcW w:w="3070" w:type="dxa"/>
            <w:vAlign w:val="center"/>
          </w:tcPr>
          <w:p w14:paraId="5D7F5CF6"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Oběd</w:t>
            </w:r>
          </w:p>
        </w:tc>
        <w:tc>
          <w:tcPr>
            <w:tcW w:w="6144" w:type="dxa"/>
            <w:vAlign w:val="center"/>
          </w:tcPr>
          <w:p w14:paraId="5D7F5CF7" w14:textId="77777777" w:rsidR="0029086C" w:rsidRPr="0029086C" w:rsidRDefault="0029086C" w:rsidP="0029086C">
            <w:pPr>
              <w:rPr>
                <w:rFonts w:cs="Arial"/>
                <w:b/>
                <w:i/>
                <w:sz w:val="20"/>
              </w:rPr>
            </w:pPr>
            <w:r w:rsidRPr="0029086C">
              <w:rPr>
                <w:rFonts w:cs="Arial"/>
                <w:b/>
                <w:i/>
                <w:sz w:val="20"/>
              </w:rPr>
              <w:t>Ne</w:t>
            </w:r>
          </w:p>
        </w:tc>
      </w:tr>
      <w:tr w:rsidR="0029086C" w:rsidRPr="0029086C" w14:paraId="5D7F5CFB" w14:textId="77777777" w:rsidTr="0029086C">
        <w:trPr>
          <w:trHeight w:val="340"/>
        </w:trPr>
        <w:tc>
          <w:tcPr>
            <w:tcW w:w="3070" w:type="dxa"/>
            <w:vAlign w:val="center"/>
          </w:tcPr>
          <w:p w14:paraId="5D7F5CF9"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Další požadavky ke cateringu</w:t>
            </w:r>
          </w:p>
        </w:tc>
        <w:tc>
          <w:tcPr>
            <w:tcW w:w="6144" w:type="dxa"/>
            <w:vAlign w:val="center"/>
          </w:tcPr>
          <w:p w14:paraId="5D7F5CFA" w14:textId="77777777" w:rsidR="0029086C" w:rsidRPr="0029086C" w:rsidRDefault="0029086C" w:rsidP="0029086C">
            <w:pPr>
              <w:rPr>
                <w:rFonts w:cs="Arial"/>
                <w:b/>
                <w:i/>
                <w:sz w:val="20"/>
              </w:rPr>
            </w:pPr>
            <w:r w:rsidRPr="0029086C">
              <w:rPr>
                <w:rFonts w:cs="Arial"/>
                <w:b/>
                <w:i/>
                <w:sz w:val="20"/>
              </w:rPr>
              <w:t>Ne</w:t>
            </w:r>
          </w:p>
        </w:tc>
      </w:tr>
      <w:tr w:rsidR="0029086C" w:rsidRPr="0029086C" w14:paraId="5D7F5CFE" w14:textId="77777777" w:rsidTr="0029086C">
        <w:trPr>
          <w:trHeight w:val="340"/>
        </w:trPr>
        <w:tc>
          <w:tcPr>
            <w:tcW w:w="3070" w:type="dxa"/>
            <w:vAlign w:val="center"/>
          </w:tcPr>
          <w:p w14:paraId="5D7F5CFC" w14:textId="77777777" w:rsidR="0029086C" w:rsidRPr="0029086C" w:rsidRDefault="0029086C" w:rsidP="0029086C">
            <w:pPr>
              <w:rPr>
                <w:rFonts w:cs="Arial"/>
                <w:sz w:val="20"/>
              </w:rPr>
            </w:pPr>
            <w:r w:rsidRPr="0029086C">
              <w:rPr>
                <w:rFonts w:cs="Arial"/>
                <w:sz w:val="20"/>
              </w:rPr>
              <w:t>Pomocný personál</w:t>
            </w:r>
          </w:p>
        </w:tc>
        <w:tc>
          <w:tcPr>
            <w:tcW w:w="6144" w:type="dxa"/>
            <w:vAlign w:val="center"/>
          </w:tcPr>
          <w:p w14:paraId="5D7F5CFD" w14:textId="77777777" w:rsidR="0029086C" w:rsidRPr="0029086C" w:rsidRDefault="0029086C" w:rsidP="0029086C">
            <w:pPr>
              <w:rPr>
                <w:rFonts w:cs="Arial"/>
                <w:b/>
                <w:i/>
                <w:sz w:val="20"/>
              </w:rPr>
            </w:pPr>
            <w:r w:rsidRPr="0029086C">
              <w:rPr>
                <w:rFonts w:cs="Arial"/>
                <w:b/>
                <w:i/>
                <w:sz w:val="20"/>
              </w:rPr>
              <w:t>Ne</w:t>
            </w:r>
          </w:p>
        </w:tc>
      </w:tr>
      <w:tr w:rsidR="0029086C" w:rsidRPr="0029086C" w14:paraId="5D7F5D01" w14:textId="77777777" w:rsidTr="0029086C">
        <w:trPr>
          <w:trHeight w:val="340"/>
        </w:trPr>
        <w:tc>
          <w:tcPr>
            <w:tcW w:w="3070" w:type="dxa"/>
            <w:vAlign w:val="center"/>
          </w:tcPr>
          <w:p w14:paraId="5D7F5CFF" w14:textId="77777777" w:rsidR="0029086C" w:rsidRPr="0029086C" w:rsidRDefault="0029086C" w:rsidP="0029086C">
            <w:pPr>
              <w:rPr>
                <w:rFonts w:cs="Arial"/>
                <w:sz w:val="20"/>
              </w:rPr>
            </w:pPr>
            <w:r w:rsidRPr="0029086C">
              <w:rPr>
                <w:rFonts w:cs="Arial"/>
                <w:sz w:val="20"/>
              </w:rPr>
              <w:t>Fotodokumentace</w:t>
            </w:r>
          </w:p>
        </w:tc>
        <w:tc>
          <w:tcPr>
            <w:tcW w:w="6144" w:type="dxa"/>
            <w:vAlign w:val="center"/>
          </w:tcPr>
          <w:p w14:paraId="5D7F5D00" w14:textId="77777777" w:rsidR="0029086C" w:rsidRPr="0029086C" w:rsidRDefault="0029086C" w:rsidP="0029086C">
            <w:pPr>
              <w:rPr>
                <w:rFonts w:cs="Arial"/>
                <w:b/>
                <w:i/>
                <w:sz w:val="20"/>
              </w:rPr>
            </w:pPr>
            <w:r w:rsidRPr="0029086C">
              <w:rPr>
                <w:rFonts w:cs="Arial"/>
                <w:b/>
                <w:i/>
                <w:sz w:val="20"/>
              </w:rPr>
              <w:t>Ne</w:t>
            </w:r>
          </w:p>
        </w:tc>
      </w:tr>
      <w:tr w:rsidR="0029086C" w:rsidRPr="0029086C" w14:paraId="5D7F5D04" w14:textId="77777777" w:rsidTr="0029086C">
        <w:trPr>
          <w:trHeight w:val="340"/>
        </w:trPr>
        <w:tc>
          <w:tcPr>
            <w:tcW w:w="3070" w:type="dxa"/>
            <w:vAlign w:val="center"/>
          </w:tcPr>
          <w:p w14:paraId="5D7F5D02" w14:textId="77777777" w:rsidR="0029086C" w:rsidRPr="0029086C" w:rsidRDefault="0029086C" w:rsidP="0029086C">
            <w:pPr>
              <w:rPr>
                <w:rFonts w:cs="Arial"/>
                <w:sz w:val="20"/>
              </w:rPr>
            </w:pPr>
            <w:r w:rsidRPr="0029086C">
              <w:rPr>
                <w:rFonts w:cs="Arial"/>
                <w:sz w:val="20"/>
              </w:rPr>
              <w:t>Videozáznam</w:t>
            </w:r>
          </w:p>
        </w:tc>
        <w:tc>
          <w:tcPr>
            <w:tcW w:w="6144" w:type="dxa"/>
            <w:vAlign w:val="center"/>
          </w:tcPr>
          <w:p w14:paraId="5D7F5D03" w14:textId="77777777" w:rsidR="0029086C" w:rsidRPr="0029086C" w:rsidRDefault="0029086C" w:rsidP="0029086C">
            <w:pPr>
              <w:rPr>
                <w:rFonts w:cs="Arial"/>
                <w:b/>
                <w:i/>
                <w:sz w:val="20"/>
              </w:rPr>
            </w:pPr>
            <w:r w:rsidRPr="0029086C">
              <w:rPr>
                <w:rFonts w:cs="Arial"/>
                <w:b/>
                <w:i/>
                <w:sz w:val="20"/>
              </w:rPr>
              <w:t>Ne</w:t>
            </w:r>
          </w:p>
        </w:tc>
      </w:tr>
      <w:tr w:rsidR="0029086C" w:rsidRPr="0029086C" w14:paraId="5D7F5D07" w14:textId="77777777" w:rsidTr="0029086C">
        <w:trPr>
          <w:trHeight w:val="340"/>
        </w:trPr>
        <w:tc>
          <w:tcPr>
            <w:tcW w:w="3070" w:type="dxa"/>
            <w:vAlign w:val="center"/>
          </w:tcPr>
          <w:p w14:paraId="5D7F5D05" w14:textId="77777777" w:rsidR="0029086C" w:rsidRPr="0029086C" w:rsidRDefault="0029086C" w:rsidP="0029086C">
            <w:pPr>
              <w:rPr>
                <w:rFonts w:cs="Arial"/>
                <w:sz w:val="20"/>
              </w:rPr>
            </w:pPr>
            <w:r w:rsidRPr="0029086C">
              <w:rPr>
                <w:rFonts w:cs="Arial"/>
                <w:sz w:val="20"/>
              </w:rPr>
              <w:t>Bezbariérové prostory</w:t>
            </w:r>
          </w:p>
        </w:tc>
        <w:tc>
          <w:tcPr>
            <w:tcW w:w="6144" w:type="dxa"/>
            <w:vAlign w:val="center"/>
          </w:tcPr>
          <w:p w14:paraId="5D7F5D06" w14:textId="77777777" w:rsidR="0029086C" w:rsidRPr="0029086C" w:rsidRDefault="0029086C" w:rsidP="0029086C">
            <w:pPr>
              <w:rPr>
                <w:rFonts w:cs="Arial"/>
                <w:b/>
                <w:i/>
                <w:sz w:val="20"/>
              </w:rPr>
            </w:pPr>
            <w:r w:rsidRPr="0029086C">
              <w:rPr>
                <w:rFonts w:cs="Arial"/>
                <w:b/>
                <w:i/>
                <w:sz w:val="20"/>
              </w:rPr>
              <w:t>Ne</w:t>
            </w:r>
          </w:p>
        </w:tc>
      </w:tr>
      <w:tr w:rsidR="0029086C" w:rsidRPr="0029086C" w14:paraId="5D7F5D0A" w14:textId="77777777" w:rsidTr="0029086C">
        <w:trPr>
          <w:trHeight w:val="340"/>
        </w:trPr>
        <w:tc>
          <w:tcPr>
            <w:tcW w:w="3070" w:type="dxa"/>
            <w:vAlign w:val="center"/>
          </w:tcPr>
          <w:p w14:paraId="5D7F5D08" w14:textId="77777777" w:rsidR="0029086C" w:rsidRPr="0029086C" w:rsidRDefault="0029086C" w:rsidP="0029086C">
            <w:pPr>
              <w:rPr>
                <w:rFonts w:cs="Arial"/>
                <w:sz w:val="20"/>
              </w:rPr>
            </w:pPr>
            <w:r w:rsidRPr="0029086C">
              <w:rPr>
                <w:rFonts w:cs="Arial"/>
                <w:sz w:val="20"/>
              </w:rPr>
              <w:t>Zajištění pozvánek</w:t>
            </w:r>
          </w:p>
        </w:tc>
        <w:tc>
          <w:tcPr>
            <w:tcW w:w="6144" w:type="dxa"/>
            <w:vAlign w:val="center"/>
          </w:tcPr>
          <w:p w14:paraId="5D7F5D09" w14:textId="77777777" w:rsidR="0029086C" w:rsidRPr="0029086C" w:rsidRDefault="0029086C" w:rsidP="0029086C">
            <w:pPr>
              <w:rPr>
                <w:rFonts w:cs="Arial"/>
                <w:b/>
                <w:i/>
                <w:sz w:val="20"/>
              </w:rPr>
            </w:pPr>
            <w:r w:rsidRPr="0029086C">
              <w:rPr>
                <w:rFonts w:cs="Arial"/>
                <w:b/>
                <w:i/>
                <w:sz w:val="20"/>
              </w:rPr>
              <w:t>Ne</w:t>
            </w:r>
          </w:p>
        </w:tc>
      </w:tr>
      <w:tr w:rsidR="0029086C" w:rsidRPr="0029086C" w14:paraId="5D7F5D0D" w14:textId="77777777" w:rsidTr="0029086C">
        <w:trPr>
          <w:trHeight w:val="340"/>
        </w:trPr>
        <w:tc>
          <w:tcPr>
            <w:tcW w:w="3070" w:type="dxa"/>
            <w:vAlign w:val="center"/>
          </w:tcPr>
          <w:p w14:paraId="5D7F5D0B" w14:textId="77777777" w:rsidR="0029086C" w:rsidRPr="0029086C" w:rsidRDefault="0029086C" w:rsidP="0029086C">
            <w:pPr>
              <w:rPr>
                <w:rFonts w:cs="Arial"/>
                <w:sz w:val="20"/>
              </w:rPr>
            </w:pPr>
            <w:r w:rsidRPr="0029086C">
              <w:rPr>
                <w:rFonts w:cs="Arial"/>
                <w:sz w:val="20"/>
              </w:rPr>
              <w:t>Zaznamenání docházky (registrace)</w:t>
            </w:r>
          </w:p>
        </w:tc>
        <w:tc>
          <w:tcPr>
            <w:tcW w:w="6144" w:type="dxa"/>
            <w:vAlign w:val="center"/>
          </w:tcPr>
          <w:p w14:paraId="5D7F5D0C" w14:textId="77777777" w:rsidR="0029086C" w:rsidRPr="0029086C" w:rsidRDefault="0029086C" w:rsidP="0029086C">
            <w:pPr>
              <w:rPr>
                <w:rFonts w:cs="Arial"/>
                <w:b/>
                <w:i/>
                <w:sz w:val="20"/>
              </w:rPr>
            </w:pPr>
            <w:r w:rsidRPr="0029086C">
              <w:rPr>
                <w:rFonts w:cs="Arial"/>
                <w:b/>
                <w:i/>
                <w:sz w:val="20"/>
              </w:rPr>
              <w:t>Ne</w:t>
            </w:r>
          </w:p>
        </w:tc>
      </w:tr>
      <w:tr w:rsidR="0029086C" w:rsidRPr="0029086C" w14:paraId="5D7F5D10" w14:textId="77777777" w:rsidTr="0029086C">
        <w:trPr>
          <w:trHeight w:val="340"/>
        </w:trPr>
        <w:tc>
          <w:tcPr>
            <w:tcW w:w="3070" w:type="dxa"/>
            <w:vAlign w:val="center"/>
          </w:tcPr>
          <w:p w14:paraId="5D7F5D0E" w14:textId="77777777" w:rsidR="0029086C" w:rsidRPr="0029086C" w:rsidRDefault="0029086C" w:rsidP="0029086C">
            <w:pPr>
              <w:rPr>
                <w:rFonts w:cs="Arial"/>
                <w:sz w:val="20"/>
              </w:rPr>
            </w:pPr>
            <w:r w:rsidRPr="0029086C">
              <w:rPr>
                <w:rFonts w:cs="Arial"/>
                <w:sz w:val="20"/>
              </w:rPr>
              <w:t xml:space="preserve">Ubytování </w:t>
            </w:r>
          </w:p>
        </w:tc>
        <w:tc>
          <w:tcPr>
            <w:tcW w:w="6144" w:type="dxa"/>
            <w:vAlign w:val="center"/>
          </w:tcPr>
          <w:p w14:paraId="5D7F5D0F" w14:textId="77777777" w:rsidR="0029086C" w:rsidRPr="0029086C" w:rsidRDefault="0029086C" w:rsidP="0029086C">
            <w:pPr>
              <w:rPr>
                <w:rFonts w:cs="Arial"/>
                <w:b/>
                <w:i/>
                <w:sz w:val="20"/>
              </w:rPr>
            </w:pPr>
            <w:r w:rsidRPr="0029086C">
              <w:rPr>
                <w:rFonts w:cs="Arial"/>
                <w:b/>
                <w:i/>
                <w:sz w:val="20"/>
              </w:rPr>
              <w:t>Ne</w:t>
            </w:r>
          </w:p>
        </w:tc>
      </w:tr>
      <w:tr w:rsidR="0029086C" w:rsidRPr="0029086C" w14:paraId="5D7F5D15" w14:textId="77777777" w:rsidTr="0029086C">
        <w:trPr>
          <w:trHeight w:val="340"/>
        </w:trPr>
        <w:tc>
          <w:tcPr>
            <w:tcW w:w="3070" w:type="dxa"/>
            <w:vAlign w:val="center"/>
          </w:tcPr>
          <w:p w14:paraId="5D7F5D11" w14:textId="77777777" w:rsidR="0029086C" w:rsidRPr="0029086C" w:rsidRDefault="0029086C" w:rsidP="0029086C">
            <w:pPr>
              <w:rPr>
                <w:rFonts w:cs="Arial"/>
                <w:sz w:val="20"/>
              </w:rPr>
            </w:pPr>
            <w:r w:rsidRPr="0029086C">
              <w:rPr>
                <w:rFonts w:cs="Arial"/>
                <w:sz w:val="20"/>
              </w:rPr>
              <w:t>Další specifické požadavky</w:t>
            </w:r>
          </w:p>
        </w:tc>
        <w:tc>
          <w:tcPr>
            <w:tcW w:w="6144" w:type="dxa"/>
            <w:vAlign w:val="center"/>
          </w:tcPr>
          <w:p w14:paraId="5D7F5D12"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označení sálu s názvem akce a logem OPZ, zajištění směrovek,</w:t>
            </w:r>
          </w:p>
          <w:p w14:paraId="5D7F5D13"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 xml:space="preserve">limity OPZ (dopolední a odpolední </w:t>
            </w:r>
            <w:proofErr w:type="spellStart"/>
            <w:r w:rsidRPr="0029086C">
              <w:rPr>
                <w:rFonts w:cs="Arial"/>
                <w:b/>
                <w:i/>
                <w:sz w:val="20"/>
              </w:rPr>
              <w:t>coffebreak</w:t>
            </w:r>
            <w:proofErr w:type="spellEnd"/>
            <w:r w:rsidRPr="0029086C">
              <w:rPr>
                <w:rFonts w:cs="Arial"/>
                <w:b/>
                <w:i/>
                <w:sz w:val="20"/>
              </w:rPr>
              <w:t xml:space="preserve"> celkem 150,00 Kč os/den vč. DPH))</w:t>
            </w:r>
          </w:p>
          <w:p w14:paraId="5D7F5D14"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Možnost oběda v místě konání akce či v docházkové vzdálenosti do 10 minut od místa konání akce</w:t>
            </w:r>
          </w:p>
        </w:tc>
      </w:tr>
    </w:tbl>
    <w:p w14:paraId="5D7F5D16" w14:textId="77777777" w:rsidR="0029086C" w:rsidRPr="0029086C" w:rsidRDefault="0029086C" w:rsidP="0029086C">
      <w:pPr>
        <w:rPr>
          <w:rFonts w:cs="Arial"/>
          <w:b/>
          <w:sz w:val="20"/>
        </w:rPr>
      </w:pPr>
    </w:p>
    <w:p w14:paraId="5D7F5D17" w14:textId="77777777" w:rsidR="0029086C" w:rsidRPr="0029086C" w:rsidRDefault="0029086C" w:rsidP="0029086C">
      <w:pPr>
        <w:rPr>
          <w:rFonts w:cs="Arial"/>
          <w:b/>
          <w:sz w:val="20"/>
        </w:rPr>
      </w:pPr>
    </w:p>
    <w:p w14:paraId="5D7F5D18" w14:textId="77777777" w:rsidR="0029086C" w:rsidRPr="0029086C" w:rsidRDefault="0029086C" w:rsidP="0029086C">
      <w:pPr>
        <w:rPr>
          <w:rFonts w:cs="Arial"/>
          <w:b/>
          <w:sz w:val="20"/>
        </w:rPr>
      </w:pPr>
    </w:p>
    <w:p w14:paraId="5D7F5D19" w14:textId="77777777" w:rsidR="0029086C" w:rsidRPr="0029086C" w:rsidRDefault="0029086C" w:rsidP="0029086C">
      <w:pPr>
        <w:rPr>
          <w:rFonts w:cs="Arial"/>
          <w:b/>
          <w:sz w:val="20"/>
        </w:rPr>
      </w:pPr>
    </w:p>
    <w:p w14:paraId="5D7F5D1A" w14:textId="77777777" w:rsidR="0029086C" w:rsidRPr="0029086C" w:rsidRDefault="0029086C" w:rsidP="0029086C">
      <w:pPr>
        <w:rPr>
          <w:rFonts w:cs="Arial"/>
          <w:b/>
          <w:sz w:val="20"/>
        </w:rPr>
      </w:pPr>
    </w:p>
    <w:p w14:paraId="5D7F5D1B" w14:textId="77777777" w:rsidR="0029086C" w:rsidRPr="0029086C" w:rsidRDefault="0029086C" w:rsidP="0029086C">
      <w:pPr>
        <w:rPr>
          <w:rFonts w:cs="Arial"/>
          <w:b/>
          <w:sz w:val="20"/>
        </w:rPr>
      </w:pPr>
    </w:p>
    <w:p w14:paraId="5D7F5D1C" w14:textId="77777777" w:rsidR="0029086C" w:rsidRPr="0029086C" w:rsidRDefault="0029086C" w:rsidP="008C21A1">
      <w:pPr>
        <w:pStyle w:val="Odstavecseseznamem"/>
        <w:numPr>
          <w:ilvl w:val="0"/>
          <w:numId w:val="23"/>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29086C">
        <w:rPr>
          <w:rFonts w:cs="Arial"/>
          <w:b/>
          <w:color w:val="FFFFFF" w:themeColor="background1"/>
          <w:sz w:val="20"/>
        </w:rPr>
        <w:lastRenderedPageBreak/>
        <w:t>KA4.5 – Poruchy chování: poradenství DDP (</w:t>
      </w:r>
      <w:proofErr w:type="spellStart"/>
      <w:r w:rsidRPr="0029086C">
        <w:rPr>
          <w:rFonts w:cs="Arial"/>
          <w:b/>
          <w:color w:val="FFFFFF" w:themeColor="background1"/>
          <w:sz w:val="20"/>
        </w:rPr>
        <w:t>sk</w:t>
      </w:r>
      <w:proofErr w:type="spellEnd"/>
      <w:r w:rsidRPr="0029086C">
        <w:rPr>
          <w:rFonts w:cs="Arial"/>
          <w:b/>
          <w:color w:val="FFFFFF" w:themeColor="background1"/>
          <w:sz w:val="20"/>
        </w:rPr>
        <w:t>. D)</w:t>
      </w:r>
    </w:p>
    <w:tbl>
      <w:tblPr>
        <w:tblStyle w:val="Mkatabulky"/>
        <w:tblW w:w="0" w:type="auto"/>
        <w:tblInd w:w="108" w:type="dxa"/>
        <w:tblLook w:val="04A0" w:firstRow="1" w:lastRow="0" w:firstColumn="1" w:lastColumn="0" w:noHBand="0" w:noVBand="1"/>
      </w:tblPr>
      <w:tblGrid>
        <w:gridCol w:w="3070"/>
        <w:gridCol w:w="6144"/>
      </w:tblGrid>
      <w:tr w:rsidR="0029086C" w:rsidRPr="0029086C" w14:paraId="5D7F5D1F" w14:textId="77777777" w:rsidTr="0029086C">
        <w:trPr>
          <w:trHeight w:val="340"/>
        </w:trPr>
        <w:tc>
          <w:tcPr>
            <w:tcW w:w="3070" w:type="dxa"/>
            <w:shd w:val="clear" w:color="auto" w:fill="D9D9D9" w:themeFill="background1" w:themeFillShade="D9"/>
            <w:vAlign w:val="center"/>
          </w:tcPr>
          <w:p w14:paraId="5D7F5D1D" w14:textId="77777777" w:rsidR="0029086C" w:rsidRPr="0029086C" w:rsidRDefault="0029086C" w:rsidP="0029086C">
            <w:pPr>
              <w:jc w:val="center"/>
              <w:rPr>
                <w:rFonts w:cs="Arial"/>
                <w:b/>
                <w:sz w:val="20"/>
              </w:rPr>
            </w:pPr>
            <w:r w:rsidRPr="0029086C">
              <w:rPr>
                <w:rFonts w:cs="Arial"/>
                <w:b/>
                <w:sz w:val="20"/>
              </w:rPr>
              <w:t>Akce – položky</w:t>
            </w:r>
          </w:p>
        </w:tc>
        <w:tc>
          <w:tcPr>
            <w:tcW w:w="6144" w:type="dxa"/>
            <w:shd w:val="clear" w:color="auto" w:fill="D9D9D9" w:themeFill="background1" w:themeFillShade="D9"/>
            <w:vAlign w:val="center"/>
          </w:tcPr>
          <w:p w14:paraId="5D7F5D1E" w14:textId="77777777" w:rsidR="0029086C" w:rsidRPr="0029086C" w:rsidRDefault="0029086C" w:rsidP="0029086C">
            <w:pPr>
              <w:jc w:val="center"/>
              <w:rPr>
                <w:rFonts w:cs="Arial"/>
                <w:b/>
                <w:sz w:val="20"/>
              </w:rPr>
            </w:pPr>
            <w:r w:rsidRPr="0029086C">
              <w:rPr>
                <w:rFonts w:cs="Arial"/>
                <w:b/>
                <w:sz w:val="20"/>
              </w:rPr>
              <w:t>Specifikace</w:t>
            </w:r>
          </w:p>
        </w:tc>
      </w:tr>
      <w:tr w:rsidR="0029086C" w:rsidRPr="0029086C" w14:paraId="5D7F5D22" w14:textId="77777777" w:rsidTr="0029086C">
        <w:trPr>
          <w:trHeight w:val="340"/>
        </w:trPr>
        <w:tc>
          <w:tcPr>
            <w:tcW w:w="3070" w:type="dxa"/>
            <w:vAlign w:val="center"/>
          </w:tcPr>
          <w:p w14:paraId="5D7F5D20" w14:textId="77777777" w:rsidR="0029086C" w:rsidRPr="0029086C" w:rsidRDefault="0029086C" w:rsidP="0029086C">
            <w:pPr>
              <w:rPr>
                <w:rFonts w:cs="Arial"/>
                <w:sz w:val="20"/>
              </w:rPr>
            </w:pPr>
            <w:r w:rsidRPr="0029086C">
              <w:rPr>
                <w:rFonts w:cs="Arial"/>
                <w:sz w:val="20"/>
              </w:rPr>
              <w:t>Název akce</w:t>
            </w:r>
          </w:p>
        </w:tc>
        <w:tc>
          <w:tcPr>
            <w:tcW w:w="6144" w:type="dxa"/>
            <w:vAlign w:val="center"/>
          </w:tcPr>
          <w:p w14:paraId="5D7F5D21" w14:textId="77777777" w:rsidR="0029086C" w:rsidRPr="0029086C" w:rsidRDefault="0029086C" w:rsidP="0029086C">
            <w:pPr>
              <w:rPr>
                <w:rFonts w:cs="Arial"/>
                <w:b/>
                <w:i/>
                <w:sz w:val="20"/>
              </w:rPr>
            </w:pPr>
            <w:r w:rsidRPr="0029086C">
              <w:rPr>
                <w:rFonts w:cs="Arial"/>
                <w:b/>
                <w:sz w:val="20"/>
              </w:rPr>
              <w:t>Poruchy chování: poradenství DDP (</w:t>
            </w:r>
            <w:proofErr w:type="spellStart"/>
            <w:r w:rsidRPr="0029086C">
              <w:rPr>
                <w:rFonts w:cs="Arial"/>
                <w:b/>
                <w:sz w:val="20"/>
              </w:rPr>
              <w:t>sk</w:t>
            </w:r>
            <w:proofErr w:type="spellEnd"/>
            <w:r w:rsidRPr="0029086C">
              <w:rPr>
                <w:rFonts w:cs="Arial"/>
                <w:b/>
                <w:sz w:val="20"/>
              </w:rPr>
              <w:t>. D)</w:t>
            </w:r>
          </w:p>
        </w:tc>
      </w:tr>
      <w:tr w:rsidR="0029086C" w:rsidRPr="0029086C" w14:paraId="5D7F5D25" w14:textId="77777777" w:rsidTr="0029086C">
        <w:trPr>
          <w:trHeight w:val="340"/>
        </w:trPr>
        <w:tc>
          <w:tcPr>
            <w:tcW w:w="3070" w:type="dxa"/>
            <w:vAlign w:val="center"/>
          </w:tcPr>
          <w:p w14:paraId="5D7F5D23" w14:textId="77777777" w:rsidR="0029086C" w:rsidRPr="0029086C" w:rsidRDefault="0029086C" w:rsidP="0029086C">
            <w:pPr>
              <w:rPr>
                <w:rFonts w:cs="Arial"/>
                <w:sz w:val="20"/>
              </w:rPr>
            </w:pPr>
            <w:r w:rsidRPr="0029086C">
              <w:rPr>
                <w:rFonts w:cs="Arial"/>
                <w:sz w:val="20"/>
              </w:rPr>
              <w:t xml:space="preserve">Termín a čas </w:t>
            </w:r>
          </w:p>
        </w:tc>
        <w:tc>
          <w:tcPr>
            <w:tcW w:w="6144" w:type="dxa"/>
            <w:vAlign w:val="center"/>
          </w:tcPr>
          <w:p w14:paraId="5D7F5D24" w14:textId="77777777" w:rsidR="0029086C" w:rsidRPr="0029086C" w:rsidRDefault="0029086C" w:rsidP="0029086C">
            <w:pPr>
              <w:rPr>
                <w:rFonts w:cs="Arial"/>
                <w:b/>
                <w:i/>
                <w:sz w:val="20"/>
              </w:rPr>
            </w:pPr>
            <w:r w:rsidRPr="0029086C">
              <w:rPr>
                <w:rFonts w:cs="Arial"/>
                <w:b/>
                <w:i/>
                <w:sz w:val="20"/>
              </w:rPr>
              <w:t>25. – 28. 5. 2017 (od 9,00 do 17,30hod.)</w:t>
            </w:r>
          </w:p>
        </w:tc>
      </w:tr>
      <w:tr w:rsidR="0029086C" w:rsidRPr="0029086C" w14:paraId="5D7F5D28" w14:textId="77777777" w:rsidTr="0029086C">
        <w:trPr>
          <w:trHeight w:val="340"/>
        </w:trPr>
        <w:tc>
          <w:tcPr>
            <w:tcW w:w="3070" w:type="dxa"/>
            <w:vAlign w:val="center"/>
          </w:tcPr>
          <w:p w14:paraId="5D7F5D26" w14:textId="77777777" w:rsidR="0029086C" w:rsidRPr="0029086C" w:rsidRDefault="0029086C" w:rsidP="0029086C">
            <w:pPr>
              <w:rPr>
                <w:rFonts w:cs="Arial"/>
                <w:sz w:val="20"/>
              </w:rPr>
            </w:pPr>
            <w:r w:rsidRPr="0029086C">
              <w:rPr>
                <w:rFonts w:cs="Arial"/>
                <w:sz w:val="20"/>
              </w:rPr>
              <w:t>Umístění akce</w:t>
            </w:r>
          </w:p>
        </w:tc>
        <w:tc>
          <w:tcPr>
            <w:tcW w:w="6144" w:type="dxa"/>
            <w:vAlign w:val="center"/>
          </w:tcPr>
          <w:p w14:paraId="5D7F5D27" w14:textId="77777777" w:rsidR="0029086C" w:rsidRPr="0029086C" w:rsidRDefault="0029086C" w:rsidP="0029086C">
            <w:pPr>
              <w:rPr>
                <w:rFonts w:cs="Arial"/>
                <w:b/>
                <w:sz w:val="20"/>
              </w:rPr>
            </w:pPr>
            <w:r w:rsidRPr="0029086C">
              <w:rPr>
                <w:rFonts w:cs="Arial"/>
                <w:b/>
                <w:sz w:val="20"/>
              </w:rPr>
              <w:t>Praha - lokalita musí být dosažitelná městskou hromadnou dopravou dostupnou z Hlavního nádraží ČD nebo Autobusového nádraží Praha Florenc do 30 minut, maximálně do 5 minut chůze od stanice MHD.</w:t>
            </w:r>
          </w:p>
        </w:tc>
      </w:tr>
      <w:tr w:rsidR="0029086C" w:rsidRPr="0029086C" w14:paraId="5D7F5D2B" w14:textId="77777777" w:rsidTr="0029086C">
        <w:trPr>
          <w:trHeight w:val="340"/>
        </w:trPr>
        <w:tc>
          <w:tcPr>
            <w:tcW w:w="3070" w:type="dxa"/>
            <w:vAlign w:val="center"/>
          </w:tcPr>
          <w:p w14:paraId="5D7F5D29" w14:textId="77777777" w:rsidR="0029086C" w:rsidRPr="0029086C" w:rsidRDefault="0029086C" w:rsidP="0029086C">
            <w:pPr>
              <w:rPr>
                <w:rFonts w:cs="Arial"/>
                <w:sz w:val="20"/>
              </w:rPr>
            </w:pPr>
            <w:r w:rsidRPr="0029086C">
              <w:rPr>
                <w:rFonts w:cs="Arial"/>
                <w:sz w:val="20"/>
              </w:rPr>
              <w:t>Parkování</w:t>
            </w:r>
          </w:p>
        </w:tc>
        <w:tc>
          <w:tcPr>
            <w:tcW w:w="6144" w:type="dxa"/>
            <w:vAlign w:val="center"/>
          </w:tcPr>
          <w:p w14:paraId="5D7F5D2A" w14:textId="77777777" w:rsidR="0029086C" w:rsidRPr="0029086C" w:rsidRDefault="0029086C" w:rsidP="0029086C">
            <w:pPr>
              <w:rPr>
                <w:rFonts w:cs="Arial"/>
                <w:b/>
                <w:i/>
                <w:sz w:val="20"/>
              </w:rPr>
            </w:pPr>
            <w:r w:rsidRPr="0029086C">
              <w:rPr>
                <w:rFonts w:cs="Arial"/>
                <w:b/>
                <w:i/>
                <w:sz w:val="20"/>
              </w:rPr>
              <w:t>ne</w:t>
            </w:r>
          </w:p>
        </w:tc>
      </w:tr>
      <w:tr w:rsidR="0029086C" w:rsidRPr="0029086C" w14:paraId="5D7F5D2E" w14:textId="77777777" w:rsidTr="0029086C">
        <w:trPr>
          <w:trHeight w:val="340"/>
        </w:trPr>
        <w:tc>
          <w:tcPr>
            <w:tcW w:w="3070" w:type="dxa"/>
            <w:vAlign w:val="center"/>
          </w:tcPr>
          <w:p w14:paraId="5D7F5D2C" w14:textId="77777777" w:rsidR="0029086C" w:rsidRPr="0029086C" w:rsidRDefault="0029086C" w:rsidP="0029086C">
            <w:pPr>
              <w:rPr>
                <w:rFonts w:cs="Arial"/>
                <w:sz w:val="20"/>
              </w:rPr>
            </w:pPr>
            <w:r w:rsidRPr="0029086C">
              <w:rPr>
                <w:rFonts w:cs="Arial"/>
                <w:sz w:val="20"/>
              </w:rPr>
              <w:t xml:space="preserve">Předpokládaný celkový počet účastníků </w:t>
            </w:r>
          </w:p>
        </w:tc>
        <w:tc>
          <w:tcPr>
            <w:tcW w:w="6144" w:type="dxa"/>
            <w:vAlign w:val="center"/>
          </w:tcPr>
          <w:p w14:paraId="5D7F5D2D" w14:textId="77777777" w:rsidR="0029086C" w:rsidRPr="0029086C" w:rsidRDefault="0029086C" w:rsidP="0029086C">
            <w:pPr>
              <w:rPr>
                <w:rFonts w:cs="Arial"/>
                <w:b/>
                <w:i/>
                <w:sz w:val="20"/>
              </w:rPr>
            </w:pPr>
            <w:r w:rsidRPr="0029086C">
              <w:rPr>
                <w:rFonts w:cs="Arial"/>
                <w:b/>
                <w:i/>
                <w:sz w:val="20"/>
              </w:rPr>
              <w:t>Max. 26 (přesný počet bude upřesněn min. 3 pracovní dny před konáním akce)</w:t>
            </w:r>
          </w:p>
        </w:tc>
      </w:tr>
      <w:tr w:rsidR="0029086C" w:rsidRPr="0029086C" w14:paraId="5D7F5D32" w14:textId="77777777" w:rsidTr="0029086C">
        <w:trPr>
          <w:trHeight w:val="340"/>
        </w:trPr>
        <w:tc>
          <w:tcPr>
            <w:tcW w:w="3070" w:type="dxa"/>
            <w:vAlign w:val="center"/>
          </w:tcPr>
          <w:p w14:paraId="5D7F5D2F" w14:textId="77777777" w:rsidR="0029086C" w:rsidRPr="0029086C" w:rsidRDefault="0029086C" w:rsidP="0029086C">
            <w:pPr>
              <w:rPr>
                <w:rFonts w:cs="Arial"/>
                <w:sz w:val="20"/>
              </w:rPr>
            </w:pPr>
            <w:r w:rsidRPr="0029086C">
              <w:rPr>
                <w:rFonts w:cs="Arial"/>
                <w:sz w:val="20"/>
              </w:rPr>
              <w:t xml:space="preserve">Požadavky na prostory </w:t>
            </w:r>
          </w:p>
        </w:tc>
        <w:tc>
          <w:tcPr>
            <w:tcW w:w="6144" w:type="dxa"/>
            <w:vAlign w:val="center"/>
          </w:tcPr>
          <w:p w14:paraId="5D7F5D30" w14:textId="77777777" w:rsidR="0029086C" w:rsidRPr="0029086C" w:rsidRDefault="0029086C" w:rsidP="008C21A1">
            <w:pPr>
              <w:pStyle w:val="Odstavecseseznamem"/>
              <w:numPr>
                <w:ilvl w:val="0"/>
                <w:numId w:val="21"/>
              </w:numPr>
              <w:suppressAutoHyphens w:val="0"/>
              <w:overflowPunct/>
              <w:autoSpaceDE/>
              <w:ind w:left="366" w:hanging="283"/>
              <w:textAlignment w:val="auto"/>
              <w:rPr>
                <w:rFonts w:cs="Arial"/>
                <w:b/>
                <w:i/>
                <w:sz w:val="20"/>
              </w:rPr>
            </w:pPr>
            <w:r w:rsidRPr="0029086C">
              <w:rPr>
                <w:rFonts w:cs="Arial"/>
                <w:b/>
                <w:i/>
                <w:sz w:val="20"/>
              </w:rPr>
              <w:t xml:space="preserve">1x menší místnosti pro 26 osob,  </w:t>
            </w:r>
          </w:p>
          <w:p w14:paraId="5D7F5D31"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Denní světlo, šatní prostory</w:t>
            </w:r>
          </w:p>
        </w:tc>
      </w:tr>
      <w:tr w:rsidR="0029086C" w:rsidRPr="0029086C" w14:paraId="5D7F5D35" w14:textId="77777777" w:rsidTr="0029086C">
        <w:trPr>
          <w:trHeight w:val="340"/>
        </w:trPr>
        <w:tc>
          <w:tcPr>
            <w:tcW w:w="3070" w:type="dxa"/>
            <w:vAlign w:val="center"/>
          </w:tcPr>
          <w:p w14:paraId="5D7F5D33" w14:textId="77777777" w:rsidR="0029086C" w:rsidRPr="0029086C" w:rsidRDefault="0029086C" w:rsidP="0029086C">
            <w:pPr>
              <w:contextualSpacing/>
              <w:rPr>
                <w:rFonts w:cs="Arial"/>
                <w:sz w:val="20"/>
              </w:rPr>
            </w:pPr>
            <w:r w:rsidRPr="0029086C">
              <w:rPr>
                <w:rFonts w:cs="Arial"/>
                <w:sz w:val="20"/>
              </w:rPr>
              <w:t>Uspořádání sálu</w:t>
            </w:r>
          </w:p>
        </w:tc>
        <w:tc>
          <w:tcPr>
            <w:tcW w:w="6144" w:type="dxa"/>
            <w:vAlign w:val="center"/>
          </w:tcPr>
          <w:p w14:paraId="5D7F5D34" w14:textId="77777777" w:rsidR="0029086C" w:rsidRPr="0029086C" w:rsidRDefault="0029086C" w:rsidP="0029086C">
            <w:pPr>
              <w:rPr>
                <w:rFonts w:cs="Arial"/>
                <w:b/>
                <w:i/>
                <w:sz w:val="20"/>
              </w:rPr>
            </w:pPr>
            <w:r w:rsidRPr="0029086C">
              <w:rPr>
                <w:rFonts w:cs="Arial"/>
                <w:b/>
                <w:i/>
                <w:sz w:val="20"/>
              </w:rPr>
              <w:t>Uspořádání do půlkruhu</w:t>
            </w:r>
          </w:p>
        </w:tc>
      </w:tr>
      <w:tr w:rsidR="0029086C" w:rsidRPr="0029086C" w14:paraId="5D7F5D38" w14:textId="77777777" w:rsidTr="0029086C">
        <w:trPr>
          <w:trHeight w:val="340"/>
        </w:trPr>
        <w:tc>
          <w:tcPr>
            <w:tcW w:w="3070" w:type="dxa"/>
            <w:vAlign w:val="center"/>
          </w:tcPr>
          <w:p w14:paraId="5D7F5D36" w14:textId="77777777" w:rsidR="0029086C" w:rsidRPr="0029086C" w:rsidRDefault="0029086C" w:rsidP="0029086C">
            <w:pPr>
              <w:rPr>
                <w:rFonts w:cs="Arial"/>
                <w:sz w:val="20"/>
              </w:rPr>
            </w:pPr>
            <w:r w:rsidRPr="0029086C">
              <w:rPr>
                <w:rFonts w:cs="Arial"/>
                <w:sz w:val="20"/>
              </w:rPr>
              <w:t>Technické vybavení</w:t>
            </w:r>
          </w:p>
        </w:tc>
        <w:tc>
          <w:tcPr>
            <w:tcW w:w="6144" w:type="dxa"/>
            <w:vAlign w:val="center"/>
          </w:tcPr>
          <w:p w14:paraId="5D7F5D37" w14:textId="77777777" w:rsidR="0029086C" w:rsidRPr="0029086C" w:rsidRDefault="0029086C" w:rsidP="0029086C">
            <w:pPr>
              <w:rPr>
                <w:rFonts w:cs="Arial"/>
                <w:b/>
                <w:i/>
                <w:sz w:val="20"/>
              </w:rPr>
            </w:pPr>
            <w:r w:rsidRPr="0029086C">
              <w:rPr>
                <w:rFonts w:cs="Arial"/>
                <w:b/>
                <w:i/>
                <w:sz w:val="20"/>
              </w:rPr>
              <w:t xml:space="preserve">Dataprojektor, plátno/bílá zeď, </w:t>
            </w:r>
            <w:proofErr w:type="spellStart"/>
            <w:r w:rsidRPr="0029086C">
              <w:rPr>
                <w:rFonts w:cs="Arial"/>
                <w:b/>
                <w:i/>
                <w:sz w:val="20"/>
              </w:rPr>
              <w:t>flipchart</w:t>
            </w:r>
            <w:proofErr w:type="spellEnd"/>
            <w:r w:rsidRPr="0029086C">
              <w:rPr>
                <w:rFonts w:cs="Arial"/>
                <w:b/>
                <w:i/>
                <w:sz w:val="20"/>
              </w:rPr>
              <w:t xml:space="preserve"> + fixy + papír</w:t>
            </w:r>
          </w:p>
        </w:tc>
      </w:tr>
      <w:tr w:rsidR="0029086C" w:rsidRPr="0029086C" w14:paraId="5D7F5D3B" w14:textId="77777777" w:rsidTr="0029086C">
        <w:trPr>
          <w:trHeight w:val="340"/>
        </w:trPr>
        <w:tc>
          <w:tcPr>
            <w:tcW w:w="3070" w:type="dxa"/>
            <w:vAlign w:val="center"/>
          </w:tcPr>
          <w:p w14:paraId="5D7F5D39" w14:textId="77777777" w:rsidR="0029086C" w:rsidRPr="0029086C" w:rsidRDefault="0029086C" w:rsidP="0029086C">
            <w:pPr>
              <w:rPr>
                <w:rFonts w:cs="Arial"/>
                <w:sz w:val="20"/>
              </w:rPr>
            </w:pPr>
            <w:r w:rsidRPr="0029086C">
              <w:rPr>
                <w:rFonts w:cs="Arial"/>
                <w:sz w:val="20"/>
              </w:rPr>
              <w:t>Ozvučení</w:t>
            </w:r>
          </w:p>
        </w:tc>
        <w:tc>
          <w:tcPr>
            <w:tcW w:w="6144" w:type="dxa"/>
            <w:vAlign w:val="center"/>
          </w:tcPr>
          <w:p w14:paraId="5D7F5D3A" w14:textId="77777777" w:rsidR="0029086C" w:rsidRPr="0029086C" w:rsidRDefault="0029086C" w:rsidP="0029086C">
            <w:pPr>
              <w:rPr>
                <w:rFonts w:cs="Arial"/>
                <w:b/>
                <w:i/>
                <w:sz w:val="20"/>
              </w:rPr>
            </w:pPr>
            <w:r w:rsidRPr="0029086C">
              <w:rPr>
                <w:rFonts w:cs="Arial"/>
                <w:b/>
                <w:i/>
                <w:sz w:val="20"/>
              </w:rPr>
              <w:t xml:space="preserve">Ne </w:t>
            </w:r>
          </w:p>
        </w:tc>
      </w:tr>
      <w:tr w:rsidR="0029086C" w:rsidRPr="0029086C" w14:paraId="5D7F5D3E" w14:textId="77777777" w:rsidTr="0029086C">
        <w:trPr>
          <w:trHeight w:val="340"/>
        </w:trPr>
        <w:tc>
          <w:tcPr>
            <w:tcW w:w="3070" w:type="dxa"/>
          </w:tcPr>
          <w:p w14:paraId="5D7F5D3C" w14:textId="77777777" w:rsidR="0029086C" w:rsidRPr="0029086C" w:rsidRDefault="0029086C" w:rsidP="0029086C">
            <w:pPr>
              <w:rPr>
                <w:rFonts w:cs="Arial"/>
                <w:sz w:val="20"/>
              </w:rPr>
            </w:pPr>
            <w:r w:rsidRPr="0029086C">
              <w:rPr>
                <w:rFonts w:cs="Arial"/>
                <w:sz w:val="20"/>
              </w:rPr>
              <w:t>Prostor a ozvučení pro tlumočení</w:t>
            </w:r>
          </w:p>
        </w:tc>
        <w:tc>
          <w:tcPr>
            <w:tcW w:w="6144" w:type="dxa"/>
            <w:vAlign w:val="center"/>
          </w:tcPr>
          <w:p w14:paraId="5D7F5D3D" w14:textId="77777777" w:rsidR="0029086C" w:rsidRPr="0029086C" w:rsidRDefault="0029086C" w:rsidP="0029086C">
            <w:pPr>
              <w:rPr>
                <w:rFonts w:cs="Arial"/>
                <w:b/>
                <w:i/>
                <w:sz w:val="20"/>
              </w:rPr>
            </w:pPr>
            <w:r w:rsidRPr="0029086C">
              <w:rPr>
                <w:rFonts w:cs="Arial"/>
                <w:b/>
                <w:i/>
                <w:sz w:val="20"/>
              </w:rPr>
              <w:t>Ne</w:t>
            </w:r>
          </w:p>
        </w:tc>
      </w:tr>
      <w:tr w:rsidR="0029086C" w:rsidRPr="0029086C" w14:paraId="5D7F5D41" w14:textId="77777777" w:rsidTr="0029086C">
        <w:trPr>
          <w:trHeight w:val="340"/>
        </w:trPr>
        <w:tc>
          <w:tcPr>
            <w:tcW w:w="3070" w:type="dxa"/>
            <w:vAlign w:val="center"/>
          </w:tcPr>
          <w:p w14:paraId="5D7F5D3F" w14:textId="77777777" w:rsidR="0029086C" w:rsidRPr="0029086C" w:rsidRDefault="0029086C" w:rsidP="0029086C">
            <w:pPr>
              <w:rPr>
                <w:rFonts w:cs="Arial"/>
                <w:sz w:val="20"/>
              </w:rPr>
            </w:pPr>
            <w:r w:rsidRPr="0029086C">
              <w:rPr>
                <w:rFonts w:cs="Arial"/>
                <w:sz w:val="20"/>
              </w:rPr>
              <w:t>Klimatizace</w:t>
            </w:r>
          </w:p>
        </w:tc>
        <w:tc>
          <w:tcPr>
            <w:tcW w:w="6144" w:type="dxa"/>
            <w:vAlign w:val="center"/>
          </w:tcPr>
          <w:p w14:paraId="5D7F5D40" w14:textId="77777777" w:rsidR="0029086C" w:rsidRPr="0029086C" w:rsidRDefault="0029086C" w:rsidP="0029086C">
            <w:pPr>
              <w:rPr>
                <w:rFonts w:cs="Arial"/>
                <w:b/>
                <w:i/>
                <w:sz w:val="20"/>
              </w:rPr>
            </w:pPr>
            <w:r w:rsidRPr="0029086C">
              <w:rPr>
                <w:rFonts w:cs="Arial"/>
                <w:b/>
                <w:i/>
                <w:sz w:val="20"/>
              </w:rPr>
              <w:t>Ne</w:t>
            </w:r>
          </w:p>
        </w:tc>
      </w:tr>
      <w:tr w:rsidR="0029086C" w:rsidRPr="0029086C" w14:paraId="5D7F5D44" w14:textId="77777777" w:rsidTr="0029086C">
        <w:trPr>
          <w:trHeight w:val="340"/>
        </w:trPr>
        <w:tc>
          <w:tcPr>
            <w:tcW w:w="3070" w:type="dxa"/>
            <w:vAlign w:val="center"/>
          </w:tcPr>
          <w:p w14:paraId="5D7F5D42" w14:textId="77777777" w:rsidR="0029086C" w:rsidRPr="0029086C" w:rsidRDefault="0029086C" w:rsidP="0029086C">
            <w:pPr>
              <w:rPr>
                <w:rFonts w:cs="Arial"/>
                <w:sz w:val="20"/>
              </w:rPr>
            </w:pPr>
            <w:r w:rsidRPr="0029086C">
              <w:rPr>
                <w:rFonts w:cs="Arial"/>
                <w:sz w:val="20"/>
              </w:rPr>
              <w:t>Catering: ano/ne a počet osob</w:t>
            </w:r>
          </w:p>
        </w:tc>
        <w:tc>
          <w:tcPr>
            <w:tcW w:w="6144" w:type="dxa"/>
            <w:vAlign w:val="center"/>
          </w:tcPr>
          <w:p w14:paraId="5D7F5D43" w14:textId="77777777" w:rsidR="0029086C" w:rsidRPr="0029086C" w:rsidRDefault="0029086C" w:rsidP="0029086C">
            <w:pPr>
              <w:rPr>
                <w:rFonts w:cs="Arial"/>
                <w:b/>
                <w:i/>
                <w:sz w:val="20"/>
              </w:rPr>
            </w:pPr>
            <w:r w:rsidRPr="0029086C">
              <w:rPr>
                <w:rFonts w:cs="Arial"/>
                <w:b/>
                <w:i/>
                <w:sz w:val="20"/>
              </w:rPr>
              <w:t>Ano – max. 26 osob (přesný počet bude upřesněn min. 3 pracovní dny před konáním akce)</w:t>
            </w:r>
          </w:p>
        </w:tc>
      </w:tr>
      <w:tr w:rsidR="0029086C" w:rsidRPr="0029086C" w14:paraId="5D7F5D4A" w14:textId="77777777" w:rsidTr="0029086C">
        <w:trPr>
          <w:trHeight w:val="340"/>
        </w:trPr>
        <w:tc>
          <w:tcPr>
            <w:tcW w:w="3070" w:type="dxa"/>
            <w:vAlign w:val="center"/>
          </w:tcPr>
          <w:p w14:paraId="5D7F5D45"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proofErr w:type="spellStart"/>
            <w:r w:rsidRPr="0029086C">
              <w:rPr>
                <w:rFonts w:cs="Arial"/>
                <w:sz w:val="20"/>
              </w:rPr>
              <w:t>Coffeebreak</w:t>
            </w:r>
            <w:proofErr w:type="spellEnd"/>
          </w:p>
        </w:tc>
        <w:tc>
          <w:tcPr>
            <w:tcW w:w="6144" w:type="dxa"/>
            <w:vAlign w:val="center"/>
          </w:tcPr>
          <w:p w14:paraId="5D7F5D46" w14:textId="77777777" w:rsidR="0029086C" w:rsidRPr="0029086C" w:rsidRDefault="0029086C" w:rsidP="0029086C">
            <w:pPr>
              <w:rPr>
                <w:rFonts w:cs="Arial"/>
                <w:b/>
                <w:i/>
                <w:sz w:val="20"/>
              </w:rPr>
            </w:pPr>
            <w:r w:rsidRPr="0029086C">
              <w:rPr>
                <w:rFonts w:cs="Arial"/>
                <w:b/>
                <w:i/>
                <w:sz w:val="20"/>
              </w:rPr>
              <w:t>Ano – Limit OPZ 150,00 Kč Os/den vč. DPH</w:t>
            </w:r>
          </w:p>
          <w:p w14:paraId="5D7F5D47" w14:textId="77777777" w:rsidR="0029086C" w:rsidRPr="0029086C" w:rsidRDefault="0029086C" w:rsidP="0029086C">
            <w:pPr>
              <w:rPr>
                <w:rFonts w:cs="Arial"/>
                <w:b/>
                <w:i/>
                <w:sz w:val="20"/>
              </w:rPr>
            </w:pPr>
            <w:r w:rsidRPr="0029086C">
              <w:rPr>
                <w:rFonts w:cs="Arial"/>
                <w:b/>
                <w:i/>
                <w:sz w:val="20"/>
              </w:rPr>
              <w:t xml:space="preserve">Cenový limit je součtem dopoledního a odpoledního </w:t>
            </w:r>
            <w:proofErr w:type="spellStart"/>
            <w:r w:rsidRPr="0029086C">
              <w:rPr>
                <w:rFonts w:cs="Arial"/>
                <w:b/>
                <w:i/>
                <w:sz w:val="20"/>
              </w:rPr>
              <w:t>coffeebreaku</w:t>
            </w:r>
            <w:proofErr w:type="spellEnd"/>
          </w:p>
          <w:p w14:paraId="5D7F5D48"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Ranní </w:t>
            </w:r>
            <w:proofErr w:type="spellStart"/>
            <w:r w:rsidRPr="0029086C">
              <w:rPr>
                <w:rFonts w:cs="Arial"/>
                <w:b/>
                <w:i/>
                <w:sz w:val="20"/>
              </w:rPr>
              <w:t>coffeebreak</w:t>
            </w:r>
            <w:proofErr w:type="spellEnd"/>
            <w:r w:rsidRPr="0029086C">
              <w:rPr>
                <w:rFonts w:cs="Arial"/>
                <w:b/>
                <w:i/>
                <w:sz w:val="20"/>
              </w:rPr>
              <w:t xml:space="preserve"> - káva, čaj, voda, slané pečivo</w:t>
            </w:r>
          </w:p>
          <w:p w14:paraId="5D7F5D49"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Odpolední </w:t>
            </w:r>
            <w:proofErr w:type="spellStart"/>
            <w:r w:rsidRPr="0029086C">
              <w:rPr>
                <w:rFonts w:cs="Arial"/>
                <w:b/>
                <w:i/>
                <w:sz w:val="20"/>
              </w:rPr>
              <w:t>coffeebreak</w:t>
            </w:r>
            <w:proofErr w:type="spellEnd"/>
            <w:r w:rsidRPr="0029086C">
              <w:rPr>
                <w:rFonts w:cs="Arial"/>
                <w:b/>
                <w:i/>
                <w:sz w:val="20"/>
              </w:rPr>
              <w:t xml:space="preserve"> - káva, čaj, voda, sladké pečivo</w:t>
            </w:r>
          </w:p>
        </w:tc>
      </w:tr>
      <w:tr w:rsidR="0029086C" w:rsidRPr="0029086C" w14:paraId="5D7F5D4D" w14:textId="77777777" w:rsidTr="0029086C">
        <w:trPr>
          <w:trHeight w:val="340"/>
        </w:trPr>
        <w:tc>
          <w:tcPr>
            <w:tcW w:w="3070" w:type="dxa"/>
            <w:vAlign w:val="center"/>
          </w:tcPr>
          <w:p w14:paraId="5D7F5D4B"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Oběd</w:t>
            </w:r>
          </w:p>
        </w:tc>
        <w:tc>
          <w:tcPr>
            <w:tcW w:w="6144" w:type="dxa"/>
            <w:vAlign w:val="center"/>
          </w:tcPr>
          <w:p w14:paraId="5D7F5D4C" w14:textId="77777777" w:rsidR="0029086C" w:rsidRPr="0029086C" w:rsidRDefault="0029086C" w:rsidP="0029086C">
            <w:pPr>
              <w:rPr>
                <w:rFonts w:cs="Arial"/>
                <w:b/>
                <w:i/>
                <w:sz w:val="20"/>
              </w:rPr>
            </w:pPr>
            <w:r w:rsidRPr="0029086C">
              <w:rPr>
                <w:rFonts w:cs="Arial"/>
                <w:b/>
                <w:i/>
                <w:sz w:val="20"/>
              </w:rPr>
              <w:t>Ne</w:t>
            </w:r>
          </w:p>
        </w:tc>
      </w:tr>
      <w:tr w:rsidR="0029086C" w:rsidRPr="0029086C" w14:paraId="5D7F5D50" w14:textId="77777777" w:rsidTr="0029086C">
        <w:trPr>
          <w:trHeight w:val="340"/>
        </w:trPr>
        <w:tc>
          <w:tcPr>
            <w:tcW w:w="3070" w:type="dxa"/>
            <w:vAlign w:val="center"/>
          </w:tcPr>
          <w:p w14:paraId="5D7F5D4E"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Další požadavky ke cateringu</w:t>
            </w:r>
          </w:p>
        </w:tc>
        <w:tc>
          <w:tcPr>
            <w:tcW w:w="6144" w:type="dxa"/>
            <w:vAlign w:val="center"/>
          </w:tcPr>
          <w:p w14:paraId="5D7F5D4F" w14:textId="77777777" w:rsidR="0029086C" w:rsidRPr="0029086C" w:rsidRDefault="0029086C" w:rsidP="0029086C">
            <w:pPr>
              <w:rPr>
                <w:rFonts w:cs="Arial"/>
                <w:b/>
                <w:i/>
                <w:sz w:val="20"/>
              </w:rPr>
            </w:pPr>
            <w:r w:rsidRPr="0029086C">
              <w:rPr>
                <w:rFonts w:cs="Arial"/>
                <w:b/>
                <w:i/>
                <w:sz w:val="20"/>
              </w:rPr>
              <w:t>Ne</w:t>
            </w:r>
          </w:p>
        </w:tc>
      </w:tr>
      <w:tr w:rsidR="0029086C" w:rsidRPr="0029086C" w14:paraId="5D7F5D53" w14:textId="77777777" w:rsidTr="0029086C">
        <w:trPr>
          <w:trHeight w:val="340"/>
        </w:trPr>
        <w:tc>
          <w:tcPr>
            <w:tcW w:w="3070" w:type="dxa"/>
            <w:vAlign w:val="center"/>
          </w:tcPr>
          <w:p w14:paraId="5D7F5D51" w14:textId="77777777" w:rsidR="0029086C" w:rsidRPr="0029086C" w:rsidRDefault="0029086C" w:rsidP="0029086C">
            <w:pPr>
              <w:rPr>
                <w:rFonts w:cs="Arial"/>
                <w:sz w:val="20"/>
              </w:rPr>
            </w:pPr>
            <w:r w:rsidRPr="0029086C">
              <w:rPr>
                <w:rFonts w:cs="Arial"/>
                <w:sz w:val="20"/>
              </w:rPr>
              <w:t>Pomocný personál</w:t>
            </w:r>
          </w:p>
        </w:tc>
        <w:tc>
          <w:tcPr>
            <w:tcW w:w="6144" w:type="dxa"/>
            <w:vAlign w:val="center"/>
          </w:tcPr>
          <w:p w14:paraId="5D7F5D52" w14:textId="77777777" w:rsidR="0029086C" w:rsidRPr="0029086C" w:rsidRDefault="0029086C" w:rsidP="0029086C">
            <w:pPr>
              <w:rPr>
                <w:rFonts w:cs="Arial"/>
                <w:b/>
                <w:i/>
                <w:sz w:val="20"/>
              </w:rPr>
            </w:pPr>
            <w:r w:rsidRPr="0029086C">
              <w:rPr>
                <w:rFonts w:cs="Arial"/>
                <w:b/>
                <w:i/>
                <w:sz w:val="20"/>
              </w:rPr>
              <w:t>Ne</w:t>
            </w:r>
          </w:p>
        </w:tc>
      </w:tr>
      <w:tr w:rsidR="0029086C" w:rsidRPr="0029086C" w14:paraId="5D7F5D56" w14:textId="77777777" w:rsidTr="0029086C">
        <w:trPr>
          <w:trHeight w:val="340"/>
        </w:trPr>
        <w:tc>
          <w:tcPr>
            <w:tcW w:w="3070" w:type="dxa"/>
            <w:vAlign w:val="center"/>
          </w:tcPr>
          <w:p w14:paraId="5D7F5D54" w14:textId="77777777" w:rsidR="0029086C" w:rsidRPr="0029086C" w:rsidRDefault="0029086C" w:rsidP="0029086C">
            <w:pPr>
              <w:rPr>
                <w:rFonts w:cs="Arial"/>
                <w:sz w:val="20"/>
              </w:rPr>
            </w:pPr>
            <w:r w:rsidRPr="0029086C">
              <w:rPr>
                <w:rFonts w:cs="Arial"/>
                <w:sz w:val="20"/>
              </w:rPr>
              <w:t>Fotodokumentace</w:t>
            </w:r>
          </w:p>
        </w:tc>
        <w:tc>
          <w:tcPr>
            <w:tcW w:w="6144" w:type="dxa"/>
            <w:vAlign w:val="center"/>
          </w:tcPr>
          <w:p w14:paraId="5D7F5D55" w14:textId="77777777" w:rsidR="0029086C" w:rsidRPr="0029086C" w:rsidRDefault="0029086C" w:rsidP="0029086C">
            <w:pPr>
              <w:rPr>
                <w:rFonts w:cs="Arial"/>
                <w:b/>
                <w:i/>
                <w:sz w:val="20"/>
              </w:rPr>
            </w:pPr>
            <w:r w:rsidRPr="0029086C">
              <w:rPr>
                <w:rFonts w:cs="Arial"/>
                <w:b/>
                <w:i/>
                <w:sz w:val="20"/>
              </w:rPr>
              <w:t>Ne</w:t>
            </w:r>
          </w:p>
        </w:tc>
      </w:tr>
      <w:tr w:rsidR="0029086C" w:rsidRPr="0029086C" w14:paraId="5D7F5D59" w14:textId="77777777" w:rsidTr="0029086C">
        <w:trPr>
          <w:trHeight w:val="340"/>
        </w:trPr>
        <w:tc>
          <w:tcPr>
            <w:tcW w:w="3070" w:type="dxa"/>
            <w:vAlign w:val="center"/>
          </w:tcPr>
          <w:p w14:paraId="5D7F5D57" w14:textId="77777777" w:rsidR="0029086C" w:rsidRPr="0029086C" w:rsidRDefault="0029086C" w:rsidP="0029086C">
            <w:pPr>
              <w:rPr>
                <w:rFonts w:cs="Arial"/>
                <w:sz w:val="20"/>
              </w:rPr>
            </w:pPr>
            <w:r w:rsidRPr="0029086C">
              <w:rPr>
                <w:rFonts w:cs="Arial"/>
                <w:sz w:val="20"/>
              </w:rPr>
              <w:t>Videozáznam</w:t>
            </w:r>
          </w:p>
        </w:tc>
        <w:tc>
          <w:tcPr>
            <w:tcW w:w="6144" w:type="dxa"/>
            <w:vAlign w:val="center"/>
          </w:tcPr>
          <w:p w14:paraId="5D7F5D58" w14:textId="77777777" w:rsidR="0029086C" w:rsidRPr="0029086C" w:rsidRDefault="0029086C" w:rsidP="0029086C">
            <w:pPr>
              <w:rPr>
                <w:rFonts w:cs="Arial"/>
                <w:b/>
                <w:i/>
                <w:sz w:val="20"/>
              </w:rPr>
            </w:pPr>
            <w:r w:rsidRPr="0029086C">
              <w:rPr>
                <w:rFonts w:cs="Arial"/>
                <w:b/>
                <w:i/>
                <w:sz w:val="20"/>
              </w:rPr>
              <w:t>Ne</w:t>
            </w:r>
          </w:p>
        </w:tc>
      </w:tr>
      <w:tr w:rsidR="0029086C" w:rsidRPr="0029086C" w14:paraId="5D7F5D5C" w14:textId="77777777" w:rsidTr="0029086C">
        <w:trPr>
          <w:trHeight w:val="340"/>
        </w:trPr>
        <w:tc>
          <w:tcPr>
            <w:tcW w:w="3070" w:type="dxa"/>
            <w:vAlign w:val="center"/>
          </w:tcPr>
          <w:p w14:paraId="5D7F5D5A" w14:textId="77777777" w:rsidR="0029086C" w:rsidRPr="0029086C" w:rsidRDefault="0029086C" w:rsidP="0029086C">
            <w:pPr>
              <w:rPr>
                <w:rFonts w:cs="Arial"/>
                <w:sz w:val="20"/>
              </w:rPr>
            </w:pPr>
            <w:r w:rsidRPr="0029086C">
              <w:rPr>
                <w:rFonts w:cs="Arial"/>
                <w:sz w:val="20"/>
              </w:rPr>
              <w:t>Bezbariérové prostory</w:t>
            </w:r>
          </w:p>
        </w:tc>
        <w:tc>
          <w:tcPr>
            <w:tcW w:w="6144" w:type="dxa"/>
            <w:vAlign w:val="center"/>
          </w:tcPr>
          <w:p w14:paraId="5D7F5D5B" w14:textId="77777777" w:rsidR="0029086C" w:rsidRPr="0029086C" w:rsidRDefault="0029086C" w:rsidP="0029086C">
            <w:pPr>
              <w:rPr>
                <w:rFonts w:cs="Arial"/>
                <w:b/>
                <w:i/>
                <w:sz w:val="20"/>
              </w:rPr>
            </w:pPr>
            <w:r w:rsidRPr="0029086C">
              <w:rPr>
                <w:rFonts w:cs="Arial"/>
                <w:b/>
                <w:i/>
                <w:sz w:val="20"/>
              </w:rPr>
              <w:t>Ne</w:t>
            </w:r>
          </w:p>
        </w:tc>
      </w:tr>
      <w:tr w:rsidR="0029086C" w:rsidRPr="0029086C" w14:paraId="5D7F5D5F" w14:textId="77777777" w:rsidTr="0029086C">
        <w:trPr>
          <w:trHeight w:val="340"/>
        </w:trPr>
        <w:tc>
          <w:tcPr>
            <w:tcW w:w="3070" w:type="dxa"/>
            <w:vAlign w:val="center"/>
          </w:tcPr>
          <w:p w14:paraId="5D7F5D5D" w14:textId="77777777" w:rsidR="0029086C" w:rsidRPr="0029086C" w:rsidRDefault="0029086C" w:rsidP="0029086C">
            <w:pPr>
              <w:rPr>
                <w:rFonts w:cs="Arial"/>
                <w:sz w:val="20"/>
              </w:rPr>
            </w:pPr>
            <w:r w:rsidRPr="0029086C">
              <w:rPr>
                <w:rFonts w:cs="Arial"/>
                <w:sz w:val="20"/>
              </w:rPr>
              <w:t>Zajištění pozvánek</w:t>
            </w:r>
          </w:p>
        </w:tc>
        <w:tc>
          <w:tcPr>
            <w:tcW w:w="6144" w:type="dxa"/>
            <w:vAlign w:val="center"/>
          </w:tcPr>
          <w:p w14:paraId="5D7F5D5E" w14:textId="77777777" w:rsidR="0029086C" w:rsidRPr="0029086C" w:rsidRDefault="0029086C" w:rsidP="0029086C">
            <w:pPr>
              <w:rPr>
                <w:rFonts w:cs="Arial"/>
                <w:b/>
                <w:i/>
                <w:sz w:val="20"/>
              </w:rPr>
            </w:pPr>
            <w:r w:rsidRPr="0029086C">
              <w:rPr>
                <w:rFonts w:cs="Arial"/>
                <w:b/>
                <w:i/>
                <w:sz w:val="20"/>
              </w:rPr>
              <w:t>Ne</w:t>
            </w:r>
          </w:p>
        </w:tc>
      </w:tr>
      <w:tr w:rsidR="0029086C" w:rsidRPr="0029086C" w14:paraId="5D7F5D62" w14:textId="77777777" w:rsidTr="0029086C">
        <w:trPr>
          <w:trHeight w:val="340"/>
        </w:trPr>
        <w:tc>
          <w:tcPr>
            <w:tcW w:w="3070" w:type="dxa"/>
            <w:vAlign w:val="center"/>
          </w:tcPr>
          <w:p w14:paraId="5D7F5D60" w14:textId="77777777" w:rsidR="0029086C" w:rsidRPr="0029086C" w:rsidRDefault="0029086C" w:rsidP="0029086C">
            <w:pPr>
              <w:rPr>
                <w:rFonts w:cs="Arial"/>
                <w:sz w:val="20"/>
              </w:rPr>
            </w:pPr>
            <w:r w:rsidRPr="0029086C">
              <w:rPr>
                <w:rFonts w:cs="Arial"/>
                <w:sz w:val="20"/>
              </w:rPr>
              <w:t>Zaznamenání docházky (registrace)</w:t>
            </w:r>
          </w:p>
        </w:tc>
        <w:tc>
          <w:tcPr>
            <w:tcW w:w="6144" w:type="dxa"/>
            <w:vAlign w:val="center"/>
          </w:tcPr>
          <w:p w14:paraId="5D7F5D61" w14:textId="77777777" w:rsidR="0029086C" w:rsidRPr="0029086C" w:rsidRDefault="0029086C" w:rsidP="0029086C">
            <w:pPr>
              <w:rPr>
                <w:rFonts w:cs="Arial"/>
                <w:b/>
                <w:i/>
                <w:sz w:val="20"/>
              </w:rPr>
            </w:pPr>
            <w:r w:rsidRPr="0029086C">
              <w:rPr>
                <w:rFonts w:cs="Arial"/>
                <w:b/>
                <w:i/>
                <w:sz w:val="20"/>
              </w:rPr>
              <w:t>Ne</w:t>
            </w:r>
          </w:p>
        </w:tc>
      </w:tr>
      <w:tr w:rsidR="0029086C" w:rsidRPr="0029086C" w14:paraId="5D7F5D65" w14:textId="77777777" w:rsidTr="0029086C">
        <w:trPr>
          <w:trHeight w:val="340"/>
        </w:trPr>
        <w:tc>
          <w:tcPr>
            <w:tcW w:w="3070" w:type="dxa"/>
            <w:vAlign w:val="center"/>
          </w:tcPr>
          <w:p w14:paraId="5D7F5D63" w14:textId="77777777" w:rsidR="0029086C" w:rsidRPr="0029086C" w:rsidRDefault="0029086C" w:rsidP="0029086C">
            <w:pPr>
              <w:rPr>
                <w:rFonts w:cs="Arial"/>
                <w:sz w:val="20"/>
              </w:rPr>
            </w:pPr>
            <w:r w:rsidRPr="0029086C">
              <w:rPr>
                <w:rFonts w:cs="Arial"/>
                <w:sz w:val="20"/>
              </w:rPr>
              <w:t xml:space="preserve">Ubytování </w:t>
            </w:r>
          </w:p>
        </w:tc>
        <w:tc>
          <w:tcPr>
            <w:tcW w:w="6144" w:type="dxa"/>
            <w:vAlign w:val="center"/>
          </w:tcPr>
          <w:p w14:paraId="5D7F5D64" w14:textId="77777777" w:rsidR="0029086C" w:rsidRPr="0029086C" w:rsidRDefault="0029086C" w:rsidP="0029086C">
            <w:pPr>
              <w:rPr>
                <w:rFonts w:cs="Arial"/>
                <w:b/>
                <w:i/>
                <w:sz w:val="20"/>
              </w:rPr>
            </w:pPr>
            <w:r w:rsidRPr="0029086C">
              <w:rPr>
                <w:rFonts w:cs="Arial"/>
                <w:b/>
                <w:i/>
                <w:sz w:val="20"/>
              </w:rPr>
              <w:t>Ne</w:t>
            </w:r>
          </w:p>
        </w:tc>
      </w:tr>
      <w:tr w:rsidR="0029086C" w:rsidRPr="0029086C" w14:paraId="5D7F5D6A" w14:textId="77777777" w:rsidTr="0029086C">
        <w:trPr>
          <w:trHeight w:val="340"/>
        </w:trPr>
        <w:tc>
          <w:tcPr>
            <w:tcW w:w="3070" w:type="dxa"/>
            <w:vAlign w:val="center"/>
          </w:tcPr>
          <w:p w14:paraId="5D7F5D66" w14:textId="77777777" w:rsidR="0029086C" w:rsidRPr="0029086C" w:rsidRDefault="0029086C" w:rsidP="0029086C">
            <w:pPr>
              <w:rPr>
                <w:rFonts w:cs="Arial"/>
                <w:sz w:val="20"/>
              </w:rPr>
            </w:pPr>
            <w:r w:rsidRPr="0029086C">
              <w:rPr>
                <w:rFonts w:cs="Arial"/>
                <w:sz w:val="20"/>
              </w:rPr>
              <w:t>Další specifické požadavky</w:t>
            </w:r>
          </w:p>
        </w:tc>
        <w:tc>
          <w:tcPr>
            <w:tcW w:w="6144" w:type="dxa"/>
            <w:vAlign w:val="center"/>
          </w:tcPr>
          <w:p w14:paraId="5D7F5D67"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označení sálu s názvem akce a logem OPZ, zajištění směrovek,</w:t>
            </w:r>
          </w:p>
          <w:p w14:paraId="5D7F5D68"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 xml:space="preserve">limity OPZ (dopolední a odpolední </w:t>
            </w:r>
            <w:proofErr w:type="spellStart"/>
            <w:r w:rsidRPr="0029086C">
              <w:rPr>
                <w:rFonts w:cs="Arial"/>
                <w:b/>
                <w:i/>
                <w:sz w:val="20"/>
              </w:rPr>
              <w:t>coffebreak</w:t>
            </w:r>
            <w:proofErr w:type="spellEnd"/>
            <w:r w:rsidRPr="0029086C">
              <w:rPr>
                <w:rFonts w:cs="Arial"/>
                <w:b/>
                <w:i/>
                <w:sz w:val="20"/>
              </w:rPr>
              <w:t xml:space="preserve"> celkem 150,00 Kč os/den vč. DPH))</w:t>
            </w:r>
          </w:p>
          <w:p w14:paraId="5D7F5D69"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Možnost oběda v místě konání akce či v docházkové vzdálenosti do 10 minut od místa konání akce</w:t>
            </w:r>
          </w:p>
        </w:tc>
      </w:tr>
    </w:tbl>
    <w:p w14:paraId="5D7F5D6B" w14:textId="77777777" w:rsidR="0029086C" w:rsidRPr="0029086C" w:rsidRDefault="0029086C" w:rsidP="0029086C">
      <w:pPr>
        <w:rPr>
          <w:rFonts w:cs="Arial"/>
          <w:b/>
          <w:sz w:val="20"/>
        </w:rPr>
      </w:pPr>
    </w:p>
    <w:p w14:paraId="5D7F5D6C" w14:textId="77777777" w:rsidR="0029086C" w:rsidRPr="0029086C" w:rsidRDefault="0029086C" w:rsidP="0029086C">
      <w:pPr>
        <w:rPr>
          <w:rFonts w:cs="Arial"/>
          <w:b/>
          <w:sz w:val="20"/>
        </w:rPr>
      </w:pPr>
    </w:p>
    <w:p w14:paraId="5D7F5D6D" w14:textId="77777777" w:rsidR="0029086C" w:rsidRPr="0029086C" w:rsidRDefault="0029086C" w:rsidP="0029086C">
      <w:pPr>
        <w:rPr>
          <w:rFonts w:cs="Arial"/>
          <w:b/>
          <w:sz w:val="20"/>
        </w:rPr>
      </w:pPr>
    </w:p>
    <w:p w14:paraId="5D7F5D6E" w14:textId="77777777" w:rsidR="0029086C" w:rsidRPr="0029086C" w:rsidRDefault="0029086C" w:rsidP="0029086C">
      <w:pPr>
        <w:rPr>
          <w:rFonts w:cs="Arial"/>
          <w:b/>
          <w:sz w:val="20"/>
        </w:rPr>
      </w:pPr>
    </w:p>
    <w:p w14:paraId="5D7F5D6F" w14:textId="77777777" w:rsidR="0029086C" w:rsidRPr="0029086C" w:rsidRDefault="0029086C" w:rsidP="0029086C">
      <w:pPr>
        <w:rPr>
          <w:rFonts w:cs="Arial"/>
          <w:b/>
          <w:sz w:val="20"/>
        </w:rPr>
      </w:pPr>
    </w:p>
    <w:p w14:paraId="5D7F5D70" w14:textId="77777777" w:rsidR="0029086C" w:rsidRPr="0029086C" w:rsidRDefault="0029086C" w:rsidP="0029086C">
      <w:pPr>
        <w:rPr>
          <w:rFonts w:cs="Arial"/>
          <w:b/>
          <w:sz w:val="20"/>
        </w:rPr>
      </w:pPr>
    </w:p>
    <w:p w14:paraId="5D7F5D71" w14:textId="77777777" w:rsidR="0029086C" w:rsidRPr="0029086C" w:rsidRDefault="0029086C" w:rsidP="008C21A1">
      <w:pPr>
        <w:pStyle w:val="Odstavecseseznamem"/>
        <w:numPr>
          <w:ilvl w:val="0"/>
          <w:numId w:val="23"/>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29086C">
        <w:rPr>
          <w:rFonts w:cs="Arial"/>
          <w:b/>
          <w:color w:val="FFFFFF" w:themeColor="background1"/>
          <w:sz w:val="20"/>
        </w:rPr>
        <w:lastRenderedPageBreak/>
        <w:t>KA4.5 – Zpracování životního příběhu dítěte (</w:t>
      </w:r>
      <w:proofErr w:type="spellStart"/>
      <w:r w:rsidRPr="0029086C">
        <w:rPr>
          <w:rFonts w:cs="Arial"/>
          <w:b/>
          <w:color w:val="FFFFFF" w:themeColor="background1"/>
          <w:sz w:val="20"/>
        </w:rPr>
        <w:t>sk</w:t>
      </w:r>
      <w:proofErr w:type="spellEnd"/>
      <w:r w:rsidRPr="0029086C">
        <w:rPr>
          <w:rFonts w:cs="Arial"/>
          <w:b/>
          <w:color w:val="FFFFFF" w:themeColor="background1"/>
          <w:sz w:val="20"/>
        </w:rPr>
        <w:t>. D)</w:t>
      </w:r>
    </w:p>
    <w:tbl>
      <w:tblPr>
        <w:tblStyle w:val="Mkatabulky"/>
        <w:tblW w:w="0" w:type="auto"/>
        <w:tblInd w:w="108" w:type="dxa"/>
        <w:tblLook w:val="04A0" w:firstRow="1" w:lastRow="0" w:firstColumn="1" w:lastColumn="0" w:noHBand="0" w:noVBand="1"/>
      </w:tblPr>
      <w:tblGrid>
        <w:gridCol w:w="3070"/>
        <w:gridCol w:w="6144"/>
      </w:tblGrid>
      <w:tr w:rsidR="0029086C" w:rsidRPr="0029086C" w14:paraId="5D7F5D74" w14:textId="77777777" w:rsidTr="0029086C">
        <w:trPr>
          <w:trHeight w:val="340"/>
        </w:trPr>
        <w:tc>
          <w:tcPr>
            <w:tcW w:w="3070" w:type="dxa"/>
            <w:shd w:val="clear" w:color="auto" w:fill="D9D9D9" w:themeFill="background1" w:themeFillShade="D9"/>
            <w:vAlign w:val="center"/>
          </w:tcPr>
          <w:p w14:paraId="5D7F5D72" w14:textId="77777777" w:rsidR="0029086C" w:rsidRPr="0029086C" w:rsidRDefault="0029086C" w:rsidP="0029086C">
            <w:pPr>
              <w:jc w:val="center"/>
              <w:rPr>
                <w:rFonts w:cs="Arial"/>
                <w:b/>
                <w:sz w:val="20"/>
              </w:rPr>
            </w:pPr>
            <w:r w:rsidRPr="0029086C">
              <w:rPr>
                <w:rFonts w:cs="Arial"/>
                <w:b/>
                <w:sz w:val="20"/>
              </w:rPr>
              <w:t>Akce – položky</w:t>
            </w:r>
          </w:p>
        </w:tc>
        <w:tc>
          <w:tcPr>
            <w:tcW w:w="6144" w:type="dxa"/>
            <w:shd w:val="clear" w:color="auto" w:fill="D9D9D9" w:themeFill="background1" w:themeFillShade="D9"/>
            <w:vAlign w:val="center"/>
          </w:tcPr>
          <w:p w14:paraId="5D7F5D73" w14:textId="77777777" w:rsidR="0029086C" w:rsidRPr="0029086C" w:rsidRDefault="0029086C" w:rsidP="0029086C">
            <w:pPr>
              <w:jc w:val="center"/>
              <w:rPr>
                <w:rFonts w:cs="Arial"/>
                <w:b/>
                <w:sz w:val="20"/>
              </w:rPr>
            </w:pPr>
            <w:r w:rsidRPr="0029086C">
              <w:rPr>
                <w:rFonts w:cs="Arial"/>
                <w:b/>
                <w:sz w:val="20"/>
              </w:rPr>
              <w:t>Specifikace</w:t>
            </w:r>
          </w:p>
        </w:tc>
      </w:tr>
      <w:tr w:rsidR="0029086C" w:rsidRPr="0029086C" w14:paraId="5D7F5D77" w14:textId="77777777" w:rsidTr="0029086C">
        <w:trPr>
          <w:trHeight w:val="340"/>
        </w:trPr>
        <w:tc>
          <w:tcPr>
            <w:tcW w:w="3070" w:type="dxa"/>
            <w:vAlign w:val="center"/>
          </w:tcPr>
          <w:p w14:paraId="5D7F5D75" w14:textId="77777777" w:rsidR="0029086C" w:rsidRPr="0029086C" w:rsidRDefault="0029086C" w:rsidP="0029086C">
            <w:pPr>
              <w:rPr>
                <w:rFonts w:cs="Arial"/>
                <w:sz w:val="20"/>
              </w:rPr>
            </w:pPr>
            <w:r w:rsidRPr="0029086C">
              <w:rPr>
                <w:rFonts w:cs="Arial"/>
                <w:sz w:val="20"/>
              </w:rPr>
              <w:t>Název akce</w:t>
            </w:r>
          </w:p>
        </w:tc>
        <w:tc>
          <w:tcPr>
            <w:tcW w:w="6144" w:type="dxa"/>
            <w:vAlign w:val="center"/>
          </w:tcPr>
          <w:p w14:paraId="5D7F5D76" w14:textId="77777777" w:rsidR="0029086C" w:rsidRPr="0029086C" w:rsidRDefault="0029086C" w:rsidP="0029086C">
            <w:pPr>
              <w:rPr>
                <w:rFonts w:cs="Arial"/>
                <w:b/>
                <w:i/>
                <w:sz w:val="20"/>
              </w:rPr>
            </w:pPr>
            <w:r w:rsidRPr="0029086C">
              <w:rPr>
                <w:rFonts w:cs="Arial"/>
                <w:b/>
                <w:sz w:val="20"/>
              </w:rPr>
              <w:t>Zpracování životního příběhu dítěte (</w:t>
            </w:r>
            <w:proofErr w:type="spellStart"/>
            <w:r w:rsidRPr="0029086C">
              <w:rPr>
                <w:rFonts w:cs="Arial"/>
                <w:b/>
                <w:sz w:val="20"/>
              </w:rPr>
              <w:t>sk</w:t>
            </w:r>
            <w:proofErr w:type="spellEnd"/>
            <w:r w:rsidRPr="0029086C">
              <w:rPr>
                <w:rFonts w:cs="Arial"/>
                <w:b/>
                <w:sz w:val="20"/>
              </w:rPr>
              <w:t>. D)</w:t>
            </w:r>
          </w:p>
        </w:tc>
      </w:tr>
      <w:tr w:rsidR="0029086C" w:rsidRPr="0029086C" w14:paraId="5D7F5D7A" w14:textId="77777777" w:rsidTr="0029086C">
        <w:trPr>
          <w:trHeight w:val="340"/>
        </w:trPr>
        <w:tc>
          <w:tcPr>
            <w:tcW w:w="3070" w:type="dxa"/>
            <w:vAlign w:val="center"/>
          </w:tcPr>
          <w:p w14:paraId="5D7F5D78" w14:textId="77777777" w:rsidR="0029086C" w:rsidRPr="0029086C" w:rsidRDefault="0029086C" w:rsidP="0029086C">
            <w:pPr>
              <w:rPr>
                <w:rFonts w:cs="Arial"/>
                <w:sz w:val="20"/>
              </w:rPr>
            </w:pPr>
            <w:r w:rsidRPr="0029086C">
              <w:rPr>
                <w:rFonts w:cs="Arial"/>
                <w:sz w:val="20"/>
              </w:rPr>
              <w:t xml:space="preserve">Termín a čas </w:t>
            </w:r>
          </w:p>
        </w:tc>
        <w:tc>
          <w:tcPr>
            <w:tcW w:w="6144" w:type="dxa"/>
            <w:vAlign w:val="center"/>
          </w:tcPr>
          <w:p w14:paraId="5D7F5D79" w14:textId="77777777" w:rsidR="0029086C" w:rsidRPr="0029086C" w:rsidRDefault="0029086C" w:rsidP="0029086C">
            <w:pPr>
              <w:rPr>
                <w:rFonts w:cs="Arial"/>
                <w:b/>
                <w:i/>
                <w:sz w:val="20"/>
              </w:rPr>
            </w:pPr>
            <w:r w:rsidRPr="0029086C">
              <w:rPr>
                <w:rFonts w:cs="Arial"/>
                <w:b/>
                <w:i/>
                <w:sz w:val="20"/>
              </w:rPr>
              <w:t>23. – 25. 6. 2017 (od 9,00 do 17,30hod.)</w:t>
            </w:r>
          </w:p>
        </w:tc>
      </w:tr>
      <w:tr w:rsidR="0029086C" w:rsidRPr="0029086C" w14:paraId="5D7F5D7D" w14:textId="77777777" w:rsidTr="0029086C">
        <w:trPr>
          <w:trHeight w:val="340"/>
        </w:trPr>
        <w:tc>
          <w:tcPr>
            <w:tcW w:w="3070" w:type="dxa"/>
            <w:vAlign w:val="center"/>
          </w:tcPr>
          <w:p w14:paraId="5D7F5D7B" w14:textId="77777777" w:rsidR="0029086C" w:rsidRPr="0029086C" w:rsidRDefault="0029086C" w:rsidP="0029086C">
            <w:pPr>
              <w:rPr>
                <w:rFonts w:cs="Arial"/>
                <w:sz w:val="20"/>
              </w:rPr>
            </w:pPr>
            <w:r w:rsidRPr="0029086C">
              <w:rPr>
                <w:rFonts w:cs="Arial"/>
                <w:sz w:val="20"/>
              </w:rPr>
              <w:t>Umístění akce</w:t>
            </w:r>
          </w:p>
        </w:tc>
        <w:tc>
          <w:tcPr>
            <w:tcW w:w="6144" w:type="dxa"/>
            <w:vAlign w:val="center"/>
          </w:tcPr>
          <w:p w14:paraId="5D7F5D7C" w14:textId="77777777" w:rsidR="0029086C" w:rsidRPr="0029086C" w:rsidRDefault="0029086C" w:rsidP="0029086C">
            <w:pPr>
              <w:rPr>
                <w:rFonts w:cs="Arial"/>
                <w:b/>
                <w:sz w:val="20"/>
              </w:rPr>
            </w:pPr>
            <w:r w:rsidRPr="0029086C">
              <w:rPr>
                <w:rFonts w:cs="Arial"/>
                <w:b/>
                <w:sz w:val="20"/>
              </w:rPr>
              <w:t>Praha - lokalita musí být dosažitelná městskou hromadnou dopravou dostupnou z Hlavního nádraží ČD nebo Autobusového nádraží Praha Florenc do 30 minut, maximálně do 5 minut chůze od stanice MHD.</w:t>
            </w:r>
          </w:p>
        </w:tc>
      </w:tr>
      <w:tr w:rsidR="0029086C" w:rsidRPr="0029086C" w14:paraId="5D7F5D80" w14:textId="77777777" w:rsidTr="0029086C">
        <w:trPr>
          <w:trHeight w:val="340"/>
        </w:trPr>
        <w:tc>
          <w:tcPr>
            <w:tcW w:w="3070" w:type="dxa"/>
            <w:vAlign w:val="center"/>
          </w:tcPr>
          <w:p w14:paraId="5D7F5D7E" w14:textId="77777777" w:rsidR="0029086C" w:rsidRPr="0029086C" w:rsidRDefault="0029086C" w:rsidP="0029086C">
            <w:pPr>
              <w:rPr>
                <w:rFonts w:cs="Arial"/>
                <w:sz w:val="20"/>
              </w:rPr>
            </w:pPr>
            <w:r w:rsidRPr="0029086C">
              <w:rPr>
                <w:rFonts w:cs="Arial"/>
                <w:sz w:val="20"/>
              </w:rPr>
              <w:t>Parkování</w:t>
            </w:r>
          </w:p>
        </w:tc>
        <w:tc>
          <w:tcPr>
            <w:tcW w:w="6144" w:type="dxa"/>
            <w:vAlign w:val="center"/>
          </w:tcPr>
          <w:p w14:paraId="5D7F5D7F" w14:textId="77777777" w:rsidR="0029086C" w:rsidRPr="0029086C" w:rsidRDefault="0029086C" w:rsidP="0029086C">
            <w:pPr>
              <w:rPr>
                <w:rFonts w:cs="Arial"/>
                <w:b/>
                <w:i/>
                <w:sz w:val="20"/>
              </w:rPr>
            </w:pPr>
            <w:r w:rsidRPr="0029086C">
              <w:rPr>
                <w:rFonts w:cs="Arial"/>
                <w:b/>
                <w:i/>
                <w:sz w:val="20"/>
              </w:rPr>
              <w:t>ne</w:t>
            </w:r>
          </w:p>
        </w:tc>
      </w:tr>
      <w:tr w:rsidR="0029086C" w:rsidRPr="0029086C" w14:paraId="5D7F5D83" w14:textId="77777777" w:rsidTr="0029086C">
        <w:trPr>
          <w:trHeight w:val="340"/>
        </w:trPr>
        <w:tc>
          <w:tcPr>
            <w:tcW w:w="3070" w:type="dxa"/>
            <w:vAlign w:val="center"/>
          </w:tcPr>
          <w:p w14:paraId="5D7F5D81" w14:textId="77777777" w:rsidR="0029086C" w:rsidRPr="0029086C" w:rsidRDefault="0029086C" w:rsidP="0029086C">
            <w:pPr>
              <w:rPr>
                <w:rFonts w:cs="Arial"/>
                <w:sz w:val="20"/>
              </w:rPr>
            </w:pPr>
            <w:r w:rsidRPr="0029086C">
              <w:rPr>
                <w:rFonts w:cs="Arial"/>
                <w:sz w:val="20"/>
              </w:rPr>
              <w:t xml:space="preserve">Předpokládaný celkový počet účastníků </w:t>
            </w:r>
          </w:p>
        </w:tc>
        <w:tc>
          <w:tcPr>
            <w:tcW w:w="6144" w:type="dxa"/>
            <w:vAlign w:val="center"/>
          </w:tcPr>
          <w:p w14:paraId="5D7F5D82" w14:textId="77777777" w:rsidR="0029086C" w:rsidRPr="0029086C" w:rsidRDefault="0029086C" w:rsidP="0029086C">
            <w:pPr>
              <w:rPr>
                <w:rFonts w:cs="Arial"/>
                <w:b/>
                <w:i/>
                <w:sz w:val="20"/>
              </w:rPr>
            </w:pPr>
            <w:r w:rsidRPr="0029086C">
              <w:rPr>
                <w:rFonts w:cs="Arial"/>
                <w:b/>
                <w:i/>
                <w:sz w:val="20"/>
              </w:rPr>
              <w:t>Max. 26 (přesný počet bude upřesněn min. 3 pracovní dny před konáním akce)</w:t>
            </w:r>
          </w:p>
        </w:tc>
      </w:tr>
      <w:tr w:rsidR="0029086C" w:rsidRPr="0029086C" w14:paraId="5D7F5D87" w14:textId="77777777" w:rsidTr="0029086C">
        <w:trPr>
          <w:trHeight w:val="340"/>
        </w:trPr>
        <w:tc>
          <w:tcPr>
            <w:tcW w:w="3070" w:type="dxa"/>
            <w:vAlign w:val="center"/>
          </w:tcPr>
          <w:p w14:paraId="5D7F5D84" w14:textId="77777777" w:rsidR="0029086C" w:rsidRPr="0029086C" w:rsidRDefault="0029086C" w:rsidP="0029086C">
            <w:pPr>
              <w:rPr>
                <w:rFonts w:cs="Arial"/>
                <w:sz w:val="20"/>
              </w:rPr>
            </w:pPr>
            <w:r w:rsidRPr="0029086C">
              <w:rPr>
                <w:rFonts w:cs="Arial"/>
                <w:sz w:val="20"/>
              </w:rPr>
              <w:t xml:space="preserve">Požadavky na prostory </w:t>
            </w:r>
          </w:p>
        </w:tc>
        <w:tc>
          <w:tcPr>
            <w:tcW w:w="6144" w:type="dxa"/>
            <w:vAlign w:val="center"/>
          </w:tcPr>
          <w:p w14:paraId="5D7F5D85" w14:textId="77777777" w:rsidR="0029086C" w:rsidRPr="0029086C" w:rsidRDefault="0029086C" w:rsidP="008C21A1">
            <w:pPr>
              <w:pStyle w:val="Odstavecseseznamem"/>
              <w:numPr>
                <w:ilvl w:val="0"/>
                <w:numId w:val="21"/>
              </w:numPr>
              <w:suppressAutoHyphens w:val="0"/>
              <w:overflowPunct/>
              <w:autoSpaceDE/>
              <w:ind w:left="366" w:hanging="283"/>
              <w:textAlignment w:val="auto"/>
              <w:rPr>
                <w:rFonts w:cs="Arial"/>
                <w:b/>
                <w:i/>
                <w:sz w:val="20"/>
              </w:rPr>
            </w:pPr>
            <w:r w:rsidRPr="0029086C">
              <w:rPr>
                <w:rFonts w:cs="Arial"/>
                <w:b/>
                <w:i/>
                <w:sz w:val="20"/>
              </w:rPr>
              <w:t xml:space="preserve">1x menší místnosti pro 26 osob,  </w:t>
            </w:r>
          </w:p>
          <w:p w14:paraId="5D7F5D86"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Denní světlo, šatní prostory</w:t>
            </w:r>
          </w:p>
        </w:tc>
      </w:tr>
      <w:tr w:rsidR="0029086C" w:rsidRPr="0029086C" w14:paraId="5D7F5D8A" w14:textId="77777777" w:rsidTr="0029086C">
        <w:trPr>
          <w:trHeight w:val="340"/>
        </w:trPr>
        <w:tc>
          <w:tcPr>
            <w:tcW w:w="3070" w:type="dxa"/>
            <w:vAlign w:val="center"/>
          </w:tcPr>
          <w:p w14:paraId="5D7F5D88" w14:textId="77777777" w:rsidR="0029086C" w:rsidRPr="0029086C" w:rsidRDefault="0029086C" w:rsidP="0029086C">
            <w:pPr>
              <w:contextualSpacing/>
              <w:rPr>
                <w:rFonts w:cs="Arial"/>
                <w:sz w:val="20"/>
              </w:rPr>
            </w:pPr>
            <w:r w:rsidRPr="0029086C">
              <w:rPr>
                <w:rFonts w:cs="Arial"/>
                <w:sz w:val="20"/>
              </w:rPr>
              <w:t>Uspořádání sálu</w:t>
            </w:r>
          </w:p>
        </w:tc>
        <w:tc>
          <w:tcPr>
            <w:tcW w:w="6144" w:type="dxa"/>
            <w:vAlign w:val="center"/>
          </w:tcPr>
          <w:p w14:paraId="5D7F5D89" w14:textId="77777777" w:rsidR="0029086C" w:rsidRPr="0029086C" w:rsidRDefault="0029086C" w:rsidP="0029086C">
            <w:pPr>
              <w:rPr>
                <w:rFonts w:cs="Arial"/>
                <w:b/>
                <w:i/>
                <w:sz w:val="20"/>
              </w:rPr>
            </w:pPr>
            <w:r w:rsidRPr="0029086C">
              <w:rPr>
                <w:rFonts w:cs="Arial"/>
                <w:b/>
                <w:i/>
                <w:sz w:val="20"/>
              </w:rPr>
              <w:t>Uspořádání do půlkruhu</w:t>
            </w:r>
          </w:p>
        </w:tc>
      </w:tr>
      <w:tr w:rsidR="0029086C" w:rsidRPr="0029086C" w14:paraId="5D7F5D8D" w14:textId="77777777" w:rsidTr="0029086C">
        <w:trPr>
          <w:trHeight w:val="340"/>
        </w:trPr>
        <w:tc>
          <w:tcPr>
            <w:tcW w:w="3070" w:type="dxa"/>
            <w:vAlign w:val="center"/>
          </w:tcPr>
          <w:p w14:paraId="5D7F5D8B" w14:textId="77777777" w:rsidR="0029086C" w:rsidRPr="0029086C" w:rsidRDefault="0029086C" w:rsidP="0029086C">
            <w:pPr>
              <w:rPr>
                <w:rFonts w:cs="Arial"/>
                <w:sz w:val="20"/>
              </w:rPr>
            </w:pPr>
            <w:r w:rsidRPr="0029086C">
              <w:rPr>
                <w:rFonts w:cs="Arial"/>
                <w:sz w:val="20"/>
              </w:rPr>
              <w:t>Technické vybavení</w:t>
            </w:r>
          </w:p>
        </w:tc>
        <w:tc>
          <w:tcPr>
            <w:tcW w:w="6144" w:type="dxa"/>
            <w:vAlign w:val="center"/>
          </w:tcPr>
          <w:p w14:paraId="5D7F5D8C" w14:textId="77777777" w:rsidR="0029086C" w:rsidRPr="0029086C" w:rsidRDefault="0029086C" w:rsidP="0029086C">
            <w:pPr>
              <w:rPr>
                <w:rFonts w:cs="Arial"/>
                <w:b/>
                <w:i/>
                <w:sz w:val="20"/>
              </w:rPr>
            </w:pPr>
            <w:r w:rsidRPr="0029086C">
              <w:rPr>
                <w:rFonts w:cs="Arial"/>
                <w:b/>
                <w:i/>
                <w:sz w:val="20"/>
              </w:rPr>
              <w:t xml:space="preserve">Dataprojektor, plátno/bílá zeď, </w:t>
            </w:r>
            <w:proofErr w:type="spellStart"/>
            <w:r w:rsidRPr="0029086C">
              <w:rPr>
                <w:rFonts w:cs="Arial"/>
                <w:b/>
                <w:i/>
                <w:sz w:val="20"/>
              </w:rPr>
              <w:t>flipchart</w:t>
            </w:r>
            <w:proofErr w:type="spellEnd"/>
            <w:r w:rsidRPr="0029086C">
              <w:rPr>
                <w:rFonts w:cs="Arial"/>
                <w:b/>
                <w:i/>
                <w:sz w:val="20"/>
              </w:rPr>
              <w:t xml:space="preserve"> + fixy + papír</w:t>
            </w:r>
          </w:p>
        </w:tc>
      </w:tr>
      <w:tr w:rsidR="0029086C" w:rsidRPr="0029086C" w14:paraId="5D7F5D90" w14:textId="77777777" w:rsidTr="0029086C">
        <w:trPr>
          <w:trHeight w:val="340"/>
        </w:trPr>
        <w:tc>
          <w:tcPr>
            <w:tcW w:w="3070" w:type="dxa"/>
            <w:vAlign w:val="center"/>
          </w:tcPr>
          <w:p w14:paraId="5D7F5D8E" w14:textId="77777777" w:rsidR="0029086C" w:rsidRPr="0029086C" w:rsidRDefault="0029086C" w:rsidP="0029086C">
            <w:pPr>
              <w:rPr>
                <w:rFonts w:cs="Arial"/>
                <w:sz w:val="20"/>
              </w:rPr>
            </w:pPr>
            <w:r w:rsidRPr="0029086C">
              <w:rPr>
                <w:rFonts w:cs="Arial"/>
                <w:sz w:val="20"/>
              </w:rPr>
              <w:t>Ozvučení</w:t>
            </w:r>
          </w:p>
        </w:tc>
        <w:tc>
          <w:tcPr>
            <w:tcW w:w="6144" w:type="dxa"/>
            <w:vAlign w:val="center"/>
          </w:tcPr>
          <w:p w14:paraId="5D7F5D8F" w14:textId="77777777" w:rsidR="0029086C" w:rsidRPr="0029086C" w:rsidRDefault="0029086C" w:rsidP="0029086C">
            <w:pPr>
              <w:rPr>
                <w:rFonts w:cs="Arial"/>
                <w:b/>
                <w:i/>
                <w:sz w:val="20"/>
              </w:rPr>
            </w:pPr>
            <w:r w:rsidRPr="0029086C">
              <w:rPr>
                <w:rFonts w:cs="Arial"/>
                <w:b/>
                <w:i/>
                <w:sz w:val="20"/>
              </w:rPr>
              <w:t xml:space="preserve">Ne </w:t>
            </w:r>
          </w:p>
        </w:tc>
      </w:tr>
      <w:tr w:rsidR="0029086C" w:rsidRPr="0029086C" w14:paraId="5D7F5D93" w14:textId="77777777" w:rsidTr="0029086C">
        <w:trPr>
          <w:trHeight w:val="340"/>
        </w:trPr>
        <w:tc>
          <w:tcPr>
            <w:tcW w:w="3070" w:type="dxa"/>
          </w:tcPr>
          <w:p w14:paraId="5D7F5D91" w14:textId="77777777" w:rsidR="0029086C" w:rsidRPr="0029086C" w:rsidRDefault="0029086C" w:rsidP="0029086C">
            <w:pPr>
              <w:rPr>
                <w:rFonts w:cs="Arial"/>
                <w:sz w:val="20"/>
              </w:rPr>
            </w:pPr>
            <w:r w:rsidRPr="0029086C">
              <w:rPr>
                <w:rFonts w:cs="Arial"/>
                <w:sz w:val="20"/>
              </w:rPr>
              <w:t>Prostor a ozvučení pro tlumočení</w:t>
            </w:r>
          </w:p>
        </w:tc>
        <w:tc>
          <w:tcPr>
            <w:tcW w:w="6144" w:type="dxa"/>
            <w:vAlign w:val="center"/>
          </w:tcPr>
          <w:p w14:paraId="5D7F5D92" w14:textId="77777777" w:rsidR="0029086C" w:rsidRPr="0029086C" w:rsidRDefault="0029086C" w:rsidP="0029086C">
            <w:pPr>
              <w:rPr>
                <w:rFonts w:cs="Arial"/>
                <w:b/>
                <w:i/>
                <w:sz w:val="20"/>
              </w:rPr>
            </w:pPr>
            <w:r w:rsidRPr="0029086C">
              <w:rPr>
                <w:rFonts w:cs="Arial"/>
                <w:b/>
                <w:i/>
                <w:sz w:val="20"/>
              </w:rPr>
              <w:t>Ne</w:t>
            </w:r>
          </w:p>
        </w:tc>
      </w:tr>
      <w:tr w:rsidR="0029086C" w:rsidRPr="0029086C" w14:paraId="5D7F5D96" w14:textId="77777777" w:rsidTr="0029086C">
        <w:trPr>
          <w:trHeight w:val="340"/>
        </w:trPr>
        <w:tc>
          <w:tcPr>
            <w:tcW w:w="3070" w:type="dxa"/>
            <w:vAlign w:val="center"/>
          </w:tcPr>
          <w:p w14:paraId="5D7F5D94" w14:textId="77777777" w:rsidR="0029086C" w:rsidRPr="0029086C" w:rsidRDefault="0029086C" w:rsidP="0029086C">
            <w:pPr>
              <w:rPr>
                <w:rFonts w:cs="Arial"/>
                <w:sz w:val="20"/>
              </w:rPr>
            </w:pPr>
            <w:r w:rsidRPr="0029086C">
              <w:rPr>
                <w:rFonts w:cs="Arial"/>
                <w:sz w:val="20"/>
              </w:rPr>
              <w:t>Klimatizace</w:t>
            </w:r>
          </w:p>
        </w:tc>
        <w:tc>
          <w:tcPr>
            <w:tcW w:w="6144" w:type="dxa"/>
            <w:vAlign w:val="center"/>
          </w:tcPr>
          <w:p w14:paraId="5D7F5D95" w14:textId="77777777" w:rsidR="0029086C" w:rsidRPr="0029086C" w:rsidRDefault="0029086C" w:rsidP="0029086C">
            <w:pPr>
              <w:rPr>
                <w:rFonts w:cs="Arial"/>
                <w:b/>
                <w:i/>
                <w:sz w:val="20"/>
              </w:rPr>
            </w:pPr>
            <w:r w:rsidRPr="0029086C">
              <w:rPr>
                <w:rFonts w:cs="Arial"/>
                <w:b/>
                <w:i/>
                <w:sz w:val="20"/>
              </w:rPr>
              <w:t>Ne</w:t>
            </w:r>
          </w:p>
        </w:tc>
      </w:tr>
      <w:tr w:rsidR="0029086C" w:rsidRPr="0029086C" w14:paraId="5D7F5D99" w14:textId="77777777" w:rsidTr="0029086C">
        <w:trPr>
          <w:trHeight w:val="340"/>
        </w:trPr>
        <w:tc>
          <w:tcPr>
            <w:tcW w:w="3070" w:type="dxa"/>
            <w:vAlign w:val="center"/>
          </w:tcPr>
          <w:p w14:paraId="5D7F5D97" w14:textId="77777777" w:rsidR="0029086C" w:rsidRPr="0029086C" w:rsidRDefault="0029086C" w:rsidP="0029086C">
            <w:pPr>
              <w:rPr>
                <w:rFonts w:cs="Arial"/>
                <w:sz w:val="20"/>
              </w:rPr>
            </w:pPr>
            <w:r w:rsidRPr="0029086C">
              <w:rPr>
                <w:rFonts w:cs="Arial"/>
                <w:sz w:val="20"/>
              </w:rPr>
              <w:t>Catering: ano/ne a počet osob</w:t>
            </w:r>
          </w:p>
        </w:tc>
        <w:tc>
          <w:tcPr>
            <w:tcW w:w="6144" w:type="dxa"/>
            <w:vAlign w:val="center"/>
          </w:tcPr>
          <w:p w14:paraId="5D7F5D98" w14:textId="77777777" w:rsidR="0029086C" w:rsidRPr="0029086C" w:rsidRDefault="0029086C" w:rsidP="0029086C">
            <w:pPr>
              <w:rPr>
                <w:rFonts w:cs="Arial"/>
                <w:b/>
                <w:i/>
                <w:sz w:val="20"/>
              </w:rPr>
            </w:pPr>
            <w:r w:rsidRPr="0029086C">
              <w:rPr>
                <w:rFonts w:cs="Arial"/>
                <w:b/>
                <w:i/>
                <w:sz w:val="20"/>
              </w:rPr>
              <w:t>Ano – max. 26 osob (přesný počet bude upřesněn min. 3 pracovní dny před konáním akce)</w:t>
            </w:r>
          </w:p>
        </w:tc>
      </w:tr>
      <w:tr w:rsidR="0029086C" w:rsidRPr="0029086C" w14:paraId="5D7F5D9F" w14:textId="77777777" w:rsidTr="0029086C">
        <w:trPr>
          <w:trHeight w:val="340"/>
        </w:trPr>
        <w:tc>
          <w:tcPr>
            <w:tcW w:w="3070" w:type="dxa"/>
            <w:vAlign w:val="center"/>
          </w:tcPr>
          <w:p w14:paraId="5D7F5D9A"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proofErr w:type="spellStart"/>
            <w:r w:rsidRPr="0029086C">
              <w:rPr>
                <w:rFonts w:cs="Arial"/>
                <w:sz w:val="20"/>
              </w:rPr>
              <w:t>Coffeebreak</w:t>
            </w:r>
            <w:proofErr w:type="spellEnd"/>
          </w:p>
        </w:tc>
        <w:tc>
          <w:tcPr>
            <w:tcW w:w="6144" w:type="dxa"/>
            <w:vAlign w:val="center"/>
          </w:tcPr>
          <w:p w14:paraId="5D7F5D9B" w14:textId="77777777" w:rsidR="0029086C" w:rsidRPr="0029086C" w:rsidRDefault="0029086C" w:rsidP="0029086C">
            <w:pPr>
              <w:rPr>
                <w:rFonts w:cs="Arial"/>
                <w:b/>
                <w:i/>
                <w:sz w:val="20"/>
              </w:rPr>
            </w:pPr>
            <w:r w:rsidRPr="0029086C">
              <w:rPr>
                <w:rFonts w:cs="Arial"/>
                <w:b/>
                <w:i/>
                <w:sz w:val="20"/>
              </w:rPr>
              <w:t>Ano – Limit OPZ 150,00 Kč Os/den vč. DPH</w:t>
            </w:r>
          </w:p>
          <w:p w14:paraId="5D7F5D9C" w14:textId="77777777" w:rsidR="0029086C" w:rsidRPr="0029086C" w:rsidRDefault="0029086C" w:rsidP="0029086C">
            <w:pPr>
              <w:rPr>
                <w:rFonts w:cs="Arial"/>
                <w:b/>
                <w:i/>
                <w:sz w:val="20"/>
              </w:rPr>
            </w:pPr>
            <w:r w:rsidRPr="0029086C">
              <w:rPr>
                <w:rFonts w:cs="Arial"/>
                <w:b/>
                <w:i/>
                <w:sz w:val="20"/>
              </w:rPr>
              <w:t xml:space="preserve">Cenový limit je součtem dopoledního a odpoledního </w:t>
            </w:r>
            <w:proofErr w:type="spellStart"/>
            <w:r w:rsidRPr="0029086C">
              <w:rPr>
                <w:rFonts w:cs="Arial"/>
                <w:b/>
                <w:i/>
                <w:sz w:val="20"/>
              </w:rPr>
              <w:t>coffeebreaku</w:t>
            </w:r>
            <w:proofErr w:type="spellEnd"/>
          </w:p>
          <w:p w14:paraId="5D7F5D9D"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Ranní </w:t>
            </w:r>
            <w:proofErr w:type="spellStart"/>
            <w:r w:rsidRPr="0029086C">
              <w:rPr>
                <w:rFonts w:cs="Arial"/>
                <w:b/>
                <w:i/>
                <w:sz w:val="20"/>
              </w:rPr>
              <w:t>coffeebreak</w:t>
            </w:r>
            <w:proofErr w:type="spellEnd"/>
            <w:r w:rsidRPr="0029086C">
              <w:rPr>
                <w:rFonts w:cs="Arial"/>
                <w:b/>
                <w:i/>
                <w:sz w:val="20"/>
              </w:rPr>
              <w:t xml:space="preserve"> - káva, čaj, voda, slané pečivo</w:t>
            </w:r>
          </w:p>
          <w:p w14:paraId="5D7F5D9E"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Odpolední </w:t>
            </w:r>
            <w:proofErr w:type="spellStart"/>
            <w:r w:rsidRPr="0029086C">
              <w:rPr>
                <w:rFonts w:cs="Arial"/>
                <w:b/>
                <w:i/>
                <w:sz w:val="20"/>
              </w:rPr>
              <w:t>coffeebreak</w:t>
            </w:r>
            <w:proofErr w:type="spellEnd"/>
            <w:r w:rsidRPr="0029086C">
              <w:rPr>
                <w:rFonts w:cs="Arial"/>
                <w:b/>
                <w:i/>
                <w:sz w:val="20"/>
              </w:rPr>
              <w:t xml:space="preserve"> - káva, čaj, voda, sladké pečivo</w:t>
            </w:r>
          </w:p>
        </w:tc>
      </w:tr>
      <w:tr w:rsidR="0029086C" w:rsidRPr="0029086C" w14:paraId="5D7F5DA2" w14:textId="77777777" w:rsidTr="0029086C">
        <w:trPr>
          <w:trHeight w:val="340"/>
        </w:trPr>
        <w:tc>
          <w:tcPr>
            <w:tcW w:w="3070" w:type="dxa"/>
            <w:vAlign w:val="center"/>
          </w:tcPr>
          <w:p w14:paraId="5D7F5DA0"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Oběd</w:t>
            </w:r>
          </w:p>
        </w:tc>
        <w:tc>
          <w:tcPr>
            <w:tcW w:w="6144" w:type="dxa"/>
            <w:vAlign w:val="center"/>
          </w:tcPr>
          <w:p w14:paraId="5D7F5DA1" w14:textId="77777777" w:rsidR="0029086C" w:rsidRPr="0029086C" w:rsidRDefault="0029086C" w:rsidP="0029086C">
            <w:pPr>
              <w:rPr>
                <w:rFonts w:cs="Arial"/>
                <w:b/>
                <w:i/>
                <w:sz w:val="20"/>
              </w:rPr>
            </w:pPr>
            <w:r w:rsidRPr="0029086C">
              <w:rPr>
                <w:rFonts w:cs="Arial"/>
                <w:b/>
                <w:i/>
                <w:sz w:val="20"/>
              </w:rPr>
              <w:t>Ne</w:t>
            </w:r>
          </w:p>
        </w:tc>
      </w:tr>
      <w:tr w:rsidR="0029086C" w:rsidRPr="0029086C" w14:paraId="5D7F5DA5" w14:textId="77777777" w:rsidTr="0029086C">
        <w:trPr>
          <w:trHeight w:val="340"/>
        </w:trPr>
        <w:tc>
          <w:tcPr>
            <w:tcW w:w="3070" w:type="dxa"/>
            <w:vAlign w:val="center"/>
          </w:tcPr>
          <w:p w14:paraId="5D7F5DA3"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Další požadavky ke cateringu</w:t>
            </w:r>
          </w:p>
        </w:tc>
        <w:tc>
          <w:tcPr>
            <w:tcW w:w="6144" w:type="dxa"/>
            <w:vAlign w:val="center"/>
          </w:tcPr>
          <w:p w14:paraId="5D7F5DA4" w14:textId="77777777" w:rsidR="0029086C" w:rsidRPr="0029086C" w:rsidRDefault="0029086C" w:rsidP="0029086C">
            <w:pPr>
              <w:rPr>
                <w:rFonts w:cs="Arial"/>
                <w:b/>
                <w:i/>
                <w:sz w:val="20"/>
              </w:rPr>
            </w:pPr>
            <w:r w:rsidRPr="0029086C">
              <w:rPr>
                <w:rFonts w:cs="Arial"/>
                <w:b/>
                <w:i/>
                <w:sz w:val="20"/>
              </w:rPr>
              <w:t>Ne</w:t>
            </w:r>
          </w:p>
        </w:tc>
      </w:tr>
      <w:tr w:rsidR="0029086C" w:rsidRPr="0029086C" w14:paraId="5D7F5DA8" w14:textId="77777777" w:rsidTr="0029086C">
        <w:trPr>
          <w:trHeight w:val="340"/>
        </w:trPr>
        <w:tc>
          <w:tcPr>
            <w:tcW w:w="3070" w:type="dxa"/>
            <w:vAlign w:val="center"/>
          </w:tcPr>
          <w:p w14:paraId="5D7F5DA6" w14:textId="77777777" w:rsidR="0029086C" w:rsidRPr="0029086C" w:rsidRDefault="0029086C" w:rsidP="0029086C">
            <w:pPr>
              <w:rPr>
                <w:rFonts w:cs="Arial"/>
                <w:sz w:val="20"/>
              </w:rPr>
            </w:pPr>
            <w:r w:rsidRPr="0029086C">
              <w:rPr>
                <w:rFonts w:cs="Arial"/>
                <w:sz w:val="20"/>
              </w:rPr>
              <w:t>Pomocný personál</w:t>
            </w:r>
          </w:p>
        </w:tc>
        <w:tc>
          <w:tcPr>
            <w:tcW w:w="6144" w:type="dxa"/>
            <w:vAlign w:val="center"/>
          </w:tcPr>
          <w:p w14:paraId="5D7F5DA7" w14:textId="77777777" w:rsidR="0029086C" w:rsidRPr="0029086C" w:rsidRDefault="0029086C" w:rsidP="0029086C">
            <w:pPr>
              <w:rPr>
                <w:rFonts w:cs="Arial"/>
                <w:b/>
                <w:i/>
                <w:sz w:val="20"/>
              </w:rPr>
            </w:pPr>
            <w:r w:rsidRPr="0029086C">
              <w:rPr>
                <w:rFonts w:cs="Arial"/>
                <w:b/>
                <w:i/>
                <w:sz w:val="20"/>
              </w:rPr>
              <w:t>Ne</w:t>
            </w:r>
          </w:p>
        </w:tc>
      </w:tr>
      <w:tr w:rsidR="0029086C" w:rsidRPr="0029086C" w14:paraId="5D7F5DAB" w14:textId="77777777" w:rsidTr="0029086C">
        <w:trPr>
          <w:trHeight w:val="340"/>
        </w:trPr>
        <w:tc>
          <w:tcPr>
            <w:tcW w:w="3070" w:type="dxa"/>
            <w:vAlign w:val="center"/>
          </w:tcPr>
          <w:p w14:paraId="5D7F5DA9" w14:textId="77777777" w:rsidR="0029086C" w:rsidRPr="0029086C" w:rsidRDefault="0029086C" w:rsidP="0029086C">
            <w:pPr>
              <w:rPr>
                <w:rFonts w:cs="Arial"/>
                <w:sz w:val="20"/>
              </w:rPr>
            </w:pPr>
            <w:r w:rsidRPr="0029086C">
              <w:rPr>
                <w:rFonts w:cs="Arial"/>
                <w:sz w:val="20"/>
              </w:rPr>
              <w:t>Fotodokumentace</w:t>
            </w:r>
          </w:p>
        </w:tc>
        <w:tc>
          <w:tcPr>
            <w:tcW w:w="6144" w:type="dxa"/>
            <w:vAlign w:val="center"/>
          </w:tcPr>
          <w:p w14:paraId="5D7F5DAA" w14:textId="77777777" w:rsidR="0029086C" w:rsidRPr="0029086C" w:rsidRDefault="0029086C" w:rsidP="0029086C">
            <w:pPr>
              <w:rPr>
                <w:rFonts w:cs="Arial"/>
                <w:b/>
                <w:i/>
                <w:sz w:val="20"/>
              </w:rPr>
            </w:pPr>
            <w:r w:rsidRPr="0029086C">
              <w:rPr>
                <w:rFonts w:cs="Arial"/>
                <w:b/>
                <w:i/>
                <w:sz w:val="20"/>
              </w:rPr>
              <w:t>Ne</w:t>
            </w:r>
          </w:p>
        </w:tc>
      </w:tr>
      <w:tr w:rsidR="0029086C" w:rsidRPr="0029086C" w14:paraId="5D7F5DAE" w14:textId="77777777" w:rsidTr="0029086C">
        <w:trPr>
          <w:trHeight w:val="340"/>
        </w:trPr>
        <w:tc>
          <w:tcPr>
            <w:tcW w:w="3070" w:type="dxa"/>
            <w:vAlign w:val="center"/>
          </w:tcPr>
          <w:p w14:paraId="5D7F5DAC" w14:textId="77777777" w:rsidR="0029086C" w:rsidRPr="0029086C" w:rsidRDefault="0029086C" w:rsidP="0029086C">
            <w:pPr>
              <w:rPr>
                <w:rFonts w:cs="Arial"/>
                <w:sz w:val="20"/>
              </w:rPr>
            </w:pPr>
            <w:r w:rsidRPr="0029086C">
              <w:rPr>
                <w:rFonts w:cs="Arial"/>
                <w:sz w:val="20"/>
              </w:rPr>
              <w:t>Videozáznam</w:t>
            </w:r>
          </w:p>
        </w:tc>
        <w:tc>
          <w:tcPr>
            <w:tcW w:w="6144" w:type="dxa"/>
            <w:vAlign w:val="center"/>
          </w:tcPr>
          <w:p w14:paraId="5D7F5DAD" w14:textId="77777777" w:rsidR="0029086C" w:rsidRPr="0029086C" w:rsidRDefault="0029086C" w:rsidP="0029086C">
            <w:pPr>
              <w:rPr>
                <w:rFonts w:cs="Arial"/>
                <w:b/>
                <w:i/>
                <w:sz w:val="20"/>
              </w:rPr>
            </w:pPr>
            <w:r w:rsidRPr="0029086C">
              <w:rPr>
                <w:rFonts w:cs="Arial"/>
                <w:b/>
                <w:i/>
                <w:sz w:val="20"/>
              </w:rPr>
              <w:t>Ne</w:t>
            </w:r>
          </w:p>
        </w:tc>
      </w:tr>
      <w:tr w:rsidR="0029086C" w:rsidRPr="0029086C" w14:paraId="5D7F5DB1" w14:textId="77777777" w:rsidTr="0029086C">
        <w:trPr>
          <w:trHeight w:val="340"/>
        </w:trPr>
        <w:tc>
          <w:tcPr>
            <w:tcW w:w="3070" w:type="dxa"/>
            <w:vAlign w:val="center"/>
          </w:tcPr>
          <w:p w14:paraId="5D7F5DAF" w14:textId="77777777" w:rsidR="0029086C" w:rsidRPr="0029086C" w:rsidRDefault="0029086C" w:rsidP="0029086C">
            <w:pPr>
              <w:rPr>
                <w:rFonts w:cs="Arial"/>
                <w:sz w:val="20"/>
              </w:rPr>
            </w:pPr>
            <w:r w:rsidRPr="0029086C">
              <w:rPr>
                <w:rFonts w:cs="Arial"/>
                <w:sz w:val="20"/>
              </w:rPr>
              <w:t>Bezbariérové prostory</w:t>
            </w:r>
          </w:p>
        </w:tc>
        <w:tc>
          <w:tcPr>
            <w:tcW w:w="6144" w:type="dxa"/>
            <w:vAlign w:val="center"/>
          </w:tcPr>
          <w:p w14:paraId="5D7F5DB0" w14:textId="77777777" w:rsidR="0029086C" w:rsidRPr="0029086C" w:rsidRDefault="0029086C" w:rsidP="0029086C">
            <w:pPr>
              <w:rPr>
                <w:rFonts w:cs="Arial"/>
                <w:b/>
                <w:i/>
                <w:sz w:val="20"/>
              </w:rPr>
            </w:pPr>
            <w:r w:rsidRPr="0029086C">
              <w:rPr>
                <w:rFonts w:cs="Arial"/>
                <w:b/>
                <w:i/>
                <w:sz w:val="20"/>
              </w:rPr>
              <w:t>Ne</w:t>
            </w:r>
          </w:p>
        </w:tc>
      </w:tr>
      <w:tr w:rsidR="0029086C" w:rsidRPr="0029086C" w14:paraId="5D7F5DB4" w14:textId="77777777" w:rsidTr="0029086C">
        <w:trPr>
          <w:trHeight w:val="340"/>
        </w:trPr>
        <w:tc>
          <w:tcPr>
            <w:tcW w:w="3070" w:type="dxa"/>
            <w:vAlign w:val="center"/>
          </w:tcPr>
          <w:p w14:paraId="5D7F5DB2" w14:textId="77777777" w:rsidR="0029086C" w:rsidRPr="0029086C" w:rsidRDefault="0029086C" w:rsidP="0029086C">
            <w:pPr>
              <w:rPr>
                <w:rFonts w:cs="Arial"/>
                <w:sz w:val="20"/>
              </w:rPr>
            </w:pPr>
            <w:r w:rsidRPr="0029086C">
              <w:rPr>
                <w:rFonts w:cs="Arial"/>
                <w:sz w:val="20"/>
              </w:rPr>
              <w:t>Zajištění pozvánek</w:t>
            </w:r>
          </w:p>
        </w:tc>
        <w:tc>
          <w:tcPr>
            <w:tcW w:w="6144" w:type="dxa"/>
            <w:vAlign w:val="center"/>
          </w:tcPr>
          <w:p w14:paraId="5D7F5DB3" w14:textId="77777777" w:rsidR="0029086C" w:rsidRPr="0029086C" w:rsidRDefault="0029086C" w:rsidP="0029086C">
            <w:pPr>
              <w:rPr>
                <w:rFonts w:cs="Arial"/>
                <w:b/>
                <w:i/>
                <w:sz w:val="20"/>
              </w:rPr>
            </w:pPr>
            <w:r w:rsidRPr="0029086C">
              <w:rPr>
                <w:rFonts w:cs="Arial"/>
                <w:b/>
                <w:i/>
                <w:sz w:val="20"/>
              </w:rPr>
              <w:t>Ne</w:t>
            </w:r>
          </w:p>
        </w:tc>
      </w:tr>
      <w:tr w:rsidR="0029086C" w:rsidRPr="0029086C" w14:paraId="5D7F5DB7" w14:textId="77777777" w:rsidTr="0029086C">
        <w:trPr>
          <w:trHeight w:val="340"/>
        </w:trPr>
        <w:tc>
          <w:tcPr>
            <w:tcW w:w="3070" w:type="dxa"/>
            <w:vAlign w:val="center"/>
          </w:tcPr>
          <w:p w14:paraId="5D7F5DB5" w14:textId="77777777" w:rsidR="0029086C" w:rsidRPr="0029086C" w:rsidRDefault="0029086C" w:rsidP="0029086C">
            <w:pPr>
              <w:rPr>
                <w:rFonts w:cs="Arial"/>
                <w:sz w:val="20"/>
              </w:rPr>
            </w:pPr>
            <w:r w:rsidRPr="0029086C">
              <w:rPr>
                <w:rFonts w:cs="Arial"/>
                <w:sz w:val="20"/>
              </w:rPr>
              <w:t>Zaznamenání docházky (registrace)</w:t>
            </w:r>
          </w:p>
        </w:tc>
        <w:tc>
          <w:tcPr>
            <w:tcW w:w="6144" w:type="dxa"/>
            <w:vAlign w:val="center"/>
          </w:tcPr>
          <w:p w14:paraId="5D7F5DB6" w14:textId="77777777" w:rsidR="0029086C" w:rsidRPr="0029086C" w:rsidRDefault="0029086C" w:rsidP="0029086C">
            <w:pPr>
              <w:rPr>
                <w:rFonts w:cs="Arial"/>
                <w:b/>
                <w:i/>
                <w:sz w:val="20"/>
              </w:rPr>
            </w:pPr>
            <w:r w:rsidRPr="0029086C">
              <w:rPr>
                <w:rFonts w:cs="Arial"/>
                <w:b/>
                <w:i/>
                <w:sz w:val="20"/>
              </w:rPr>
              <w:t>Ne</w:t>
            </w:r>
          </w:p>
        </w:tc>
      </w:tr>
      <w:tr w:rsidR="0029086C" w:rsidRPr="0029086C" w14:paraId="5D7F5DBA" w14:textId="77777777" w:rsidTr="0029086C">
        <w:trPr>
          <w:trHeight w:val="340"/>
        </w:trPr>
        <w:tc>
          <w:tcPr>
            <w:tcW w:w="3070" w:type="dxa"/>
            <w:vAlign w:val="center"/>
          </w:tcPr>
          <w:p w14:paraId="5D7F5DB8" w14:textId="77777777" w:rsidR="0029086C" w:rsidRPr="0029086C" w:rsidRDefault="0029086C" w:rsidP="0029086C">
            <w:pPr>
              <w:rPr>
                <w:rFonts w:cs="Arial"/>
                <w:sz w:val="20"/>
              </w:rPr>
            </w:pPr>
            <w:r w:rsidRPr="0029086C">
              <w:rPr>
                <w:rFonts w:cs="Arial"/>
                <w:sz w:val="20"/>
              </w:rPr>
              <w:t xml:space="preserve">Ubytování </w:t>
            </w:r>
          </w:p>
        </w:tc>
        <w:tc>
          <w:tcPr>
            <w:tcW w:w="6144" w:type="dxa"/>
            <w:vAlign w:val="center"/>
          </w:tcPr>
          <w:p w14:paraId="5D7F5DB9" w14:textId="77777777" w:rsidR="0029086C" w:rsidRPr="0029086C" w:rsidRDefault="0029086C" w:rsidP="0029086C">
            <w:pPr>
              <w:rPr>
                <w:rFonts w:cs="Arial"/>
                <w:b/>
                <w:i/>
                <w:sz w:val="20"/>
              </w:rPr>
            </w:pPr>
            <w:r w:rsidRPr="0029086C">
              <w:rPr>
                <w:rFonts w:cs="Arial"/>
                <w:b/>
                <w:i/>
                <w:sz w:val="20"/>
              </w:rPr>
              <w:t>Ne</w:t>
            </w:r>
          </w:p>
        </w:tc>
      </w:tr>
      <w:tr w:rsidR="0029086C" w:rsidRPr="0029086C" w14:paraId="5D7F5DBF" w14:textId="77777777" w:rsidTr="0029086C">
        <w:trPr>
          <w:trHeight w:val="340"/>
        </w:trPr>
        <w:tc>
          <w:tcPr>
            <w:tcW w:w="3070" w:type="dxa"/>
            <w:vAlign w:val="center"/>
          </w:tcPr>
          <w:p w14:paraId="5D7F5DBB" w14:textId="77777777" w:rsidR="0029086C" w:rsidRPr="0029086C" w:rsidRDefault="0029086C" w:rsidP="0029086C">
            <w:pPr>
              <w:rPr>
                <w:rFonts w:cs="Arial"/>
                <w:sz w:val="20"/>
              </w:rPr>
            </w:pPr>
            <w:r w:rsidRPr="0029086C">
              <w:rPr>
                <w:rFonts w:cs="Arial"/>
                <w:sz w:val="20"/>
              </w:rPr>
              <w:t>Další specifické požadavky</w:t>
            </w:r>
          </w:p>
        </w:tc>
        <w:tc>
          <w:tcPr>
            <w:tcW w:w="6144" w:type="dxa"/>
            <w:vAlign w:val="center"/>
          </w:tcPr>
          <w:p w14:paraId="5D7F5DBC"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označení sálu s názvem akce a logem OPZ, zajištění směrovek,</w:t>
            </w:r>
          </w:p>
          <w:p w14:paraId="5D7F5DBD"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 xml:space="preserve">limity OPZ (dopolední a odpolední </w:t>
            </w:r>
            <w:proofErr w:type="spellStart"/>
            <w:r w:rsidRPr="0029086C">
              <w:rPr>
                <w:rFonts w:cs="Arial"/>
                <w:b/>
                <w:i/>
                <w:sz w:val="20"/>
              </w:rPr>
              <w:t>coffebreak</w:t>
            </w:r>
            <w:proofErr w:type="spellEnd"/>
            <w:r w:rsidRPr="0029086C">
              <w:rPr>
                <w:rFonts w:cs="Arial"/>
                <w:b/>
                <w:i/>
                <w:sz w:val="20"/>
              </w:rPr>
              <w:t xml:space="preserve"> celkem 150,00 Kč os/den vč. DPH))</w:t>
            </w:r>
          </w:p>
          <w:p w14:paraId="5D7F5DBE"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Možnost oběda v místě konání akce či v docházkové vzdálenosti do 10 minut od místa konání akce</w:t>
            </w:r>
          </w:p>
        </w:tc>
      </w:tr>
    </w:tbl>
    <w:p w14:paraId="5D7F5DC0" w14:textId="77777777" w:rsidR="0029086C" w:rsidRPr="0029086C" w:rsidRDefault="0029086C" w:rsidP="0029086C">
      <w:pPr>
        <w:rPr>
          <w:rFonts w:cs="Arial"/>
          <w:b/>
          <w:sz w:val="20"/>
        </w:rPr>
      </w:pPr>
    </w:p>
    <w:p w14:paraId="5D7F5DC1" w14:textId="77777777" w:rsidR="0029086C" w:rsidRPr="0029086C" w:rsidRDefault="0029086C" w:rsidP="0029086C">
      <w:pPr>
        <w:rPr>
          <w:rFonts w:cs="Arial"/>
          <w:b/>
          <w:sz w:val="20"/>
        </w:rPr>
      </w:pPr>
    </w:p>
    <w:p w14:paraId="5D7F5DC2" w14:textId="77777777" w:rsidR="0029086C" w:rsidRPr="0029086C" w:rsidRDefault="0029086C" w:rsidP="0029086C">
      <w:pPr>
        <w:rPr>
          <w:rFonts w:cs="Arial"/>
          <w:b/>
          <w:sz w:val="20"/>
        </w:rPr>
      </w:pPr>
    </w:p>
    <w:p w14:paraId="5D7F5DC3" w14:textId="77777777" w:rsidR="0029086C" w:rsidRPr="0029086C" w:rsidRDefault="0029086C" w:rsidP="0029086C">
      <w:pPr>
        <w:rPr>
          <w:rFonts w:cs="Arial"/>
          <w:b/>
          <w:sz w:val="20"/>
        </w:rPr>
      </w:pPr>
    </w:p>
    <w:p w14:paraId="5D7F5DC4" w14:textId="77777777" w:rsidR="0029086C" w:rsidRPr="0029086C" w:rsidRDefault="0029086C" w:rsidP="0029086C">
      <w:pPr>
        <w:rPr>
          <w:rFonts w:cs="Arial"/>
          <w:b/>
          <w:sz w:val="20"/>
        </w:rPr>
      </w:pPr>
    </w:p>
    <w:p w14:paraId="5D7F5DC5" w14:textId="77777777" w:rsidR="0029086C" w:rsidRPr="0029086C" w:rsidRDefault="0029086C" w:rsidP="0029086C">
      <w:pPr>
        <w:rPr>
          <w:rFonts w:cs="Arial"/>
          <w:b/>
          <w:sz w:val="20"/>
        </w:rPr>
      </w:pPr>
    </w:p>
    <w:p w14:paraId="5D7F5DC6" w14:textId="77777777" w:rsidR="0029086C" w:rsidRPr="0029086C" w:rsidRDefault="0029086C" w:rsidP="008C21A1">
      <w:pPr>
        <w:pStyle w:val="Odstavecseseznamem"/>
        <w:numPr>
          <w:ilvl w:val="0"/>
          <w:numId w:val="23"/>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29086C">
        <w:rPr>
          <w:rFonts w:cs="Arial"/>
          <w:b/>
          <w:color w:val="FFFFFF" w:themeColor="background1"/>
          <w:sz w:val="20"/>
        </w:rPr>
        <w:lastRenderedPageBreak/>
        <w:t>KA4.5 – Zpracování životního příběhu dítěte (</w:t>
      </w:r>
      <w:proofErr w:type="spellStart"/>
      <w:r w:rsidRPr="0029086C">
        <w:rPr>
          <w:rFonts w:cs="Arial"/>
          <w:b/>
          <w:color w:val="FFFFFF" w:themeColor="background1"/>
          <w:sz w:val="20"/>
        </w:rPr>
        <w:t>sk</w:t>
      </w:r>
      <w:proofErr w:type="spellEnd"/>
      <w:r w:rsidRPr="0029086C">
        <w:rPr>
          <w:rFonts w:cs="Arial"/>
          <w:b/>
          <w:color w:val="FFFFFF" w:themeColor="background1"/>
          <w:sz w:val="20"/>
        </w:rPr>
        <w:t>. C)</w:t>
      </w:r>
    </w:p>
    <w:tbl>
      <w:tblPr>
        <w:tblStyle w:val="Mkatabulky"/>
        <w:tblW w:w="0" w:type="auto"/>
        <w:tblInd w:w="108" w:type="dxa"/>
        <w:tblLook w:val="04A0" w:firstRow="1" w:lastRow="0" w:firstColumn="1" w:lastColumn="0" w:noHBand="0" w:noVBand="1"/>
      </w:tblPr>
      <w:tblGrid>
        <w:gridCol w:w="3070"/>
        <w:gridCol w:w="6144"/>
      </w:tblGrid>
      <w:tr w:rsidR="0029086C" w:rsidRPr="0029086C" w14:paraId="5D7F5DC9" w14:textId="77777777" w:rsidTr="0029086C">
        <w:trPr>
          <w:trHeight w:val="340"/>
        </w:trPr>
        <w:tc>
          <w:tcPr>
            <w:tcW w:w="3070" w:type="dxa"/>
            <w:shd w:val="clear" w:color="auto" w:fill="D9D9D9" w:themeFill="background1" w:themeFillShade="D9"/>
            <w:vAlign w:val="center"/>
          </w:tcPr>
          <w:p w14:paraId="5D7F5DC7" w14:textId="77777777" w:rsidR="0029086C" w:rsidRPr="0029086C" w:rsidRDefault="0029086C" w:rsidP="0029086C">
            <w:pPr>
              <w:jc w:val="center"/>
              <w:rPr>
                <w:rFonts w:cs="Arial"/>
                <w:b/>
                <w:sz w:val="20"/>
              </w:rPr>
            </w:pPr>
            <w:r w:rsidRPr="0029086C">
              <w:rPr>
                <w:rFonts w:cs="Arial"/>
                <w:b/>
                <w:sz w:val="20"/>
              </w:rPr>
              <w:t>Akce – položky</w:t>
            </w:r>
          </w:p>
        </w:tc>
        <w:tc>
          <w:tcPr>
            <w:tcW w:w="6144" w:type="dxa"/>
            <w:shd w:val="clear" w:color="auto" w:fill="D9D9D9" w:themeFill="background1" w:themeFillShade="D9"/>
            <w:vAlign w:val="center"/>
          </w:tcPr>
          <w:p w14:paraId="5D7F5DC8" w14:textId="77777777" w:rsidR="0029086C" w:rsidRPr="0029086C" w:rsidRDefault="0029086C" w:rsidP="0029086C">
            <w:pPr>
              <w:jc w:val="center"/>
              <w:rPr>
                <w:rFonts w:cs="Arial"/>
                <w:b/>
                <w:sz w:val="20"/>
              </w:rPr>
            </w:pPr>
            <w:r w:rsidRPr="0029086C">
              <w:rPr>
                <w:rFonts w:cs="Arial"/>
                <w:b/>
                <w:sz w:val="20"/>
              </w:rPr>
              <w:t>Specifikace</w:t>
            </w:r>
          </w:p>
        </w:tc>
      </w:tr>
      <w:tr w:rsidR="0029086C" w:rsidRPr="0029086C" w14:paraId="5D7F5DCC" w14:textId="77777777" w:rsidTr="0029086C">
        <w:trPr>
          <w:trHeight w:val="340"/>
        </w:trPr>
        <w:tc>
          <w:tcPr>
            <w:tcW w:w="3070" w:type="dxa"/>
            <w:vAlign w:val="center"/>
          </w:tcPr>
          <w:p w14:paraId="5D7F5DCA" w14:textId="77777777" w:rsidR="0029086C" w:rsidRPr="0029086C" w:rsidRDefault="0029086C" w:rsidP="0029086C">
            <w:pPr>
              <w:rPr>
                <w:rFonts w:cs="Arial"/>
                <w:sz w:val="20"/>
              </w:rPr>
            </w:pPr>
            <w:r w:rsidRPr="0029086C">
              <w:rPr>
                <w:rFonts w:cs="Arial"/>
                <w:sz w:val="20"/>
              </w:rPr>
              <w:t>Název akce</w:t>
            </w:r>
          </w:p>
        </w:tc>
        <w:tc>
          <w:tcPr>
            <w:tcW w:w="6144" w:type="dxa"/>
            <w:vAlign w:val="center"/>
          </w:tcPr>
          <w:p w14:paraId="5D7F5DCB" w14:textId="77777777" w:rsidR="0029086C" w:rsidRPr="0029086C" w:rsidRDefault="0029086C" w:rsidP="0029086C">
            <w:pPr>
              <w:rPr>
                <w:rFonts w:cs="Arial"/>
                <w:b/>
                <w:i/>
                <w:sz w:val="20"/>
              </w:rPr>
            </w:pPr>
            <w:r w:rsidRPr="0029086C">
              <w:rPr>
                <w:rFonts w:cs="Arial"/>
                <w:b/>
                <w:sz w:val="20"/>
              </w:rPr>
              <w:t>Zpracování životního příběhu dítěte (</w:t>
            </w:r>
            <w:proofErr w:type="spellStart"/>
            <w:r w:rsidRPr="0029086C">
              <w:rPr>
                <w:rFonts w:cs="Arial"/>
                <w:b/>
                <w:sz w:val="20"/>
              </w:rPr>
              <w:t>sk</w:t>
            </w:r>
            <w:proofErr w:type="spellEnd"/>
            <w:r w:rsidRPr="0029086C">
              <w:rPr>
                <w:rFonts w:cs="Arial"/>
                <w:b/>
                <w:sz w:val="20"/>
              </w:rPr>
              <w:t>. C)</w:t>
            </w:r>
          </w:p>
        </w:tc>
      </w:tr>
      <w:tr w:rsidR="0029086C" w:rsidRPr="0029086C" w14:paraId="5D7F5DCF" w14:textId="77777777" w:rsidTr="0029086C">
        <w:trPr>
          <w:trHeight w:val="340"/>
        </w:trPr>
        <w:tc>
          <w:tcPr>
            <w:tcW w:w="3070" w:type="dxa"/>
            <w:vAlign w:val="center"/>
          </w:tcPr>
          <w:p w14:paraId="5D7F5DCD" w14:textId="77777777" w:rsidR="0029086C" w:rsidRPr="0029086C" w:rsidRDefault="0029086C" w:rsidP="0029086C">
            <w:pPr>
              <w:rPr>
                <w:rFonts w:cs="Arial"/>
                <w:sz w:val="20"/>
              </w:rPr>
            </w:pPr>
            <w:r w:rsidRPr="0029086C">
              <w:rPr>
                <w:rFonts w:cs="Arial"/>
                <w:sz w:val="20"/>
              </w:rPr>
              <w:t xml:space="preserve">Termín a čas </w:t>
            </w:r>
          </w:p>
        </w:tc>
        <w:tc>
          <w:tcPr>
            <w:tcW w:w="6144" w:type="dxa"/>
            <w:vAlign w:val="center"/>
          </w:tcPr>
          <w:p w14:paraId="5D7F5DCE" w14:textId="77777777" w:rsidR="0029086C" w:rsidRPr="0029086C" w:rsidRDefault="0029086C" w:rsidP="0029086C">
            <w:pPr>
              <w:rPr>
                <w:rFonts w:cs="Arial"/>
                <w:b/>
                <w:i/>
                <w:sz w:val="20"/>
              </w:rPr>
            </w:pPr>
            <w:r w:rsidRPr="0029086C">
              <w:rPr>
                <w:rFonts w:cs="Arial"/>
                <w:b/>
                <w:i/>
                <w:sz w:val="20"/>
              </w:rPr>
              <w:t>30.6. – 2.7. 2017 (od 9,00 do 17,30hod.)</w:t>
            </w:r>
          </w:p>
        </w:tc>
      </w:tr>
      <w:tr w:rsidR="0029086C" w:rsidRPr="0029086C" w14:paraId="5D7F5DD2" w14:textId="77777777" w:rsidTr="0029086C">
        <w:trPr>
          <w:trHeight w:val="340"/>
        </w:trPr>
        <w:tc>
          <w:tcPr>
            <w:tcW w:w="3070" w:type="dxa"/>
            <w:vAlign w:val="center"/>
          </w:tcPr>
          <w:p w14:paraId="5D7F5DD0" w14:textId="77777777" w:rsidR="0029086C" w:rsidRPr="0029086C" w:rsidRDefault="0029086C" w:rsidP="0029086C">
            <w:pPr>
              <w:rPr>
                <w:rFonts w:cs="Arial"/>
                <w:sz w:val="20"/>
              </w:rPr>
            </w:pPr>
            <w:r w:rsidRPr="0029086C">
              <w:rPr>
                <w:rFonts w:cs="Arial"/>
                <w:sz w:val="20"/>
              </w:rPr>
              <w:t>Umístění akce</w:t>
            </w:r>
          </w:p>
        </w:tc>
        <w:tc>
          <w:tcPr>
            <w:tcW w:w="6144" w:type="dxa"/>
            <w:vAlign w:val="center"/>
          </w:tcPr>
          <w:p w14:paraId="5D7F5DD1" w14:textId="77777777" w:rsidR="0029086C" w:rsidRPr="0029086C" w:rsidRDefault="0029086C" w:rsidP="0029086C">
            <w:pPr>
              <w:rPr>
                <w:rFonts w:cs="Arial"/>
                <w:b/>
                <w:sz w:val="20"/>
              </w:rPr>
            </w:pPr>
            <w:r w:rsidRPr="0029086C">
              <w:rPr>
                <w:rFonts w:cs="Arial"/>
                <w:b/>
                <w:sz w:val="20"/>
              </w:rPr>
              <w:t>Praha - lokalita musí být dosažitelná městskou hromadnou dopravou dostupnou z Hlavního nádraží ČD nebo Autobusového nádraží Praha Florenc do 30 minut, maximálně do 5 minut chůze od stanice MHD.</w:t>
            </w:r>
          </w:p>
        </w:tc>
      </w:tr>
      <w:tr w:rsidR="0029086C" w:rsidRPr="0029086C" w14:paraId="5D7F5DD5" w14:textId="77777777" w:rsidTr="0029086C">
        <w:trPr>
          <w:trHeight w:val="340"/>
        </w:trPr>
        <w:tc>
          <w:tcPr>
            <w:tcW w:w="3070" w:type="dxa"/>
            <w:vAlign w:val="center"/>
          </w:tcPr>
          <w:p w14:paraId="5D7F5DD3" w14:textId="77777777" w:rsidR="0029086C" w:rsidRPr="0029086C" w:rsidRDefault="0029086C" w:rsidP="0029086C">
            <w:pPr>
              <w:rPr>
                <w:rFonts w:cs="Arial"/>
                <w:sz w:val="20"/>
              </w:rPr>
            </w:pPr>
            <w:r w:rsidRPr="0029086C">
              <w:rPr>
                <w:rFonts w:cs="Arial"/>
                <w:sz w:val="20"/>
              </w:rPr>
              <w:t>Parkování</w:t>
            </w:r>
          </w:p>
        </w:tc>
        <w:tc>
          <w:tcPr>
            <w:tcW w:w="6144" w:type="dxa"/>
            <w:vAlign w:val="center"/>
          </w:tcPr>
          <w:p w14:paraId="5D7F5DD4" w14:textId="77777777" w:rsidR="0029086C" w:rsidRPr="0029086C" w:rsidRDefault="0029086C" w:rsidP="0029086C">
            <w:pPr>
              <w:rPr>
                <w:rFonts w:cs="Arial"/>
                <w:b/>
                <w:i/>
                <w:sz w:val="20"/>
              </w:rPr>
            </w:pPr>
            <w:r w:rsidRPr="0029086C">
              <w:rPr>
                <w:rFonts w:cs="Arial"/>
                <w:b/>
                <w:i/>
                <w:sz w:val="20"/>
              </w:rPr>
              <w:t>ne</w:t>
            </w:r>
          </w:p>
        </w:tc>
      </w:tr>
      <w:tr w:rsidR="0029086C" w:rsidRPr="0029086C" w14:paraId="5D7F5DD8" w14:textId="77777777" w:rsidTr="0029086C">
        <w:trPr>
          <w:trHeight w:val="340"/>
        </w:trPr>
        <w:tc>
          <w:tcPr>
            <w:tcW w:w="3070" w:type="dxa"/>
            <w:vAlign w:val="center"/>
          </w:tcPr>
          <w:p w14:paraId="5D7F5DD6" w14:textId="77777777" w:rsidR="0029086C" w:rsidRPr="0029086C" w:rsidRDefault="0029086C" w:rsidP="0029086C">
            <w:pPr>
              <w:rPr>
                <w:rFonts w:cs="Arial"/>
                <w:sz w:val="20"/>
              </w:rPr>
            </w:pPr>
            <w:r w:rsidRPr="0029086C">
              <w:rPr>
                <w:rFonts w:cs="Arial"/>
                <w:sz w:val="20"/>
              </w:rPr>
              <w:t xml:space="preserve">Předpokládaný celkový počet účastníků </w:t>
            </w:r>
          </w:p>
        </w:tc>
        <w:tc>
          <w:tcPr>
            <w:tcW w:w="6144" w:type="dxa"/>
            <w:vAlign w:val="center"/>
          </w:tcPr>
          <w:p w14:paraId="5D7F5DD7" w14:textId="77777777" w:rsidR="0029086C" w:rsidRPr="0029086C" w:rsidRDefault="0029086C" w:rsidP="0029086C">
            <w:pPr>
              <w:rPr>
                <w:rFonts w:cs="Arial"/>
                <w:b/>
                <w:i/>
                <w:sz w:val="20"/>
              </w:rPr>
            </w:pPr>
            <w:r w:rsidRPr="0029086C">
              <w:rPr>
                <w:rFonts w:cs="Arial"/>
                <w:b/>
                <w:i/>
                <w:sz w:val="20"/>
              </w:rPr>
              <w:t>Max. 26 (přesný počet bude upřesněn min. 3 pracovní dny před konáním akce)</w:t>
            </w:r>
          </w:p>
        </w:tc>
      </w:tr>
      <w:tr w:rsidR="0029086C" w:rsidRPr="0029086C" w14:paraId="5D7F5DDC" w14:textId="77777777" w:rsidTr="0029086C">
        <w:trPr>
          <w:trHeight w:val="340"/>
        </w:trPr>
        <w:tc>
          <w:tcPr>
            <w:tcW w:w="3070" w:type="dxa"/>
            <w:vAlign w:val="center"/>
          </w:tcPr>
          <w:p w14:paraId="5D7F5DD9" w14:textId="77777777" w:rsidR="0029086C" w:rsidRPr="0029086C" w:rsidRDefault="0029086C" w:rsidP="0029086C">
            <w:pPr>
              <w:rPr>
                <w:rFonts w:cs="Arial"/>
                <w:sz w:val="20"/>
              </w:rPr>
            </w:pPr>
            <w:r w:rsidRPr="0029086C">
              <w:rPr>
                <w:rFonts w:cs="Arial"/>
                <w:sz w:val="20"/>
              </w:rPr>
              <w:t xml:space="preserve">Požadavky na prostory </w:t>
            </w:r>
          </w:p>
        </w:tc>
        <w:tc>
          <w:tcPr>
            <w:tcW w:w="6144" w:type="dxa"/>
            <w:vAlign w:val="center"/>
          </w:tcPr>
          <w:p w14:paraId="5D7F5DDA" w14:textId="77777777" w:rsidR="0029086C" w:rsidRPr="0029086C" w:rsidRDefault="0029086C" w:rsidP="008C21A1">
            <w:pPr>
              <w:pStyle w:val="Odstavecseseznamem"/>
              <w:numPr>
                <w:ilvl w:val="0"/>
                <w:numId w:val="21"/>
              </w:numPr>
              <w:suppressAutoHyphens w:val="0"/>
              <w:overflowPunct/>
              <w:autoSpaceDE/>
              <w:ind w:left="366" w:hanging="283"/>
              <w:textAlignment w:val="auto"/>
              <w:rPr>
                <w:rFonts w:cs="Arial"/>
                <w:b/>
                <w:i/>
                <w:sz w:val="20"/>
              </w:rPr>
            </w:pPr>
            <w:r w:rsidRPr="0029086C">
              <w:rPr>
                <w:rFonts w:cs="Arial"/>
                <w:b/>
                <w:i/>
                <w:sz w:val="20"/>
              </w:rPr>
              <w:t xml:space="preserve">1x menší místnosti pro 26 osob,  </w:t>
            </w:r>
          </w:p>
          <w:p w14:paraId="5D7F5DDB"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Denní světlo, šatní prostory</w:t>
            </w:r>
          </w:p>
        </w:tc>
      </w:tr>
      <w:tr w:rsidR="0029086C" w:rsidRPr="0029086C" w14:paraId="5D7F5DDF" w14:textId="77777777" w:rsidTr="0029086C">
        <w:trPr>
          <w:trHeight w:val="340"/>
        </w:trPr>
        <w:tc>
          <w:tcPr>
            <w:tcW w:w="3070" w:type="dxa"/>
            <w:vAlign w:val="center"/>
          </w:tcPr>
          <w:p w14:paraId="5D7F5DDD" w14:textId="77777777" w:rsidR="0029086C" w:rsidRPr="0029086C" w:rsidRDefault="0029086C" w:rsidP="0029086C">
            <w:pPr>
              <w:contextualSpacing/>
              <w:rPr>
                <w:rFonts w:cs="Arial"/>
                <w:sz w:val="20"/>
              </w:rPr>
            </w:pPr>
            <w:r w:rsidRPr="0029086C">
              <w:rPr>
                <w:rFonts w:cs="Arial"/>
                <w:sz w:val="20"/>
              </w:rPr>
              <w:t>Uspořádání sálu</w:t>
            </w:r>
          </w:p>
        </w:tc>
        <w:tc>
          <w:tcPr>
            <w:tcW w:w="6144" w:type="dxa"/>
            <w:vAlign w:val="center"/>
          </w:tcPr>
          <w:p w14:paraId="5D7F5DDE" w14:textId="77777777" w:rsidR="0029086C" w:rsidRPr="0029086C" w:rsidRDefault="0029086C" w:rsidP="0029086C">
            <w:pPr>
              <w:rPr>
                <w:rFonts w:cs="Arial"/>
                <w:b/>
                <w:i/>
                <w:sz w:val="20"/>
              </w:rPr>
            </w:pPr>
            <w:r w:rsidRPr="0029086C">
              <w:rPr>
                <w:rFonts w:cs="Arial"/>
                <w:b/>
                <w:i/>
                <w:sz w:val="20"/>
              </w:rPr>
              <w:t>Uspořádání do půlkruhu</w:t>
            </w:r>
          </w:p>
        </w:tc>
      </w:tr>
      <w:tr w:rsidR="0029086C" w:rsidRPr="0029086C" w14:paraId="5D7F5DE2" w14:textId="77777777" w:rsidTr="0029086C">
        <w:trPr>
          <w:trHeight w:val="340"/>
        </w:trPr>
        <w:tc>
          <w:tcPr>
            <w:tcW w:w="3070" w:type="dxa"/>
            <w:vAlign w:val="center"/>
          </w:tcPr>
          <w:p w14:paraId="5D7F5DE0" w14:textId="77777777" w:rsidR="0029086C" w:rsidRPr="0029086C" w:rsidRDefault="0029086C" w:rsidP="0029086C">
            <w:pPr>
              <w:rPr>
                <w:rFonts w:cs="Arial"/>
                <w:sz w:val="20"/>
              </w:rPr>
            </w:pPr>
            <w:r w:rsidRPr="0029086C">
              <w:rPr>
                <w:rFonts w:cs="Arial"/>
                <w:sz w:val="20"/>
              </w:rPr>
              <w:t>Technické vybavení</w:t>
            </w:r>
          </w:p>
        </w:tc>
        <w:tc>
          <w:tcPr>
            <w:tcW w:w="6144" w:type="dxa"/>
            <w:vAlign w:val="center"/>
          </w:tcPr>
          <w:p w14:paraId="5D7F5DE1" w14:textId="77777777" w:rsidR="0029086C" w:rsidRPr="0029086C" w:rsidRDefault="0029086C" w:rsidP="0029086C">
            <w:pPr>
              <w:rPr>
                <w:rFonts w:cs="Arial"/>
                <w:b/>
                <w:i/>
                <w:sz w:val="20"/>
              </w:rPr>
            </w:pPr>
            <w:r w:rsidRPr="0029086C">
              <w:rPr>
                <w:rFonts w:cs="Arial"/>
                <w:b/>
                <w:i/>
                <w:sz w:val="20"/>
              </w:rPr>
              <w:t xml:space="preserve">Dataprojektor, plátno/bílá zeď, </w:t>
            </w:r>
            <w:proofErr w:type="spellStart"/>
            <w:r w:rsidRPr="0029086C">
              <w:rPr>
                <w:rFonts w:cs="Arial"/>
                <w:b/>
                <w:i/>
                <w:sz w:val="20"/>
              </w:rPr>
              <w:t>flipchart</w:t>
            </w:r>
            <w:proofErr w:type="spellEnd"/>
            <w:r w:rsidRPr="0029086C">
              <w:rPr>
                <w:rFonts w:cs="Arial"/>
                <w:b/>
                <w:i/>
                <w:sz w:val="20"/>
              </w:rPr>
              <w:t xml:space="preserve"> + fixy + papír</w:t>
            </w:r>
          </w:p>
        </w:tc>
      </w:tr>
      <w:tr w:rsidR="0029086C" w:rsidRPr="0029086C" w14:paraId="5D7F5DE5" w14:textId="77777777" w:rsidTr="0029086C">
        <w:trPr>
          <w:trHeight w:val="340"/>
        </w:trPr>
        <w:tc>
          <w:tcPr>
            <w:tcW w:w="3070" w:type="dxa"/>
            <w:vAlign w:val="center"/>
          </w:tcPr>
          <w:p w14:paraId="5D7F5DE3" w14:textId="77777777" w:rsidR="0029086C" w:rsidRPr="0029086C" w:rsidRDefault="0029086C" w:rsidP="0029086C">
            <w:pPr>
              <w:rPr>
                <w:rFonts w:cs="Arial"/>
                <w:sz w:val="20"/>
              </w:rPr>
            </w:pPr>
            <w:r w:rsidRPr="0029086C">
              <w:rPr>
                <w:rFonts w:cs="Arial"/>
                <w:sz w:val="20"/>
              </w:rPr>
              <w:t>Ozvučení</w:t>
            </w:r>
          </w:p>
        </w:tc>
        <w:tc>
          <w:tcPr>
            <w:tcW w:w="6144" w:type="dxa"/>
            <w:vAlign w:val="center"/>
          </w:tcPr>
          <w:p w14:paraId="5D7F5DE4" w14:textId="77777777" w:rsidR="0029086C" w:rsidRPr="0029086C" w:rsidRDefault="0029086C" w:rsidP="0029086C">
            <w:pPr>
              <w:rPr>
                <w:rFonts w:cs="Arial"/>
                <w:b/>
                <w:i/>
                <w:sz w:val="20"/>
              </w:rPr>
            </w:pPr>
            <w:r w:rsidRPr="0029086C">
              <w:rPr>
                <w:rFonts w:cs="Arial"/>
                <w:b/>
                <w:i/>
                <w:sz w:val="20"/>
              </w:rPr>
              <w:t xml:space="preserve">Ne </w:t>
            </w:r>
          </w:p>
        </w:tc>
      </w:tr>
      <w:tr w:rsidR="0029086C" w:rsidRPr="0029086C" w14:paraId="5D7F5DE8" w14:textId="77777777" w:rsidTr="0029086C">
        <w:trPr>
          <w:trHeight w:val="340"/>
        </w:trPr>
        <w:tc>
          <w:tcPr>
            <w:tcW w:w="3070" w:type="dxa"/>
          </w:tcPr>
          <w:p w14:paraId="5D7F5DE6" w14:textId="77777777" w:rsidR="0029086C" w:rsidRPr="0029086C" w:rsidRDefault="0029086C" w:rsidP="0029086C">
            <w:pPr>
              <w:rPr>
                <w:rFonts w:cs="Arial"/>
                <w:sz w:val="20"/>
              </w:rPr>
            </w:pPr>
            <w:r w:rsidRPr="0029086C">
              <w:rPr>
                <w:rFonts w:cs="Arial"/>
                <w:sz w:val="20"/>
              </w:rPr>
              <w:t>Prostor a ozvučení pro tlumočení</w:t>
            </w:r>
          </w:p>
        </w:tc>
        <w:tc>
          <w:tcPr>
            <w:tcW w:w="6144" w:type="dxa"/>
            <w:vAlign w:val="center"/>
          </w:tcPr>
          <w:p w14:paraId="5D7F5DE7" w14:textId="77777777" w:rsidR="0029086C" w:rsidRPr="0029086C" w:rsidRDefault="0029086C" w:rsidP="0029086C">
            <w:pPr>
              <w:rPr>
                <w:rFonts w:cs="Arial"/>
                <w:b/>
                <w:i/>
                <w:sz w:val="20"/>
              </w:rPr>
            </w:pPr>
            <w:r w:rsidRPr="0029086C">
              <w:rPr>
                <w:rFonts w:cs="Arial"/>
                <w:b/>
                <w:i/>
                <w:sz w:val="20"/>
              </w:rPr>
              <w:t>Ne</w:t>
            </w:r>
          </w:p>
        </w:tc>
      </w:tr>
      <w:tr w:rsidR="0029086C" w:rsidRPr="0029086C" w14:paraId="5D7F5DEB" w14:textId="77777777" w:rsidTr="0029086C">
        <w:trPr>
          <w:trHeight w:val="340"/>
        </w:trPr>
        <w:tc>
          <w:tcPr>
            <w:tcW w:w="3070" w:type="dxa"/>
            <w:vAlign w:val="center"/>
          </w:tcPr>
          <w:p w14:paraId="5D7F5DE9" w14:textId="77777777" w:rsidR="0029086C" w:rsidRPr="0029086C" w:rsidRDefault="0029086C" w:rsidP="0029086C">
            <w:pPr>
              <w:rPr>
                <w:rFonts w:cs="Arial"/>
                <w:sz w:val="20"/>
              </w:rPr>
            </w:pPr>
            <w:r w:rsidRPr="0029086C">
              <w:rPr>
                <w:rFonts w:cs="Arial"/>
                <w:sz w:val="20"/>
              </w:rPr>
              <w:t>Klimatizace</w:t>
            </w:r>
          </w:p>
        </w:tc>
        <w:tc>
          <w:tcPr>
            <w:tcW w:w="6144" w:type="dxa"/>
            <w:vAlign w:val="center"/>
          </w:tcPr>
          <w:p w14:paraId="5D7F5DEA" w14:textId="77777777" w:rsidR="0029086C" w:rsidRPr="0029086C" w:rsidRDefault="0029086C" w:rsidP="0029086C">
            <w:pPr>
              <w:rPr>
                <w:rFonts w:cs="Arial"/>
                <w:b/>
                <w:i/>
                <w:sz w:val="20"/>
              </w:rPr>
            </w:pPr>
            <w:r w:rsidRPr="0029086C">
              <w:rPr>
                <w:rFonts w:cs="Arial"/>
                <w:b/>
                <w:i/>
                <w:sz w:val="20"/>
              </w:rPr>
              <w:t>Ne</w:t>
            </w:r>
          </w:p>
        </w:tc>
      </w:tr>
      <w:tr w:rsidR="0029086C" w:rsidRPr="0029086C" w14:paraId="5D7F5DEE" w14:textId="77777777" w:rsidTr="0029086C">
        <w:trPr>
          <w:trHeight w:val="340"/>
        </w:trPr>
        <w:tc>
          <w:tcPr>
            <w:tcW w:w="3070" w:type="dxa"/>
            <w:vAlign w:val="center"/>
          </w:tcPr>
          <w:p w14:paraId="5D7F5DEC" w14:textId="77777777" w:rsidR="0029086C" w:rsidRPr="0029086C" w:rsidRDefault="0029086C" w:rsidP="0029086C">
            <w:pPr>
              <w:rPr>
                <w:rFonts w:cs="Arial"/>
                <w:sz w:val="20"/>
              </w:rPr>
            </w:pPr>
            <w:r w:rsidRPr="0029086C">
              <w:rPr>
                <w:rFonts w:cs="Arial"/>
                <w:sz w:val="20"/>
              </w:rPr>
              <w:t>Catering: ano/ne a počet osob</w:t>
            </w:r>
          </w:p>
        </w:tc>
        <w:tc>
          <w:tcPr>
            <w:tcW w:w="6144" w:type="dxa"/>
            <w:vAlign w:val="center"/>
          </w:tcPr>
          <w:p w14:paraId="5D7F5DED" w14:textId="77777777" w:rsidR="0029086C" w:rsidRPr="0029086C" w:rsidRDefault="0029086C" w:rsidP="0029086C">
            <w:pPr>
              <w:rPr>
                <w:rFonts w:cs="Arial"/>
                <w:b/>
                <w:i/>
                <w:sz w:val="20"/>
              </w:rPr>
            </w:pPr>
            <w:r w:rsidRPr="0029086C">
              <w:rPr>
                <w:rFonts w:cs="Arial"/>
                <w:b/>
                <w:i/>
                <w:sz w:val="20"/>
              </w:rPr>
              <w:t>Ano – max. 26 osob (přesný počet bude upřesněn min. 3 pracovní dny před konáním akce)</w:t>
            </w:r>
          </w:p>
        </w:tc>
      </w:tr>
      <w:tr w:rsidR="0029086C" w:rsidRPr="0029086C" w14:paraId="5D7F5DF4" w14:textId="77777777" w:rsidTr="0029086C">
        <w:trPr>
          <w:trHeight w:val="340"/>
        </w:trPr>
        <w:tc>
          <w:tcPr>
            <w:tcW w:w="3070" w:type="dxa"/>
            <w:vAlign w:val="center"/>
          </w:tcPr>
          <w:p w14:paraId="5D7F5DEF"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proofErr w:type="spellStart"/>
            <w:r w:rsidRPr="0029086C">
              <w:rPr>
                <w:rFonts w:cs="Arial"/>
                <w:sz w:val="20"/>
              </w:rPr>
              <w:t>Coffeebreak</w:t>
            </w:r>
            <w:proofErr w:type="spellEnd"/>
          </w:p>
        </w:tc>
        <w:tc>
          <w:tcPr>
            <w:tcW w:w="6144" w:type="dxa"/>
            <w:vAlign w:val="center"/>
          </w:tcPr>
          <w:p w14:paraId="5D7F5DF0" w14:textId="77777777" w:rsidR="0029086C" w:rsidRPr="0029086C" w:rsidRDefault="0029086C" w:rsidP="0029086C">
            <w:pPr>
              <w:rPr>
                <w:rFonts w:cs="Arial"/>
                <w:b/>
                <w:i/>
                <w:sz w:val="20"/>
              </w:rPr>
            </w:pPr>
            <w:r w:rsidRPr="0029086C">
              <w:rPr>
                <w:rFonts w:cs="Arial"/>
                <w:b/>
                <w:i/>
                <w:sz w:val="20"/>
              </w:rPr>
              <w:t>Ano – Limit OPZ 150,00 Kč Os/den vč. DPH</w:t>
            </w:r>
          </w:p>
          <w:p w14:paraId="5D7F5DF1" w14:textId="77777777" w:rsidR="0029086C" w:rsidRPr="0029086C" w:rsidRDefault="0029086C" w:rsidP="0029086C">
            <w:pPr>
              <w:rPr>
                <w:rFonts w:cs="Arial"/>
                <w:b/>
                <w:i/>
                <w:sz w:val="20"/>
              </w:rPr>
            </w:pPr>
            <w:r w:rsidRPr="0029086C">
              <w:rPr>
                <w:rFonts w:cs="Arial"/>
                <w:b/>
                <w:i/>
                <w:sz w:val="20"/>
              </w:rPr>
              <w:t xml:space="preserve">Cenový limit je součtem dopoledního a odpoledního </w:t>
            </w:r>
            <w:proofErr w:type="spellStart"/>
            <w:r w:rsidRPr="0029086C">
              <w:rPr>
                <w:rFonts w:cs="Arial"/>
                <w:b/>
                <w:i/>
                <w:sz w:val="20"/>
              </w:rPr>
              <w:t>coffeebreaku</w:t>
            </w:r>
            <w:proofErr w:type="spellEnd"/>
          </w:p>
          <w:p w14:paraId="5D7F5DF2"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Ranní </w:t>
            </w:r>
            <w:proofErr w:type="spellStart"/>
            <w:r w:rsidRPr="0029086C">
              <w:rPr>
                <w:rFonts w:cs="Arial"/>
                <w:b/>
                <w:i/>
                <w:sz w:val="20"/>
              </w:rPr>
              <w:t>coffeebreak</w:t>
            </w:r>
            <w:proofErr w:type="spellEnd"/>
            <w:r w:rsidRPr="0029086C">
              <w:rPr>
                <w:rFonts w:cs="Arial"/>
                <w:b/>
                <w:i/>
                <w:sz w:val="20"/>
              </w:rPr>
              <w:t xml:space="preserve"> - káva, čaj, voda, slané pečivo</w:t>
            </w:r>
          </w:p>
          <w:p w14:paraId="5D7F5DF3"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Odpolední </w:t>
            </w:r>
            <w:proofErr w:type="spellStart"/>
            <w:r w:rsidRPr="0029086C">
              <w:rPr>
                <w:rFonts w:cs="Arial"/>
                <w:b/>
                <w:i/>
                <w:sz w:val="20"/>
              </w:rPr>
              <w:t>coffeebreak</w:t>
            </w:r>
            <w:proofErr w:type="spellEnd"/>
            <w:r w:rsidRPr="0029086C">
              <w:rPr>
                <w:rFonts w:cs="Arial"/>
                <w:b/>
                <w:i/>
                <w:sz w:val="20"/>
              </w:rPr>
              <w:t xml:space="preserve"> - káva, čaj, voda, sladké pečivo</w:t>
            </w:r>
          </w:p>
        </w:tc>
      </w:tr>
      <w:tr w:rsidR="0029086C" w:rsidRPr="0029086C" w14:paraId="5D7F5DF7" w14:textId="77777777" w:rsidTr="0029086C">
        <w:trPr>
          <w:trHeight w:val="340"/>
        </w:trPr>
        <w:tc>
          <w:tcPr>
            <w:tcW w:w="3070" w:type="dxa"/>
            <w:vAlign w:val="center"/>
          </w:tcPr>
          <w:p w14:paraId="5D7F5DF5"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Oběd</w:t>
            </w:r>
          </w:p>
        </w:tc>
        <w:tc>
          <w:tcPr>
            <w:tcW w:w="6144" w:type="dxa"/>
            <w:vAlign w:val="center"/>
          </w:tcPr>
          <w:p w14:paraId="5D7F5DF6" w14:textId="77777777" w:rsidR="0029086C" w:rsidRPr="0029086C" w:rsidRDefault="0029086C" w:rsidP="0029086C">
            <w:pPr>
              <w:rPr>
                <w:rFonts w:cs="Arial"/>
                <w:b/>
                <w:i/>
                <w:sz w:val="20"/>
              </w:rPr>
            </w:pPr>
            <w:r w:rsidRPr="0029086C">
              <w:rPr>
                <w:rFonts w:cs="Arial"/>
                <w:b/>
                <w:i/>
                <w:sz w:val="20"/>
              </w:rPr>
              <w:t>Ne</w:t>
            </w:r>
          </w:p>
        </w:tc>
      </w:tr>
      <w:tr w:rsidR="0029086C" w:rsidRPr="0029086C" w14:paraId="5D7F5DFA" w14:textId="77777777" w:rsidTr="0029086C">
        <w:trPr>
          <w:trHeight w:val="340"/>
        </w:trPr>
        <w:tc>
          <w:tcPr>
            <w:tcW w:w="3070" w:type="dxa"/>
            <w:vAlign w:val="center"/>
          </w:tcPr>
          <w:p w14:paraId="5D7F5DF8"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Další požadavky ke cateringu</w:t>
            </w:r>
          </w:p>
        </w:tc>
        <w:tc>
          <w:tcPr>
            <w:tcW w:w="6144" w:type="dxa"/>
            <w:vAlign w:val="center"/>
          </w:tcPr>
          <w:p w14:paraId="5D7F5DF9" w14:textId="77777777" w:rsidR="0029086C" w:rsidRPr="0029086C" w:rsidRDefault="0029086C" w:rsidP="0029086C">
            <w:pPr>
              <w:rPr>
                <w:rFonts w:cs="Arial"/>
                <w:b/>
                <w:i/>
                <w:sz w:val="20"/>
              </w:rPr>
            </w:pPr>
            <w:r w:rsidRPr="0029086C">
              <w:rPr>
                <w:rFonts w:cs="Arial"/>
                <w:b/>
                <w:i/>
                <w:sz w:val="20"/>
              </w:rPr>
              <w:t>Ne</w:t>
            </w:r>
          </w:p>
        </w:tc>
      </w:tr>
      <w:tr w:rsidR="0029086C" w:rsidRPr="0029086C" w14:paraId="5D7F5DFD" w14:textId="77777777" w:rsidTr="0029086C">
        <w:trPr>
          <w:trHeight w:val="340"/>
        </w:trPr>
        <w:tc>
          <w:tcPr>
            <w:tcW w:w="3070" w:type="dxa"/>
            <w:vAlign w:val="center"/>
          </w:tcPr>
          <w:p w14:paraId="5D7F5DFB" w14:textId="77777777" w:rsidR="0029086C" w:rsidRPr="0029086C" w:rsidRDefault="0029086C" w:rsidP="0029086C">
            <w:pPr>
              <w:rPr>
                <w:rFonts w:cs="Arial"/>
                <w:sz w:val="20"/>
              </w:rPr>
            </w:pPr>
            <w:r w:rsidRPr="0029086C">
              <w:rPr>
                <w:rFonts w:cs="Arial"/>
                <w:sz w:val="20"/>
              </w:rPr>
              <w:t>Pomocný personál</w:t>
            </w:r>
          </w:p>
        </w:tc>
        <w:tc>
          <w:tcPr>
            <w:tcW w:w="6144" w:type="dxa"/>
            <w:vAlign w:val="center"/>
          </w:tcPr>
          <w:p w14:paraId="5D7F5DFC" w14:textId="77777777" w:rsidR="0029086C" w:rsidRPr="0029086C" w:rsidRDefault="0029086C" w:rsidP="0029086C">
            <w:pPr>
              <w:rPr>
                <w:rFonts w:cs="Arial"/>
                <w:b/>
                <w:i/>
                <w:sz w:val="20"/>
              </w:rPr>
            </w:pPr>
            <w:r w:rsidRPr="0029086C">
              <w:rPr>
                <w:rFonts w:cs="Arial"/>
                <w:b/>
                <w:i/>
                <w:sz w:val="20"/>
              </w:rPr>
              <w:t>Ne</w:t>
            </w:r>
          </w:p>
        </w:tc>
      </w:tr>
      <w:tr w:rsidR="0029086C" w:rsidRPr="0029086C" w14:paraId="5D7F5E00" w14:textId="77777777" w:rsidTr="0029086C">
        <w:trPr>
          <w:trHeight w:val="340"/>
        </w:trPr>
        <w:tc>
          <w:tcPr>
            <w:tcW w:w="3070" w:type="dxa"/>
            <w:vAlign w:val="center"/>
          </w:tcPr>
          <w:p w14:paraId="5D7F5DFE" w14:textId="77777777" w:rsidR="0029086C" w:rsidRPr="0029086C" w:rsidRDefault="0029086C" w:rsidP="0029086C">
            <w:pPr>
              <w:rPr>
                <w:rFonts w:cs="Arial"/>
                <w:sz w:val="20"/>
              </w:rPr>
            </w:pPr>
            <w:r w:rsidRPr="0029086C">
              <w:rPr>
                <w:rFonts w:cs="Arial"/>
                <w:sz w:val="20"/>
              </w:rPr>
              <w:t>Fotodokumentace</w:t>
            </w:r>
          </w:p>
        </w:tc>
        <w:tc>
          <w:tcPr>
            <w:tcW w:w="6144" w:type="dxa"/>
            <w:vAlign w:val="center"/>
          </w:tcPr>
          <w:p w14:paraId="5D7F5DFF" w14:textId="77777777" w:rsidR="0029086C" w:rsidRPr="0029086C" w:rsidRDefault="0029086C" w:rsidP="0029086C">
            <w:pPr>
              <w:rPr>
                <w:rFonts w:cs="Arial"/>
                <w:b/>
                <w:i/>
                <w:sz w:val="20"/>
              </w:rPr>
            </w:pPr>
            <w:r w:rsidRPr="0029086C">
              <w:rPr>
                <w:rFonts w:cs="Arial"/>
                <w:b/>
                <w:i/>
                <w:sz w:val="20"/>
              </w:rPr>
              <w:t>Ne</w:t>
            </w:r>
          </w:p>
        </w:tc>
      </w:tr>
      <w:tr w:rsidR="0029086C" w:rsidRPr="0029086C" w14:paraId="5D7F5E03" w14:textId="77777777" w:rsidTr="0029086C">
        <w:trPr>
          <w:trHeight w:val="340"/>
        </w:trPr>
        <w:tc>
          <w:tcPr>
            <w:tcW w:w="3070" w:type="dxa"/>
            <w:vAlign w:val="center"/>
          </w:tcPr>
          <w:p w14:paraId="5D7F5E01" w14:textId="77777777" w:rsidR="0029086C" w:rsidRPr="0029086C" w:rsidRDefault="0029086C" w:rsidP="0029086C">
            <w:pPr>
              <w:rPr>
                <w:rFonts w:cs="Arial"/>
                <w:sz w:val="20"/>
              </w:rPr>
            </w:pPr>
            <w:r w:rsidRPr="0029086C">
              <w:rPr>
                <w:rFonts w:cs="Arial"/>
                <w:sz w:val="20"/>
              </w:rPr>
              <w:t>Videozáznam</w:t>
            </w:r>
          </w:p>
        </w:tc>
        <w:tc>
          <w:tcPr>
            <w:tcW w:w="6144" w:type="dxa"/>
            <w:vAlign w:val="center"/>
          </w:tcPr>
          <w:p w14:paraId="5D7F5E02" w14:textId="77777777" w:rsidR="0029086C" w:rsidRPr="0029086C" w:rsidRDefault="0029086C" w:rsidP="0029086C">
            <w:pPr>
              <w:rPr>
                <w:rFonts w:cs="Arial"/>
                <w:b/>
                <w:i/>
                <w:sz w:val="20"/>
              </w:rPr>
            </w:pPr>
            <w:r w:rsidRPr="0029086C">
              <w:rPr>
                <w:rFonts w:cs="Arial"/>
                <w:b/>
                <w:i/>
                <w:sz w:val="20"/>
              </w:rPr>
              <w:t>Ne</w:t>
            </w:r>
          </w:p>
        </w:tc>
      </w:tr>
      <w:tr w:rsidR="0029086C" w:rsidRPr="0029086C" w14:paraId="5D7F5E06" w14:textId="77777777" w:rsidTr="0029086C">
        <w:trPr>
          <w:trHeight w:val="340"/>
        </w:trPr>
        <w:tc>
          <w:tcPr>
            <w:tcW w:w="3070" w:type="dxa"/>
            <w:vAlign w:val="center"/>
          </w:tcPr>
          <w:p w14:paraId="5D7F5E04" w14:textId="77777777" w:rsidR="0029086C" w:rsidRPr="0029086C" w:rsidRDefault="0029086C" w:rsidP="0029086C">
            <w:pPr>
              <w:rPr>
                <w:rFonts w:cs="Arial"/>
                <w:sz w:val="20"/>
              </w:rPr>
            </w:pPr>
            <w:r w:rsidRPr="0029086C">
              <w:rPr>
                <w:rFonts w:cs="Arial"/>
                <w:sz w:val="20"/>
              </w:rPr>
              <w:t>Bezbariérové prostory</w:t>
            </w:r>
          </w:p>
        </w:tc>
        <w:tc>
          <w:tcPr>
            <w:tcW w:w="6144" w:type="dxa"/>
            <w:vAlign w:val="center"/>
          </w:tcPr>
          <w:p w14:paraId="5D7F5E05" w14:textId="77777777" w:rsidR="0029086C" w:rsidRPr="0029086C" w:rsidRDefault="0029086C" w:rsidP="0029086C">
            <w:pPr>
              <w:rPr>
                <w:rFonts w:cs="Arial"/>
                <w:b/>
                <w:i/>
                <w:sz w:val="20"/>
              </w:rPr>
            </w:pPr>
            <w:r w:rsidRPr="0029086C">
              <w:rPr>
                <w:rFonts w:cs="Arial"/>
                <w:b/>
                <w:i/>
                <w:sz w:val="20"/>
              </w:rPr>
              <w:t>Ne</w:t>
            </w:r>
          </w:p>
        </w:tc>
      </w:tr>
      <w:tr w:rsidR="0029086C" w:rsidRPr="0029086C" w14:paraId="5D7F5E09" w14:textId="77777777" w:rsidTr="0029086C">
        <w:trPr>
          <w:trHeight w:val="340"/>
        </w:trPr>
        <w:tc>
          <w:tcPr>
            <w:tcW w:w="3070" w:type="dxa"/>
            <w:vAlign w:val="center"/>
          </w:tcPr>
          <w:p w14:paraId="5D7F5E07" w14:textId="77777777" w:rsidR="0029086C" w:rsidRPr="0029086C" w:rsidRDefault="0029086C" w:rsidP="0029086C">
            <w:pPr>
              <w:rPr>
                <w:rFonts w:cs="Arial"/>
                <w:sz w:val="20"/>
              </w:rPr>
            </w:pPr>
            <w:r w:rsidRPr="0029086C">
              <w:rPr>
                <w:rFonts w:cs="Arial"/>
                <w:sz w:val="20"/>
              </w:rPr>
              <w:t>Zajištění pozvánek</w:t>
            </w:r>
          </w:p>
        </w:tc>
        <w:tc>
          <w:tcPr>
            <w:tcW w:w="6144" w:type="dxa"/>
            <w:vAlign w:val="center"/>
          </w:tcPr>
          <w:p w14:paraId="5D7F5E08" w14:textId="77777777" w:rsidR="0029086C" w:rsidRPr="0029086C" w:rsidRDefault="0029086C" w:rsidP="0029086C">
            <w:pPr>
              <w:rPr>
                <w:rFonts w:cs="Arial"/>
                <w:b/>
                <w:i/>
                <w:sz w:val="20"/>
              </w:rPr>
            </w:pPr>
            <w:r w:rsidRPr="0029086C">
              <w:rPr>
                <w:rFonts w:cs="Arial"/>
                <w:b/>
                <w:i/>
                <w:sz w:val="20"/>
              </w:rPr>
              <w:t>Ne</w:t>
            </w:r>
          </w:p>
        </w:tc>
      </w:tr>
      <w:tr w:rsidR="0029086C" w:rsidRPr="0029086C" w14:paraId="5D7F5E0C" w14:textId="77777777" w:rsidTr="0029086C">
        <w:trPr>
          <w:trHeight w:val="340"/>
        </w:trPr>
        <w:tc>
          <w:tcPr>
            <w:tcW w:w="3070" w:type="dxa"/>
            <w:vAlign w:val="center"/>
          </w:tcPr>
          <w:p w14:paraId="5D7F5E0A" w14:textId="77777777" w:rsidR="0029086C" w:rsidRPr="0029086C" w:rsidRDefault="0029086C" w:rsidP="0029086C">
            <w:pPr>
              <w:rPr>
                <w:rFonts w:cs="Arial"/>
                <w:sz w:val="20"/>
              </w:rPr>
            </w:pPr>
            <w:r w:rsidRPr="0029086C">
              <w:rPr>
                <w:rFonts w:cs="Arial"/>
                <w:sz w:val="20"/>
              </w:rPr>
              <w:t>Zaznamenání docházky (registrace)</w:t>
            </w:r>
          </w:p>
        </w:tc>
        <w:tc>
          <w:tcPr>
            <w:tcW w:w="6144" w:type="dxa"/>
            <w:vAlign w:val="center"/>
          </w:tcPr>
          <w:p w14:paraId="5D7F5E0B" w14:textId="77777777" w:rsidR="0029086C" w:rsidRPr="0029086C" w:rsidRDefault="0029086C" w:rsidP="0029086C">
            <w:pPr>
              <w:rPr>
                <w:rFonts w:cs="Arial"/>
                <w:b/>
                <w:i/>
                <w:sz w:val="20"/>
              </w:rPr>
            </w:pPr>
            <w:r w:rsidRPr="0029086C">
              <w:rPr>
                <w:rFonts w:cs="Arial"/>
                <w:b/>
                <w:i/>
                <w:sz w:val="20"/>
              </w:rPr>
              <w:t>Ne</w:t>
            </w:r>
          </w:p>
        </w:tc>
      </w:tr>
      <w:tr w:rsidR="0029086C" w:rsidRPr="0029086C" w14:paraId="5D7F5E0F" w14:textId="77777777" w:rsidTr="0029086C">
        <w:trPr>
          <w:trHeight w:val="340"/>
        </w:trPr>
        <w:tc>
          <w:tcPr>
            <w:tcW w:w="3070" w:type="dxa"/>
            <w:tcBorders>
              <w:bottom w:val="single" w:sz="4" w:space="0" w:color="auto"/>
            </w:tcBorders>
            <w:vAlign w:val="center"/>
          </w:tcPr>
          <w:p w14:paraId="5D7F5E0D" w14:textId="77777777" w:rsidR="0029086C" w:rsidRPr="0029086C" w:rsidRDefault="0029086C" w:rsidP="0029086C">
            <w:pPr>
              <w:rPr>
                <w:rFonts w:cs="Arial"/>
                <w:sz w:val="20"/>
              </w:rPr>
            </w:pPr>
            <w:r w:rsidRPr="0029086C">
              <w:rPr>
                <w:rFonts w:cs="Arial"/>
                <w:sz w:val="20"/>
              </w:rPr>
              <w:t xml:space="preserve">Ubytování </w:t>
            </w:r>
          </w:p>
        </w:tc>
        <w:tc>
          <w:tcPr>
            <w:tcW w:w="6144" w:type="dxa"/>
            <w:tcBorders>
              <w:bottom w:val="single" w:sz="4" w:space="0" w:color="auto"/>
            </w:tcBorders>
            <w:vAlign w:val="center"/>
          </w:tcPr>
          <w:p w14:paraId="5D7F5E0E" w14:textId="77777777" w:rsidR="0029086C" w:rsidRPr="0029086C" w:rsidRDefault="0029086C" w:rsidP="0029086C">
            <w:pPr>
              <w:rPr>
                <w:rFonts w:cs="Arial"/>
                <w:b/>
                <w:i/>
                <w:sz w:val="20"/>
              </w:rPr>
            </w:pPr>
            <w:r w:rsidRPr="0029086C">
              <w:rPr>
                <w:rFonts w:cs="Arial"/>
                <w:b/>
                <w:i/>
                <w:sz w:val="20"/>
              </w:rPr>
              <w:t>Ne</w:t>
            </w:r>
          </w:p>
        </w:tc>
      </w:tr>
      <w:tr w:rsidR="0029086C" w:rsidRPr="0029086C" w14:paraId="5D7F5E14" w14:textId="77777777" w:rsidTr="0029086C">
        <w:trPr>
          <w:trHeight w:val="340"/>
        </w:trPr>
        <w:tc>
          <w:tcPr>
            <w:tcW w:w="3070" w:type="dxa"/>
            <w:tcBorders>
              <w:bottom w:val="single" w:sz="4" w:space="0" w:color="auto"/>
              <w:right w:val="single" w:sz="6" w:space="0" w:color="auto"/>
            </w:tcBorders>
            <w:vAlign w:val="center"/>
          </w:tcPr>
          <w:p w14:paraId="5D7F5E10" w14:textId="77777777" w:rsidR="0029086C" w:rsidRPr="0029086C" w:rsidRDefault="0029086C" w:rsidP="0029086C">
            <w:pPr>
              <w:rPr>
                <w:rFonts w:cs="Arial"/>
                <w:sz w:val="20"/>
              </w:rPr>
            </w:pPr>
            <w:r w:rsidRPr="0029086C">
              <w:rPr>
                <w:rFonts w:cs="Arial"/>
                <w:sz w:val="20"/>
              </w:rPr>
              <w:t>Další specifické požadavky</w:t>
            </w:r>
          </w:p>
        </w:tc>
        <w:tc>
          <w:tcPr>
            <w:tcW w:w="6144" w:type="dxa"/>
            <w:tcBorders>
              <w:left w:val="single" w:sz="6" w:space="0" w:color="auto"/>
              <w:bottom w:val="single" w:sz="4" w:space="0" w:color="auto"/>
            </w:tcBorders>
            <w:vAlign w:val="center"/>
          </w:tcPr>
          <w:p w14:paraId="5D7F5E11"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označení sálu s názvem akce a logem OPZ, zajištění směrovek,</w:t>
            </w:r>
          </w:p>
          <w:p w14:paraId="5D7F5E12"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 xml:space="preserve">limity OPZ (dopolední a odpolední </w:t>
            </w:r>
            <w:proofErr w:type="spellStart"/>
            <w:r w:rsidRPr="0029086C">
              <w:rPr>
                <w:rFonts w:cs="Arial"/>
                <w:b/>
                <w:i/>
                <w:sz w:val="20"/>
              </w:rPr>
              <w:t>coffebreak</w:t>
            </w:r>
            <w:proofErr w:type="spellEnd"/>
            <w:r w:rsidRPr="0029086C">
              <w:rPr>
                <w:rFonts w:cs="Arial"/>
                <w:b/>
                <w:i/>
                <w:sz w:val="20"/>
              </w:rPr>
              <w:t xml:space="preserve"> celkem 150,00 Kč os/den vč. DPH))</w:t>
            </w:r>
          </w:p>
          <w:p w14:paraId="5D7F5E13"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Možnost oběda v místě konání akce či v docházkové vzdálenosti do 10 minut od místa konání akce</w:t>
            </w:r>
          </w:p>
        </w:tc>
      </w:tr>
      <w:tr w:rsidR="0029086C" w:rsidRPr="0029086C" w14:paraId="5D7F5E1A" w14:textId="77777777" w:rsidTr="0029086C">
        <w:trPr>
          <w:trHeight w:val="1390"/>
        </w:trPr>
        <w:tc>
          <w:tcPr>
            <w:tcW w:w="9214" w:type="dxa"/>
            <w:gridSpan w:val="2"/>
            <w:tcBorders>
              <w:top w:val="single" w:sz="4" w:space="0" w:color="auto"/>
              <w:left w:val="nil"/>
              <w:bottom w:val="nil"/>
              <w:right w:val="nil"/>
            </w:tcBorders>
            <w:vAlign w:val="center"/>
          </w:tcPr>
          <w:p w14:paraId="5D7F5E15" w14:textId="77777777" w:rsidR="0029086C" w:rsidRPr="0029086C" w:rsidRDefault="0029086C" w:rsidP="0029086C">
            <w:pPr>
              <w:rPr>
                <w:rFonts w:cs="Arial"/>
                <w:sz w:val="20"/>
              </w:rPr>
            </w:pPr>
          </w:p>
          <w:p w14:paraId="5D7F5E16" w14:textId="77777777" w:rsidR="0029086C" w:rsidRPr="0029086C" w:rsidRDefault="0029086C" w:rsidP="0029086C">
            <w:pPr>
              <w:rPr>
                <w:rFonts w:cs="Arial"/>
                <w:sz w:val="20"/>
              </w:rPr>
            </w:pPr>
          </w:p>
          <w:p w14:paraId="5D7F5E17" w14:textId="77777777" w:rsidR="0029086C" w:rsidRPr="0029086C" w:rsidRDefault="0029086C" w:rsidP="0029086C">
            <w:pPr>
              <w:rPr>
                <w:rFonts w:cs="Arial"/>
                <w:sz w:val="20"/>
              </w:rPr>
            </w:pPr>
          </w:p>
          <w:p w14:paraId="5D7F5E18" w14:textId="77777777" w:rsidR="0029086C" w:rsidRPr="0029086C" w:rsidRDefault="0029086C" w:rsidP="0029086C">
            <w:pPr>
              <w:rPr>
                <w:rFonts w:cs="Arial"/>
                <w:sz w:val="20"/>
              </w:rPr>
            </w:pPr>
          </w:p>
          <w:p w14:paraId="5D7F5E19" w14:textId="77777777" w:rsidR="0029086C" w:rsidRPr="0029086C" w:rsidRDefault="0029086C" w:rsidP="0029086C">
            <w:pPr>
              <w:rPr>
                <w:rFonts w:cs="Arial"/>
                <w:b/>
                <w:i/>
                <w:sz w:val="20"/>
              </w:rPr>
            </w:pPr>
          </w:p>
        </w:tc>
      </w:tr>
    </w:tbl>
    <w:p w14:paraId="5D7F5E1B" w14:textId="77777777" w:rsidR="0029086C" w:rsidRPr="0029086C" w:rsidRDefault="0029086C" w:rsidP="008C21A1">
      <w:pPr>
        <w:pStyle w:val="Odstavecseseznamem"/>
        <w:numPr>
          <w:ilvl w:val="0"/>
          <w:numId w:val="23"/>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29086C">
        <w:rPr>
          <w:rFonts w:cs="Arial"/>
          <w:b/>
          <w:color w:val="FFFFFF" w:themeColor="background1"/>
          <w:sz w:val="20"/>
        </w:rPr>
        <w:lastRenderedPageBreak/>
        <w:t>KA4.5 – Dyadická vývojová psychoterapie (DDP) I. (</w:t>
      </w:r>
      <w:proofErr w:type="spellStart"/>
      <w:r w:rsidRPr="0029086C">
        <w:rPr>
          <w:rFonts w:cs="Arial"/>
          <w:b/>
          <w:color w:val="FFFFFF" w:themeColor="background1"/>
          <w:sz w:val="20"/>
        </w:rPr>
        <w:t>sk</w:t>
      </w:r>
      <w:proofErr w:type="spellEnd"/>
      <w:r w:rsidRPr="0029086C">
        <w:rPr>
          <w:rFonts w:cs="Arial"/>
          <w:b/>
          <w:color w:val="FFFFFF" w:themeColor="background1"/>
          <w:sz w:val="20"/>
        </w:rPr>
        <w:t>. C+D)</w:t>
      </w:r>
    </w:p>
    <w:tbl>
      <w:tblPr>
        <w:tblStyle w:val="Mkatabulky"/>
        <w:tblW w:w="0" w:type="auto"/>
        <w:tblInd w:w="108" w:type="dxa"/>
        <w:tblLook w:val="04A0" w:firstRow="1" w:lastRow="0" w:firstColumn="1" w:lastColumn="0" w:noHBand="0" w:noVBand="1"/>
      </w:tblPr>
      <w:tblGrid>
        <w:gridCol w:w="3070"/>
        <w:gridCol w:w="6144"/>
      </w:tblGrid>
      <w:tr w:rsidR="0029086C" w:rsidRPr="0029086C" w14:paraId="5D7F5E1E" w14:textId="77777777" w:rsidTr="0029086C">
        <w:trPr>
          <w:trHeight w:val="340"/>
        </w:trPr>
        <w:tc>
          <w:tcPr>
            <w:tcW w:w="3070" w:type="dxa"/>
            <w:shd w:val="clear" w:color="auto" w:fill="D9D9D9" w:themeFill="background1" w:themeFillShade="D9"/>
            <w:vAlign w:val="center"/>
          </w:tcPr>
          <w:p w14:paraId="5D7F5E1C" w14:textId="77777777" w:rsidR="0029086C" w:rsidRPr="0029086C" w:rsidRDefault="0029086C" w:rsidP="0029086C">
            <w:pPr>
              <w:jc w:val="center"/>
              <w:rPr>
                <w:rFonts w:cs="Arial"/>
                <w:b/>
                <w:sz w:val="20"/>
              </w:rPr>
            </w:pPr>
            <w:r w:rsidRPr="0029086C">
              <w:rPr>
                <w:rFonts w:cs="Arial"/>
                <w:b/>
                <w:sz w:val="20"/>
              </w:rPr>
              <w:t>Akce – položky</w:t>
            </w:r>
          </w:p>
        </w:tc>
        <w:tc>
          <w:tcPr>
            <w:tcW w:w="6144" w:type="dxa"/>
            <w:shd w:val="clear" w:color="auto" w:fill="D9D9D9" w:themeFill="background1" w:themeFillShade="D9"/>
            <w:vAlign w:val="center"/>
          </w:tcPr>
          <w:p w14:paraId="5D7F5E1D" w14:textId="77777777" w:rsidR="0029086C" w:rsidRPr="0029086C" w:rsidRDefault="0029086C" w:rsidP="0029086C">
            <w:pPr>
              <w:jc w:val="center"/>
              <w:rPr>
                <w:rFonts w:cs="Arial"/>
                <w:b/>
                <w:sz w:val="20"/>
              </w:rPr>
            </w:pPr>
            <w:r w:rsidRPr="0029086C">
              <w:rPr>
                <w:rFonts w:cs="Arial"/>
                <w:b/>
                <w:sz w:val="20"/>
              </w:rPr>
              <w:t>Specifikace</w:t>
            </w:r>
          </w:p>
        </w:tc>
      </w:tr>
      <w:tr w:rsidR="0029086C" w:rsidRPr="0029086C" w14:paraId="5D7F5E21" w14:textId="77777777" w:rsidTr="0029086C">
        <w:trPr>
          <w:trHeight w:val="340"/>
        </w:trPr>
        <w:tc>
          <w:tcPr>
            <w:tcW w:w="3070" w:type="dxa"/>
            <w:vAlign w:val="center"/>
          </w:tcPr>
          <w:p w14:paraId="5D7F5E1F" w14:textId="77777777" w:rsidR="0029086C" w:rsidRPr="0029086C" w:rsidRDefault="0029086C" w:rsidP="0029086C">
            <w:pPr>
              <w:rPr>
                <w:rFonts w:cs="Arial"/>
                <w:sz w:val="20"/>
              </w:rPr>
            </w:pPr>
            <w:r w:rsidRPr="0029086C">
              <w:rPr>
                <w:rFonts w:cs="Arial"/>
                <w:sz w:val="20"/>
              </w:rPr>
              <w:t>Název akce</w:t>
            </w:r>
          </w:p>
        </w:tc>
        <w:tc>
          <w:tcPr>
            <w:tcW w:w="6144" w:type="dxa"/>
            <w:vAlign w:val="center"/>
          </w:tcPr>
          <w:p w14:paraId="5D7F5E20" w14:textId="77777777" w:rsidR="0029086C" w:rsidRPr="0029086C" w:rsidRDefault="0029086C" w:rsidP="0029086C">
            <w:pPr>
              <w:rPr>
                <w:rFonts w:cs="Arial"/>
                <w:b/>
                <w:i/>
                <w:sz w:val="20"/>
              </w:rPr>
            </w:pPr>
            <w:r w:rsidRPr="0029086C">
              <w:rPr>
                <w:rFonts w:cs="Arial"/>
                <w:b/>
                <w:sz w:val="20"/>
              </w:rPr>
              <w:t>Dyadická vývojová psychoterapie (DDP) I. (</w:t>
            </w:r>
            <w:proofErr w:type="spellStart"/>
            <w:r w:rsidRPr="0029086C">
              <w:rPr>
                <w:rFonts w:cs="Arial"/>
                <w:b/>
                <w:sz w:val="20"/>
              </w:rPr>
              <w:t>sk</w:t>
            </w:r>
            <w:proofErr w:type="spellEnd"/>
            <w:r w:rsidRPr="0029086C">
              <w:rPr>
                <w:rFonts w:cs="Arial"/>
                <w:b/>
                <w:sz w:val="20"/>
              </w:rPr>
              <w:t>. C+D)</w:t>
            </w:r>
          </w:p>
        </w:tc>
      </w:tr>
      <w:tr w:rsidR="0029086C" w:rsidRPr="0029086C" w14:paraId="5D7F5E24" w14:textId="77777777" w:rsidTr="0029086C">
        <w:trPr>
          <w:trHeight w:val="340"/>
        </w:trPr>
        <w:tc>
          <w:tcPr>
            <w:tcW w:w="3070" w:type="dxa"/>
            <w:vAlign w:val="center"/>
          </w:tcPr>
          <w:p w14:paraId="5D7F5E22" w14:textId="77777777" w:rsidR="0029086C" w:rsidRPr="0029086C" w:rsidRDefault="0029086C" w:rsidP="0029086C">
            <w:pPr>
              <w:rPr>
                <w:rFonts w:cs="Arial"/>
                <w:sz w:val="20"/>
              </w:rPr>
            </w:pPr>
            <w:r w:rsidRPr="0029086C">
              <w:rPr>
                <w:rFonts w:cs="Arial"/>
                <w:sz w:val="20"/>
              </w:rPr>
              <w:t xml:space="preserve">Termín a čas </w:t>
            </w:r>
          </w:p>
        </w:tc>
        <w:tc>
          <w:tcPr>
            <w:tcW w:w="6144" w:type="dxa"/>
            <w:vAlign w:val="center"/>
          </w:tcPr>
          <w:p w14:paraId="5D7F5E23" w14:textId="77777777" w:rsidR="0029086C" w:rsidRPr="0029086C" w:rsidRDefault="0029086C" w:rsidP="0029086C">
            <w:pPr>
              <w:rPr>
                <w:rFonts w:cs="Arial"/>
                <w:b/>
                <w:i/>
                <w:sz w:val="20"/>
              </w:rPr>
            </w:pPr>
            <w:r w:rsidRPr="0029086C">
              <w:rPr>
                <w:rFonts w:cs="Arial"/>
                <w:b/>
                <w:i/>
                <w:sz w:val="20"/>
              </w:rPr>
              <w:t>3.7.2017 (od 9,00 do 18,00hod.)</w:t>
            </w:r>
          </w:p>
        </w:tc>
      </w:tr>
      <w:tr w:rsidR="0029086C" w:rsidRPr="0029086C" w14:paraId="5D7F5E27" w14:textId="77777777" w:rsidTr="0029086C">
        <w:trPr>
          <w:trHeight w:val="340"/>
        </w:trPr>
        <w:tc>
          <w:tcPr>
            <w:tcW w:w="3070" w:type="dxa"/>
            <w:vAlign w:val="center"/>
          </w:tcPr>
          <w:p w14:paraId="5D7F5E25" w14:textId="77777777" w:rsidR="0029086C" w:rsidRPr="0029086C" w:rsidRDefault="0029086C" w:rsidP="0029086C">
            <w:pPr>
              <w:rPr>
                <w:rFonts w:cs="Arial"/>
                <w:sz w:val="20"/>
              </w:rPr>
            </w:pPr>
            <w:r w:rsidRPr="0029086C">
              <w:rPr>
                <w:rFonts w:cs="Arial"/>
                <w:sz w:val="20"/>
              </w:rPr>
              <w:t>Umístění akce</w:t>
            </w:r>
          </w:p>
        </w:tc>
        <w:tc>
          <w:tcPr>
            <w:tcW w:w="6144" w:type="dxa"/>
            <w:vAlign w:val="center"/>
          </w:tcPr>
          <w:p w14:paraId="5D7F5E26" w14:textId="77777777" w:rsidR="0029086C" w:rsidRPr="0029086C" w:rsidRDefault="0029086C" w:rsidP="0029086C">
            <w:pPr>
              <w:rPr>
                <w:rFonts w:cs="Arial"/>
                <w:b/>
                <w:sz w:val="20"/>
              </w:rPr>
            </w:pPr>
            <w:r w:rsidRPr="0029086C">
              <w:rPr>
                <w:rFonts w:cs="Arial"/>
                <w:b/>
                <w:sz w:val="20"/>
              </w:rPr>
              <w:t>Praha - lokalita musí být dosažitelná městskou hromadnou dopravou dostupnou z Hlavního nádraží ČD nebo Autobusového nádraží Praha Florenc do 30 minut, maximálně do 5 minut chůze od stanice MHD.</w:t>
            </w:r>
          </w:p>
        </w:tc>
      </w:tr>
      <w:tr w:rsidR="0029086C" w:rsidRPr="0029086C" w14:paraId="5D7F5E2A" w14:textId="77777777" w:rsidTr="0029086C">
        <w:trPr>
          <w:trHeight w:val="340"/>
        </w:trPr>
        <w:tc>
          <w:tcPr>
            <w:tcW w:w="3070" w:type="dxa"/>
            <w:vAlign w:val="center"/>
          </w:tcPr>
          <w:p w14:paraId="5D7F5E28" w14:textId="77777777" w:rsidR="0029086C" w:rsidRPr="0029086C" w:rsidRDefault="0029086C" w:rsidP="0029086C">
            <w:pPr>
              <w:rPr>
                <w:rFonts w:cs="Arial"/>
                <w:sz w:val="20"/>
              </w:rPr>
            </w:pPr>
            <w:r w:rsidRPr="0029086C">
              <w:rPr>
                <w:rFonts w:cs="Arial"/>
                <w:sz w:val="20"/>
              </w:rPr>
              <w:t>Parkování</w:t>
            </w:r>
          </w:p>
        </w:tc>
        <w:tc>
          <w:tcPr>
            <w:tcW w:w="6144" w:type="dxa"/>
            <w:vAlign w:val="center"/>
          </w:tcPr>
          <w:p w14:paraId="5D7F5E29" w14:textId="77777777" w:rsidR="0029086C" w:rsidRPr="0029086C" w:rsidRDefault="0029086C" w:rsidP="0029086C">
            <w:pPr>
              <w:rPr>
                <w:rFonts w:cs="Arial"/>
                <w:b/>
                <w:i/>
                <w:sz w:val="20"/>
              </w:rPr>
            </w:pPr>
            <w:r w:rsidRPr="0029086C">
              <w:rPr>
                <w:rFonts w:cs="Arial"/>
                <w:b/>
                <w:i/>
                <w:sz w:val="20"/>
              </w:rPr>
              <w:t>ne</w:t>
            </w:r>
          </w:p>
        </w:tc>
      </w:tr>
      <w:tr w:rsidR="0029086C" w:rsidRPr="0029086C" w14:paraId="5D7F5E2D" w14:textId="77777777" w:rsidTr="0029086C">
        <w:trPr>
          <w:trHeight w:val="340"/>
        </w:trPr>
        <w:tc>
          <w:tcPr>
            <w:tcW w:w="3070" w:type="dxa"/>
            <w:vAlign w:val="center"/>
          </w:tcPr>
          <w:p w14:paraId="5D7F5E2B" w14:textId="77777777" w:rsidR="0029086C" w:rsidRPr="0029086C" w:rsidRDefault="0029086C" w:rsidP="0029086C">
            <w:pPr>
              <w:rPr>
                <w:rFonts w:cs="Arial"/>
                <w:sz w:val="20"/>
              </w:rPr>
            </w:pPr>
            <w:r w:rsidRPr="0029086C">
              <w:rPr>
                <w:rFonts w:cs="Arial"/>
                <w:sz w:val="20"/>
              </w:rPr>
              <w:t xml:space="preserve">Předpokládaný celkový počet účastníků </w:t>
            </w:r>
          </w:p>
        </w:tc>
        <w:tc>
          <w:tcPr>
            <w:tcW w:w="6144" w:type="dxa"/>
            <w:vAlign w:val="center"/>
          </w:tcPr>
          <w:p w14:paraId="5D7F5E2C" w14:textId="77777777" w:rsidR="0029086C" w:rsidRPr="0029086C" w:rsidRDefault="0029086C" w:rsidP="0029086C">
            <w:pPr>
              <w:rPr>
                <w:rFonts w:cs="Arial"/>
                <w:b/>
                <w:i/>
                <w:sz w:val="20"/>
              </w:rPr>
            </w:pPr>
            <w:r w:rsidRPr="0029086C">
              <w:rPr>
                <w:rFonts w:cs="Arial"/>
                <w:b/>
                <w:i/>
                <w:sz w:val="20"/>
              </w:rPr>
              <w:t>Max. 60 (přesný počet bude upřesněn min. 3 pracovní dny před konáním akce)</w:t>
            </w:r>
          </w:p>
        </w:tc>
      </w:tr>
      <w:tr w:rsidR="0029086C" w:rsidRPr="0029086C" w14:paraId="5D7F5E31" w14:textId="77777777" w:rsidTr="0029086C">
        <w:trPr>
          <w:trHeight w:val="340"/>
        </w:trPr>
        <w:tc>
          <w:tcPr>
            <w:tcW w:w="3070" w:type="dxa"/>
            <w:vAlign w:val="center"/>
          </w:tcPr>
          <w:p w14:paraId="5D7F5E2E" w14:textId="77777777" w:rsidR="0029086C" w:rsidRPr="0029086C" w:rsidRDefault="0029086C" w:rsidP="0029086C">
            <w:pPr>
              <w:rPr>
                <w:rFonts w:cs="Arial"/>
                <w:sz w:val="20"/>
              </w:rPr>
            </w:pPr>
            <w:r w:rsidRPr="0029086C">
              <w:rPr>
                <w:rFonts w:cs="Arial"/>
                <w:sz w:val="20"/>
              </w:rPr>
              <w:t xml:space="preserve">Požadavky na prostory </w:t>
            </w:r>
          </w:p>
        </w:tc>
        <w:tc>
          <w:tcPr>
            <w:tcW w:w="6144" w:type="dxa"/>
            <w:vAlign w:val="center"/>
          </w:tcPr>
          <w:p w14:paraId="5D7F5E2F"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1x velká konferenční místnost s kapacitou 60 osob,</w:t>
            </w:r>
          </w:p>
          <w:p w14:paraId="5D7F5E30"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Denní světlo, šatní prostory</w:t>
            </w:r>
          </w:p>
        </w:tc>
      </w:tr>
      <w:tr w:rsidR="0029086C" w:rsidRPr="0029086C" w14:paraId="5D7F5E34" w14:textId="77777777" w:rsidTr="0029086C">
        <w:trPr>
          <w:trHeight w:val="340"/>
        </w:trPr>
        <w:tc>
          <w:tcPr>
            <w:tcW w:w="3070" w:type="dxa"/>
            <w:vAlign w:val="center"/>
          </w:tcPr>
          <w:p w14:paraId="5D7F5E32" w14:textId="77777777" w:rsidR="0029086C" w:rsidRPr="0029086C" w:rsidRDefault="0029086C" w:rsidP="0029086C">
            <w:pPr>
              <w:contextualSpacing/>
              <w:rPr>
                <w:rFonts w:cs="Arial"/>
                <w:sz w:val="20"/>
              </w:rPr>
            </w:pPr>
            <w:r w:rsidRPr="0029086C">
              <w:rPr>
                <w:rFonts w:cs="Arial"/>
                <w:sz w:val="20"/>
              </w:rPr>
              <w:t>Uspořádání sálu</w:t>
            </w:r>
          </w:p>
        </w:tc>
        <w:tc>
          <w:tcPr>
            <w:tcW w:w="6144" w:type="dxa"/>
            <w:vAlign w:val="center"/>
          </w:tcPr>
          <w:p w14:paraId="5D7F5E33" w14:textId="77777777" w:rsidR="0029086C" w:rsidRPr="0029086C" w:rsidRDefault="0029086C" w:rsidP="0029086C">
            <w:pPr>
              <w:rPr>
                <w:rFonts w:cs="Arial"/>
                <w:b/>
                <w:i/>
                <w:sz w:val="20"/>
              </w:rPr>
            </w:pPr>
            <w:r w:rsidRPr="0029086C">
              <w:rPr>
                <w:rFonts w:cs="Arial"/>
                <w:b/>
                <w:i/>
                <w:sz w:val="20"/>
              </w:rPr>
              <w:t xml:space="preserve">Velká konferenční místnost – </w:t>
            </w:r>
            <w:proofErr w:type="spellStart"/>
            <w:r w:rsidRPr="0029086C">
              <w:rPr>
                <w:rFonts w:cs="Arial"/>
                <w:b/>
                <w:i/>
                <w:sz w:val="20"/>
              </w:rPr>
              <w:t>předáškové</w:t>
            </w:r>
            <w:proofErr w:type="spellEnd"/>
            <w:r w:rsidRPr="0029086C">
              <w:rPr>
                <w:rFonts w:cs="Arial"/>
                <w:b/>
                <w:i/>
                <w:sz w:val="20"/>
              </w:rPr>
              <w:t xml:space="preserve"> uspořádání</w:t>
            </w:r>
          </w:p>
        </w:tc>
      </w:tr>
      <w:tr w:rsidR="0029086C" w:rsidRPr="0029086C" w14:paraId="5D7F5E37" w14:textId="77777777" w:rsidTr="0029086C">
        <w:trPr>
          <w:trHeight w:val="340"/>
        </w:trPr>
        <w:tc>
          <w:tcPr>
            <w:tcW w:w="3070" w:type="dxa"/>
            <w:vAlign w:val="center"/>
          </w:tcPr>
          <w:p w14:paraId="5D7F5E35" w14:textId="77777777" w:rsidR="0029086C" w:rsidRPr="0029086C" w:rsidRDefault="0029086C" w:rsidP="0029086C">
            <w:pPr>
              <w:rPr>
                <w:rFonts w:cs="Arial"/>
                <w:sz w:val="20"/>
              </w:rPr>
            </w:pPr>
            <w:r w:rsidRPr="0029086C">
              <w:rPr>
                <w:rFonts w:cs="Arial"/>
                <w:sz w:val="20"/>
              </w:rPr>
              <w:t>Technické vybavení</w:t>
            </w:r>
          </w:p>
        </w:tc>
        <w:tc>
          <w:tcPr>
            <w:tcW w:w="6144" w:type="dxa"/>
            <w:vAlign w:val="center"/>
          </w:tcPr>
          <w:p w14:paraId="5D7F5E36" w14:textId="77777777" w:rsidR="0029086C" w:rsidRPr="0029086C" w:rsidRDefault="0029086C" w:rsidP="0029086C">
            <w:pPr>
              <w:rPr>
                <w:rFonts w:cs="Arial"/>
                <w:b/>
                <w:i/>
                <w:sz w:val="20"/>
              </w:rPr>
            </w:pPr>
            <w:r w:rsidRPr="0029086C">
              <w:rPr>
                <w:rFonts w:cs="Arial"/>
                <w:b/>
                <w:i/>
                <w:sz w:val="20"/>
              </w:rPr>
              <w:t xml:space="preserve">Dataprojektor, plátno/bílá zeď, </w:t>
            </w:r>
            <w:proofErr w:type="spellStart"/>
            <w:r w:rsidRPr="0029086C">
              <w:rPr>
                <w:rFonts w:cs="Arial"/>
                <w:b/>
                <w:i/>
                <w:sz w:val="20"/>
              </w:rPr>
              <w:t>flipchart</w:t>
            </w:r>
            <w:proofErr w:type="spellEnd"/>
            <w:r w:rsidRPr="0029086C">
              <w:rPr>
                <w:rFonts w:cs="Arial"/>
                <w:b/>
                <w:i/>
                <w:sz w:val="20"/>
              </w:rPr>
              <w:t xml:space="preserve"> + fixy + papír, 2x mikrofon</w:t>
            </w:r>
          </w:p>
        </w:tc>
      </w:tr>
      <w:tr w:rsidR="0029086C" w:rsidRPr="0029086C" w14:paraId="5D7F5E3A" w14:textId="77777777" w:rsidTr="0029086C">
        <w:trPr>
          <w:trHeight w:val="340"/>
        </w:trPr>
        <w:tc>
          <w:tcPr>
            <w:tcW w:w="3070" w:type="dxa"/>
            <w:vAlign w:val="center"/>
          </w:tcPr>
          <w:p w14:paraId="5D7F5E38" w14:textId="77777777" w:rsidR="0029086C" w:rsidRPr="0029086C" w:rsidRDefault="0029086C" w:rsidP="0029086C">
            <w:pPr>
              <w:rPr>
                <w:rFonts w:cs="Arial"/>
                <w:sz w:val="20"/>
              </w:rPr>
            </w:pPr>
            <w:r w:rsidRPr="0029086C">
              <w:rPr>
                <w:rFonts w:cs="Arial"/>
                <w:sz w:val="20"/>
              </w:rPr>
              <w:t>Ozvučení</w:t>
            </w:r>
          </w:p>
        </w:tc>
        <w:tc>
          <w:tcPr>
            <w:tcW w:w="6144" w:type="dxa"/>
            <w:vAlign w:val="center"/>
          </w:tcPr>
          <w:p w14:paraId="5D7F5E39" w14:textId="77777777" w:rsidR="0029086C" w:rsidRPr="0029086C" w:rsidRDefault="0029086C" w:rsidP="0029086C">
            <w:pPr>
              <w:rPr>
                <w:rFonts w:cs="Arial"/>
                <w:b/>
                <w:i/>
                <w:sz w:val="20"/>
              </w:rPr>
            </w:pPr>
            <w:r w:rsidRPr="0029086C">
              <w:rPr>
                <w:rFonts w:cs="Arial"/>
                <w:b/>
                <w:i/>
                <w:sz w:val="20"/>
              </w:rPr>
              <w:t xml:space="preserve">Ne </w:t>
            </w:r>
          </w:p>
        </w:tc>
      </w:tr>
      <w:tr w:rsidR="0029086C" w:rsidRPr="0029086C" w14:paraId="5D7F5E3D" w14:textId="77777777" w:rsidTr="0029086C">
        <w:trPr>
          <w:trHeight w:val="340"/>
        </w:trPr>
        <w:tc>
          <w:tcPr>
            <w:tcW w:w="3070" w:type="dxa"/>
          </w:tcPr>
          <w:p w14:paraId="5D7F5E3B" w14:textId="77777777" w:rsidR="0029086C" w:rsidRPr="0029086C" w:rsidRDefault="0029086C" w:rsidP="0029086C">
            <w:pPr>
              <w:rPr>
                <w:rFonts w:cs="Arial"/>
                <w:sz w:val="20"/>
              </w:rPr>
            </w:pPr>
            <w:r w:rsidRPr="0029086C">
              <w:rPr>
                <w:rFonts w:cs="Arial"/>
                <w:sz w:val="20"/>
              </w:rPr>
              <w:t>Prostor a ozvučení pro tlumočení</w:t>
            </w:r>
          </w:p>
        </w:tc>
        <w:tc>
          <w:tcPr>
            <w:tcW w:w="6144" w:type="dxa"/>
            <w:vAlign w:val="center"/>
          </w:tcPr>
          <w:p w14:paraId="5D7F5E3C" w14:textId="77777777" w:rsidR="0029086C" w:rsidRPr="0029086C" w:rsidRDefault="0029086C" w:rsidP="0029086C">
            <w:pPr>
              <w:rPr>
                <w:rFonts w:cs="Arial"/>
                <w:b/>
                <w:i/>
                <w:sz w:val="20"/>
              </w:rPr>
            </w:pPr>
            <w:r w:rsidRPr="0029086C">
              <w:rPr>
                <w:rFonts w:cs="Arial"/>
                <w:b/>
                <w:i/>
                <w:sz w:val="20"/>
              </w:rPr>
              <w:t>Ne</w:t>
            </w:r>
          </w:p>
        </w:tc>
      </w:tr>
      <w:tr w:rsidR="0029086C" w:rsidRPr="0029086C" w14:paraId="5D7F5E40" w14:textId="77777777" w:rsidTr="0029086C">
        <w:trPr>
          <w:trHeight w:val="340"/>
        </w:trPr>
        <w:tc>
          <w:tcPr>
            <w:tcW w:w="3070" w:type="dxa"/>
            <w:vAlign w:val="center"/>
          </w:tcPr>
          <w:p w14:paraId="5D7F5E3E" w14:textId="77777777" w:rsidR="0029086C" w:rsidRPr="0029086C" w:rsidRDefault="0029086C" w:rsidP="0029086C">
            <w:pPr>
              <w:rPr>
                <w:rFonts w:cs="Arial"/>
                <w:sz w:val="20"/>
              </w:rPr>
            </w:pPr>
            <w:r w:rsidRPr="0029086C">
              <w:rPr>
                <w:rFonts w:cs="Arial"/>
                <w:sz w:val="20"/>
              </w:rPr>
              <w:t>Klimatizace</w:t>
            </w:r>
          </w:p>
        </w:tc>
        <w:tc>
          <w:tcPr>
            <w:tcW w:w="6144" w:type="dxa"/>
            <w:vAlign w:val="center"/>
          </w:tcPr>
          <w:p w14:paraId="5D7F5E3F" w14:textId="77777777" w:rsidR="0029086C" w:rsidRPr="0029086C" w:rsidRDefault="0029086C" w:rsidP="0029086C">
            <w:pPr>
              <w:rPr>
                <w:rFonts w:cs="Arial"/>
                <w:b/>
                <w:i/>
                <w:sz w:val="20"/>
              </w:rPr>
            </w:pPr>
            <w:r w:rsidRPr="0029086C">
              <w:rPr>
                <w:rFonts w:cs="Arial"/>
                <w:b/>
                <w:i/>
                <w:sz w:val="20"/>
              </w:rPr>
              <w:t>Ne</w:t>
            </w:r>
          </w:p>
        </w:tc>
      </w:tr>
      <w:tr w:rsidR="0029086C" w:rsidRPr="0029086C" w14:paraId="5D7F5E43" w14:textId="77777777" w:rsidTr="0029086C">
        <w:trPr>
          <w:trHeight w:val="340"/>
        </w:trPr>
        <w:tc>
          <w:tcPr>
            <w:tcW w:w="3070" w:type="dxa"/>
            <w:vAlign w:val="center"/>
          </w:tcPr>
          <w:p w14:paraId="5D7F5E41" w14:textId="77777777" w:rsidR="0029086C" w:rsidRPr="0029086C" w:rsidRDefault="0029086C" w:rsidP="0029086C">
            <w:pPr>
              <w:rPr>
                <w:rFonts w:cs="Arial"/>
                <w:sz w:val="20"/>
              </w:rPr>
            </w:pPr>
            <w:r w:rsidRPr="0029086C">
              <w:rPr>
                <w:rFonts w:cs="Arial"/>
                <w:sz w:val="20"/>
              </w:rPr>
              <w:t>Catering: ano/ne a počet osob</w:t>
            </w:r>
          </w:p>
        </w:tc>
        <w:tc>
          <w:tcPr>
            <w:tcW w:w="6144" w:type="dxa"/>
            <w:vAlign w:val="center"/>
          </w:tcPr>
          <w:p w14:paraId="5D7F5E42" w14:textId="77777777" w:rsidR="0029086C" w:rsidRPr="0029086C" w:rsidRDefault="0029086C" w:rsidP="0029086C">
            <w:pPr>
              <w:rPr>
                <w:rFonts w:cs="Arial"/>
                <w:b/>
                <w:i/>
                <w:sz w:val="20"/>
              </w:rPr>
            </w:pPr>
            <w:r w:rsidRPr="0029086C">
              <w:rPr>
                <w:rFonts w:cs="Arial"/>
                <w:b/>
                <w:i/>
                <w:sz w:val="20"/>
              </w:rPr>
              <w:t>Ano – max. 50 osob (přesný počet bude upřesněn min. 3 pracovní dny před konáním akce)</w:t>
            </w:r>
          </w:p>
        </w:tc>
      </w:tr>
      <w:tr w:rsidR="0029086C" w:rsidRPr="0029086C" w14:paraId="5D7F5E49" w14:textId="77777777" w:rsidTr="0029086C">
        <w:trPr>
          <w:trHeight w:val="340"/>
        </w:trPr>
        <w:tc>
          <w:tcPr>
            <w:tcW w:w="3070" w:type="dxa"/>
            <w:vAlign w:val="center"/>
          </w:tcPr>
          <w:p w14:paraId="5D7F5E44"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proofErr w:type="spellStart"/>
            <w:r w:rsidRPr="0029086C">
              <w:rPr>
                <w:rFonts w:cs="Arial"/>
                <w:sz w:val="20"/>
              </w:rPr>
              <w:t>Coffeebreak</w:t>
            </w:r>
            <w:proofErr w:type="spellEnd"/>
          </w:p>
        </w:tc>
        <w:tc>
          <w:tcPr>
            <w:tcW w:w="6144" w:type="dxa"/>
            <w:vAlign w:val="center"/>
          </w:tcPr>
          <w:p w14:paraId="5D7F5E45" w14:textId="77777777" w:rsidR="0029086C" w:rsidRPr="0029086C" w:rsidRDefault="0029086C" w:rsidP="0029086C">
            <w:pPr>
              <w:rPr>
                <w:rFonts w:cs="Arial"/>
                <w:b/>
                <w:i/>
                <w:sz w:val="20"/>
              </w:rPr>
            </w:pPr>
            <w:r w:rsidRPr="0029086C">
              <w:rPr>
                <w:rFonts w:cs="Arial"/>
                <w:b/>
                <w:i/>
                <w:sz w:val="20"/>
              </w:rPr>
              <w:t>Ano – Limit OPZ 150,00 Kč Os/den vč. DPH</w:t>
            </w:r>
          </w:p>
          <w:p w14:paraId="5D7F5E46" w14:textId="77777777" w:rsidR="0029086C" w:rsidRPr="0029086C" w:rsidRDefault="0029086C" w:rsidP="0029086C">
            <w:pPr>
              <w:rPr>
                <w:rFonts w:cs="Arial"/>
                <w:b/>
                <w:i/>
                <w:sz w:val="20"/>
              </w:rPr>
            </w:pPr>
            <w:r w:rsidRPr="0029086C">
              <w:rPr>
                <w:rFonts w:cs="Arial"/>
                <w:b/>
                <w:i/>
                <w:sz w:val="20"/>
              </w:rPr>
              <w:t xml:space="preserve">Cenový limit je součtem dopoledního a odpoledního </w:t>
            </w:r>
            <w:proofErr w:type="spellStart"/>
            <w:r w:rsidRPr="0029086C">
              <w:rPr>
                <w:rFonts w:cs="Arial"/>
                <w:b/>
                <w:i/>
                <w:sz w:val="20"/>
              </w:rPr>
              <w:t>coffeebreaku</w:t>
            </w:r>
            <w:proofErr w:type="spellEnd"/>
          </w:p>
          <w:p w14:paraId="5D7F5E47"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Ranní </w:t>
            </w:r>
            <w:proofErr w:type="spellStart"/>
            <w:r w:rsidRPr="0029086C">
              <w:rPr>
                <w:rFonts w:cs="Arial"/>
                <w:b/>
                <w:i/>
                <w:sz w:val="20"/>
              </w:rPr>
              <w:t>coffeebreak</w:t>
            </w:r>
            <w:proofErr w:type="spellEnd"/>
            <w:r w:rsidRPr="0029086C">
              <w:rPr>
                <w:rFonts w:cs="Arial"/>
                <w:b/>
                <w:i/>
                <w:sz w:val="20"/>
              </w:rPr>
              <w:t xml:space="preserve"> - káva, čaj, voda, slané pečivo</w:t>
            </w:r>
          </w:p>
          <w:p w14:paraId="5D7F5E48"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20"/>
              </w:rPr>
            </w:pPr>
            <w:r w:rsidRPr="0029086C">
              <w:rPr>
                <w:rFonts w:cs="Arial"/>
                <w:b/>
                <w:i/>
                <w:sz w:val="20"/>
              </w:rPr>
              <w:t xml:space="preserve">Odpolední </w:t>
            </w:r>
            <w:proofErr w:type="spellStart"/>
            <w:r w:rsidRPr="0029086C">
              <w:rPr>
                <w:rFonts w:cs="Arial"/>
                <w:b/>
                <w:i/>
                <w:sz w:val="20"/>
              </w:rPr>
              <w:t>coffeebreak</w:t>
            </w:r>
            <w:proofErr w:type="spellEnd"/>
            <w:r w:rsidRPr="0029086C">
              <w:rPr>
                <w:rFonts w:cs="Arial"/>
                <w:b/>
                <w:i/>
                <w:sz w:val="20"/>
              </w:rPr>
              <w:t xml:space="preserve"> - káva, čaj, voda, sladké pečivo</w:t>
            </w:r>
          </w:p>
        </w:tc>
      </w:tr>
      <w:tr w:rsidR="0029086C" w:rsidRPr="0029086C" w14:paraId="5D7F5E4C" w14:textId="77777777" w:rsidTr="0029086C">
        <w:trPr>
          <w:trHeight w:val="340"/>
        </w:trPr>
        <w:tc>
          <w:tcPr>
            <w:tcW w:w="3070" w:type="dxa"/>
            <w:vAlign w:val="center"/>
          </w:tcPr>
          <w:p w14:paraId="5D7F5E4A"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Oběd</w:t>
            </w:r>
          </w:p>
        </w:tc>
        <w:tc>
          <w:tcPr>
            <w:tcW w:w="6144" w:type="dxa"/>
            <w:vAlign w:val="center"/>
          </w:tcPr>
          <w:p w14:paraId="5D7F5E4B" w14:textId="77777777" w:rsidR="0029086C" w:rsidRPr="0029086C" w:rsidRDefault="0029086C" w:rsidP="0029086C">
            <w:pPr>
              <w:rPr>
                <w:rFonts w:cs="Arial"/>
                <w:b/>
                <w:i/>
                <w:sz w:val="20"/>
              </w:rPr>
            </w:pPr>
            <w:r w:rsidRPr="0029086C">
              <w:rPr>
                <w:rFonts w:cs="Arial"/>
                <w:b/>
                <w:i/>
                <w:sz w:val="20"/>
              </w:rPr>
              <w:t>Ne</w:t>
            </w:r>
          </w:p>
        </w:tc>
      </w:tr>
      <w:tr w:rsidR="0029086C" w:rsidRPr="0029086C" w14:paraId="5D7F5E4F" w14:textId="77777777" w:rsidTr="0029086C">
        <w:trPr>
          <w:trHeight w:val="340"/>
        </w:trPr>
        <w:tc>
          <w:tcPr>
            <w:tcW w:w="3070" w:type="dxa"/>
            <w:vAlign w:val="center"/>
          </w:tcPr>
          <w:p w14:paraId="5D7F5E4D"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Další požadavky ke cateringu</w:t>
            </w:r>
          </w:p>
        </w:tc>
        <w:tc>
          <w:tcPr>
            <w:tcW w:w="6144" w:type="dxa"/>
            <w:vAlign w:val="center"/>
          </w:tcPr>
          <w:p w14:paraId="5D7F5E4E" w14:textId="77777777" w:rsidR="0029086C" w:rsidRPr="0029086C" w:rsidRDefault="0029086C" w:rsidP="0029086C">
            <w:pPr>
              <w:rPr>
                <w:rFonts w:cs="Arial"/>
                <w:b/>
                <w:i/>
                <w:sz w:val="20"/>
              </w:rPr>
            </w:pPr>
            <w:r w:rsidRPr="0029086C">
              <w:rPr>
                <w:rFonts w:cs="Arial"/>
                <w:b/>
                <w:i/>
                <w:sz w:val="20"/>
              </w:rPr>
              <w:t>Ne</w:t>
            </w:r>
          </w:p>
        </w:tc>
      </w:tr>
      <w:tr w:rsidR="0029086C" w:rsidRPr="0029086C" w14:paraId="5D7F5E52" w14:textId="77777777" w:rsidTr="0029086C">
        <w:trPr>
          <w:trHeight w:val="340"/>
        </w:trPr>
        <w:tc>
          <w:tcPr>
            <w:tcW w:w="3070" w:type="dxa"/>
            <w:vAlign w:val="center"/>
          </w:tcPr>
          <w:p w14:paraId="5D7F5E50" w14:textId="77777777" w:rsidR="0029086C" w:rsidRPr="0029086C" w:rsidRDefault="0029086C" w:rsidP="0029086C">
            <w:pPr>
              <w:rPr>
                <w:rFonts w:cs="Arial"/>
                <w:sz w:val="20"/>
              </w:rPr>
            </w:pPr>
            <w:r w:rsidRPr="0029086C">
              <w:rPr>
                <w:rFonts w:cs="Arial"/>
                <w:sz w:val="20"/>
              </w:rPr>
              <w:t>Pomocný personál</w:t>
            </w:r>
          </w:p>
        </w:tc>
        <w:tc>
          <w:tcPr>
            <w:tcW w:w="6144" w:type="dxa"/>
            <w:vAlign w:val="center"/>
          </w:tcPr>
          <w:p w14:paraId="5D7F5E51" w14:textId="77777777" w:rsidR="0029086C" w:rsidRPr="0029086C" w:rsidRDefault="0029086C" w:rsidP="0029086C">
            <w:pPr>
              <w:rPr>
                <w:rFonts w:cs="Arial"/>
                <w:b/>
                <w:i/>
                <w:sz w:val="20"/>
              </w:rPr>
            </w:pPr>
            <w:r w:rsidRPr="0029086C">
              <w:rPr>
                <w:rFonts w:cs="Arial"/>
                <w:b/>
                <w:i/>
                <w:sz w:val="20"/>
              </w:rPr>
              <w:t>Ne</w:t>
            </w:r>
          </w:p>
        </w:tc>
      </w:tr>
      <w:tr w:rsidR="0029086C" w:rsidRPr="0029086C" w14:paraId="5D7F5E55" w14:textId="77777777" w:rsidTr="0029086C">
        <w:trPr>
          <w:trHeight w:val="340"/>
        </w:trPr>
        <w:tc>
          <w:tcPr>
            <w:tcW w:w="3070" w:type="dxa"/>
            <w:vAlign w:val="center"/>
          </w:tcPr>
          <w:p w14:paraId="5D7F5E53" w14:textId="77777777" w:rsidR="0029086C" w:rsidRPr="0029086C" w:rsidRDefault="0029086C" w:rsidP="0029086C">
            <w:pPr>
              <w:rPr>
                <w:rFonts w:cs="Arial"/>
                <w:sz w:val="20"/>
              </w:rPr>
            </w:pPr>
            <w:r w:rsidRPr="0029086C">
              <w:rPr>
                <w:rFonts w:cs="Arial"/>
                <w:sz w:val="20"/>
              </w:rPr>
              <w:t>Fotodokumentace</w:t>
            </w:r>
          </w:p>
        </w:tc>
        <w:tc>
          <w:tcPr>
            <w:tcW w:w="6144" w:type="dxa"/>
            <w:vAlign w:val="center"/>
          </w:tcPr>
          <w:p w14:paraId="5D7F5E54" w14:textId="77777777" w:rsidR="0029086C" w:rsidRPr="0029086C" w:rsidRDefault="0029086C" w:rsidP="0029086C">
            <w:pPr>
              <w:rPr>
                <w:rFonts w:cs="Arial"/>
                <w:b/>
                <w:i/>
                <w:sz w:val="20"/>
              </w:rPr>
            </w:pPr>
            <w:r w:rsidRPr="0029086C">
              <w:rPr>
                <w:rFonts w:cs="Arial"/>
                <w:b/>
                <w:i/>
                <w:sz w:val="20"/>
              </w:rPr>
              <w:t>Ne</w:t>
            </w:r>
          </w:p>
        </w:tc>
      </w:tr>
      <w:tr w:rsidR="0029086C" w:rsidRPr="0029086C" w14:paraId="5D7F5E58" w14:textId="77777777" w:rsidTr="0029086C">
        <w:trPr>
          <w:trHeight w:val="340"/>
        </w:trPr>
        <w:tc>
          <w:tcPr>
            <w:tcW w:w="3070" w:type="dxa"/>
            <w:vAlign w:val="center"/>
          </w:tcPr>
          <w:p w14:paraId="5D7F5E56" w14:textId="77777777" w:rsidR="0029086C" w:rsidRPr="0029086C" w:rsidRDefault="0029086C" w:rsidP="0029086C">
            <w:pPr>
              <w:rPr>
                <w:rFonts w:cs="Arial"/>
                <w:sz w:val="20"/>
              </w:rPr>
            </w:pPr>
            <w:r w:rsidRPr="0029086C">
              <w:rPr>
                <w:rFonts w:cs="Arial"/>
                <w:sz w:val="20"/>
              </w:rPr>
              <w:t>Videozáznam</w:t>
            </w:r>
          </w:p>
        </w:tc>
        <w:tc>
          <w:tcPr>
            <w:tcW w:w="6144" w:type="dxa"/>
            <w:vAlign w:val="center"/>
          </w:tcPr>
          <w:p w14:paraId="5D7F5E57" w14:textId="77777777" w:rsidR="0029086C" w:rsidRPr="0029086C" w:rsidRDefault="0029086C" w:rsidP="0029086C">
            <w:pPr>
              <w:rPr>
                <w:rFonts w:cs="Arial"/>
                <w:b/>
                <w:i/>
                <w:sz w:val="20"/>
              </w:rPr>
            </w:pPr>
            <w:r w:rsidRPr="0029086C">
              <w:rPr>
                <w:rFonts w:cs="Arial"/>
                <w:b/>
                <w:i/>
                <w:sz w:val="20"/>
              </w:rPr>
              <w:t>Ne</w:t>
            </w:r>
          </w:p>
        </w:tc>
      </w:tr>
      <w:tr w:rsidR="0029086C" w:rsidRPr="0029086C" w14:paraId="5D7F5E5B" w14:textId="77777777" w:rsidTr="0029086C">
        <w:trPr>
          <w:trHeight w:val="340"/>
        </w:trPr>
        <w:tc>
          <w:tcPr>
            <w:tcW w:w="3070" w:type="dxa"/>
            <w:vAlign w:val="center"/>
          </w:tcPr>
          <w:p w14:paraId="5D7F5E59" w14:textId="77777777" w:rsidR="0029086C" w:rsidRPr="0029086C" w:rsidRDefault="0029086C" w:rsidP="0029086C">
            <w:pPr>
              <w:rPr>
                <w:rFonts w:cs="Arial"/>
                <w:sz w:val="20"/>
              </w:rPr>
            </w:pPr>
            <w:r w:rsidRPr="0029086C">
              <w:rPr>
                <w:rFonts w:cs="Arial"/>
                <w:sz w:val="20"/>
              </w:rPr>
              <w:t>Bezbariérové prostory</w:t>
            </w:r>
          </w:p>
        </w:tc>
        <w:tc>
          <w:tcPr>
            <w:tcW w:w="6144" w:type="dxa"/>
            <w:vAlign w:val="center"/>
          </w:tcPr>
          <w:p w14:paraId="5D7F5E5A" w14:textId="77777777" w:rsidR="0029086C" w:rsidRPr="0029086C" w:rsidRDefault="0029086C" w:rsidP="0029086C">
            <w:pPr>
              <w:rPr>
                <w:rFonts w:cs="Arial"/>
                <w:b/>
                <w:i/>
                <w:sz w:val="20"/>
              </w:rPr>
            </w:pPr>
            <w:r w:rsidRPr="0029086C">
              <w:rPr>
                <w:rFonts w:cs="Arial"/>
                <w:b/>
                <w:i/>
                <w:sz w:val="20"/>
              </w:rPr>
              <w:t>Ne</w:t>
            </w:r>
          </w:p>
        </w:tc>
      </w:tr>
      <w:tr w:rsidR="0029086C" w:rsidRPr="0029086C" w14:paraId="5D7F5E5E" w14:textId="77777777" w:rsidTr="0029086C">
        <w:trPr>
          <w:trHeight w:val="340"/>
        </w:trPr>
        <w:tc>
          <w:tcPr>
            <w:tcW w:w="3070" w:type="dxa"/>
            <w:vAlign w:val="center"/>
          </w:tcPr>
          <w:p w14:paraId="5D7F5E5C" w14:textId="77777777" w:rsidR="0029086C" w:rsidRPr="0029086C" w:rsidRDefault="0029086C" w:rsidP="0029086C">
            <w:pPr>
              <w:rPr>
                <w:rFonts w:cs="Arial"/>
                <w:sz w:val="20"/>
              </w:rPr>
            </w:pPr>
            <w:r w:rsidRPr="0029086C">
              <w:rPr>
                <w:rFonts w:cs="Arial"/>
                <w:sz w:val="20"/>
              </w:rPr>
              <w:t>Zajištění pozvánek</w:t>
            </w:r>
          </w:p>
        </w:tc>
        <w:tc>
          <w:tcPr>
            <w:tcW w:w="6144" w:type="dxa"/>
            <w:vAlign w:val="center"/>
          </w:tcPr>
          <w:p w14:paraId="5D7F5E5D" w14:textId="77777777" w:rsidR="0029086C" w:rsidRPr="0029086C" w:rsidRDefault="0029086C" w:rsidP="0029086C">
            <w:pPr>
              <w:rPr>
                <w:rFonts w:cs="Arial"/>
                <w:b/>
                <w:i/>
                <w:sz w:val="20"/>
              </w:rPr>
            </w:pPr>
            <w:r w:rsidRPr="0029086C">
              <w:rPr>
                <w:rFonts w:cs="Arial"/>
                <w:b/>
                <w:i/>
                <w:sz w:val="20"/>
              </w:rPr>
              <w:t>Ne</w:t>
            </w:r>
          </w:p>
        </w:tc>
      </w:tr>
      <w:tr w:rsidR="0029086C" w:rsidRPr="0029086C" w14:paraId="5D7F5E61" w14:textId="77777777" w:rsidTr="0029086C">
        <w:trPr>
          <w:trHeight w:val="340"/>
        </w:trPr>
        <w:tc>
          <w:tcPr>
            <w:tcW w:w="3070" w:type="dxa"/>
            <w:vAlign w:val="center"/>
          </w:tcPr>
          <w:p w14:paraId="5D7F5E5F" w14:textId="77777777" w:rsidR="0029086C" w:rsidRPr="0029086C" w:rsidRDefault="0029086C" w:rsidP="0029086C">
            <w:pPr>
              <w:rPr>
                <w:rFonts w:cs="Arial"/>
                <w:sz w:val="20"/>
              </w:rPr>
            </w:pPr>
            <w:r w:rsidRPr="0029086C">
              <w:rPr>
                <w:rFonts w:cs="Arial"/>
                <w:sz w:val="20"/>
              </w:rPr>
              <w:t>Zaznamenání docházky (registrace)</w:t>
            </w:r>
          </w:p>
        </w:tc>
        <w:tc>
          <w:tcPr>
            <w:tcW w:w="6144" w:type="dxa"/>
            <w:vAlign w:val="center"/>
          </w:tcPr>
          <w:p w14:paraId="5D7F5E60" w14:textId="77777777" w:rsidR="0029086C" w:rsidRPr="0029086C" w:rsidRDefault="0029086C" w:rsidP="0029086C">
            <w:pPr>
              <w:rPr>
                <w:rFonts w:cs="Arial"/>
                <w:b/>
                <w:i/>
                <w:sz w:val="20"/>
              </w:rPr>
            </w:pPr>
            <w:r w:rsidRPr="0029086C">
              <w:rPr>
                <w:rFonts w:cs="Arial"/>
                <w:b/>
                <w:i/>
                <w:sz w:val="20"/>
              </w:rPr>
              <w:t>Ne</w:t>
            </w:r>
          </w:p>
        </w:tc>
      </w:tr>
      <w:tr w:rsidR="0029086C" w:rsidRPr="0029086C" w14:paraId="5D7F5E66" w14:textId="77777777" w:rsidTr="0029086C">
        <w:trPr>
          <w:trHeight w:val="340"/>
        </w:trPr>
        <w:tc>
          <w:tcPr>
            <w:tcW w:w="3070" w:type="dxa"/>
            <w:vAlign w:val="center"/>
          </w:tcPr>
          <w:p w14:paraId="5D7F5E62" w14:textId="77777777" w:rsidR="0029086C" w:rsidRPr="0029086C" w:rsidRDefault="0029086C" w:rsidP="0029086C">
            <w:pPr>
              <w:rPr>
                <w:rFonts w:cs="Arial"/>
                <w:sz w:val="20"/>
              </w:rPr>
            </w:pPr>
            <w:r w:rsidRPr="0029086C">
              <w:rPr>
                <w:rFonts w:cs="Arial"/>
                <w:sz w:val="20"/>
              </w:rPr>
              <w:t xml:space="preserve">Ubytování </w:t>
            </w:r>
          </w:p>
        </w:tc>
        <w:tc>
          <w:tcPr>
            <w:tcW w:w="6144" w:type="dxa"/>
            <w:vAlign w:val="center"/>
          </w:tcPr>
          <w:p w14:paraId="5D7F5E63" w14:textId="77777777" w:rsidR="0029086C" w:rsidRPr="0029086C" w:rsidRDefault="0029086C" w:rsidP="0029086C">
            <w:pPr>
              <w:rPr>
                <w:rFonts w:cs="Arial"/>
                <w:b/>
                <w:i/>
                <w:sz w:val="20"/>
              </w:rPr>
            </w:pPr>
            <w:r w:rsidRPr="0029086C">
              <w:rPr>
                <w:rFonts w:cs="Arial"/>
                <w:b/>
                <w:i/>
                <w:sz w:val="20"/>
              </w:rPr>
              <w:t xml:space="preserve">Zajištění rezervace – bude hrazeno hotově p. </w:t>
            </w:r>
            <w:proofErr w:type="spellStart"/>
            <w:r w:rsidRPr="0029086C">
              <w:rPr>
                <w:rFonts w:cs="Arial"/>
                <w:b/>
                <w:i/>
                <w:sz w:val="20"/>
              </w:rPr>
              <w:t>Hughesem</w:t>
            </w:r>
            <w:proofErr w:type="spellEnd"/>
          </w:p>
          <w:p w14:paraId="5D7F5E64" w14:textId="77777777" w:rsidR="0029086C" w:rsidRPr="0029086C" w:rsidRDefault="0029086C" w:rsidP="0029086C">
            <w:pPr>
              <w:rPr>
                <w:rFonts w:cs="Arial"/>
                <w:b/>
                <w:i/>
                <w:sz w:val="20"/>
              </w:rPr>
            </w:pPr>
            <w:r w:rsidRPr="0029086C">
              <w:rPr>
                <w:rFonts w:cs="Arial"/>
                <w:b/>
                <w:i/>
                <w:sz w:val="20"/>
              </w:rPr>
              <w:t xml:space="preserve">1x jednolůžkový pokoj na jméno Daniel </w:t>
            </w:r>
            <w:proofErr w:type="spellStart"/>
            <w:r w:rsidRPr="0029086C">
              <w:rPr>
                <w:rFonts w:cs="Arial"/>
                <w:b/>
                <w:i/>
                <w:sz w:val="20"/>
              </w:rPr>
              <w:t>Hughes</w:t>
            </w:r>
            <w:proofErr w:type="spellEnd"/>
            <w:r w:rsidRPr="0029086C">
              <w:rPr>
                <w:rFonts w:cs="Arial"/>
                <w:b/>
                <w:i/>
                <w:sz w:val="20"/>
              </w:rPr>
              <w:t xml:space="preserve"> </w:t>
            </w:r>
          </w:p>
          <w:p w14:paraId="5D7F5E65" w14:textId="77777777" w:rsidR="0029086C" w:rsidRPr="0029086C" w:rsidRDefault="0029086C" w:rsidP="0029086C">
            <w:pPr>
              <w:rPr>
                <w:rFonts w:cs="Arial"/>
                <w:b/>
                <w:i/>
                <w:sz w:val="20"/>
                <w:highlight w:val="yellow"/>
              </w:rPr>
            </w:pPr>
            <w:r w:rsidRPr="0029086C">
              <w:rPr>
                <w:rFonts w:cs="Arial"/>
                <w:b/>
                <w:i/>
                <w:sz w:val="20"/>
              </w:rPr>
              <w:t>(3. 7. až 8. 7. 2017, 5 nocí)</w:t>
            </w:r>
          </w:p>
        </w:tc>
      </w:tr>
      <w:tr w:rsidR="0029086C" w:rsidRPr="0029086C" w14:paraId="5D7F5E6C" w14:textId="77777777" w:rsidTr="0029086C">
        <w:trPr>
          <w:trHeight w:val="340"/>
        </w:trPr>
        <w:tc>
          <w:tcPr>
            <w:tcW w:w="3070" w:type="dxa"/>
            <w:vAlign w:val="center"/>
          </w:tcPr>
          <w:p w14:paraId="5D7F5E67" w14:textId="77777777" w:rsidR="0029086C" w:rsidRPr="0029086C" w:rsidRDefault="0029086C" w:rsidP="0029086C">
            <w:pPr>
              <w:rPr>
                <w:rFonts w:cs="Arial"/>
                <w:sz w:val="20"/>
              </w:rPr>
            </w:pPr>
            <w:r w:rsidRPr="0029086C">
              <w:rPr>
                <w:rFonts w:cs="Arial"/>
                <w:sz w:val="20"/>
              </w:rPr>
              <w:t>Další specifické požadavky</w:t>
            </w:r>
          </w:p>
        </w:tc>
        <w:tc>
          <w:tcPr>
            <w:tcW w:w="6144" w:type="dxa"/>
            <w:vAlign w:val="center"/>
          </w:tcPr>
          <w:p w14:paraId="5D7F5E68"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Požadujeme, aby tato akce proběhla ve stejných prostorech jako akce „Dyadická vývojová psychoterapie (DDP) II. (</w:t>
            </w:r>
            <w:proofErr w:type="spellStart"/>
            <w:r w:rsidRPr="0029086C">
              <w:rPr>
                <w:rFonts w:cs="Arial"/>
                <w:b/>
                <w:i/>
                <w:sz w:val="20"/>
              </w:rPr>
              <w:t>sk</w:t>
            </w:r>
            <w:proofErr w:type="spellEnd"/>
            <w:r w:rsidRPr="0029086C">
              <w:rPr>
                <w:rFonts w:cs="Arial"/>
                <w:b/>
                <w:i/>
                <w:sz w:val="20"/>
              </w:rPr>
              <w:t>. A+B)“ v termínu 4.-7.7.2017 (viz. specifikace č. 9)</w:t>
            </w:r>
          </w:p>
          <w:p w14:paraId="5D7F5E69"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označení sálu s názvem akce a logem OPZ, zajištění směrovek,</w:t>
            </w:r>
          </w:p>
          <w:p w14:paraId="5D7F5E6A"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 xml:space="preserve">limity OPZ (dopolední a odpolední </w:t>
            </w:r>
            <w:proofErr w:type="spellStart"/>
            <w:r w:rsidRPr="0029086C">
              <w:rPr>
                <w:rFonts w:cs="Arial"/>
                <w:b/>
                <w:i/>
                <w:sz w:val="20"/>
              </w:rPr>
              <w:t>coffebreak</w:t>
            </w:r>
            <w:proofErr w:type="spellEnd"/>
            <w:r w:rsidRPr="0029086C">
              <w:rPr>
                <w:rFonts w:cs="Arial"/>
                <w:b/>
                <w:i/>
                <w:sz w:val="20"/>
              </w:rPr>
              <w:t xml:space="preserve"> celkem 150,00 Kč os/den vč. DPH))</w:t>
            </w:r>
          </w:p>
          <w:p w14:paraId="5D7F5E6B"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20"/>
              </w:rPr>
              <w:t>Možnost oběda v místě konání akce či v docházkové vzdálenosti do 10 minut od místa konání akce</w:t>
            </w:r>
          </w:p>
        </w:tc>
      </w:tr>
    </w:tbl>
    <w:p w14:paraId="5D7F5E6D" w14:textId="77777777" w:rsidR="0029086C" w:rsidRDefault="0029086C" w:rsidP="008C21A1">
      <w:pPr>
        <w:pStyle w:val="Odstavecseseznamem"/>
        <w:numPr>
          <w:ilvl w:val="0"/>
          <w:numId w:val="23"/>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rPr>
        <w:sectPr w:rsidR="0029086C" w:rsidSect="0029086C">
          <w:footerReference w:type="default" r:id="rId12"/>
          <w:headerReference w:type="first" r:id="rId13"/>
          <w:pgSz w:w="11906" w:h="16838"/>
          <w:pgMar w:top="2098" w:right="1274" w:bottom="1134" w:left="1418" w:header="680" w:footer="709" w:gutter="0"/>
          <w:cols w:space="708"/>
          <w:titlePg/>
          <w:docGrid w:linePitch="360"/>
        </w:sectPr>
      </w:pPr>
    </w:p>
    <w:p w14:paraId="5D7F5E6E" w14:textId="77777777" w:rsidR="0029086C" w:rsidRPr="0029086C" w:rsidRDefault="0029086C" w:rsidP="008C21A1">
      <w:pPr>
        <w:pStyle w:val="Odstavecseseznamem"/>
        <w:numPr>
          <w:ilvl w:val="0"/>
          <w:numId w:val="23"/>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29086C">
        <w:rPr>
          <w:rFonts w:cs="Arial"/>
          <w:b/>
          <w:color w:val="FFFFFF" w:themeColor="background1"/>
          <w:sz w:val="20"/>
        </w:rPr>
        <w:lastRenderedPageBreak/>
        <w:t>KA4.5 – Dyadická vývojová psychoterapie (DDP) II. (</w:t>
      </w:r>
      <w:proofErr w:type="spellStart"/>
      <w:r w:rsidRPr="0029086C">
        <w:rPr>
          <w:rFonts w:cs="Arial"/>
          <w:b/>
          <w:color w:val="FFFFFF" w:themeColor="background1"/>
          <w:sz w:val="20"/>
        </w:rPr>
        <w:t>sk</w:t>
      </w:r>
      <w:proofErr w:type="spellEnd"/>
      <w:r w:rsidRPr="0029086C">
        <w:rPr>
          <w:rFonts w:cs="Arial"/>
          <w:b/>
          <w:color w:val="FFFFFF" w:themeColor="background1"/>
          <w:sz w:val="20"/>
        </w:rPr>
        <w:t>. A+B)</w:t>
      </w:r>
    </w:p>
    <w:tbl>
      <w:tblPr>
        <w:tblStyle w:val="Mkatabulky"/>
        <w:tblW w:w="0" w:type="auto"/>
        <w:tblInd w:w="108" w:type="dxa"/>
        <w:tblLook w:val="04A0" w:firstRow="1" w:lastRow="0" w:firstColumn="1" w:lastColumn="0" w:noHBand="0" w:noVBand="1"/>
      </w:tblPr>
      <w:tblGrid>
        <w:gridCol w:w="3065"/>
        <w:gridCol w:w="6112"/>
      </w:tblGrid>
      <w:tr w:rsidR="0029086C" w:rsidRPr="0029086C" w14:paraId="5D7F5E71" w14:textId="77777777" w:rsidTr="0029086C">
        <w:trPr>
          <w:trHeight w:val="340"/>
        </w:trPr>
        <w:tc>
          <w:tcPr>
            <w:tcW w:w="3070" w:type="dxa"/>
            <w:shd w:val="clear" w:color="auto" w:fill="D9D9D9" w:themeFill="background1" w:themeFillShade="D9"/>
            <w:vAlign w:val="center"/>
          </w:tcPr>
          <w:p w14:paraId="5D7F5E6F" w14:textId="77777777" w:rsidR="0029086C" w:rsidRPr="0029086C" w:rsidRDefault="0029086C" w:rsidP="0029086C">
            <w:pPr>
              <w:jc w:val="center"/>
              <w:rPr>
                <w:rFonts w:cs="Arial"/>
                <w:b/>
                <w:sz w:val="20"/>
              </w:rPr>
            </w:pPr>
            <w:r w:rsidRPr="0029086C">
              <w:rPr>
                <w:rFonts w:cs="Arial"/>
                <w:b/>
                <w:sz w:val="20"/>
              </w:rPr>
              <w:t>Akce – položky</w:t>
            </w:r>
          </w:p>
        </w:tc>
        <w:tc>
          <w:tcPr>
            <w:tcW w:w="6144" w:type="dxa"/>
            <w:shd w:val="clear" w:color="auto" w:fill="D9D9D9" w:themeFill="background1" w:themeFillShade="D9"/>
            <w:vAlign w:val="center"/>
          </w:tcPr>
          <w:p w14:paraId="5D7F5E70" w14:textId="77777777" w:rsidR="0029086C" w:rsidRPr="0029086C" w:rsidRDefault="0029086C" w:rsidP="0029086C">
            <w:pPr>
              <w:jc w:val="center"/>
              <w:rPr>
                <w:rFonts w:cs="Arial"/>
                <w:b/>
                <w:sz w:val="20"/>
              </w:rPr>
            </w:pPr>
            <w:r w:rsidRPr="0029086C">
              <w:rPr>
                <w:rFonts w:cs="Arial"/>
                <w:b/>
                <w:sz w:val="20"/>
              </w:rPr>
              <w:t>Specifikace</w:t>
            </w:r>
          </w:p>
        </w:tc>
      </w:tr>
      <w:tr w:rsidR="0029086C" w:rsidRPr="0029086C" w14:paraId="5D7F5E74" w14:textId="77777777" w:rsidTr="0029086C">
        <w:trPr>
          <w:trHeight w:val="340"/>
        </w:trPr>
        <w:tc>
          <w:tcPr>
            <w:tcW w:w="3070" w:type="dxa"/>
            <w:vAlign w:val="center"/>
          </w:tcPr>
          <w:p w14:paraId="5D7F5E72" w14:textId="77777777" w:rsidR="0029086C" w:rsidRPr="0029086C" w:rsidRDefault="0029086C" w:rsidP="0029086C">
            <w:pPr>
              <w:rPr>
                <w:rFonts w:cs="Arial"/>
                <w:sz w:val="20"/>
              </w:rPr>
            </w:pPr>
            <w:r w:rsidRPr="0029086C">
              <w:rPr>
                <w:rFonts w:cs="Arial"/>
                <w:sz w:val="20"/>
              </w:rPr>
              <w:t>Název akce</w:t>
            </w:r>
          </w:p>
        </w:tc>
        <w:tc>
          <w:tcPr>
            <w:tcW w:w="6144" w:type="dxa"/>
            <w:vAlign w:val="center"/>
          </w:tcPr>
          <w:p w14:paraId="5D7F5E73" w14:textId="77777777" w:rsidR="0029086C" w:rsidRPr="0029086C" w:rsidRDefault="0029086C" w:rsidP="0029086C">
            <w:pPr>
              <w:rPr>
                <w:rFonts w:cs="Arial"/>
                <w:b/>
                <w:i/>
                <w:sz w:val="18"/>
                <w:szCs w:val="18"/>
              </w:rPr>
            </w:pPr>
            <w:r w:rsidRPr="0029086C">
              <w:rPr>
                <w:rFonts w:cs="Arial"/>
                <w:b/>
                <w:sz w:val="18"/>
                <w:szCs w:val="18"/>
              </w:rPr>
              <w:t>Dyadická vývojová psychoterapie (DDP) II. (</w:t>
            </w:r>
            <w:proofErr w:type="spellStart"/>
            <w:r w:rsidRPr="0029086C">
              <w:rPr>
                <w:rFonts w:cs="Arial"/>
                <w:b/>
                <w:sz w:val="18"/>
                <w:szCs w:val="18"/>
              </w:rPr>
              <w:t>sk</w:t>
            </w:r>
            <w:proofErr w:type="spellEnd"/>
            <w:r w:rsidRPr="0029086C">
              <w:rPr>
                <w:rFonts w:cs="Arial"/>
                <w:b/>
                <w:sz w:val="18"/>
                <w:szCs w:val="18"/>
              </w:rPr>
              <w:t>. A+B)</w:t>
            </w:r>
          </w:p>
        </w:tc>
      </w:tr>
      <w:tr w:rsidR="0029086C" w:rsidRPr="0029086C" w14:paraId="5D7F5E77" w14:textId="77777777" w:rsidTr="0029086C">
        <w:trPr>
          <w:trHeight w:val="340"/>
        </w:trPr>
        <w:tc>
          <w:tcPr>
            <w:tcW w:w="3070" w:type="dxa"/>
            <w:vAlign w:val="center"/>
          </w:tcPr>
          <w:p w14:paraId="5D7F5E75" w14:textId="77777777" w:rsidR="0029086C" w:rsidRPr="0029086C" w:rsidRDefault="0029086C" w:rsidP="0029086C">
            <w:pPr>
              <w:rPr>
                <w:rFonts w:cs="Arial"/>
                <w:sz w:val="20"/>
              </w:rPr>
            </w:pPr>
            <w:r w:rsidRPr="0029086C">
              <w:rPr>
                <w:rFonts w:cs="Arial"/>
                <w:sz w:val="20"/>
              </w:rPr>
              <w:t xml:space="preserve">Termín a čas </w:t>
            </w:r>
          </w:p>
        </w:tc>
        <w:tc>
          <w:tcPr>
            <w:tcW w:w="6144" w:type="dxa"/>
            <w:vAlign w:val="center"/>
          </w:tcPr>
          <w:p w14:paraId="5D7F5E76" w14:textId="77777777" w:rsidR="0029086C" w:rsidRPr="0029086C" w:rsidRDefault="0029086C" w:rsidP="0029086C">
            <w:pPr>
              <w:rPr>
                <w:rFonts w:cs="Arial"/>
                <w:b/>
                <w:i/>
                <w:sz w:val="18"/>
                <w:szCs w:val="18"/>
              </w:rPr>
            </w:pPr>
            <w:r w:rsidRPr="0029086C">
              <w:rPr>
                <w:rFonts w:cs="Arial"/>
                <w:b/>
                <w:i/>
                <w:sz w:val="18"/>
                <w:szCs w:val="18"/>
              </w:rPr>
              <w:t>4.-7.7.2017 (od 9,00 do 17,30hod.)</w:t>
            </w:r>
          </w:p>
        </w:tc>
      </w:tr>
      <w:tr w:rsidR="0029086C" w:rsidRPr="0029086C" w14:paraId="5D7F5E7A" w14:textId="77777777" w:rsidTr="0029086C">
        <w:trPr>
          <w:trHeight w:val="340"/>
        </w:trPr>
        <w:tc>
          <w:tcPr>
            <w:tcW w:w="3070" w:type="dxa"/>
            <w:vAlign w:val="center"/>
          </w:tcPr>
          <w:p w14:paraId="5D7F5E78" w14:textId="77777777" w:rsidR="0029086C" w:rsidRPr="0029086C" w:rsidRDefault="0029086C" w:rsidP="0029086C">
            <w:pPr>
              <w:rPr>
                <w:rFonts w:cs="Arial"/>
                <w:sz w:val="20"/>
              </w:rPr>
            </w:pPr>
            <w:r w:rsidRPr="0029086C">
              <w:rPr>
                <w:rFonts w:cs="Arial"/>
                <w:sz w:val="20"/>
              </w:rPr>
              <w:t>Umístění akce</w:t>
            </w:r>
          </w:p>
        </w:tc>
        <w:tc>
          <w:tcPr>
            <w:tcW w:w="6144" w:type="dxa"/>
            <w:vAlign w:val="center"/>
          </w:tcPr>
          <w:p w14:paraId="5D7F5E79" w14:textId="77777777" w:rsidR="0029086C" w:rsidRPr="0029086C" w:rsidRDefault="0029086C" w:rsidP="0029086C">
            <w:pPr>
              <w:rPr>
                <w:rFonts w:cs="Arial"/>
                <w:b/>
                <w:sz w:val="18"/>
                <w:szCs w:val="18"/>
              </w:rPr>
            </w:pPr>
            <w:r w:rsidRPr="0029086C">
              <w:rPr>
                <w:rFonts w:cs="Arial"/>
                <w:b/>
                <w:sz w:val="18"/>
                <w:szCs w:val="18"/>
              </w:rPr>
              <w:t xml:space="preserve">Praha </w:t>
            </w:r>
            <w:r w:rsidRPr="0029086C">
              <w:rPr>
                <w:b/>
                <w:sz w:val="18"/>
                <w:szCs w:val="18"/>
              </w:rPr>
              <w:t>- lokalita musí být dosažitelná městskou hromadnou dopravou dostupnou z Hlavního nádraží ČD nebo Autobusového nádraží Praha Florenc do 30 minut, maximálně do 5 minut chůze od stanice MHD.</w:t>
            </w:r>
          </w:p>
        </w:tc>
      </w:tr>
      <w:tr w:rsidR="0029086C" w:rsidRPr="0029086C" w14:paraId="5D7F5E7D" w14:textId="77777777" w:rsidTr="0029086C">
        <w:trPr>
          <w:trHeight w:val="340"/>
        </w:trPr>
        <w:tc>
          <w:tcPr>
            <w:tcW w:w="3070" w:type="dxa"/>
            <w:vAlign w:val="center"/>
          </w:tcPr>
          <w:p w14:paraId="5D7F5E7B" w14:textId="77777777" w:rsidR="0029086C" w:rsidRPr="0029086C" w:rsidRDefault="0029086C" w:rsidP="0029086C">
            <w:pPr>
              <w:rPr>
                <w:rFonts w:cs="Arial"/>
                <w:sz w:val="20"/>
              </w:rPr>
            </w:pPr>
            <w:r w:rsidRPr="0029086C">
              <w:rPr>
                <w:rFonts w:cs="Arial"/>
                <w:sz w:val="20"/>
              </w:rPr>
              <w:t>Parkování</w:t>
            </w:r>
          </w:p>
        </w:tc>
        <w:tc>
          <w:tcPr>
            <w:tcW w:w="6144" w:type="dxa"/>
            <w:vAlign w:val="center"/>
          </w:tcPr>
          <w:p w14:paraId="5D7F5E7C"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80" w14:textId="77777777" w:rsidTr="0029086C">
        <w:trPr>
          <w:trHeight w:val="340"/>
        </w:trPr>
        <w:tc>
          <w:tcPr>
            <w:tcW w:w="3070" w:type="dxa"/>
            <w:vAlign w:val="center"/>
          </w:tcPr>
          <w:p w14:paraId="5D7F5E7E" w14:textId="77777777" w:rsidR="0029086C" w:rsidRPr="0029086C" w:rsidRDefault="0029086C" w:rsidP="0029086C">
            <w:pPr>
              <w:rPr>
                <w:rFonts w:cs="Arial"/>
                <w:sz w:val="20"/>
              </w:rPr>
            </w:pPr>
            <w:r w:rsidRPr="0029086C">
              <w:rPr>
                <w:rFonts w:cs="Arial"/>
                <w:sz w:val="20"/>
              </w:rPr>
              <w:t xml:space="preserve">Předpokládaný celkový počet účastníků </w:t>
            </w:r>
          </w:p>
        </w:tc>
        <w:tc>
          <w:tcPr>
            <w:tcW w:w="6144" w:type="dxa"/>
            <w:vAlign w:val="center"/>
          </w:tcPr>
          <w:p w14:paraId="5D7F5E7F" w14:textId="77777777" w:rsidR="0029086C" w:rsidRPr="0029086C" w:rsidRDefault="0029086C" w:rsidP="0029086C">
            <w:pPr>
              <w:rPr>
                <w:rFonts w:cs="Arial"/>
                <w:b/>
                <w:i/>
                <w:sz w:val="18"/>
                <w:szCs w:val="18"/>
              </w:rPr>
            </w:pPr>
            <w:r w:rsidRPr="0029086C">
              <w:rPr>
                <w:rFonts w:cs="Arial"/>
                <w:b/>
                <w:i/>
                <w:sz w:val="18"/>
                <w:szCs w:val="18"/>
              </w:rPr>
              <w:t>Max. 45 (přesný počet bude upřesněn min. 3 pracovní dny před konáním akce)</w:t>
            </w:r>
          </w:p>
        </w:tc>
      </w:tr>
      <w:tr w:rsidR="0029086C" w:rsidRPr="0029086C" w14:paraId="5D7F5E84" w14:textId="77777777" w:rsidTr="0029086C">
        <w:trPr>
          <w:trHeight w:val="340"/>
        </w:trPr>
        <w:tc>
          <w:tcPr>
            <w:tcW w:w="3070" w:type="dxa"/>
            <w:vAlign w:val="center"/>
          </w:tcPr>
          <w:p w14:paraId="5D7F5E81" w14:textId="77777777" w:rsidR="0029086C" w:rsidRPr="0029086C" w:rsidRDefault="0029086C" w:rsidP="0029086C">
            <w:pPr>
              <w:rPr>
                <w:rFonts w:cs="Arial"/>
                <w:sz w:val="20"/>
              </w:rPr>
            </w:pPr>
            <w:r w:rsidRPr="0029086C">
              <w:rPr>
                <w:rFonts w:cs="Arial"/>
                <w:sz w:val="20"/>
              </w:rPr>
              <w:t xml:space="preserve">Požadavky na prostory </w:t>
            </w:r>
          </w:p>
        </w:tc>
        <w:tc>
          <w:tcPr>
            <w:tcW w:w="6144" w:type="dxa"/>
            <w:vAlign w:val="center"/>
          </w:tcPr>
          <w:p w14:paraId="5D7F5E82"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18"/>
                <w:szCs w:val="18"/>
              </w:rPr>
            </w:pPr>
            <w:r w:rsidRPr="0029086C">
              <w:rPr>
                <w:rFonts w:cs="Arial"/>
                <w:b/>
                <w:i/>
                <w:sz w:val="18"/>
                <w:szCs w:val="18"/>
              </w:rPr>
              <w:t>1x velká konferenční místnost s kapacitou 45 osob,</w:t>
            </w:r>
          </w:p>
          <w:p w14:paraId="5D7F5E83"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18"/>
                <w:szCs w:val="18"/>
              </w:rPr>
            </w:pPr>
            <w:r w:rsidRPr="0029086C">
              <w:rPr>
                <w:rFonts w:cs="Arial"/>
                <w:b/>
                <w:i/>
                <w:sz w:val="18"/>
                <w:szCs w:val="18"/>
              </w:rPr>
              <w:t>Denní světlo, šatní prostory</w:t>
            </w:r>
          </w:p>
        </w:tc>
      </w:tr>
      <w:tr w:rsidR="0029086C" w:rsidRPr="0029086C" w14:paraId="5D7F5E87" w14:textId="77777777" w:rsidTr="0029086C">
        <w:trPr>
          <w:trHeight w:val="340"/>
        </w:trPr>
        <w:tc>
          <w:tcPr>
            <w:tcW w:w="3070" w:type="dxa"/>
            <w:vAlign w:val="center"/>
          </w:tcPr>
          <w:p w14:paraId="5D7F5E85" w14:textId="77777777" w:rsidR="0029086C" w:rsidRPr="0029086C" w:rsidRDefault="0029086C" w:rsidP="0029086C">
            <w:pPr>
              <w:contextualSpacing/>
              <w:rPr>
                <w:rFonts w:cs="Arial"/>
                <w:sz w:val="20"/>
              </w:rPr>
            </w:pPr>
            <w:r w:rsidRPr="0029086C">
              <w:rPr>
                <w:rFonts w:cs="Arial"/>
                <w:sz w:val="20"/>
              </w:rPr>
              <w:t>Uspořádání sálu</w:t>
            </w:r>
          </w:p>
        </w:tc>
        <w:tc>
          <w:tcPr>
            <w:tcW w:w="6144" w:type="dxa"/>
            <w:vAlign w:val="center"/>
          </w:tcPr>
          <w:p w14:paraId="5D7F5E86" w14:textId="77777777" w:rsidR="0029086C" w:rsidRPr="0029086C" w:rsidRDefault="0029086C" w:rsidP="0029086C">
            <w:pPr>
              <w:rPr>
                <w:rFonts w:cs="Arial"/>
                <w:b/>
                <w:i/>
                <w:sz w:val="18"/>
                <w:szCs w:val="18"/>
              </w:rPr>
            </w:pPr>
            <w:r w:rsidRPr="0029086C">
              <w:rPr>
                <w:rFonts w:cs="Arial"/>
                <w:b/>
                <w:i/>
                <w:sz w:val="18"/>
                <w:szCs w:val="18"/>
              </w:rPr>
              <w:t>Velká konferenční místnost – přednáškové uspořádání</w:t>
            </w:r>
          </w:p>
        </w:tc>
      </w:tr>
      <w:tr w:rsidR="0029086C" w:rsidRPr="0029086C" w14:paraId="5D7F5E8A" w14:textId="77777777" w:rsidTr="0029086C">
        <w:trPr>
          <w:trHeight w:val="340"/>
        </w:trPr>
        <w:tc>
          <w:tcPr>
            <w:tcW w:w="3070" w:type="dxa"/>
            <w:vAlign w:val="center"/>
          </w:tcPr>
          <w:p w14:paraId="5D7F5E88" w14:textId="77777777" w:rsidR="0029086C" w:rsidRPr="0029086C" w:rsidRDefault="0029086C" w:rsidP="0029086C">
            <w:pPr>
              <w:rPr>
                <w:rFonts w:cs="Arial"/>
                <w:sz w:val="20"/>
              </w:rPr>
            </w:pPr>
            <w:r w:rsidRPr="0029086C">
              <w:rPr>
                <w:rFonts w:cs="Arial"/>
                <w:sz w:val="20"/>
              </w:rPr>
              <w:t>Technické vybavení</w:t>
            </w:r>
          </w:p>
        </w:tc>
        <w:tc>
          <w:tcPr>
            <w:tcW w:w="6144" w:type="dxa"/>
            <w:vAlign w:val="center"/>
          </w:tcPr>
          <w:p w14:paraId="5D7F5E89" w14:textId="77777777" w:rsidR="0029086C" w:rsidRPr="0029086C" w:rsidRDefault="0029086C" w:rsidP="0029086C">
            <w:pPr>
              <w:rPr>
                <w:rFonts w:cs="Arial"/>
                <w:b/>
                <w:i/>
                <w:sz w:val="18"/>
                <w:szCs w:val="18"/>
              </w:rPr>
            </w:pPr>
            <w:r w:rsidRPr="0029086C">
              <w:rPr>
                <w:rFonts w:cs="Arial"/>
                <w:b/>
                <w:i/>
                <w:sz w:val="18"/>
                <w:szCs w:val="18"/>
              </w:rPr>
              <w:t xml:space="preserve">Dataprojektor, plátno/bílá zeď, </w:t>
            </w:r>
            <w:proofErr w:type="spellStart"/>
            <w:r w:rsidRPr="0029086C">
              <w:rPr>
                <w:rFonts w:cs="Arial"/>
                <w:b/>
                <w:i/>
                <w:sz w:val="18"/>
                <w:szCs w:val="18"/>
              </w:rPr>
              <w:t>flipchart</w:t>
            </w:r>
            <w:proofErr w:type="spellEnd"/>
            <w:r w:rsidRPr="0029086C">
              <w:rPr>
                <w:rFonts w:cs="Arial"/>
                <w:b/>
                <w:i/>
                <w:sz w:val="18"/>
                <w:szCs w:val="18"/>
              </w:rPr>
              <w:t xml:space="preserve"> + fixy + papír, 2x mikrofon</w:t>
            </w:r>
          </w:p>
        </w:tc>
      </w:tr>
      <w:tr w:rsidR="0029086C" w:rsidRPr="0029086C" w14:paraId="5D7F5E8D" w14:textId="77777777" w:rsidTr="0029086C">
        <w:trPr>
          <w:trHeight w:val="340"/>
        </w:trPr>
        <w:tc>
          <w:tcPr>
            <w:tcW w:w="3070" w:type="dxa"/>
            <w:vAlign w:val="center"/>
          </w:tcPr>
          <w:p w14:paraId="5D7F5E8B" w14:textId="77777777" w:rsidR="0029086C" w:rsidRPr="0029086C" w:rsidRDefault="0029086C" w:rsidP="0029086C">
            <w:pPr>
              <w:rPr>
                <w:rFonts w:cs="Arial"/>
                <w:sz w:val="20"/>
              </w:rPr>
            </w:pPr>
            <w:r w:rsidRPr="0029086C">
              <w:rPr>
                <w:rFonts w:cs="Arial"/>
                <w:sz w:val="20"/>
              </w:rPr>
              <w:t>Ozvučení</w:t>
            </w:r>
          </w:p>
        </w:tc>
        <w:tc>
          <w:tcPr>
            <w:tcW w:w="6144" w:type="dxa"/>
            <w:vAlign w:val="center"/>
          </w:tcPr>
          <w:p w14:paraId="5D7F5E8C" w14:textId="77777777" w:rsidR="0029086C" w:rsidRPr="0029086C" w:rsidRDefault="0029086C" w:rsidP="0029086C">
            <w:pPr>
              <w:rPr>
                <w:rFonts w:cs="Arial"/>
                <w:b/>
                <w:i/>
                <w:sz w:val="18"/>
                <w:szCs w:val="18"/>
              </w:rPr>
            </w:pPr>
            <w:r w:rsidRPr="0029086C">
              <w:rPr>
                <w:rFonts w:cs="Arial"/>
                <w:b/>
                <w:i/>
                <w:sz w:val="18"/>
                <w:szCs w:val="18"/>
              </w:rPr>
              <w:t xml:space="preserve">Ne </w:t>
            </w:r>
          </w:p>
        </w:tc>
      </w:tr>
      <w:tr w:rsidR="0029086C" w:rsidRPr="0029086C" w14:paraId="5D7F5E90" w14:textId="77777777" w:rsidTr="0029086C">
        <w:trPr>
          <w:trHeight w:val="340"/>
        </w:trPr>
        <w:tc>
          <w:tcPr>
            <w:tcW w:w="3070" w:type="dxa"/>
          </w:tcPr>
          <w:p w14:paraId="5D7F5E8E" w14:textId="77777777" w:rsidR="0029086C" w:rsidRPr="0029086C" w:rsidRDefault="0029086C" w:rsidP="0029086C">
            <w:pPr>
              <w:rPr>
                <w:rFonts w:cs="Arial"/>
                <w:sz w:val="20"/>
              </w:rPr>
            </w:pPr>
            <w:r w:rsidRPr="0029086C">
              <w:rPr>
                <w:rFonts w:cs="Arial"/>
                <w:sz w:val="20"/>
              </w:rPr>
              <w:t>Prostor a ozvučení pro tlumočení</w:t>
            </w:r>
          </w:p>
        </w:tc>
        <w:tc>
          <w:tcPr>
            <w:tcW w:w="6144" w:type="dxa"/>
            <w:vAlign w:val="center"/>
          </w:tcPr>
          <w:p w14:paraId="5D7F5E8F"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93" w14:textId="77777777" w:rsidTr="0029086C">
        <w:trPr>
          <w:trHeight w:val="340"/>
        </w:trPr>
        <w:tc>
          <w:tcPr>
            <w:tcW w:w="3070" w:type="dxa"/>
            <w:vAlign w:val="center"/>
          </w:tcPr>
          <w:p w14:paraId="5D7F5E91" w14:textId="77777777" w:rsidR="0029086C" w:rsidRPr="0029086C" w:rsidRDefault="0029086C" w:rsidP="0029086C">
            <w:pPr>
              <w:rPr>
                <w:rFonts w:cs="Arial"/>
                <w:sz w:val="20"/>
              </w:rPr>
            </w:pPr>
            <w:r w:rsidRPr="0029086C">
              <w:rPr>
                <w:rFonts w:cs="Arial"/>
                <w:sz w:val="20"/>
              </w:rPr>
              <w:t>Klimatizace</w:t>
            </w:r>
          </w:p>
        </w:tc>
        <w:tc>
          <w:tcPr>
            <w:tcW w:w="6144" w:type="dxa"/>
            <w:vAlign w:val="center"/>
          </w:tcPr>
          <w:p w14:paraId="5D7F5E92"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96" w14:textId="77777777" w:rsidTr="0029086C">
        <w:trPr>
          <w:trHeight w:val="340"/>
        </w:trPr>
        <w:tc>
          <w:tcPr>
            <w:tcW w:w="3070" w:type="dxa"/>
            <w:vAlign w:val="center"/>
          </w:tcPr>
          <w:p w14:paraId="5D7F5E94" w14:textId="77777777" w:rsidR="0029086C" w:rsidRPr="0029086C" w:rsidRDefault="0029086C" w:rsidP="0029086C">
            <w:pPr>
              <w:rPr>
                <w:rFonts w:cs="Arial"/>
                <w:sz w:val="20"/>
              </w:rPr>
            </w:pPr>
            <w:r w:rsidRPr="0029086C">
              <w:rPr>
                <w:rFonts w:cs="Arial"/>
                <w:sz w:val="20"/>
              </w:rPr>
              <w:t>Catering: ano/ne a počet osob</w:t>
            </w:r>
          </w:p>
        </w:tc>
        <w:tc>
          <w:tcPr>
            <w:tcW w:w="6144" w:type="dxa"/>
            <w:vAlign w:val="center"/>
          </w:tcPr>
          <w:p w14:paraId="5D7F5E95" w14:textId="77777777" w:rsidR="0029086C" w:rsidRPr="0029086C" w:rsidRDefault="0029086C" w:rsidP="0029086C">
            <w:pPr>
              <w:rPr>
                <w:rFonts w:cs="Arial"/>
                <w:b/>
                <w:i/>
                <w:sz w:val="18"/>
                <w:szCs w:val="18"/>
              </w:rPr>
            </w:pPr>
            <w:r w:rsidRPr="0029086C">
              <w:rPr>
                <w:rFonts w:cs="Arial"/>
                <w:b/>
                <w:i/>
                <w:sz w:val="18"/>
                <w:szCs w:val="18"/>
              </w:rPr>
              <w:t>Ano – max. 45 osob (přesný počet bude upřesněn min. 3 pracovní dny před konáním akce)</w:t>
            </w:r>
          </w:p>
        </w:tc>
      </w:tr>
      <w:tr w:rsidR="0029086C" w:rsidRPr="0029086C" w14:paraId="5D7F5E9C" w14:textId="77777777" w:rsidTr="0029086C">
        <w:trPr>
          <w:trHeight w:val="340"/>
        </w:trPr>
        <w:tc>
          <w:tcPr>
            <w:tcW w:w="3070" w:type="dxa"/>
            <w:vAlign w:val="center"/>
          </w:tcPr>
          <w:p w14:paraId="5D7F5E97"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proofErr w:type="spellStart"/>
            <w:r w:rsidRPr="0029086C">
              <w:rPr>
                <w:rFonts w:cs="Arial"/>
                <w:sz w:val="20"/>
              </w:rPr>
              <w:t>Coffeebreak</w:t>
            </w:r>
            <w:proofErr w:type="spellEnd"/>
          </w:p>
        </w:tc>
        <w:tc>
          <w:tcPr>
            <w:tcW w:w="6144" w:type="dxa"/>
            <w:vAlign w:val="center"/>
          </w:tcPr>
          <w:p w14:paraId="5D7F5E98" w14:textId="77777777" w:rsidR="0029086C" w:rsidRPr="0029086C" w:rsidRDefault="0029086C" w:rsidP="0029086C">
            <w:pPr>
              <w:rPr>
                <w:rFonts w:cs="Arial"/>
                <w:b/>
                <w:i/>
                <w:sz w:val="18"/>
                <w:szCs w:val="18"/>
              </w:rPr>
            </w:pPr>
            <w:r w:rsidRPr="0029086C">
              <w:rPr>
                <w:rFonts w:cs="Arial"/>
                <w:b/>
                <w:i/>
                <w:sz w:val="18"/>
                <w:szCs w:val="18"/>
              </w:rPr>
              <w:t>Ano – Limit OPZ 150,00 Kč Os/den vč. DPH</w:t>
            </w:r>
          </w:p>
          <w:p w14:paraId="5D7F5E99" w14:textId="77777777" w:rsidR="0029086C" w:rsidRPr="0029086C" w:rsidRDefault="0029086C" w:rsidP="0029086C">
            <w:pPr>
              <w:rPr>
                <w:rFonts w:cs="Arial"/>
                <w:b/>
                <w:i/>
                <w:sz w:val="18"/>
                <w:szCs w:val="18"/>
              </w:rPr>
            </w:pPr>
            <w:r w:rsidRPr="0029086C">
              <w:rPr>
                <w:rFonts w:cs="Arial"/>
                <w:b/>
                <w:i/>
                <w:sz w:val="18"/>
                <w:szCs w:val="18"/>
              </w:rPr>
              <w:t xml:space="preserve">Cenový limit je součtem dopoledního a odpoledního </w:t>
            </w:r>
            <w:proofErr w:type="spellStart"/>
            <w:r w:rsidRPr="0029086C">
              <w:rPr>
                <w:rFonts w:cs="Arial"/>
                <w:b/>
                <w:i/>
                <w:sz w:val="18"/>
                <w:szCs w:val="18"/>
              </w:rPr>
              <w:t>coffeebreaku</w:t>
            </w:r>
            <w:proofErr w:type="spellEnd"/>
          </w:p>
          <w:p w14:paraId="5D7F5E9A"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18"/>
                <w:szCs w:val="18"/>
              </w:rPr>
            </w:pPr>
            <w:r w:rsidRPr="0029086C">
              <w:rPr>
                <w:rFonts w:cs="Arial"/>
                <w:b/>
                <w:i/>
                <w:sz w:val="18"/>
                <w:szCs w:val="18"/>
              </w:rPr>
              <w:t xml:space="preserve">Ranní </w:t>
            </w:r>
            <w:proofErr w:type="spellStart"/>
            <w:r w:rsidRPr="0029086C">
              <w:rPr>
                <w:rFonts w:cs="Arial"/>
                <w:b/>
                <w:i/>
                <w:sz w:val="18"/>
                <w:szCs w:val="18"/>
              </w:rPr>
              <w:t>coffeebreak</w:t>
            </w:r>
            <w:proofErr w:type="spellEnd"/>
            <w:r w:rsidRPr="0029086C">
              <w:rPr>
                <w:rFonts w:cs="Arial"/>
                <w:b/>
                <w:i/>
                <w:sz w:val="18"/>
                <w:szCs w:val="18"/>
              </w:rPr>
              <w:t xml:space="preserve"> - káva, čaj, voda, slané pečivo</w:t>
            </w:r>
          </w:p>
          <w:p w14:paraId="5D7F5E9B" w14:textId="77777777" w:rsidR="0029086C" w:rsidRPr="0029086C" w:rsidRDefault="0029086C" w:rsidP="008C21A1">
            <w:pPr>
              <w:pStyle w:val="Odstavecseseznamem"/>
              <w:numPr>
                <w:ilvl w:val="0"/>
                <w:numId w:val="21"/>
              </w:numPr>
              <w:suppressAutoHyphens w:val="0"/>
              <w:overflowPunct/>
              <w:autoSpaceDE/>
              <w:ind w:left="366" w:hanging="283"/>
              <w:jc w:val="both"/>
              <w:textAlignment w:val="auto"/>
              <w:rPr>
                <w:rFonts w:cs="Arial"/>
                <w:b/>
                <w:i/>
                <w:sz w:val="18"/>
                <w:szCs w:val="18"/>
              </w:rPr>
            </w:pPr>
            <w:r w:rsidRPr="0029086C">
              <w:rPr>
                <w:rFonts w:cs="Arial"/>
                <w:b/>
                <w:i/>
                <w:sz w:val="18"/>
                <w:szCs w:val="18"/>
              </w:rPr>
              <w:t xml:space="preserve">Odpolední </w:t>
            </w:r>
            <w:proofErr w:type="spellStart"/>
            <w:r w:rsidRPr="0029086C">
              <w:rPr>
                <w:rFonts w:cs="Arial"/>
                <w:b/>
                <w:i/>
                <w:sz w:val="18"/>
                <w:szCs w:val="18"/>
              </w:rPr>
              <w:t>coffeebreak</w:t>
            </w:r>
            <w:proofErr w:type="spellEnd"/>
            <w:r w:rsidRPr="0029086C">
              <w:rPr>
                <w:rFonts w:cs="Arial"/>
                <w:b/>
                <w:i/>
                <w:sz w:val="18"/>
                <w:szCs w:val="18"/>
              </w:rPr>
              <w:t xml:space="preserve"> - káva, čaj, voda, sladké pečivo</w:t>
            </w:r>
          </w:p>
        </w:tc>
      </w:tr>
      <w:tr w:rsidR="0029086C" w:rsidRPr="0029086C" w14:paraId="5D7F5E9F" w14:textId="77777777" w:rsidTr="0029086C">
        <w:trPr>
          <w:trHeight w:val="340"/>
        </w:trPr>
        <w:tc>
          <w:tcPr>
            <w:tcW w:w="3070" w:type="dxa"/>
            <w:vAlign w:val="center"/>
          </w:tcPr>
          <w:p w14:paraId="5D7F5E9D"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Oběd</w:t>
            </w:r>
          </w:p>
        </w:tc>
        <w:tc>
          <w:tcPr>
            <w:tcW w:w="6144" w:type="dxa"/>
            <w:vAlign w:val="center"/>
          </w:tcPr>
          <w:p w14:paraId="5D7F5E9E"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A2" w14:textId="77777777" w:rsidTr="0029086C">
        <w:trPr>
          <w:trHeight w:val="340"/>
        </w:trPr>
        <w:tc>
          <w:tcPr>
            <w:tcW w:w="3070" w:type="dxa"/>
            <w:vAlign w:val="center"/>
          </w:tcPr>
          <w:p w14:paraId="5D7F5EA0" w14:textId="77777777" w:rsidR="0029086C" w:rsidRPr="0029086C" w:rsidRDefault="0029086C" w:rsidP="008C21A1">
            <w:pPr>
              <w:pStyle w:val="Odstavecseseznamem"/>
              <w:numPr>
                <w:ilvl w:val="0"/>
                <w:numId w:val="20"/>
              </w:numPr>
              <w:suppressAutoHyphens w:val="0"/>
              <w:overflowPunct/>
              <w:autoSpaceDE/>
              <w:contextualSpacing/>
              <w:textAlignment w:val="auto"/>
              <w:rPr>
                <w:rFonts w:cs="Arial"/>
                <w:sz w:val="20"/>
              </w:rPr>
            </w:pPr>
            <w:r w:rsidRPr="0029086C">
              <w:rPr>
                <w:rFonts w:cs="Arial"/>
                <w:sz w:val="20"/>
              </w:rPr>
              <w:t>Další požadavky ke cateringu</w:t>
            </w:r>
          </w:p>
        </w:tc>
        <w:tc>
          <w:tcPr>
            <w:tcW w:w="6144" w:type="dxa"/>
            <w:vAlign w:val="center"/>
          </w:tcPr>
          <w:p w14:paraId="5D7F5EA1"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A5" w14:textId="77777777" w:rsidTr="0029086C">
        <w:trPr>
          <w:trHeight w:val="340"/>
        </w:trPr>
        <w:tc>
          <w:tcPr>
            <w:tcW w:w="3070" w:type="dxa"/>
            <w:vAlign w:val="center"/>
          </w:tcPr>
          <w:p w14:paraId="5D7F5EA3" w14:textId="77777777" w:rsidR="0029086C" w:rsidRPr="0029086C" w:rsidRDefault="0029086C" w:rsidP="0029086C">
            <w:pPr>
              <w:rPr>
                <w:rFonts w:cs="Arial"/>
                <w:sz w:val="20"/>
              </w:rPr>
            </w:pPr>
            <w:r w:rsidRPr="0029086C">
              <w:rPr>
                <w:rFonts w:cs="Arial"/>
                <w:sz w:val="20"/>
              </w:rPr>
              <w:t>Pomocný personál</w:t>
            </w:r>
          </w:p>
        </w:tc>
        <w:tc>
          <w:tcPr>
            <w:tcW w:w="6144" w:type="dxa"/>
            <w:vAlign w:val="center"/>
          </w:tcPr>
          <w:p w14:paraId="5D7F5EA4"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A8" w14:textId="77777777" w:rsidTr="0029086C">
        <w:trPr>
          <w:trHeight w:val="340"/>
        </w:trPr>
        <w:tc>
          <w:tcPr>
            <w:tcW w:w="3070" w:type="dxa"/>
            <w:vAlign w:val="center"/>
          </w:tcPr>
          <w:p w14:paraId="5D7F5EA6" w14:textId="77777777" w:rsidR="0029086C" w:rsidRPr="0029086C" w:rsidRDefault="0029086C" w:rsidP="0029086C">
            <w:pPr>
              <w:rPr>
                <w:rFonts w:cs="Arial"/>
                <w:sz w:val="20"/>
              </w:rPr>
            </w:pPr>
            <w:r w:rsidRPr="0029086C">
              <w:rPr>
                <w:rFonts w:cs="Arial"/>
                <w:sz w:val="20"/>
              </w:rPr>
              <w:t>Fotodokumentace</w:t>
            </w:r>
          </w:p>
        </w:tc>
        <w:tc>
          <w:tcPr>
            <w:tcW w:w="6144" w:type="dxa"/>
            <w:vAlign w:val="center"/>
          </w:tcPr>
          <w:p w14:paraId="5D7F5EA7"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AB" w14:textId="77777777" w:rsidTr="0029086C">
        <w:trPr>
          <w:trHeight w:val="340"/>
        </w:trPr>
        <w:tc>
          <w:tcPr>
            <w:tcW w:w="3070" w:type="dxa"/>
            <w:vAlign w:val="center"/>
          </w:tcPr>
          <w:p w14:paraId="5D7F5EA9" w14:textId="77777777" w:rsidR="0029086C" w:rsidRPr="0029086C" w:rsidRDefault="0029086C" w:rsidP="0029086C">
            <w:pPr>
              <w:rPr>
                <w:rFonts w:cs="Arial"/>
                <w:sz w:val="20"/>
              </w:rPr>
            </w:pPr>
            <w:r w:rsidRPr="0029086C">
              <w:rPr>
                <w:rFonts w:cs="Arial"/>
                <w:sz w:val="20"/>
              </w:rPr>
              <w:t>Videozáznam</w:t>
            </w:r>
          </w:p>
        </w:tc>
        <w:tc>
          <w:tcPr>
            <w:tcW w:w="6144" w:type="dxa"/>
            <w:vAlign w:val="center"/>
          </w:tcPr>
          <w:p w14:paraId="5D7F5EAA"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AE" w14:textId="77777777" w:rsidTr="0029086C">
        <w:trPr>
          <w:trHeight w:val="340"/>
        </w:trPr>
        <w:tc>
          <w:tcPr>
            <w:tcW w:w="3070" w:type="dxa"/>
            <w:vAlign w:val="center"/>
          </w:tcPr>
          <w:p w14:paraId="5D7F5EAC" w14:textId="77777777" w:rsidR="0029086C" w:rsidRPr="0029086C" w:rsidRDefault="0029086C" w:rsidP="0029086C">
            <w:pPr>
              <w:rPr>
                <w:rFonts w:cs="Arial"/>
                <w:sz w:val="20"/>
              </w:rPr>
            </w:pPr>
            <w:r w:rsidRPr="0029086C">
              <w:rPr>
                <w:rFonts w:cs="Arial"/>
                <w:sz w:val="20"/>
              </w:rPr>
              <w:t>Bezbariérové prostory</w:t>
            </w:r>
          </w:p>
        </w:tc>
        <w:tc>
          <w:tcPr>
            <w:tcW w:w="6144" w:type="dxa"/>
            <w:vAlign w:val="center"/>
          </w:tcPr>
          <w:p w14:paraId="5D7F5EAD"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B1" w14:textId="77777777" w:rsidTr="0029086C">
        <w:trPr>
          <w:trHeight w:val="340"/>
        </w:trPr>
        <w:tc>
          <w:tcPr>
            <w:tcW w:w="3070" w:type="dxa"/>
            <w:vAlign w:val="center"/>
          </w:tcPr>
          <w:p w14:paraId="5D7F5EAF" w14:textId="77777777" w:rsidR="0029086C" w:rsidRPr="0029086C" w:rsidRDefault="0029086C" w:rsidP="0029086C">
            <w:pPr>
              <w:rPr>
                <w:rFonts w:cs="Arial"/>
                <w:sz w:val="20"/>
              </w:rPr>
            </w:pPr>
            <w:r w:rsidRPr="0029086C">
              <w:rPr>
                <w:rFonts w:cs="Arial"/>
                <w:sz w:val="20"/>
              </w:rPr>
              <w:t>Zajištění pozvánek</w:t>
            </w:r>
          </w:p>
        </w:tc>
        <w:tc>
          <w:tcPr>
            <w:tcW w:w="6144" w:type="dxa"/>
            <w:vAlign w:val="center"/>
          </w:tcPr>
          <w:p w14:paraId="5D7F5EB0"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B4" w14:textId="77777777" w:rsidTr="0029086C">
        <w:trPr>
          <w:trHeight w:val="340"/>
        </w:trPr>
        <w:tc>
          <w:tcPr>
            <w:tcW w:w="3070" w:type="dxa"/>
            <w:vAlign w:val="center"/>
          </w:tcPr>
          <w:p w14:paraId="5D7F5EB2" w14:textId="77777777" w:rsidR="0029086C" w:rsidRPr="0029086C" w:rsidRDefault="0029086C" w:rsidP="0029086C">
            <w:pPr>
              <w:rPr>
                <w:rFonts w:cs="Arial"/>
                <w:sz w:val="20"/>
              </w:rPr>
            </w:pPr>
            <w:r w:rsidRPr="0029086C">
              <w:rPr>
                <w:rFonts w:cs="Arial"/>
                <w:sz w:val="20"/>
              </w:rPr>
              <w:t>Zaznamenání docházky (registrace)</w:t>
            </w:r>
          </w:p>
        </w:tc>
        <w:tc>
          <w:tcPr>
            <w:tcW w:w="6144" w:type="dxa"/>
            <w:vAlign w:val="center"/>
          </w:tcPr>
          <w:p w14:paraId="5D7F5EB3" w14:textId="77777777" w:rsidR="0029086C" w:rsidRPr="0029086C" w:rsidRDefault="0029086C" w:rsidP="0029086C">
            <w:pPr>
              <w:rPr>
                <w:rFonts w:cs="Arial"/>
                <w:b/>
                <w:i/>
                <w:sz w:val="18"/>
                <w:szCs w:val="18"/>
              </w:rPr>
            </w:pPr>
            <w:r w:rsidRPr="0029086C">
              <w:rPr>
                <w:rFonts w:cs="Arial"/>
                <w:b/>
                <w:i/>
                <w:sz w:val="18"/>
                <w:szCs w:val="18"/>
              </w:rPr>
              <w:t>Ne</w:t>
            </w:r>
          </w:p>
        </w:tc>
      </w:tr>
      <w:tr w:rsidR="0029086C" w:rsidRPr="0029086C" w14:paraId="5D7F5EB9" w14:textId="77777777" w:rsidTr="0029086C">
        <w:trPr>
          <w:trHeight w:val="340"/>
        </w:trPr>
        <w:tc>
          <w:tcPr>
            <w:tcW w:w="3070" w:type="dxa"/>
            <w:vAlign w:val="center"/>
          </w:tcPr>
          <w:p w14:paraId="5D7F5EB5" w14:textId="77777777" w:rsidR="0029086C" w:rsidRPr="0029086C" w:rsidRDefault="0029086C" w:rsidP="0029086C">
            <w:pPr>
              <w:rPr>
                <w:rFonts w:cs="Arial"/>
                <w:sz w:val="20"/>
              </w:rPr>
            </w:pPr>
            <w:r w:rsidRPr="0029086C">
              <w:rPr>
                <w:rFonts w:cs="Arial"/>
                <w:sz w:val="20"/>
              </w:rPr>
              <w:t xml:space="preserve">Ubytování </w:t>
            </w:r>
          </w:p>
        </w:tc>
        <w:tc>
          <w:tcPr>
            <w:tcW w:w="6144" w:type="dxa"/>
            <w:vAlign w:val="center"/>
          </w:tcPr>
          <w:p w14:paraId="5D7F5EB6" w14:textId="77777777" w:rsidR="0029086C" w:rsidRPr="0029086C" w:rsidRDefault="0029086C" w:rsidP="0029086C">
            <w:pPr>
              <w:rPr>
                <w:rFonts w:cs="Arial"/>
                <w:b/>
                <w:i/>
                <w:sz w:val="18"/>
                <w:szCs w:val="18"/>
              </w:rPr>
            </w:pPr>
            <w:r w:rsidRPr="0029086C">
              <w:rPr>
                <w:rFonts w:cs="Arial"/>
                <w:b/>
                <w:i/>
                <w:sz w:val="18"/>
                <w:szCs w:val="18"/>
              </w:rPr>
              <w:t xml:space="preserve">Zajištění rezervace – bude hrazeno hotově p. </w:t>
            </w:r>
            <w:proofErr w:type="spellStart"/>
            <w:r w:rsidRPr="0029086C">
              <w:rPr>
                <w:rFonts w:cs="Arial"/>
                <w:b/>
                <w:i/>
                <w:sz w:val="18"/>
                <w:szCs w:val="18"/>
              </w:rPr>
              <w:t>Hughesem</w:t>
            </w:r>
            <w:proofErr w:type="spellEnd"/>
          </w:p>
          <w:p w14:paraId="5D7F5EB7" w14:textId="77777777" w:rsidR="0029086C" w:rsidRPr="0029086C" w:rsidRDefault="0029086C" w:rsidP="0029086C">
            <w:pPr>
              <w:rPr>
                <w:rFonts w:cs="Arial"/>
                <w:b/>
                <w:i/>
                <w:sz w:val="18"/>
                <w:szCs w:val="18"/>
              </w:rPr>
            </w:pPr>
            <w:r w:rsidRPr="0029086C">
              <w:rPr>
                <w:rFonts w:cs="Arial"/>
                <w:b/>
                <w:i/>
                <w:sz w:val="18"/>
                <w:szCs w:val="18"/>
              </w:rPr>
              <w:t xml:space="preserve">1x jednolůžkový pokoj na jméno Daniel </w:t>
            </w:r>
            <w:proofErr w:type="spellStart"/>
            <w:r w:rsidRPr="0029086C">
              <w:rPr>
                <w:rFonts w:cs="Arial"/>
                <w:b/>
                <w:i/>
                <w:sz w:val="18"/>
                <w:szCs w:val="18"/>
              </w:rPr>
              <w:t>Hughes</w:t>
            </w:r>
            <w:proofErr w:type="spellEnd"/>
            <w:r w:rsidRPr="0029086C">
              <w:rPr>
                <w:rFonts w:cs="Arial"/>
                <w:b/>
                <w:i/>
                <w:sz w:val="18"/>
                <w:szCs w:val="18"/>
              </w:rPr>
              <w:t xml:space="preserve"> </w:t>
            </w:r>
          </w:p>
          <w:p w14:paraId="5D7F5EB8" w14:textId="77777777" w:rsidR="0029086C" w:rsidRPr="0029086C" w:rsidRDefault="0029086C" w:rsidP="0029086C">
            <w:pPr>
              <w:rPr>
                <w:rFonts w:cs="Arial"/>
                <w:b/>
                <w:i/>
                <w:sz w:val="18"/>
                <w:szCs w:val="18"/>
              </w:rPr>
            </w:pPr>
            <w:r w:rsidRPr="0029086C">
              <w:rPr>
                <w:rFonts w:cs="Arial"/>
                <w:b/>
                <w:i/>
                <w:sz w:val="18"/>
                <w:szCs w:val="18"/>
              </w:rPr>
              <w:t>(3. 7. až 8. 7. 2017, 5 nocí)</w:t>
            </w:r>
          </w:p>
        </w:tc>
      </w:tr>
      <w:tr w:rsidR="0029086C" w:rsidRPr="0029086C" w14:paraId="5D7F5EBF" w14:textId="77777777" w:rsidTr="0029086C">
        <w:trPr>
          <w:trHeight w:val="340"/>
        </w:trPr>
        <w:tc>
          <w:tcPr>
            <w:tcW w:w="3070" w:type="dxa"/>
            <w:vAlign w:val="center"/>
          </w:tcPr>
          <w:p w14:paraId="5D7F5EBA" w14:textId="77777777" w:rsidR="0029086C" w:rsidRPr="0029086C" w:rsidRDefault="0029086C" w:rsidP="0029086C">
            <w:pPr>
              <w:rPr>
                <w:rFonts w:cs="Arial"/>
                <w:sz w:val="20"/>
              </w:rPr>
            </w:pPr>
            <w:r w:rsidRPr="0029086C">
              <w:rPr>
                <w:rFonts w:cs="Arial"/>
                <w:sz w:val="20"/>
              </w:rPr>
              <w:t>Další specifické požadavky</w:t>
            </w:r>
          </w:p>
        </w:tc>
        <w:tc>
          <w:tcPr>
            <w:tcW w:w="6144" w:type="dxa"/>
            <w:vAlign w:val="center"/>
          </w:tcPr>
          <w:p w14:paraId="5D7F5EBB"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18"/>
                <w:szCs w:val="18"/>
              </w:rPr>
            </w:pPr>
            <w:r w:rsidRPr="0029086C">
              <w:rPr>
                <w:rFonts w:cs="Arial"/>
                <w:b/>
                <w:i/>
                <w:sz w:val="18"/>
                <w:szCs w:val="18"/>
              </w:rPr>
              <w:t xml:space="preserve">Požadujeme, aby tato akce proběhla ve stejných prostorech jako akce „Dyadická vývojová psychoterapie (DDP) I. </w:t>
            </w:r>
            <w:r w:rsidRPr="0029086C">
              <w:rPr>
                <w:rFonts w:cs="Arial"/>
                <w:b/>
                <w:sz w:val="18"/>
                <w:szCs w:val="18"/>
              </w:rPr>
              <w:t>(</w:t>
            </w:r>
            <w:proofErr w:type="spellStart"/>
            <w:r w:rsidRPr="0029086C">
              <w:rPr>
                <w:rFonts w:cs="Arial"/>
                <w:b/>
                <w:sz w:val="18"/>
                <w:szCs w:val="18"/>
              </w:rPr>
              <w:t>sk</w:t>
            </w:r>
            <w:proofErr w:type="spellEnd"/>
            <w:r w:rsidRPr="0029086C">
              <w:rPr>
                <w:rFonts w:cs="Arial"/>
                <w:b/>
                <w:sz w:val="18"/>
                <w:szCs w:val="18"/>
              </w:rPr>
              <w:t>. C+D)</w:t>
            </w:r>
            <w:r w:rsidRPr="0029086C">
              <w:rPr>
                <w:rFonts w:cs="Arial"/>
                <w:b/>
                <w:i/>
                <w:sz w:val="18"/>
                <w:szCs w:val="18"/>
              </w:rPr>
              <w:t>“ v termínu 3.7.2017 (viz. specifikace č. 8)</w:t>
            </w:r>
          </w:p>
          <w:p w14:paraId="5D7F5EBC"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18"/>
                <w:szCs w:val="18"/>
              </w:rPr>
            </w:pPr>
            <w:r w:rsidRPr="0029086C">
              <w:rPr>
                <w:rFonts w:cs="Arial"/>
                <w:b/>
                <w:i/>
                <w:sz w:val="18"/>
                <w:szCs w:val="18"/>
              </w:rPr>
              <w:t>označení sálu s názvem akce a logem OPZ, zajištění směrovek,</w:t>
            </w:r>
          </w:p>
          <w:p w14:paraId="5D7F5EBD"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18"/>
                <w:szCs w:val="18"/>
              </w:rPr>
            </w:pPr>
            <w:r w:rsidRPr="0029086C">
              <w:rPr>
                <w:rFonts w:cs="Arial"/>
                <w:b/>
                <w:i/>
                <w:sz w:val="18"/>
                <w:szCs w:val="18"/>
              </w:rPr>
              <w:t xml:space="preserve">limity OPZ (dopolední a odpolední </w:t>
            </w:r>
            <w:proofErr w:type="spellStart"/>
            <w:r w:rsidRPr="0029086C">
              <w:rPr>
                <w:rFonts w:cs="Arial"/>
                <w:b/>
                <w:i/>
                <w:sz w:val="18"/>
                <w:szCs w:val="18"/>
              </w:rPr>
              <w:t>coffebreak</w:t>
            </w:r>
            <w:proofErr w:type="spellEnd"/>
            <w:r w:rsidRPr="0029086C">
              <w:rPr>
                <w:rFonts w:cs="Arial"/>
                <w:b/>
                <w:i/>
                <w:sz w:val="18"/>
                <w:szCs w:val="18"/>
              </w:rPr>
              <w:t xml:space="preserve"> celkem 150,00 Kč os/den vč. DPH))</w:t>
            </w:r>
          </w:p>
          <w:p w14:paraId="5D7F5EBE" w14:textId="77777777" w:rsidR="0029086C" w:rsidRPr="0029086C" w:rsidRDefault="0029086C" w:rsidP="008C21A1">
            <w:pPr>
              <w:pStyle w:val="Odstavecseseznamem"/>
              <w:numPr>
                <w:ilvl w:val="0"/>
                <w:numId w:val="22"/>
              </w:numPr>
              <w:suppressAutoHyphens w:val="0"/>
              <w:overflowPunct/>
              <w:autoSpaceDE/>
              <w:ind w:left="366" w:hanging="366"/>
              <w:jc w:val="both"/>
              <w:textAlignment w:val="auto"/>
              <w:rPr>
                <w:rFonts w:cs="Arial"/>
                <w:b/>
                <w:i/>
                <w:sz w:val="20"/>
              </w:rPr>
            </w:pPr>
            <w:r w:rsidRPr="0029086C">
              <w:rPr>
                <w:rFonts w:cs="Arial"/>
                <w:b/>
                <w:i/>
                <w:sz w:val="18"/>
                <w:szCs w:val="18"/>
              </w:rPr>
              <w:t>Možnost oběda v místě konání akce či v docházkové vzdálenosti do 10 minut od místa konání akce</w:t>
            </w:r>
          </w:p>
        </w:tc>
      </w:tr>
    </w:tbl>
    <w:p w14:paraId="5D7F5EC0" w14:textId="77777777" w:rsidR="0029086C" w:rsidRPr="0029086C" w:rsidRDefault="0029086C" w:rsidP="0029086C">
      <w:pPr>
        <w:rPr>
          <w:rFonts w:cs="Arial"/>
          <w:b/>
          <w:sz w:val="20"/>
        </w:rPr>
      </w:pPr>
    </w:p>
    <w:p w14:paraId="5D7F5EC1" w14:textId="77777777" w:rsidR="005B517B" w:rsidRPr="0029086C" w:rsidRDefault="005B517B" w:rsidP="00D81532">
      <w:pPr>
        <w:suppressAutoHyphens w:val="0"/>
        <w:overflowPunct/>
        <w:autoSpaceDE/>
        <w:textAlignment w:val="auto"/>
        <w:rPr>
          <w:rFonts w:cs="Arial"/>
          <w:b/>
          <w:sz w:val="20"/>
        </w:rPr>
      </w:pPr>
    </w:p>
    <w:sectPr w:rsidR="005B517B" w:rsidRPr="0029086C" w:rsidSect="002752D8">
      <w:headerReference w:type="default" r:id="rId14"/>
      <w:footerReference w:type="default" r:id="rId15"/>
      <w:footerReference w:type="first" r:id="rId16"/>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F5EC4" w14:textId="77777777" w:rsidR="0026416F" w:rsidRDefault="0026416F">
      <w:r>
        <w:separator/>
      </w:r>
    </w:p>
  </w:endnote>
  <w:endnote w:type="continuationSeparator" w:id="0">
    <w:p w14:paraId="5D7F5EC5" w14:textId="77777777" w:rsidR="0026416F" w:rsidRDefault="0026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05641"/>
      <w:docPartObj>
        <w:docPartGallery w:val="Page Numbers (Bottom of Page)"/>
        <w:docPartUnique/>
      </w:docPartObj>
    </w:sdtPr>
    <w:sdtEndPr/>
    <w:sdtContent>
      <w:sdt>
        <w:sdtPr>
          <w:id w:val="98381352"/>
          <w:docPartObj>
            <w:docPartGallery w:val="Page Numbers (Top of Page)"/>
            <w:docPartUnique/>
          </w:docPartObj>
        </w:sdtPr>
        <w:sdtEndPr/>
        <w:sdtContent>
          <w:p w14:paraId="5D7F5EC6" w14:textId="77777777" w:rsidR="0029086C" w:rsidRDefault="0029086C" w:rsidP="0029086C">
            <w:pPr>
              <w:pStyle w:val="Zpat"/>
              <w:jc w:val="center"/>
            </w:pPr>
          </w:p>
          <w:p w14:paraId="5D7F5EC7" w14:textId="77777777" w:rsidR="0029086C" w:rsidRPr="00A80836" w:rsidRDefault="0029086C" w:rsidP="0029086C">
            <w:pPr>
              <w:pStyle w:val="Zpat"/>
              <w:jc w:val="center"/>
            </w:pPr>
            <w:r w:rsidRPr="00A80836">
              <w:t xml:space="preserve">Stránka </w:t>
            </w:r>
            <w:r w:rsidRPr="00A80836">
              <w:rPr>
                <w:b/>
                <w:bCs/>
                <w:sz w:val="24"/>
              </w:rPr>
              <w:fldChar w:fldCharType="begin"/>
            </w:r>
            <w:r w:rsidRPr="00A80836">
              <w:rPr>
                <w:b/>
                <w:bCs/>
              </w:rPr>
              <w:instrText>PAGE</w:instrText>
            </w:r>
            <w:r w:rsidRPr="00A80836">
              <w:rPr>
                <w:b/>
                <w:bCs/>
                <w:sz w:val="24"/>
              </w:rPr>
              <w:fldChar w:fldCharType="separate"/>
            </w:r>
            <w:r w:rsidR="005B29C6">
              <w:rPr>
                <w:b/>
                <w:bCs/>
                <w:noProof/>
              </w:rPr>
              <w:t>20</w:t>
            </w:r>
            <w:r w:rsidRPr="00A80836">
              <w:rPr>
                <w:b/>
                <w:bCs/>
                <w:sz w:val="24"/>
              </w:rPr>
              <w:fldChar w:fldCharType="end"/>
            </w:r>
            <w:r w:rsidRPr="00A80836">
              <w:t xml:space="preserve"> z </w:t>
            </w:r>
            <w:r w:rsidRPr="00A80836">
              <w:rPr>
                <w:b/>
                <w:bCs/>
                <w:sz w:val="24"/>
              </w:rPr>
              <w:fldChar w:fldCharType="begin"/>
            </w:r>
            <w:r w:rsidRPr="00A80836">
              <w:rPr>
                <w:b/>
                <w:bCs/>
              </w:rPr>
              <w:instrText>NUMPAGES</w:instrText>
            </w:r>
            <w:r w:rsidRPr="00A80836">
              <w:rPr>
                <w:b/>
                <w:bCs/>
                <w:sz w:val="24"/>
              </w:rPr>
              <w:fldChar w:fldCharType="separate"/>
            </w:r>
            <w:r w:rsidR="005B29C6">
              <w:rPr>
                <w:b/>
                <w:bCs/>
                <w:noProof/>
              </w:rPr>
              <w:t>20</w:t>
            </w:r>
            <w:r w:rsidRPr="00A80836">
              <w:rPr>
                <w:b/>
                <w:bCs/>
                <w:sz w:val="24"/>
              </w:rPr>
              <w:fldChar w:fldCharType="end"/>
            </w:r>
          </w:p>
        </w:sdtContent>
      </w:sdt>
    </w:sdtContent>
  </w:sdt>
  <w:p w14:paraId="5D7F5EC8" w14:textId="77777777" w:rsidR="0029086C" w:rsidRDefault="002908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5D7F5ECE" w14:textId="77777777" w:rsidR="0029086C" w:rsidRPr="008146A6" w:rsidRDefault="0029086C"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5B29C6">
              <w:rPr>
                <w:rFonts w:ascii="Arial" w:hAnsi="Arial" w:cs="Arial"/>
                <w:bCs/>
                <w:noProof/>
                <w:sz w:val="18"/>
                <w:szCs w:val="18"/>
              </w:rPr>
              <w:t>21</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5B29C6">
              <w:rPr>
                <w:rFonts w:ascii="Arial" w:hAnsi="Arial" w:cs="Arial"/>
                <w:bCs/>
                <w:noProof/>
                <w:sz w:val="18"/>
                <w:szCs w:val="18"/>
              </w:rPr>
              <w:t>21</w:t>
            </w:r>
            <w:r w:rsidRPr="008146A6">
              <w:rPr>
                <w:rFonts w:ascii="Arial" w:hAnsi="Arial" w:cs="Arial"/>
                <w:bCs/>
                <w:sz w:val="18"/>
                <w:szCs w:val="18"/>
              </w:rPr>
              <w:fldChar w:fldCharType="end"/>
            </w:r>
          </w:p>
        </w:sdtContent>
      </w:sdt>
    </w:sdtContent>
  </w:sdt>
  <w:p w14:paraId="5D7F5ECF" w14:textId="77777777" w:rsidR="0029086C" w:rsidRDefault="002908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5ED0" w14:textId="77777777" w:rsidR="0029086C" w:rsidRDefault="0029086C">
    <w:pPr>
      <w:pStyle w:val="Zpat"/>
      <w:jc w:val="right"/>
    </w:pPr>
    <w:r>
      <w:fldChar w:fldCharType="begin"/>
    </w:r>
    <w:r>
      <w:instrText xml:space="preserve"> PAGE   \* MERGEFORMAT </w:instrText>
    </w:r>
    <w:r>
      <w:fldChar w:fldCharType="separate"/>
    </w:r>
    <w:r>
      <w:rPr>
        <w:noProof/>
      </w:rPr>
      <w:t>33</w:t>
    </w:r>
    <w:r>
      <w:fldChar w:fldCharType="end"/>
    </w:r>
  </w:p>
  <w:p w14:paraId="5D7F5ED1" w14:textId="77777777" w:rsidR="0029086C" w:rsidRPr="00AA65F2" w:rsidRDefault="0029086C" w:rsidP="00AA65F2">
    <w:pPr>
      <w:pStyle w:val="Zpat"/>
    </w:pPr>
  </w:p>
  <w:p w14:paraId="5D7F5ED2" w14:textId="77777777" w:rsidR="0029086C" w:rsidRDefault="002908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5EC2" w14:textId="77777777" w:rsidR="0026416F" w:rsidRDefault="0026416F">
      <w:r>
        <w:separator/>
      </w:r>
    </w:p>
  </w:footnote>
  <w:footnote w:type="continuationSeparator" w:id="0">
    <w:p w14:paraId="5D7F5EC3" w14:textId="77777777" w:rsidR="0026416F" w:rsidRDefault="0026416F">
      <w:r>
        <w:continuationSeparator/>
      </w:r>
    </w:p>
  </w:footnote>
  <w:footnote w:id="1">
    <w:p w14:paraId="5D7F5ED7" w14:textId="77777777" w:rsidR="0029086C" w:rsidRPr="000F16AF" w:rsidRDefault="0029086C" w:rsidP="00272024">
      <w:pPr>
        <w:pStyle w:val="Textpoznpodarou"/>
        <w:spacing w:line="240" w:lineRule="auto"/>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Pr>
          <w:rFonts w:ascii="Arial" w:hAnsi="Arial" w:cs="Arial"/>
          <w:sz w:val="18"/>
          <w:lang w:eastAsia="ar-SA"/>
        </w:rPr>
        <w:t>Dodavatel</w:t>
      </w:r>
      <w:r w:rsidRPr="000F16AF">
        <w:rPr>
          <w:rFonts w:ascii="Arial" w:hAnsi="Arial" w:cs="Arial"/>
          <w:sz w:val="18"/>
          <w:lang w:eastAsia="ar-SA"/>
        </w:rPr>
        <w:t xml:space="preserve"> není plátcem DPH, proškrtne kolonky výše DPH a celková odměna, včetně DPH a doplní formulaci: „</w:t>
      </w:r>
      <w:r>
        <w:rPr>
          <w:rFonts w:ascii="Arial" w:hAnsi="Arial" w:cs="Arial"/>
          <w:sz w:val="18"/>
          <w:lang w:eastAsia="ar-SA"/>
        </w:rPr>
        <w:t>Dodavatel</w:t>
      </w:r>
      <w:r w:rsidRPr="000F16AF">
        <w:rPr>
          <w:rFonts w:ascii="Arial" w:hAnsi="Arial" w:cs="Arial"/>
          <w:sz w:val="18"/>
          <w:lang w:eastAsia="ar-SA"/>
        </w:rPr>
        <w:t xml:space="preserve"> není plátcem DPH.“</w:t>
      </w:r>
    </w:p>
  </w:footnote>
  <w:footnote w:id="2">
    <w:p w14:paraId="5D7F5ED8" w14:textId="77777777" w:rsidR="0029086C" w:rsidRDefault="0029086C">
      <w:pPr>
        <w:pStyle w:val="Textpoznpodarou"/>
      </w:pPr>
      <w:r>
        <w:rPr>
          <w:rStyle w:val="Znakapoznpodarou"/>
        </w:rPr>
        <w:footnoteRef/>
      </w:r>
      <w:r>
        <w:t xml:space="preserve"> </w:t>
      </w:r>
      <w:r w:rsidRPr="00C45767">
        <w:rPr>
          <w:rFonts w:ascii="Arial" w:hAnsi="Arial" w:cs="Arial"/>
          <w:sz w:val="18"/>
          <w:lang w:eastAsia="ar-SA"/>
        </w:rPr>
        <w:t>Dodavatel nesmí překročit finanční limity uvedené ve Výzvě k podání nabídky v bodě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5EC9" w14:textId="77777777" w:rsidR="0029086C" w:rsidRDefault="0029086C" w:rsidP="0029086C">
    <w:pPr>
      <w:pStyle w:val="Zhlav"/>
      <w:tabs>
        <w:tab w:val="clear" w:pos="9072"/>
        <w:tab w:val="right" w:pos="9356"/>
      </w:tabs>
    </w:pPr>
    <w:r>
      <w:rPr>
        <w:noProof/>
        <w:lang w:eastAsia="cs-CZ"/>
      </w:rPr>
      <w:drawing>
        <wp:inline distT="0" distB="0" distL="0" distR="0" wp14:anchorId="5D7F5ED3" wp14:editId="5D7F5ED4">
          <wp:extent cx="4533900" cy="769289"/>
          <wp:effectExtent l="0" t="0" r="0" b="0"/>
          <wp:docPr id="2" name="Obrázek 2"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5ECA" w14:textId="77777777" w:rsidR="0029086C" w:rsidRDefault="0029086C" w:rsidP="00EA2924">
    <w:pPr>
      <w:pStyle w:val="Zhlav"/>
      <w:jc w:val="center"/>
      <w:rPr>
        <w:rFonts w:ascii="Arial" w:hAnsi="Arial" w:cs="Arial"/>
        <w:sz w:val="18"/>
      </w:rPr>
    </w:pPr>
    <w:r>
      <w:rPr>
        <w:noProof/>
        <w:lang w:eastAsia="cs-CZ"/>
      </w:rPr>
      <w:drawing>
        <wp:inline distT="0" distB="0" distL="0" distR="0" wp14:anchorId="5D7F5ED5" wp14:editId="5D7F5ED6">
          <wp:extent cx="4533900" cy="769289"/>
          <wp:effectExtent l="0" t="0" r="0" b="0"/>
          <wp:docPr id="1" name="Obrázek 1"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5D7F5ECB" w14:textId="77777777" w:rsidR="0029086C" w:rsidRDefault="0029086C" w:rsidP="004261B5">
    <w:pPr>
      <w:pStyle w:val="Zhlav"/>
      <w:jc w:val="right"/>
      <w:rPr>
        <w:rFonts w:ascii="Arial" w:hAnsi="Arial" w:cs="Arial"/>
        <w:sz w:val="18"/>
      </w:rPr>
    </w:pPr>
  </w:p>
  <w:p w14:paraId="5D7F5ECC" w14:textId="77777777" w:rsidR="0029086C" w:rsidRDefault="0029086C">
    <w:pPr>
      <w:pStyle w:val="Zhlav"/>
    </w:pPr>
  </w:p>
  <w:p w14:paraId="5D7F5ECD" w14:textId="77777777" w:rsidR="0029086C" w:rsidRDefault="002908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D11EF8"/>
    <w:multiLevelType w:val="hybridMultilevel"/>
    <w:tmpl w:val="33AC9C7E"/>
    <w:lvl w:ilvl="0" w:tplc="77BCCF9C">
      <w:start w:val="1"/>
      <w:numFmt w:val="bullet"/>
      <w:lvlText w:val=""/>
      <w:lvlJc w:val="left"/>
      <w:pPr>
        <w:tabs>
          <w:tab w:val="num" w:pos="360"/>
        </w:tabs>
        <w:ind w:left="360" w:hanging="360"/>
      </w:pPr>
      <w:rPr>
        <w:rFonts w:ascii="Symbol" w:hAnsi="Symbol" w:hint="default"/>
        <w:b w:val="0"/>
        <w:i w:val="0"/>
        <w:strike w:val="0"/>
        <w:dstrike w:val="0"/>
        <w:color w:val="auto"/>
        <w:sz w:val="16"/>
        <w:u w:val="none"/>
        <w:effect w:val="none"/>
      </w:rPr>
    </w:lvl>
    <w:lvl w:ilvl="1" w:tplc="0B3C5250">
      <w:start w:val="1"/>
      <w:numFmt w:val="bullet"/>
      <w:pStyle w:val="Seznamsodrkami2"/>
      <w:lvlText w:val=""/>
      <w:lvlJc w:val="left"/>
      <w:pPr>
        <w:tabs>
          <w:tab w:val="num" w:pos="1440"/>
        </w:tabs>
        <w:ind w:left="1440" w:hanging="360"/>
      </w:pPr>
      <w:rPr>
        <w:rFonts w:ascii="Wingdings" w:hAnsi="Wingdings" w:hint="default"/>
        <w:b w:val="0"/>
        <w:i w:val="0"/>
        <w:strike w:val="0"/>
        <w:dstrike w:val="0"/>
        <w:color w:val="auto"/>
        <w:sz w:val="16"/>
        <w:u w:val="none"/>
        <w:effect w:val="none"/>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32523183"/>
    <w:multiLevelType w:val="hybridMultilevel"/>
    <w:tmpl w:val="CC847468"/>
    <w:lvl w:ilvl="0" w:tplc="75AE255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9">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7">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5D414274"/>
    <w:multiLevelType w:val="hybridMultilevel"/>
    <w:tmpl w:val="01C2C218"/>
    <w:lvl w:ilvl="0" w:tplc="77069B1E">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1440"/>
        </w:tabs>
        <w:ind w:left="1440"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1">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3">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6"/>
  </w:num>
  <w:num w:numId="3">
    <w:abstractNumId w:val="10"/>
  </w:num>
  <w:num w:numId="4">
    <w:abstractNumId w:val="2"/>
  </w:num>
  <w:num w:numId="5">
    <w:abstractNumId w:val="0"/>
  </w:num>
  <w:num w:numId="6">
    <w:abstractNumId w:val="13"/>
  </w:num>
  <w:num w:numId="7">
    <w:abstractNumId w:val="9"/>
  </w:num>
  <w:num w:numId="8">
    <w:abstractNumId w:val="23"/>
  </w:num>
  <w:num w:numId="9">
    <w:abstractNumId w:val="2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5"/>
  </w:num>
  <w:num w:numId="14">
    <w:abstractNumId w:val="7"/>
  </w:num>
  <w:num w:numId="15">
    <w:abstractNumId w:val="21"/>
  </w:num>
  <w:num w:numId="16">
    <w:abstractNumId w:val="27"/>
  </w:num>
  <w:num w:numId="17">
    <w:abstractNumId w:val="20"/>
  </w:num>
  <w:num w:numId="18">
    <w:abstractNumId w:val="25"/>
  </w:num>
  <w:num w:numId="19">
    <w:abstractNumId w:val="11"/>
  </w:num>
  <w:num w:numId="20">
    <w:abstractNumId w:val="3"/>
  </w:num>
  <w:num w:numId="21">
    <w:abstractNumId w:val="4"/>
  </w:num>
  <w:num w:numId="22">
    <w:abstractNumId w:val="2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7C5A"/>
    <w:rsid w:val="00010708"/>
    <w:rsid w:val="00011111"/>
    <w:rsid w:val="00013551"/>
    <w:rsid w:val="000158A8"/>
    <w:rsid w:val="00016495"/>
    <w:rsid w:val="00016683"/>
    <w:rsid w:val="00020E30"/>
    <w:rsid w:val="00022D09"/>
    <w:rsid w:val="00023016"/>
    <w:rsid w:val="00024B18"/>
    <w:rsid w:val="00025FCC"/>
    <w:rsid w:val="000270BF"/>
    <w:rsid w:val="00030AE7"/>
    <w:rsid w:val="00031128"/>
    <w:rsid w:val="00032BCB"/>
    <w:rsid w:val="00033369"/>
    <w:rsid w:val="00033D28"/>
    <w:rsid w:val="00036003"/>
    <w:rsid w:val="000368C9"/>
    <w:rsid w:val="0004005E"/>
    <w:rsid w:val="00044D92"/>
    <w:rsid w:val="00046426"/>
    <w:rsid w:val="0005098A"/>
    <w:rsid w:val="0005162E"/>
    <w:rsid w:val="00052265"/>
    <w:rsid w:val="000529BC"/>
    <w:rsid w:val="0005337E"/>
    <w:rsid w:val="00053397"/>
    <w:rsid w:val="00055F28"/>
    <w:rsid w:val="00056354"/>
    <w:rsid w:val="00057921"/>
    <w:rsid w:val="00060D00"/>
    <w:rsid w:val="000615D8"/>
    <w:rsid w:val="00066309"/>
    <w:rsid w:val="00067DC8"/>
    <w:rsid w:val="00073777"/>
    <w:rsid w:val="00073A9A"/>
    <w:rsid w:val="00074AEE"/>
    <w:rsid w:val="00076463"/>
    <w:rsid w:val="00081677"/>
    <w:rsid w:val="00081E53"/>
    <w:rsid w:val="00083346"/>
    <w:rsid w:val="00083B72"/>
    <w:rsid w:val="00084AA8"/>
    <w:rsid w:val="00085F74"/>
    <w:rsid w:val="0008622F"/>
    <w:rsid w:val="000878C1"/>
    <w:rsid w:val="00090A02"/>
    <w:rsid w:val="00091748"/>
    <w:rsid w:val="00091C4D"/>
    <w:rsid w:val="0009495E"/>
    <w:rsid w:val="00095705"/>
    <w:rsid w:val="000959E6"/>
    <w:rsid w:val="000A0117"/>
    <w:rsid w:val="000A11AA"/>
    <w:rsid w:val="000A15A1"/>
    <w:rsid w:val="000A2BD3"/>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5F63"/>
    <w:rsid w:val="000E6639"/>
    <w:rsid w:val="000E7023"/>
    <w:rsid w:val="000E7A83"/>
    <w:rsid w:val="000F16AF"/>
    <w:rsid w:val="000F2FC7"/>
    <w:rsid w:val="000F5A16"/>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4856"/>
    <w:rsid w:val="001253C3"/>
    <w:rsid w:val="0013033E"/>
    <w:rsid w:val="00132DFD"/>
    <w:rsid w:val="00133174"/>
    <w:rsid w:val="001340F1"/>
    <w:rsid w:val="001356E8"/>
    <w:rsid w:val="00136284"/>
    <w:rsid w:val="00136998"/>
    <w:rsid w:val="00136D74"/>
    <w:rsid w:val="00141833"/>
    <w:rsid w:val="00141E8B"/>
    <w:rsid w:val="001431DC"/>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A6F"/>
    <w:rsid w:val="00163ED0"/>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90467"/>
    <w:rsid w:val="00192424"/>
    <w:rsid w:val="00193691"/>
    <w:rsid w:val="00194336"/>
    <w:rsid w:val="00194E57"/>
    <w:rsid w:val="001952FE"/>
    <w:rsid w:val="00195AA8"/>
    <w:rsid w:val="001A0F17"/>
    <w:rsid w:val="001A135D"/>
    <w:rsid w:val="001A2A0D"/>
    <w:rsid w:val="001A3ACD"/>
    <w:rsid w:val="001A4D2C"/>
    <w:rsid w:val="001B009F"/>
    <w:rsid w:val="001B1568"/>
    <w:rsid w:val="001B3620"/>
    <w:rsid w:val="001B78EE"/>
    <w:rsid w:val="001B7AD9"/>
    <w:rsid w:val="001B7FAD"/>
    <w:rsid w:val="001C0773"/>
    <w:rsid w:val="001C37BA"/>
    <w:rsid w:val="001C4778"/>
    <w:rsid w:val="001C4BD0"/>
    <w:rsid w:val="001D2C19"/>
    <w:rsid w:val="001D352D"/>
    <w:rsid w:val="001D35AC"/>
    <w:rsid w:val="001D3B03"/>
    <w:rsid w:val="001D5BA7"/>
    <w:rsid w:val="001D5D32"/>
    <w:rsid w:val="001D6764"/>
    <w:rsid w:val="001D6EF4"/>
    <w:rsid w:val="001E0B54"/>
    <w:rsid w:val="001E0DE6"/>
    <w:rsid w:val="001E2D1A"/>
    <w:rsid w:val="001E3C09"/>
    <w:rsid w:val="001E42ED"/>
    <w:rsid w:val="001E4C7D"/>
    <w:rsid w:val="001F06A2"/>
    <w:rsid w:val="001F099D"/>
    <w:rsid w:val="001F1136"/>
    <w:rsid w:val="001F28D6"/>
    <w:rsid w:val="001F3D1C"/>
    <w:rsid w:val="001F4031"/>
    <w:rsid w:val="001F67EB"/>
    <w:rsid w:val="00203627"/>
    <w:rsid w:val="00204140"/>
    <w:rsid w:val="00204FCA"/>
    <w:rsid w:val="0020652A"/>
    <w:rsid w:val="002066B3"/>
    <w:rsid w:val="002076D3"/>
    <w:rsid w:val="00210353"/>
    <w:rsid w:val="0021050D"/>
    <w:rsid w:val="00211C7E"/>
    <w:rsid w:val="00212510"/>
    <w:rsid w:val="002135D9"/>
    <w:rsid w:val="00214250"/>
    <w:rsid w:val="00214CD0"/>
    <w:rsid w:val="00215763"/>
    <w:rsid w:val="00216D80"/>
    <w:rsid w:val="00221408"/>
    <w:rsid w:val="00221EF0"/>
    <w:rsid w:val="00223AF1"/>
    <w:rsid w:val="00223E1A"/>
    <w:rsid w:val="00225AE1"/>
    <w:rsid w:val="00226FD9"/>
    <w:rsid w:val="00230BC4"/>
    <w:rsid w:val="0023317A"/>
    <w:rsid w:val="00233C1E"/>
    <w:rsid w:val="00234DF5"/>
    <w:rsid w:val="002359AB"/>
    <w:rsid w:val="00235FD4"/>
    <w:rsid w:val="002412CE"/>
    <w:rsid w:val="00241CCA"/>
    <w:rsid w:val="0024232A"/>
    <w:rsid w:val="002447B7"/>
    <w:rsid w:val="0024544E"/>
    <w:rsid w:val="00246C36"/>
    <w:rsid w:val="002479EB"/>
    <w:rsid w:val="00250BED"/>
    <w:rsid w:val="002519B1"/>
    <w:rsid w:val="00252EFA"/>
    <w:rsid w:val="00252EFC"/>
    <w:rsid w:val="00254BA4"/>
    <w:rsid w:val="00255631"/>
    <w:rsid w:val="00256ED5"/>
    <w:rsid w:val="002571A5"/>
    <w:rsid w:val="00262487"/>
    <w:rsid w:val="002638D9"/>
    <w:rsid w:val="0026416F"/>
    <w:rsid w:val="00264E35"/>
    <w:rsid w:val="00265C2E"/>
    <w:rsid w:val="002660B9"/>
    <w:rsid w:val="0026686B"/>
    <w:rsid w:val="00266903"/>
    <w:rsid w:val="00266A00"/>
    <w:rsid w:val="00266CD0"/>
    <w:rsid w:val="00266FD8"/>
    <w:rsid w:val="00270031"/>
    <w:rsid w:val="0027104E"/>
    <w:rsid w:val="00272024"/>
    <w:rsid w:val="00272F87"/>
    <w:rsid w:val="00273494"/>
    <w:rsid w:val="002748A0"/>
    <w:rsid w:val="002752D8"/>
    <w:rsid w:val="002763F1"/>
    <w:rsid w:val="00276BEA"/>
    <w:rsid w:val="00276EAE"/>
    <w:rsid w:val="002770CC"/>
    <w:rsid w:val="00277F74"/>
    <w:rsid w:val="002824C6"/>
    <w:rsid w:val="0028314F"/>
    <w:rsid w:val="00283AFA"/>
    <w:rsid w:val="002843F4"/>
    <w:rsid w:val="00284E23"/>
    <w:rsid w:val="00285D62"/>
    <w:rsid w:val="0029086C"/>
    <w:rsid w:val="002911D7"/>
    <w:rsid w:val="0029147A"/>
    <w:rsid w:val="00291890"/>
    <w:rsid w:val="00294083"/>
    <w:rsid w:val="0029562F"/>
    <w:rsid w:val="002957B5"/>
    <w:rsid w:val="002964A2"/>
    <w:rsid w:val="00296EEA"/>
    <w:rsid w:val="002A08AD"/>
    <w:rsid w:val="002A090C"/>
    <w:rsid w:val="002A2910"/>
    <w:rsid w:val="002A2AFB"/>
    <w:rsid w:val="002A4B16"/>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C3BD0"/>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5FD1"/>
    <w:rsid w:val="002E6258"/>
    <w:rsid w:val="002E6787"/>
    <w:rsid w:val="002F0889"/>
    <w:rsid w:val="002F290A"/>
    <w:rsid w:val="002F3D66"/>
    <w:rsid w:val="002F4E4F"/>
    <w:rsid w:val="002F59E0"/>
    <w:rsid w:val="003016DD"/>
    <w:rsid w:val="00301A28"/>
    <w:rsid w:val="003020A7"/>
    <w:rsid w:val="00303ECC"/>
    <w:rsid w:val="00305553"/>
    <w:rsid w:val="00305562"/>
    <w:rsid w:val="00310EC2"/>
    <w:rsid w:val="00314551"/>
    <w:rsid w:val="0031652F"/>
    <w:rsid w:val="003173E4"/>
    <w:rsid w:val="00317AFD"/>
    <w:rsid w:val="00320025"/>
    <w:rsid w:val="003211A3"/>
    <w:rsid w:val="0032189C"/>
    <w:rsid w:val="00322140"/>
    <w:rsid w:val="00326AE6"/>
    <w:rsid w:val="00326C13"/>
    <w:rsid w:val="003303E5"/>
    <w:rsid w:val="00330684"/>
    <w:rsid w:val="00332409"/>
    <w:rsid w:val="00333AEB"/>
    <w:rsid w:val="00334F72"/>
    <w:rsid w:val="00335BBC"/>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AA4"/>
    <w:rsid w:val="00360D8A"/>
    <w:rsid w:val="00361EB2"/>
    <w:rsid w:val="0036293E"/>
    <w:rsid w:val="00363505"/>
    <w:rsid w:val="00363CDA"/>
    <w:rsid w:val="00363DD6"/>
    <w:rsid w:val="00363E05"/>
    <w:rsid w:val="00364D86"/>
    <w:rsid w:val="003663F5"/>
    <w:rsid w:val="00375396"/>
    <w:rsid w:val="00377AFB"/>
    <w:rsid w:val="0038088C"/>
    <w:rsid w:val="003809BD"/>
    <w:rsid w:val="00382494"/>
    <w:rsid w:val="00383035"/>
    <w:rsid w:val="00383C90"/>
    <w:rsid w:val="003874C6"/>
    <w:rsid w:val="003907DC"/>
    <w:rsid w:val="00391CD5"/>
    <w:rsid w:val="00391EA8"/>
    <w:rsid w:val="00393CE3"/>
    <w:rsid w:val="00395283"/>
    <w:rsid w:val="00395BCC"/>
    <w:rsid w:val="003A085C"/>
    <w:rsid w:val="003A0FA9"/>
    <w:rsid w:val="003A2F79"/>
    <w:rsid w:val="003A3FD8"/>
    <w:rsid w:val="003A5D5E"/>
    <w:rsid w:val="003A5EBB"/>
    <w:rsid w:val="003A620D"/>
    <w:rsid w:val="003A63DC"/>
    <w:rsid w:val="003A65FE"/>
    <w:rsid w:val="003A6791"/>
    <w:rsid w:val="003B0216"/>
    <w:rsid w:val="003B1531"/>
    <w:rsid w:val="003B261A"/>
    <w:rsid w:val="003B2A32"/>
    <w:rsid w:val="003B2C42"/>
    <w:rsid w:val="003B3F66"/>
    <w:rsid w:val="003B466F"/>
    <w:rsid w:val="003B6688"/>
    <w:rsid w:val="003B7655"/>
    <w:rsid w:val="003C0C52"/>
    <w:rsid w:val="003C1617"/>
    <w:rsid w:val="003C1E15"/>
    <w:rsid w:val="003C3B73"/>
    <w:rsid w:val="003C5752"/>
    <w:rsid w:val="003C5801"/>
    <w:rsid w:val="003C6048"/>
    <w:rsid w:val="003D11AC"/>
    <w:rsid w:val="003D278E"/>
    <w:rsid w:val="003D2B1F"/>
    <w:rsid w:val="003D43B4"/>
    <w:rsid w:val="003D5E94"/>
    <w:rsid w:val="003D74D5"/>
    <w:rsid w:val="003E0F4B"/>
    <w:rsid w:val="003E14D1"/>
    <w:rsid w:val="003E2588"/>
    <w:rsid w:val="003E34D6"/>
    <w:rsid w:val="003E4A41"/>
    <w:rsid w:val="003E6FA8"/>
    <w:rsid w:val="003F0B57"/>
    <w:rsid w:val="003F489F"/>
    <w:rsid w:val="003F57F7"/>
    <w:rsid w:val="003F5951"/>
    <w:rsid w:val="003F7E62"/>
    <w:rsid w:val="00401595"/>
    <w:rsid w:val="00402702"/>
    <w:rsid w:val="0040296E"/>
    <w:rsid w:val="0040380E"/>
    <w:rsid w:val="00404C60"/>
    <w:rsid w:val="004111E0"/>
    <w:rsid w:val="0041389F"/>
    <w:rsid w:val="0041576E"/>
    <w:rsid w:val="004204B9"/>
    <w:rsid w:val="00421966"/>
    <w:rsid w:val="00423448"/>
    <w:rsid w:val="00423F5D"/>
    <w:rsid w:val="00424D51"/>
    <w:rsid w:val="004261B5"/>
    <w:rsid w:val="004269F0"/>
    <w:rsid w:val="00427064"/>
    <w:rsid w:val="004300C4"/>
    <w:rsid w:val="00432D18"/>
    <w:rsid w:val="00433C73"/>
    <w:rsid w:val="00434264"/>
    <w:rsid w:val="004357CC"/>
    <w:rsid w:val="0043607B"/>
    <w:rsid w:val="00436DED"/>
    <w:rsid w:val="004370F5"/>
    <w:rsid w:val="00437348"/>
    <w:rsid w:val="00441E56"/>
    <w:rsid w:val="00442A24"/>
    <w:rsid w:val="004437FA"/>
    <w:rsid w:val="00444843"/>
    <w:rsid w:val="00444D27"/>
    <w:rsid w:val="00444F59"/>
    <w:rsid w:val="0044541B"/>
    <w:rsid w:val="00445B7B"/>
    <w:rsid w:val="00445E1D"/>
    <w:rsid w:val="00447E9C"/>
    <w:rsid w:val="00450C58"/>
    <w:rsid w:val="00451B88"/>
    <w:rsid w:val="004559FA"/>
    <w:rsid w:val="00455DA3"/>
    <w:rsid w:val="00455DC7"/>
    <w:rsid w:val="00456951"/>
    <w:rsid w:val="00457B6A"/>
    <w:rsid w:val="00460728"/>
    <w:rsid w:val="00460882"/>
    <w:rsid w:val="00460942"/>
    <w:rsid w:val="00461990"/>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7B41"/>
    <w:rsid w:val="004802BD"/>
    <w:rsid w:val="00481081"/>
    <w:rsid w:val="00482488"/>
    <w:rsid w:val="00485EA9"/>
    <w:rsid w:val="00487553"/>
    <w:rsid w:val="004878D0"/>
    <w:rsid w:val="00487FEE"/>
    <w:rsid w:val="00490069"/>
    <w:rsid w:val="004908D6"/>
    <w:rsid w:val="004911BC"/>
    <w:rsid w:val="00492E31"/>
    <w:rsid w:val="004936BF"/>
    <w:rsid w:val="004948A5"/>
    <w:rsid w:val="00495EC9"/>
    <w:rsid w:val="00497350"/>
    <w:rsid w:val="0049793E"/>
    <w:rsid w:val="004A00AA"/>
    <w:rsid w:val="004A1D46"/>
    <w:rsid w:val="004A5B1D"/>
    <w:rsid w:val="004A5DAD"/>
    <w:rsid w:val="004B039D"/>
    <w:rsid w:val="004B106B"/>
    <w:rsid w:val="004B2CF2"/>
    <w:rsid w:val="004B3419"/>
    <w:rsid w:val="004B3D51"/>
    <w:rsid w:val="004B439F"/>
    <w:rsid w:val="004B5770"/>
    <w:rsid w:val="004B673A"/>
    <w:rsid w:val="004B6F46"/>
    <w:rsid w:val="004C3F12"/>
    <w:rsid w:val="004C47F8"/>
    <w:rsid w:val="004D0475"/>
    <w:rsid w:val="004D2680"/>
    <w:rsid w:val="004D29B7"/>
    <w:rsid w:val="004D32ED"/>
    <w:rsid w:val="004D3D98"/>
    <w:rsid w:val="004D4643"/>
    <w:rsid w:val="004D49EF"/>
    <w:rsid w:val="004D4FD1"/>
    <w:rsid w:val="004E01C8"/>
    <w:rsid w:val="004E157B"/>
    <w:rsid w:val="004E1675"/>
    <w:rsid w:val="004E327E"/>
    <w:rsid w:val="004E3BD2"/>
    <w:rsid w:val="004E45B4"/>
    <w:rsid w:val="004E5CDD"/>
    <w:rsid w:val="004E76D7"/>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E0C"/>
    <w:rsid w:val="005166C1"/>
    <w:rsid w:val="00516821"/>
    <w:rsid w:val="005222DB"/>
    <w:rsid w:val="005226EF"/>
    <w:rsid w:val="00522E41"/>
    <w:rsid w:val="00523B01"/>
    <w:rsid w:val="00525156"/>
    <w:rsid w:val="00530AC0"/>
    <w:rsid w:val="00530CF2"/>
    <w:rsid w:val="00531718"/>
    <w:rsid w:val="0053173A"/>
    <w:rsid w:val="00533A73"/>
    <w:rsid w:val="005355AB"/>
    <w:rsid w:val="005370D2"/>
    <w:rsid w:val="0053776E"/>
    <w:rsid w:val="00540233"/>
    <w:rsid w:val="005407F9"/>
    <w:rsid w:val="00541BCF"/>
    <w:rsid w:val="00542441"/>
    <w:rsid w:val="00542F0E"/>
    <w:rsid w:val="005466FC"/>
    <w:rsid w:val="005511AD"/>
    <w:rsid w:val="00551300"/>
    <w:rsid w:val="00551A89"/>
    <w:rsid w:val="005552D7"/>
    <w:rsid w:val="005576D3"/>
    <w:rsid w:val="00560F14"/>
    <w:rsid w:val="005611D6"/>
    <w:rsid w:val="0056150C"/>
    <w:rsid w:val="005630FD"/>
    <w:rsid w:val="00564E5D"/>
    <w:rsid w:val="00565C3E"/>
    <w:rsid w:val="0056633D"/>
    <w:rsid w:val="005673E5"/>
    <w:rsid w:val="005676D1"/>
    <w:rsid w:val="00567ED1"/>
    <w:rsid w:val="00567F07"/>
    <w:rsid w:val="00570097"/>
    <w:rsid w:val="0057067D"/>
    <w:rsid w:val="00570EF2"/>
    <w:rsid w:val="005712D0"/>
    <w:rsid w:val="0057259A"/>
    <w:rsid w:val="00575091"/>
    <w:rsid w:val="00575698"/>
    <w:rsid w:val="00575DAE"/>
    <w:rsid w:val="00581189"/>
    <w:rsid w:val="0058160B"/>
    <w:rsid w:val="00584F94"/>
    <w:rsid w:val="00585213"/>
    <w:rsid w:val="00585930"/>
    <w:rsid w:val="00586474"/>
    <w:rsid w:val="00586925"/>
    <w:rsid w:val="00590F09"/>
    <w:rsid w:val="00591E50"/>
    <w:rsid w:val="00591F99"/>
    <w:rsid w:val="0059331F"/>
    <w:rsid w:val="00594978"/>
    <w:rsid w:val="00594AA9"/>
    <w:rsid w:val="00595E7A"/>
    <w:rsid w:val="005961F7"/>
    <w:rsid w:val="005A3444"/>
    <w:rsid w:val="005A44D0"/>
    <w:rsid w:val="005A7A9B"/>
    <w:rsid w:val="005B1C17"/>
    <w:rsid w:val="005B29C6"/>
    <w:rsid w:val="005B517B"/>
    <w:rsid w:val="005B5AF6"/>
    <w:rsid w:val="005B5E38"/>
    <w:rsid w:val="005B60DF"/>
    <w:rsid w:val="005B61BD"/>
    <w:rsid w:val="005B6929"/>
    <w:rsid w:val="005B7972"/>
    <w:rsid w:val="005C08D7"/>
    <w:rsid w:val="005C1E90"/>
    <w:rsid w:val="005C1EA8"/>
    <w:rsid w:val="005C3E55"/>
    <w:rsid w:val="005C42E2"/>
    <w:rsid w:val="005C4323"/>
    <w:rsid w:val="005C4767"/>
    <w:rsid w:val="005C495D"/>
    <w:rsid w:val="005C5E4B"/>
    <w:rsid w:val="005D0F74"/>
    <w:rsid w:val="005D38D5"/>
    <w:rsid w:val="005D48F6"/>
    <w:rsid w:val="005D5412"/>
    <w:rsid w:val="005E0B0C"/>
    <w:rsid w:val="005E15FA"/>
    <w:rsid w:val="005E26E9"/>
    <w:rsid w:val="005E296A"/>
    <w:rsid w:val="005E2BD6"/>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F40"/>
    <w:rsid w:val="00613005"/>
    <w:rsid w:val="00613145"/>
    <w:rsid w:val="0061423B"/>
    <w:rsid w:val="00614267"/>
    <w:rsid w:val="00616526"/>
    <w:rsid w:val="0061681F"/>
    <w:rsid w:val="00616F4F"/>
    <w:rsid w:val="006206EA"/>
    <w:rsid w:val="0062212E"/>
    <w:rsid w:val="00622AC1"/>
    <w:rsid w:val="006234ED"/>
    <w:rsid w:val="006249BA"/>
    <w:rsid w:val="006260E9"/>
    <w:rsid w:val="00630E0F"/>
    <w:rsid w:val="006324DB"/>
    <w:rsid w:val="00633074"/>
    <w:rsid w:val="006336EB"/>
    <w:rsid w:val="00634D44"/>
    <w:rsid w:val="00640D54"/>
    <w:rsid w:val="00641082"/>
    <w:rsid w:val="00641E76"/>
    <w:rsid w:val="00643182"/>
    <w:rsid w:val="006433C5"/>
    <w:rsid w:val="0064370D"/>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637BF"/>
    <w:rsid w:val="00664D86"/>
    <w:rsid w:val="00664EBC"/>
    <w:rsid w:val="006666B4"/>
    <w:rsid w:val="00666AD5"/>
    <w:rsid w:val="00666BAA"/>
    <w:rsid w:val="00667A4A"/>
    <w:rsid w:val="006700EA"/>
    <w:rsid w:val="00670D7C"/>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7F92"/>
    <w:rsid w:val="006902B5"/>
    <w:rsid w:val="006903A7"/>
    <w:rsid w:val="00690AE5"/>
    <w:rsid w:val="00691A35"/>
    <w:rsid w:val="00691D0E"/>
    <w:rsid w:val="00691F62"/>
    <w:rsid w:val="00692AA3"/>
    <w:rsid w:val="006942F2"/>
    <w:rsid w:val="00695A02"/>
    <w:rsid w:val="0069630D"/>
    <w:rsid w:val="00696486"/>
    <w:rsid w:val="006A0A4C"/>
    <w:rsid w:val="006A0F96"/>
    <w:rsid w:val="006A1387"/>
    <w:rsid w:val="006A2366"/>
    <w:rsid w:val="006A5463"/>
    <w:rsid w:val="006A6434"/>
    <w:rsid w:val="006A6514"/>
    <w:rsid w:val="006A6C4E"/>
    <w:rsid w:val="006A6E92"/>
    <w:rsid w:val="006B1E1A"/>
    <w:rsid w:val="006B20DD"/>
    <w:rsid w:val="006B3793"/>
    <w:rsid w:val="006B38EF"/>
    <w:rsid w:val="006B458D"/>
    <w:rsid w:val="006B5CB8"/>
    <w:rsid w:val="006C02F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CC5"/>
    <w:rsid w:val="006D263F"/>
    <w:rsid w:val="006D3D0B"/>
    <w:rsid w:val="006D4CF1"/>
    <w:rsid w:val="006D57B5"/>
    <w:rsid w:val="006E0249"/>
    <w:rsid w:val="006E08E6"/>
    <w:rsid w:val="006E1D06"/>
    <w:rsid w:val="006E2810"/>
    <w:rsid w:val="006E2998"/>
    <w:rsid w:val="006E4EB0"/>
    <w:rsid w:val="006E7DFB"/>
    <w:rsid w:val="006F06E9"/>
    <w:rsid w:val="006F19C1"/>
    <w:rsid w:val="006F1DDB"/>
    <w:rsid w:val="006F48A4"/>
    <w:rsid w:val="006F75E2"/>
    <w:rsid w:val="006F7710"/>
    <w:rsid w:val="006F7D2E"/>
    <w:rsid w:val="00700747"/>
    <w:rsid w:val="0070134D"/>
    <w:rsid w:val="007016A1"/>
    <w:rsid w:val="007046E2"/>
    <w:rsid w:val="007061F4"/>
    <w:rsid w:val="0071116A"/>
    <w:rsid w:val="00711713"/>
    <w:rsid w:val="00711F7F"/>
    <w:rsid w:val="00712F54"/>
    <w:rsid w:val="00713B56"/>
    <w:rsid w:val="007154E3"/>
    <w:rsid w:val="00715B2A"/>
    <w:rsid w:val="00717745"/>
    <w:rsid w:val="00720EC3"/>
    <w:rsid w:val="007218E0"/>
    <w:rsid w:val="00722046"/>
    <w:rsid w:val="0072280D"/>
    <w:rsid w:val="00723711"/>
    <w:rsid w:val="00724498"/>
    <w:rsid w:val="007255C6"/>
    <w:rsid w:val="00725EBB"/>
    <w:rsid w:val="00727007"/>
    <w:rsid w:val="00731D05"/>
    <w:rsid w:val="00732EAA"/>
    <w:rsid w:val="007335FB"/>
    <w:rsid w:val="00735137"/>
    <w:rsid w:val="0073775B"/>
    <w:rsid w:val="00740D02"/>
    <w:rsid w:val="00742120"/>
    <w:rsid w:val="007426FA"/>
    <w:rsid w:val="0074748E"/>
    <w:rsid w:val="00750857"/>
    <w:rsid w:val="00750C02"/>
    <w:rsid w:val="00750D09"/>
    <w:rsid w:val="007521BF"/>
    <w:rsid w:val="0075227B"/>
    <w:rsid w:val="00752717"/>
    <w:rsid w:val="0075342D"/>
    <w:rsid w:val="00753AF7"/>
    <w:rsid w:val="00753F0C"/>
    <w:rsid w:val="00760D35"/>
    <w:rsid w:val="007648AB"/>
    <w:rsid w:val="007660C3"/>
    <w:rsid w:val="0076634F"/>
    <w:rsid w:val="00770742"/>
    <w:rsid w:val="007709EB"/>
    <w:rsid w:val="00773662"/>
    <w:rsid w:val="007742F9"/>
    <w:rsid w:val="00774A74"/>
    <w:rsid w:val="00775D5A"/>
    <w:rsid w:val="00776775"/>
    <w:rsid w:val="00776CEE"/>
    <w:rsid w:val="00776E12"/>
    <w:rsid w:val="007811F9"/>
    <w:rsid w:val="00782936"/>
    <w:rsid w:val="007864AD"/>
    <w:rsid w:val="00786B7A"/>
    <w:rsid w:val="0079089A"/>
    <w:rsid w:val="00790918"/>
    <w:rsid w:val="00792280"/>
    <w:rsid w:val="00792C5C"/>
    <w:rsid w:val="00792FDC"/>
    <w:rsid w:val="00793382"/>
    <w:rsid w:val="00794267"/>
    <w:rsid w:val="0079797C"/>
    <w:rsid w:val="007A2301"/>
    <w:rsid w:val="007A364F"/>
    <w:rsid w:val="007A4DBD"/>
    <w:rsid w:val="007A5530"/>
    <w:rsid w:val="007A749D"/>
    <w:rsid w:val="007B0DC3"/>
    <w:rsid w:val="007B20A4"/>
    <w:rsid w:val="007B3DCF"/>
    <w:rsid w:val="007B3F2A"/>
    <w:rsid w:val="007B4A1B"/>
    <w:rsid w:val="007B50F5"/>
    <w:rsid w:val="007B61E8"/>
    <w:rsid w:val="007B7898"/>
    <w:rsid w:val="007C5826"/>
    <w:rsid w:val="007C5EB9"/>
    <w:rsid w:val="007D0CAC"/>
    <w:rsid w:val="007D18D7"/>
    <w:rsid w:val="007D29A6"/>
    <w:rsid w:val="007D2CE6"/>
    <w:rsid w:val="007D6243"/>
    <w:rsid w:val="007E2DC5"/>
    <w:rsid w:val="007E2FD4"/>
    <w:rsid w:val="007E3C58"/>
    <w:rsid w:val="007E4CB1"/>
    <w:rsid w:val="007E548C"/>
    <w:rsid w:val="007E78B5"/>
    <w:rsid w:val="007E79C0"/>
    <w:rsid w:val="007F0E15"/>
    <w:rsid w:val="007F1CF8"/>
    <w:rsid w:val="007F2247"/>
    <w:rsid w:val="007F239A"/>
    <w:rsid w:val="007F35B7"/>
    <w:rsid w:val="00800239"/>
    <w:rsid w:val="0080484C"/>
    <w:rsid w:val="00805DC4"/>
    <w:rsid w:val="0080620A"/>
    <w:rsid w:val="00806B25"/>
    <w:rsid w:val="00810761"/>
    <w:rsid w:val="0081092C"/>
    <w:rsid w:val="00810D2E"/>
    <w:rsid w:val="00812BE7"/>
    <w:rsid w:val="00812CE9"/>
    <w:rsid w:val="008146A6"/>
    <w:rsid w:val="0081484F"/>
    <w:rsid w:val="00815450"/>
    <w:rsid w:val="0082149E"/>
    <w:rsid w:val="00821AE3"/>
    <w:rsid w:val="00823A88"/>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A67"/>
    <w:rsid w:val="00846D77"/>
    <w:rsid w:val="00850A15"/>
    <w:rsid w:val="00850E97"/>
    <w:rsid w:val="00851041"/>
    <w:rsid w:val="008525E3"/>
    <w:rsid w:val="00852B73"/>
    <w:rsid w:val="008534B8"/>
    <w:rsid w:val="008536B9"/>
    <w:rsid w:val="00854CBD"/>
    <w:rsid w:val="008558AE"/>
    <w:rsid w:val="00856269"/>
    <w:rsid w:val="00856F4E"/>
    <w:rsid w:val="00857E22"/>
    <w:rsid w:val="00857E36"/>
    <w:rsid w:val="00860B94"/>
    <w:rsid w:val="008620AF"/>
    <w:rsid w:val="008630D3"/>
    <w:rsid w:val="0086393B"/>
    <w:rsid w:val="008655D0"/>
    <w:rsid w:val="00866ADC"/>
    <w:rsid w:val="00866BEA"/>
    <w:rsid w:val="008707A0"/>
    <w:rsid w:val="008731B3"/>
    <w:rsid w:val="00873B68"/>
    <w:rsid w:val="00873C9D"/>
    <w:rsid w:val="00877886"/>
    <w:rsid w:val="0088027D"/>
    <w:rsid w:val="00884B52"/>
    <w:rsid w:val="008853BF"/>
    <w:rsid w:val="0088697C"/>
    <w:rsid w:val="00886A61"/>
    <w:rsid w:val="00886EC4"/>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7E4E"/>
    <w:rsid w:val="008B033A"/>
    <w:rsid w:val="008B0346"/>
    <w:rsid w:val="008B08D7"/>
    <w:rsid w:val="008B0AD6"/>
    <w:rsid w:val="008B27CC"/>
    <w:rsid w:val="008B2A67"/>
    <w:rsid w:val="008B3EF1"/>
    <w:rsid w:val="008B470B"/>
    <w:rsid w:val="008B5F7C"/>
    <w:rsid w:val="008B7F13"/>
    <w:rsid w:val="008C0D51"/>
    <w:rsid w:val="008C1841"/>
    <w:rsid w:val="008C1BE9"/>
    <w:rsid w:val="008C21A1"/>
    <w:rsid w:val="008C2A0B"/>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DA9"/>
    <w:rsid w:val="00907B63"/>
    <w:rsid w:val="009127A5"/>
    <w:rsid w:val="009166FD"/>
    <w:rsid w:val="00917780"/>
    <w:rsid w:val="00921444"/>
    <w:rsid w:val="00922292"/>
    <w:rsid w:val="0092361D"/>
    <w:rsid w:val="009238B7"/>
    <w:rsid w:val="00924F16"/>
    <w:rsid w:val="00925685"/>
    <w:rsid w:val="0092602E"/>
    <w:rsid w:val="00926914"/>
    <w:rsid w:val="0092731C"/>
    <w:rsid w:val="00930166"/>
    <w:rsid w:val="009306DD"/>
    <w:rsid w:val="00931290"/>
    <w:rsid w:val="00931550"/>
    <w:rsid w:val="009320CD"/>
    <w:rsid w:val="009321E3"/>
    <w:rsid w:val="00932CCA"/>
    <w:rsid w:val="009335E4"/>
    <w:rsid w:val="009341C1"/>
    <w:rsid w:val="00934510"/>
    <w:rsid w:val="00936D3D"/>
    <w:rsid w:val="009451F2"/>
    <w:rsid w:val="00946563"/>
    <w:rsid w:val="009469F3"/>
    <w:rsid w:val="00946A81"/>
    <w:rsid w:val="009508B5"/>
    <w:rsid w:val="0095135A"/>
    <w:rsid w:val="00951B58"/>
    <w:rsid w:val="00953BC8"/>
    <w:rsid w:val="0095652D"/>
    <w:rsid w:val="00956CB9"/>
    <w:rsid w:val="00960420"/>
    <w:rsid w:val="009613B4"/>
    <w:rsid w:val="00961A98"/>
    <w:rsid w:val="0096287A"/>
    <w:rsid w:val="009641AA"/>
    <w:rsid w:val="009659C9"/>
    <w:rsid w:val="009660CA"/>
    <w:rsid w:val="0096636E"/>
    <w:rsid w:val="009666FD"/>
    <w:rsid w:val="00967958"/>
    <w:rsid w:val="00970423"/>
    <w:rsid w:val="00971B85"/>
    <w:rsid w:val="00971E0E"/>
    <w:rsid w:val="00974225"/>
    <w:rsid w:val="009748FD"/>
    <w:rsid w:val="0097653B"/>
    <w:rsid w:val="009812FE"/>
    <w:rsid w:val="00981365"/>
    <w:rsid w:val="00981EDD"/>
    <w:rsid w:val="00982086"/>
    <w:rsid w:val="00984188"/>
    <w:rsid w:val="00984482"/>
    <w:rsid w:val="00984EF9"/>
    <w:rsid w:val="00986127"/>
    <w:rsid w:val="00987F07"/>
    <w:rsid w:val="009900FF"/>
    <w:rsid w:val="00991FD9"/>
    <w:rsid w:val="00993820"/>
    <w:rsid w:val="009939BC"/>
    <w:rsid w:val="00993EE5"/>
    <w:rsid w:val="00994791"/>
    <w:rsid w:val="00995C81"/>
    <w:rsid w:val="0099659D"/>
    <w:rsid w:val="009A226F"/>
    <w:rsid w:val="009A2528"/>
    <w:rsid w:val="009A253F"/>
    <w:rsid w:val="009A3366"/>
    <w:rsid w:val="009A4CB2"/>
    <w:rsid w:val="009A53CC"/>
    <w:rsid w:val="009A570D"/>
    <w:rsid w:val="009A5798"/>
    <w:rsid w:val="009A59D2"/>
    <w:rsid w:val="009A5BFA"/>
    <w:rsid w:val="009A63C4"/>
    <w:rsid w:val="009A781D"/>
    <w:rsid w:val="009B26F7"/>
    <w:rsid w:val="009B29D3"/>
    <w:rsid w:val="009B44BD"/>
    <w:rsid w:val="009B44C9"/>
    <w:rsid w:val="009B517B"/>
    <w:rsid w:val="009B6D08"/>
    <w:rsid w:val="009B7383"/>
    <w:rsid w:val="009C0307"/>
    <w:rsid w:val="009C15A3"/>
    <w:rsid w:val="009C1A02"/>
    <w:rsid w:val="009C1CED"/>
    <w:rsid w:val="009C4616"/>
    <w:rsid w:val="009C485A"/>
    <w:rsid w:val="009C5285"/>
    <w:rsid w:val="009C56F1"/>
    <w:rsid w:val="009C5E49"/>
    <w:rsid w:val="009D02F7"/>
    <w:rsid w:val="009D1024"/>
    <w:rsid w:val="009D1B9E"/>
    <w:rsid w:val="009D1CA8"/>
    <w:rsid w:val="009D26B5"/>
    <w:rsid w:val="009D4E42"/>
    <w:rsid w:val="009D67FE"/>
    <w:rsid w:val="009D6DC2"/>
    <w:rsid w:val="009E27E2"/>
    <w:rsid w:val="009E4C10"/>
    <w:rsid w:val="009F0F9F"/>
    <w:rsid w:val="009F1FB9"/>
    <w:rsid w:val="009F2940"/>
    <w:rsid w:val="009F4A04"/>
    <w:rsid w:val="009F5406"/>
    <w:rsid w:val="009F5C77"/>
    <w:rsid w:val="009F66F6"/>
    <w:rsid w:val="009F6760"/>
    <w:rsid w:val="009F6FFF"/>
    <w:rsid w:val="009F7F74"/>
    <w:rsid w:val="00A007C7"/>
    <w:rsid w:val="00A00BA3"/>
    <w:rsid w:val="00A01818"/>
    <w:rsid w:val="00A01B60"/>
    <w:rsid w:val="00A01EF3"/>
    <w:rsid w:val="00A0288D"/>
    <w:rsid w:val="00A05644"/>
    <w:rsid w:val="00A10674"/>
    <w:rsid w:val="00A10F07"/>
    <w:rsid w:val="00A111EB"/>
    <w:rsid w:val="00A11578"/>
    <w:rsid w:val="00A11F1B"/>
    <w:rsid w:val="00A1365E"/>
    <w:rsid w:val="00A13851"/>
    <w:rsid w:val="00A14916"/>
    <w:rsid w:val="00A17232"/>
    <w:rsid w:val="00A20819"/>
    <w:rsid w:val="00A22F48"/>
    <w:rsid w:val="00A24C90"/>
    <w:rsid w:val="00A25671"/>
    <w:rsid w:val="00A26737"/>
    <w:rsid w:val="00A31E3B"/>
    <w:rsid w:val="00A33B71"/>
    <w:rsid w:val="00A34C6D"/>
    <w:rsid w:val="00A35A0A"/>
    <w:rsid w:val="00A36228"/>
    <w:rsid w:val="00A363BB"/>
    <w:rsid w:val="00A37948"/>
    <w:rsid w:val="00A412A4"/>
    <w:rsid w:val="00A422C1"/>
    <w:rsid w:val="00A428E7"/>
    <w:rsid w:val="00A43733"/>
    <w:rsid w:val="00A43A10"/>
    <w:rsid w:val="00A44758"/>
    <w:rsid w:val="00A4541B"/>
    <w:rsid w:val="00A46D2F"/>
    <w:rsid w:val="00A47D74"/>
    <w:rsid w:val="00A47FFB"/>
    <w:rsid w:val="00A5044A"/>
    <w:rsid w:val="00A50B0B"/>
    <w:rsid w:val="00A50B5F"/>
    <w:rsid w:val="00A5138A"/>
    <w:rsid w:val="00A51490"/>
    <w:rsid w:val="00A5585E"/>
    <w:rsid w:val="00A60B87"/>
    <w:rsid w:val="00A60E7E"/>
    <w:rsid w:val="00A61D1F"/>
    <w:rsid w:val="00A6259B"/>
    <w:rsid w:val="00A62B39"/>
    <w:rsid w:val="00A63217"/>
    <w:rsid w:val="00A6512F"/>
    <w:rsid w:val="00A655B6"/>
    <w:rsid w:val="00A67088"/>
    <w:rsid w:val="00A707B5"/>
    <w:rsid w:val="00A70B1F"/>
    <w:rsid w:val="00A70B83"/>
    <w:rsid w:val="00A72F8C"/>
    <w:rsid w:val="00A73242"/>
    <w:rsid w:val="00A74589"/>
    <w:rsid w:val="00A756C5"/>
    <w:rsid w:val="00A76968"/>
    <w:rsid w:val="00A77900"/>
    <w:rsid w:val="00A80638"/>
    <w:rsid w:val="00A80914"/>
    <w:rsid w:val="00A82010"/>
    <w:rsid w:val="00A83202"/>
    <w:rsid w:val="00A83D20"/>
    <w:rsid w:val="00A85677"/>
    <w:rsid w:val="00A863F1"/>
    <w:rsid w:val="00A91F3E"/>
    <w:rsid w:val="00A91F7E"/>
    <w:rsid w:val="00A925DC"/>
    <w:rsid w:val="00A92674"/>
    <w:rsid w:val="00A92866"/>
    <w:rsid w:val="00A9371D"/>
    <w:rsid w:val="00A93D88"/>
    <w:rsid w:val="00A945BB"/>
    <w:rsid w:val="00A949CE"/>
    <w:rsid w:val="00A95307"/>
    <w:rsid w:val="00A95633"/>
    <w:rsid w:val="00A95E3B"/>
    <w:rsid w:val="00AA2CCD"/>
    <w:rsid w:val="00AA4099"/>
    <w:rsid w:val="00AA5C84"/>
    <w:rsid w:val="00AA6437"/>
    <w:rsid w:val="00AA65F2"/>
    <w:rsid w:val="00AA6C1B"/>
    <w:rsid w:val="00AA6F5F"/>
    <w:rsid w:val="00AA7C21"/>
    <w:rsid w:val="00AB1782"/>
    <w:rsid w:val="00AB18CE"/>
    <w:rsid w:val="00AB1A19"/>
    <w:rsid w:val="00AB597D"/>
    <w:rsid w:val="00AB65C4"/>
    <w:rsid w:val="00AB7729"/>
    <w:rsid w:val="00AB7F76"/>
    <w:rsid w:val="00AC018F"/>
    <w:rsid w:val="00AC1CAF"/>
    <w:rsid w:val="00AC2A94"/>
    <w:rsid w:val="00AC3030"/>
    <w:rsid w:val="00AC400C"/>
    <w:rsid w:val="00AC45EE"/>
    <w:rsid w:val="00AC5DC8"/>
    <w:rsid w:val="00AC7360"/>
    <w:rsid w:val="00AD1EB7"/>
    <w:rsid w:val="00AD39A9"/>
    <w:rsid w:val="00AD4845"/>
    <w:rsid w:val="00AD5E45"/>
    <w:rsid w:val="00AD6418"/>
    <w:rsid w:val="00AD6A2F"/>
    <w:rsid w:val="00AD6D87"/>
    <w:rsid w:val="00AE02D5"/>
    <w:rsid w:val="00AE0650"/>
    <w:rsid w:val="00AE49A9"/>
    <w:rsid w:val="00AE4DC5"/>
    <w:rsid w:val="00AE620C"/>
    <w:rsid w:val="00AE7068"/>
    <w:rsid w:val="00AE7EE5"/>
    <w:rsid w:val="00AF0AEE"/>
    <w:rsid w:val="00AF17C3"/>
    <w:rsid w:val="00AF1880"/>
    <w:rsid w:val="00AF228B"/>
    <w:rsid w:val="00AF2413"/>
    <w:rsid w:val="00AF4A47"/>
    <w:rsid w:val="00AF745E"/>
    <w:rsid w:val="00AF7921"/>
    <w:rsid w:val="00B0023A"/>
    <w:rsid w:val="00B00E4B"/>
    <w:rsid w:val="00B01C1A"/>
    <w:rsid w:val="00B03413"/>
    <w:rsid w:val="00B045A7"/>
    <w:rsid w:val="00B053C6"/>
    <w:rsid w:val="00B05D6C"/>
    <w:rsid w:val="00B10BF3"/>
    <w:rsid w:val="00B1104F"/>
    <w:rsid w:val="00B11650"/>
    <w:rsid w:val="00B139AA"/>
    <w:rsid w:val="00B15E32"/>
    <w:rsid w:val="00B17EE3"/>
    <w:rsid w:val="00B21361"/>
    <w:rsid w:val="00B219DD"/>
    <w:rsid w:val="00B22222"/>
    <w:rsid w:val="00B22BE6"/>
    <w:rsid w:val="00B2328E"/>
    <w:rsid w:val="00B24FCB"/>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459B"/>
    <w:rsid w:val="00B44DA0"/>
    <w:rsid w:val="00B44FA3"/>
    <w:rsid w:val="00B52F4B"/>
    <w:rsid w:val="00B548C2"/>
    <w:rsid w:val="00B549B7"/>
    <w:rsid w:val="00B56593"/>
    <w:rsid w:val="00B56F7C"/>
    <w:rsid w:val="00B5766E"/>
    <w:rsid w:val="00B6179C"/>
    <w:rsid w:val="00B61AFD"/>
    <w:rsid w:val="00B632E5"/>
    <w:rsid w:val="00B6386F"/>
    <w:rsid w:val="00B65139"/>
    <w:rsid w:val="00B65970"/>
    <w:rsid w:val="00B65A2B"/>
    <w:rsid w:val="00B66886"/>
    <w:rsid w:val="00B6689F"/>
    <w:rsid w:val="00B67CF1"/>
    <w:rsid w:val="00B70E4B"/>
    <w:rsid w:val="00B72096"/>
    <w:rsid w:val="00B72147"/>
    <w:rsid w:val="00B73A0F"/>
    <w:rsid w:val="00B75D49"/>
    <w:rsid w:val="00B76B5C"/>
    <w:rsid w:val="00B77C38"/>
    <w:rsid w:val="00B80D5E"/>
    <w:rsid w:val="00B80FEC"/>
    <w:rsid w:val="00B8163D"/>
    <w:rsid w:val="00B81CAB"/>
    <w:rsid w:val="00B8450D"/>
    <w:rsid w:val="00B850DA"/>
    <w:rsid w:val="00B86859"/>
    <w:rsid w:val="00B879FB"/>
    <w:rsid w:val="00B87CF8"/>
    <w:rsid w:val="00B902FC"/>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4AF"/>
    <w:rsid w:val="00BA68C5"/>
    <w:rsid w:val="00BA731C"/>
    <w:rsid w:val="00BB3257"/>
    <w:rsid w:val="00BB566B"/>
    <w:rsid w:val="00BB599C"/>
    <w:rsid w:val="00BB5A42"/>
    <w:rsid w:val="00BB647F"/>
    <w:rsid w:val="00BB66CC"/>
    <w:rsid w:val="00BB6C83"/>
    <w:rsid w:val="00BC1DE9"/>
    <w:rsid w:val="00BC2041"/>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26E7"/>
    <w:rsid w:val="00BF2800"/>
    <w:rsid w:val="00BF38BE"/>
    <w:rsid w:val="00BF3E9A"/>
    <w:rsid w:val="00BF5013"/>
    <w:rsid w:val="00BF5F2C"/>
    <w:rsid w:val="00BF638D"/>
    <w:rsid w:val="00BF6D23"/>
    <w:rsid w:val="00BF7708"/>
    <w:rsid w:val="00C00481"/>
    <w:rsid w:val="00C00A5A"/>
    <w:rsid w:val="00C03994"/>
    <w:rsid w:val="00C05188"/>
    <w:rsid w:val="00C0533C"/>
    <w:rsid w:val="00C060A5"/>
    <w:rsid w:val="00C06CC8"/>
    <w:rsid w:val="00C10D26"/>
    <w:rsid w:val="00C11420"/>
    <w:rsid w:val="00C12979"/>
    <w:rsid w:val="00C21067"/>
    <w:rsid w:val="00C21218"/>
    <w:rsid w:val="00C2169B"/>
    <w:rsid w:val="00C21F01"/>
    <w:rsid w:val="00C248B9"/>
    <w:rsid w:val="00C2776F"/>
    <w:rsid w:val="00C27A4C"/>
    <w:rsid w:val="00C326DC"/>
    <w:rsid w:val="00C3279A"/>
    <w:rsid w:val="00C33683"/>
    <w:rsid w:val="00C33B22"/>
    <w:rsid w:val="00C33FB4"/>
    <w:rsid w:val="00C36CC2"/>
    <w:rsid w:val="00C40779"/>
    <w:rsid w:val="00C41872"/>
    <w:rsid w:val="00C4215E"/>
    <w:rsid w:val="00C42B20"/>
    <w:rsid w:val="00C43CA9"/>
    <w:rsid w:val="00C44109"/>
    <w:rsid w:val="00C45767"/>
    <w:rsid w:val="00C47703"/>
    <w:rsid w:val="00C47854"/>
    <w:rsid w:val="00C52CB6"/>
    <w:rsid w:val="00C538D8"/>
    <w:rsid w:val="00C54195"/>
    <w:rsid w:val="00C558D0"/>
    <w:rsid w:val="00C5679D"/>
    <w:rsid w:val="00C6159C"/>
    <w:rsid w:val="00C61DD7"/>
    <w:rsid w:val="00C62F7F"/>
    <w:rsid w:val="00C63C5F"/>
    <w:rsid w:val="00C652D7"/>
    <w:rsid w:val="00C66F4F"/>
    <w:rsid w:val="00C677BE"/>
    <w:rsid w:val="00C70B3E"/>
    <w:rsid w:val="00C72446"/>
    <w:rsid w:val="00C72F5A"/>
    <w:rsid w:val="00C7321C"/>
    <w:rsid w:val="00C73C8C"/>
    <w:rsid w:val="00C73DDD"/>
    <w:rsid w:val="00C771CF"/>
    <w:rsid w:val="00C7785B"/>
    <w:rsid w:val="00C81087"/>
    <w:rsid w:val="00C82054"/>
    <w:rsid w:val="00C82985"/>
    <w:rsid w:val="00C82ABE"/>
    <w:rsid w:val="00C83421"/>
    <w:rsid w:val="00C837E9"/>
    <w:rsid w:val="00C85341"/>
    <w:rsid w:val="00C866EA"/>
    <w:rsid w:val="00C86C2F"/>
    <w:rsid w:val="00C87190"/>
    <w:rsid w:val="00C87430"/>
    <w:rsid w:val="00C91232"/>
    <w:rsid w:val="00C91748"/>
    <w:rsid w:val="00C91C13"/>
    <w:rsid w:val="00C91DE2"/>
    <w:rsid w:val="00C923AD"/>
    <w:rsid w:val="00C94BD0"/>
    <w:rsid w:val="00C94EAD"/>
    <w:rsid w:val="00C9686C"/>
    <w:rsid w:val="00C9714F"/>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CCA"/>
    <w:rsid w:val="00CB4FEE"/>
    <w:rsid w:val="00CB7E65"/>
    <w:rsid w:val="00CC07D7"/>
    <w:rsid w:val="00CC1444"/>
    <w:rsid w:val="00CC3FCE"/>
    <w:rsid w:val="00CC434C"/>
    <w:rsid w:val="00CC5E8B"/>
    <w:rsid w:val="00CC68B0"/>
    <w:rsid w:val="00CC6DAC"/>
    <w:rsid w:val="00CC6F5C"/>
    <w:rsid w:val="00CD065F"/>
    <w:rsid w:val="00CD0F91"/>
    <w:rsid w:val="00CD16C6"/>
    <w:rsid w:val="00CD2294"/>
    <w:rsid w:val="00CD7293"/>
    <w:rsid w:val="00CE0309"/>
    <w:rsid w:val="00CE05AA"/>
    <w:rsid w:val="00CE0B15"/>
    <w:rsid w:val="00CE166F"/>
    <w:rsid w:val="00CE1B64"/>
    <w:rsid w:val="00CE4283"/>
    <w:rsid w:val="00CE4D9B"/>
    <w:rsid w:val="00CE6D0B"/>
    <w:rsid w:val="00CE7660"/>
    <w:rsid w:val="00CF0DC7"/>
    <w:rsid w:val="00CF2FC2"/>
    <w:rsid w:val="00CF5E5A"/>
    <w:rsid w:val="00D00773"/>
    <w:rsid w:val="00D027F8"/>
    <w:rsid w:val="00D04292"/>
    <w:rsid w:val="00D04C9D"/>
    <w:rsid w:val="00D04F19"/>
    <w:rsid w:val="00D05991"/>
    <w:rsid w:val="00D07CB7"/>
    <w:rsid w:val="00D1087A"/>
    <w:rsid w:val="00D15B9A"/>
    <w:rsid w:val="00D17016"/>
    <w:rsid w:val="00D171F3"/>
    <w:rsid w:val="00D210FC"/>
    <w:rsid w:val="00D21874"/>
    <w:rsid w:val="00D21CC7"/>
    <w:rsid w:val="00D223DA"/>
    <w:rsid w:val="00D223DB"/>
    <w:rsid w:val="00D224FD"/>
    <w:rsid w:val="00D22DD8"/>
    <w:rsid w:val="00D23543"/>
    <w:rsid w:val="00D24534"/>
    <w:rsid w:val="00D25534"/>
    <w:rsid w:val="00D30BA3"/>
    <w:rsid w:val="00D30E9C"/>
    <w:rsid w:val="00D32CF4"/>
    <w:rsid w:val="00D32E13"/>
    <w:rsid w:val="00D3343E"/>
    <w:rsid w:val="00D33F10"/>
    <w:rsid w:val="00D36D64"/>
    <w:rsid w:val="00D37AD8"/>
    <w:rsid w:val="00D4084D"/>
    <w:rsid w:val="00D416A6"/>
    <w:rsid w:val="00D43C88"/>
    <w:rsid w:val="00D440AF"/>
    <w:rsid w:val="00D465B6"/>
    <w:rsid w:val="00D46E56"/>
    <w:rsid w:val="00D46E59"/>
    <w:rsid w:val="00D47304"/>
    <w:rsid w:val="00D50296"/>
    <w:rsid w:val="00D516A5"/>
    <w:rsid w:val="00D51C5C"/>
    <w:rsid w:val="00D5234C"/>
    <w:rsid w:val="00D52618"/>
    <w:rsid w:val="00D546B2"/>
    <w:rsid w:val="00D55E30"/>
    <w:rsid w:val="00D569C6"/>
    <w:rsid w:val="00D57CBA"/>
    <w:rsid w:val="00D60DB7"/>
    <w:rsid w:val="00D612A6"/>
    <w:rsid w:val="00D61DA1"/>
    <w:rsid w:val="00D65AD8"/>
    <w:rsid w:val="00D65E1D"/>
    <w:rsid w:val="00D65F40"/>
    <w:rsid w:val="00D70516"/>
    <w:rsid w:val="00D71426"/>
    <w:rsid w:val="00D715B0"/>
    <w:rsid w:val="00D74D5D"/>
    <w:rsid w:val="00D76340"/>
    <w:rsid w:val="00D76DF7"/>
    <w:rsid w:val="00D814B2"/>
    <w:rsid w:val="00D81532"/>
    <w:rsid w:val="00D81889"/>
    <w:rsid w:val="00D8481A"/>
    <w:rsid w:val="00D91007"/>
    <w:rsid w:val="00D91BF7"/>
    <w:rsid w:val="00D939B2"/>
    <w:rsid w:val="00D96009"/>
    <w:rsid w:val="00D971BF"/>
    <w:rsid w:val="00DA2311"/>
    <w:rsid w:val="00DA49B3"/>
    <w:rsid w:val="00DA4BC0"/>
    <w:rsid w:val="00DB2D83"/>
    <w:rsid w:val="00DB4A13"/>
    <w:rsid w:val="00DB6AF1"/>
    <w:rsid w:val="00DB708E"/>
    <w:rsid w:val="00DB7DCD"/>
    <w:rsid w:val="00DC02D9"/>
    <w:rsid w:val="00DC1752"/>
    <w:rsid w:val="00DC57BA"/>
    <w:rsid w:val="00DC61AE"/>
    <w:rsid w:val="00DD03B5"/>
    <w:rsid w:val="00DD1B85"/>
    <w:rsid w:val="00DD1CCF"/>
    <w:rsid w:val="00DD2B80"/>
    <w:rsid w:val="00DD3502"/>
    <w:rsid w:val="00DD763C"/>
    <w:rsid w:val="00DE04E3"/>
    <w:rsid w:val="00DE0AFB"/>
    <w:rsid w:val="00DE25D6"/>
    <w:rsid w:val="00DE27BC"/>
    <w:rsid w:val="00DE2A20"/>
    <w:rsid w:val="00DE32AD"/>
    <w:rsid w:val="00DE4EC0"/>
    <w:rsid w:val="00DE7755"/>
    <w:rsid w:val="00DE7FCF"/>
    <w:rsid w:val="00DF000E"/>
    <w:rsid w:val="00DF0531"/>
    <w:rsid w:val="00DF2309"/>
    <w:rsid w:val="00DF49F9"/>
    <w:rsid w:val="00DF50B1"/>
    <w:rsid w:val="00DF5BF6"/>
    <w:rsid w:val="00DF619D"/>
    <w:rsid w:val="00DF690E"/>
    <w:rsid w:val="00DF6E16"/>
    <w:rsid w:val="00DF7FCB"/>
    <w:rsid w:val="00E00739"/>
    <w:rsid w:val="00E00CF7"/>
    <w:rsid w:val="00E0533F"/>
    <w:rsid w:val="00E056BD"/>
    <w:rsid w:val="00E0589F"/>
    <w:rsid w:val="00E0595F"/>
    <w:rsid w:val="00E059D0"/>
    <w:rsid w:val="00E05B9A"/>
    <w:rsid w:val="00E06D41"/>
    <w:rsid w:val="00E07864"/>
    <w:rsid w:val="00E07951"/>
    <w:rsid w:val="00E1033A"/>
    <w:rsid w:val="00E11754"/>
    <w:rsid w:val="00E1225B"/>
    <w:rsid w:val="00E15F50"/>
    <w:rsid w:val="00E16F78"/>
    <w:rsid w:val="00E1726F"/>
    <w:rsid w:val="00E20194"/>
    <w:rsid w:val="00E2123C"/>
    <w:rsid w:val="00E22C81"/>
    <w:rsid w:val="00E23CD1"/>
    <w:rsid w:val="00E24E2E"/>
    <w:rsid w:val="00E2671A"/>
    <w:rsid w:val="00E26740"/>
    <w:rsid w:val="00E27772"/>
    <w:rsid w:val="00E315F6"/>
    <w:rsid w:val="00E316B7"/>
    <w:rsid w:val="00E335BB"/>
    <w:rsid w:val="00E33FC1"/>
    <w:rsid w:val="00E345F4"/>
    <w:rsid w:val="00E34627"/>
    <w:rsid w:val="00E3575C"/>
    <w:rsid w:val="00E37D0F"/>
    <w:rsid w:val="00E37EF4"/>
    <w:rsid w:val="00E449B1"/>
    <w:rsid w:val="00E44E40"/>
    <w:rsid w:val="00E50E24"/>
    <w:rsid w:val="00E5197A"/>
    <w:rsid w:val="00E51DBE"/>
    <w:rsid w:val="00E527F6"/>
    <w:rsid w:val="00E53585"/>
    <w:rsid w:val="00E5568B"/>
    <w:rsid w:val="00E556B2"/>
    <w:rsid w:val="00E55B0E"/>
    <w:rsid w:val="00E56301"/>
    <w:rsid w:val="00E56EF3"/>
    <w:rsid w:val="00E57F84"/>
    <w:rsid w:val="00E6254B"/>
    <w:rsid w:val="00E661D3"/>
    <w:rsid w:val="00E668BA"/>
    <w:rsid w:val="00E70EAA"/>
    <w:rsid w:val="00E7162A"/>
    <w:rsid w:val="00E72C88"/>
    <w:rsid w:val="00E752BF"/>
    <w:rsid w:val="00E767A8"/>
    <w:rsid w:val="00E7744E"/>
    <w:rsid w:val="00E77918"/>
    <w:rsid w:val="00E80CB7"/>
    <w:rsid w:val="00E8361D"/>
    <w:rsid w:val="00E84227"/>
    <w:rsid w:val="00E860FE"/>
    <w:rsid w:val="00E877D2"/>
    <w:rsid w:val="00E878BE"/>
    <w:rsid w:val="00E87E2C"/>
    <w:rsid w:val="00E930A5"/>
    <w:rsid w:val="00E93ECA"/>
    <w:rsid w:val="00E94D5B"/>
    <w:rsid w:val="00E94E8F"/>
    <w:rsid w:val="00E95F0F"/>
    <w:rsid w:val="00E97426"/>
    <w:rsid w:val="00E97D9C"/>
    <w:rsid w:val="00EA168A"/>
    <w:rsid w:val="00EA2924"/>
    <w:rsid w:val="00EA403A"/>
    <w:rsid w:val="00EA4B0F"/>
    <w:rsid w:val="00EA4DCD"/>
    <w:rsid w:val="00EA59C6"/>
    <w:rsid w:val="00EA71AE"/>
    <w:rsid w:val="00EA7B50"/>
    <w:rsid w:val="00EB07BA"/>
    <w:rsid w:val="00EB2213"/>
    <w:rsid w:val="00EB29AB"/>
    <w:rsid w:val="00EB433F"/>
    <w:rsid w:val="00EB54E1"/>
    <w:rsid w:val="00EB6252"/>
    <w:rsid w:val="00EB646E"/>
    <w:rsid w:val="00EB6851"/>
    <w:rsid w:val="00EC01A6"/>
    <w:rsid w:val="00EC213A"/>
    <w:rsid w:val="00EC33C5"/>
    <w:rsid w:val="00EC3FE5"/>
    <w:rsid w:val="00EC530E"/>
    <w:rsid w:val="00EC5E12"/>
    <w:rsid w:val="00EC5FDA"/>
    <w:rsid w:val="00EC77EA"/>
    <w:rsid w:val="00EC7E12"/>
    <w:rsid w:val="00ED0E89"/>
    <w:rsid w:val="00ED19D1"/>
    <w:rsid w:val="00ED23B5"/>
    <w:rsid w:val="00ED5D16"/>
    <w:rsid w:val="00ED7333"/>
    <w:rsid w:val="00ED7B29"/>
    <w:rsid w:val="00EE0EF6"/>
    <w:rsid w:val="00EE22AB"/>
    <w:rsid w:val="00EE2DD7"/>
    <w:rsid w:val="00EE3031"/>
    <w:rsid w:val="00EE675E"/>
    <w:rsid w:val="00EF0E87"/>
    <w:rsid w:val="00EF16AA"/>
    <w:rsid w:val="00EF1A37"/>
    <w:rsid w:val="00EF1E92"/>
    <w:rsid w:val="00EF22FB"/>
    <w:rsid w:val="00EF46BC"/>
    <w:rsid w:val="00EF4881"/>
    <w:rsid w:val="00EF61E8"/>
    <w:rsid w:val="00EF71CA"/>
    <w:rsid w:val="00EF7932"/>
    <w:rsid w:val="00F01452"/>
    <w:rsid w:val="00F021CE"/>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39EB"/>
    <w:rsid w:val="00F24213"/>
    <w:rsid w:val="00F248DB"/>
    <w:rsid w:val="00F250C9"/>
    <w:rsid w:val="00F25D00"/>
    <w:rsid w:val="00F2671E"/>
    <w:rsid w:val="00F2777B"/>
    <w:rsid w:val="00F3067D"/>
    <w:rsid w:val="00F3140C"/>
    <w:rsid w:val="00F3233F"/>
    <w:rsid w:val="00F328C4"/>
    <w:rsid w:val="00F35205"/>
    <w:rsid w:val="00F35F2B"/>
    <w:rsid w:val="00F364B0"/>
    <w:rsid w:val="00F376A7"/>
    <w:rsid w:val="00F41EA2"/>
    <w:rsid w:val="00F42510"/>
    <w:rsid w:val="00F435A1"/>
    <w:rsid w:val="00F43D47"/>
    <w:rsid w:val="00F43DF4"/>
    <w:rsid w:val="00F43F01"/>
    <w:rsid w:val="00F4441E"/>
    <w:rsid w:val="00F46AF3"/>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F39"/>
    <w:rsid w:val="00F730FF"/>
    <w:rsid w:val="00F76219"/>
    <w:rsid w:val="00F76C0C"/>
    <w:rsid w:val="00F77636"/>
    <w:rsid w:val="00F826B4"/>
    <w:rsid w:val="00F83679"/>
    <w:rsid w:val="00F84521"/>
    <w:rsid w:val="00F9196F"/>
    <w:rsid w:val="00F93554"/>
    <w:rsid w:val="00F96621"/>
    <w:rsid w:val="00F9683C"/>
    <w:rsid w:val="00F970B8"/>
    <w:rsid w:val="00F97190"/>
    <w:rsid w:val="00FA191D"/>
    <w:rsid w:val="00FA2FFE"/>
    <w:rsid w:val="00FA3D0B"/>
    <w:rsid w:val="00FA637D"/>
    <w:rsid w:val="00FA7253"/>
    <w:rsid w:val="00FB3543"/>
    <w:rsid w:val="00FB6CB7"/>
    <w:rsid w:val="00FB72EE"/>
    <w:rsid w:val="00FB7350"/>
    <w:rsid w:val="00FC0490"/>
    <w:rsid w:val="00FC130A"/>
    <w:rsid w:val="00FC1989"/>
    <w:rsid w:val="00FC23B1"/>
    <w:rsid w:val="00FC2BCF"/>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F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aliases w:val="Nadpis2,Numbered - 2"/>
    <w:basedOn w:val="Normln"/>
    <w:next w:val="Normln"/>
    <w:link w:val="Nadpis2Char"/>
    <w:qFormat/>
    <w:rsid w:val="001E0B54"/>
    <w:pPr>
      <w:keepNext/>
      <w:spacing w:before="240" w:after="60"/>
      <w:outlineLvl w:val="1"/>
    </w:pPr>
    <w:rPr>
      <w:rFonts w:ascii="Cambria" w:hAnsi="Cambria"/>
      <w:b/>
      <w:bCs/>
      <w:i/>
      <w:iCs/>
      <w:sz w:val="28"/>
      <w:szCs w:val="28"/>
    </w:rPr>
  </w:style>
  <w:style w:type="paragraph" w:styleId="Nadpis3">
    <w:name w:val="heading 3"/>
    <w:aliases w:val="Podpodkapitola,adpis 3,Numbered - 3"/>
    <w:basedOn w:val="Normln"/>
    <w:next w:val="Normln"/>
    <w:link w:val="Nadpis3Char"/>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qFormat/>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aliases w:val="Nadpis2 Char,Numbered - 2 Char"/>
    <w:link w:val="Nadpis2"/>
    <w:rsid w:val="001E0B54"/>
    <w:rPr>
      <w:rFonts w:ascii="Cambria" w:eastAsia="Times New Roman" w:hAnsi="Cambria" w:cs="Times New Roman"/>
      <w:b/>
      <w:bCs/>
      <w:i/>
      <w:iCs/>
      <w:sz w:val="28"/>
      <w:szCs w:val="28"/>
      <w:lang w:eastAsia="ar-SA"/>
    </w:rPr>
  </w:style>
  <w:style w:type="character" w:customStyle="1" w:styleId="Nadpis3Char">
    <w:name w:val="Nadpis 3 Char"/>
    <w:aliases w:val="Podpodkapitola Char,adpis 3 Char,Numbered - 3 Char"/>
    <w:link w:val="Nadpis3"/>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rsid w:val="00D465B6"/>
  </w:style>
  <w:style w:type="paragraph" w:styleId="Prosttext">
    <w:name w:val="Plain Text"/>
    <w:basedOn w:val="Normln"/>
    <w:link w:val="ProsttextChar"/>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C63C5F"/>
    <w:rPr>
      <w:rFonts w:ascii="Arial" w:hAnsi="Arial"/>
      <w:sz w:val="24"/>
      <w:lang w:eastAsia="ar-SA"/>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9C0307"/>
    <w:rPr>
      <w:rFonts w:ascii="Arial" w:hAnsi="Arial" w:cs="Arial"/>
      <w:b/>
      <w:bCs/>
      <w:kern w:val="32"/>
      <w:sz w:val="32"/>
      <w:szCs w:val="32"/>
    </w:rPr>
  </w:style>
  <w:style w:type="character" w:customStyle="1" w:styleId="Nadpis4Char">
    <w:name w:val="Nadpis 4 Char"/>
    <w:basedOn w:val="Standardnpsmoodstavce"/>
    <w:link w:val="Nadpis4"/>
    <w:rsid w:val="009C0307"/>
    <w:rPr>
      <w:rFonts w:ascii="Courier New" w:hAnsi="Courier New" w:cs="Courier New"/>
      <w:b/>
      <w:bCs/>
      <w:sz w:val="28"/>
      <w:szCs w:val="28"/>
    </w:rPr>
  </w:style>
  <w:style w:type="character" w:customStyle="1" w:styleId="Nadpis5Char">
    <w:name w:val="Nadpis 5 Char"/>
    <w:basedOn w:val="Standardnpsmoodstavce"/>
    <w:link w:val="Nadpis5"/>
    <w:rsid w:val="009C0307"/>
    <w:rPr>
      <w:rFonts w:ascii="Courier New" w:hAnsi="Courier New" w:cs="Courier New"/>
      <w:b/>
      <w:bCs/>
      <w:i/>
      <w:iCs/>
      <w:sz w:val="26"/>
      <w:szCs w:val="26"/>
    </w:rPr>
  </w:style>
  <w:style w:type="character" w:customStyle="1" w:styleId="Nadpis6Char">
    <w:name w:val="Nadpis 6 Char"/>
    <w:basedOn w:val="Standardnpsmoodstavce"/>
    <w:link w:val="Nadpis6"/>
    <w:rsid w:val="009C0307"/>
    <w:rPr>
      <w:rFonts w:ascii="Courier New" w:hAnsi="Courier New" w:cs="Courier New"/>
      <w:b/>
      <w:bCs/>
      <w:sz w:val="22"/>
      <w:szCs w:val="22"/>
    </w:rPr>
  </w:style>
  <w:style w:type="character" w:customStyle="1" w:styleId="Nadpis7Char">
    <w:name w:val="Nadpis 7 Char"/>
    <w:basedOn w:val="Standardnpsmoodstavce"/>
    <w:link w:val="Nadpis7"/>
    <w:rsid w:val="009C0307"/>
    <w:rPr>
      <w:rFonts w:ascii="Courier New" w:hAnsi="Courier New" w:cs="Courier New"/>
      <w:sz w:val="16"/>
      <w:szCs w:val="16"/>
    </w:rPr>
  </w:style>
  <w:style w:type="character" w:customStyle="1" w:styleId="Nadpis8Char">
    <w:name w:val="Nadpis 8 Char"/>
    <w:basedOn w:val="Standardnpsmoodstavce"/>
    <w:link w:val="Nadpis8"/>
    <w:rsid w:val="009C0307"/>
    <w:rPr>
      <w:rFonts w:ascii="Courier New" w:hAnsi="Courier New" w:cs="Courier New"/>
      <w:i/>
      <w:iCs/>
      <w:sz w:val="16"/>
      <w:szCs w:val="16"/>
    </w:rPr>
  </w:style>
  <w:style w:type="paragraph" w:styleId="Zkladntext2">
    <w:name w:val="Body Text 2"/>
    <w:basedOn w:val="Normln"/>
    <w:link w:val="Zkladntext2Char"/>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aliases w:val="Standard paragraph"/>
    <w:basedOn w:val="Normln"/>
    <w:link w:val="ZkladntextChar"/>
    <w:semiHidden/>
    <w:unhideWhenUsed/>
    <w:rsid w:val="0005098A"/>
    <w:pPr>
      <w:spacing w:after="120"/>
    </w:pPr>
  </w:style>
  <w:style w:type="character" w:customStyle="1" w:styleId="ZkladntextChar">
    <w:name w:val="Základní text Char"/>
    <w:aliases w:val="Standard paragraph Char"/>
    <w:basedOn w:val="Standardnpsmoodstavce"/>
    <w:link w:val="Zkladntext"/>
    <w:rsid w:val="0005098A"/>
    <w:rPr>
      <w:rFonts w:ascii="Arial" w:hAnsi="Arial"/>
      <w:sz w:val="24"/>
      <w:lang w:eastAsia="ar-SA"/>
    </w:rPr>
  </w:style>
  <w:style w:type="numbering" w:customStyle="1" w:styleId="Styl1">
    <w:name w:val="Styl1"/>
    <w:rsid w:val="003173E4"/>
    <w:pPr>
      <w:numPr>
        <w:numId w:val="9"/>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styleId="Zvraznn">
    <w:name w:val="Emphasis"/>
    <w:qFormat/>
    <w:rsid w:val="0029086C"/>
    <w:rPr>
      <w:rFonts w:ascii="Times New Roman" w:hAnsi="Times New Roman" w:cs="Times New Roman" w:hint="default"/>
      <w:i/>
      <w:iCs w:val="0"/>
    </w:rPr>
  </w:style>
  <w:style w:type="paragraph" w:styleId="Normlnweb">
    <w:name w:val="Normal (Web)"/>
    <w:basedOn w:val="Normln"/>
    <w:semiHidden/>
    <w:rsid w:val="0029086C"/>
    <w:pPr>
      <w:suppressAutoHyphens w:val="0"/>
      <w:overflowPunct/>
      <w:autoSpaceDE/>
      <w:spacing w:before="100" w:beforeAutospacing="1" w:after="100" w:afterAutospacing="1"/>
      <w:textAlignment w:val="auto"/>
    </w:pPr>
    <w:rPr>
      <w:rFonts w:ascii="Times New Roman" w:hAnsi="Times New Roman"/>
      <w:szCs w:val="24"/>
      <w:lang w:eastAsia="cs-CZ"/>
    </w:rPr>
  </w:style>
  <w:style w:type="paragraph" w:styleId="Obsah1">
    <w:name w:val="toc 1"/>
    <w:basedOn w:val="Normln"/>
    <w:next w:val="Normln"/>
    <w:autoRedefine/>
    <w:uiPriority w:val="39"/>
    <w:rsid w:val="0029086C"/>
    <w:pPr>
      <w:tabs>
        <w:tab w:val="left" w:pos="540"/>
        <w:tab w:val="right" w:leader="dot" w:pos="9060"/>
      </w:tabs>
      <w:suppressAutoHyphens w:val="0"/>
      <w:overflowPunct/>
      <w:autoSpaceDE/>
      <w:spacing w:before="120" w:after="120"/>
      <w:ind w:left="540" w:hanging="540"/>
      <w:textAlignment w:val="auto"/>
    </w:pPr>
    <w:rPr>
      <w:rFonts w:cs="Arial"/>
      <w:b/>
      <w:bCs/>
      <w:caps/>
      <w:sz w:val="20"/>
      <w:lang w:eastAsia="cs-CZ"/>
    </w:rPr>
  </w:style>
  <w:style w:type="paragraph" w:styleId="Obsah2">
    <w:name w:val="toc 2"/>
    <w:basedOn w:val="Normln"/>
    <w:next w:val="Normln"/>
    <w:autoRedefine/>
    <w:semiHidden/>
    <w:rsid w:val="0029086C"/>
    <w:pPr>
      <w:suppressAutoHyphens w:val="0"/>
      <w:overflowPunct/>
      <w:autoSpaceDE/>
      <w:ind w:left="200"/>
      <w:jc w:val="both"/>
      <w:textAlignment w:val="auto"/>
    </w:pPr>
    <w:rPr>
      <w:rFonts w:ascii="Times New Roman" w:hAnsi="Times New Roman"/>
      <w:smallCaps/>
      <w:sz w:val="20"/>
      <w:lang w:eastAsia="cs-CZ"/>
    </w:rPr>
  </w:style>
  <w:style w:type="paragraph" w:styleId="Obsah3">
    <w:name w:val="toc 3"/>
    <w:basedOn w:val="Normln"/>
    <w:next w:val="Normln"/>
    <w:autoRedefine/>
    <w:semiHidden/>
    <w:rsid w:val="0029086C"/>
    <w:pPr>
      <w:suppressAutoHyphens w:val="0"/>
      <w:overflowPunct/>
      <w:autoSpaceDE/>
      <w:ind w:left="400"/>
      <w:jc w:val="both"/>
      <w:textAlignment w:val="auto"/>
    </w:pPr>
    <w:rPr>
      <w:rFonts w:ascii="Times New Roman" w:hAnsi="Times New Roman"/>
      <w:i/>
      <w:iCs/>
      <w:sz w:val="20"/>
      <w:lang w:eastAsia="cs-CZ"/>
    </w:rPr>
  </w:style>
  <w:style w:type="paragraph" w:styleId="Obsah4">
    <w:name w:val="toc 4"/>
    <w:basedOn w:val="Normln"/>
    <w:next w:val="Normln"/>
    <w:autoRedefine/>
    <w:semiHidden/>
    <w:rsid w:val="0029086C"/>
    <w:pPr>
      <w:suppressAutoHyphens w:val="0"/>
      <w:overflowPunct/>
      <w:autoSpaceDE/>
      <w:ind w:left="600"/>
      <w:jc w:val="both"/>
      <w:textAlignment w:val="auto"/>
    </w:pPr>
    <w:rPr>
      <w:rFonts w:ascii="Times New Roman" w:hAnsi="Times New Roman"/>
      <w:sz w:val="18"/>
      <w:szCs w:val="18"/>
      <w:lang w:eastAsia="cs-CZ"/>
    </w:rPr>
  </w:style>
  <w:style w:type="paragraph" w:styleId="Obsah5">
    <w:name w:val="toc 5"/>
    <w:basedOn w:val="Normln"/>
    <w:next w:val="Normln"/>
    <w:autoRedefine/>
    <w:semiHidden/>
    <w:rsid w:val="0029086C"/>
    <w:pPr>
      <w:suppressAutoHyphens w:val="0"/>
      <w:overflowPunct/>
      <w:autoSpaceDE/>
      <w:ind w:left="800"/>
      <w:jc w:val="both"/>
      <w:textAlignment w:val="auto"/>
    </w:pPr>
    <w:rPr>
      <w:rFonts w:ascii="Times New Roman" w:hAnsi="Times New Roman"/>
      <w:sz w:val="18"/>
      <w:szCs w:val="18"/>
      <w:lang w:eastAsia="cs-CZ"/>
    </w:rPr>
  </w:style>
  <w:style w:type="paragraph" w:styleId="Obsah6">
    <w:name w:val="toc 6"/>
    <w:basedOn w:val="Normln"/>
    <w:next w:val="Normln"/>
    <w:autoRedefine/>
    <w:semiHidden/>
    <w:rsid w:val="0029086C"/>
    <w:pPr>
      <w:suppressAutoHyphens w:val="0"/>
      <w:overflowPunct/>
      <w:autoSpaceDE/>
      <w:ind w:left="1000"/>
      <w:jc w:val="both"/>
      <w:textAlignment w:val="auto"/>
    </w:pPr>
    <w:rPr>
      <w:rFonts w:ascii="Times New Roman" w:hAnsi="Times New Roman"/>
      <w:sz w:val="18"/>
      <w:szCs w:val="18"/>
      <w:lang w:eastAsia="cs-CZ"/>
    </w:rPr>
  </w:style>
  <w:style w:type="paragraph" w:styleId="Obsah7">
    <w:name w:val="toc 7"/>
    <w:basedOn w:val="Normln"/>
    <w:next w:val="Normln"/>
    <w:autoRedefine/>
    <w:semiHidden/>
    <w:rsid w:val="0029086C"/>
    <w:pPr>
      <w:suppressAutoHyphens w:val="0"/>
      <w:overflowPunct/>
      <w:autoSpaceDE/>
      <w:ind w:left="1200"/>
      <w:jc w:val="both"/>
      <w:textAlignment w:val="auto"/>
    </w:pPr>
    <w:rPr>
      <w:rFonts w:ascii="Times New Roman" w:hAnsi="Times New Roman"/>
      <w:sz w:val="18"/>
      <w:szCs w:val="18"/>
      <w:lang w:eastAsia="cs-CZ"/>
    </w:rPr>
  </w:style>
  <w:style w:type="paragraph" w:styleId="Obsah8">
    <w:name w:val="toc 8"/>
    <w:basedOn w:val="Normln"/>
    <w:next w:val="Normln"/>
    <w:autoRedefine/>
    <w:semiHidden/>
    <w:rsid w:val="0029086C"/>
    <w:pPr>
      <w:suppressAutoHyphens w:val="0"/>
      <w:overflowPunct/>
      <w:autoSpaceDE/>
      <w:ind w:left="1400"/>
      <w:jc w:val="both"/>
      <w:textAlignment w:val="auto"/>
    </w:pPr>
    <w:rPr>
      <w:rFonts w:ascii="Times New Roman" w:hAnsi="Times New Roman"/>
      <w:sz w:val="18"/>
      <w:szCs w:val="18"/>
      <w:lang w:eastAsia="cs-CZ"/>
    </w:rPr>
  </w:style>
  <w:style w:type="paragraph" w:styleId="Obsah9">
    <w:name w:val="toc 9"/>
    <w:basedOn w:val="Normln"/>
    <w:next w:val="Normln"/>
    <w:autoRedefine/>
    <w:semiHidden/>
    <w:rsid w:val="0029086C"/>
    <w:pPr>
      <w:suppressAutoHyphens w:val="0"/>
      <w:overflowPunct/>
      <w:autoSpaceDE/>
      <w:ind w:left="1600"/>
      <w:jc w:val="both"/>
      <w:textAlignment w:val="auto"/>
    </w:pPr>
    <w:rPr>
      <w:rFonts w:ascii="Times New Roman" w:hAnsi="Times New Roman"/>
      <w:sz w:val="18"/>
      <w:szCs w:val="18"/>
      <w:lang w:eastAsia="cs-CZ"/>
    </w:rPr>
  </w:style>
  <w:style w:type="character" w:customStyle="1" w:styleId="TextpoznpodarouChar1">
    <w:name w:val="Text pozn. pod čarou Char1"/>
    <w:basedOn w:val="Standardnpsmoodstavce"/>
    <w:rsid w:val="0029086C"/>
  </w:style>
  <w:style w:type="character" w:customStyle="1" w:styleId="ZhlavChar1">
    <w:name w:val="Záhlaví Char1"/>
    <w:basedOn w:val="Standardnpsmoodstavce"/>
    <w:uiPriority w:val="99"/>
    <w:rsid w:val="0029086C"/>
    <w:rPr>
      <w:rFonts w:ascii="Arial" w:hAnsi="Arial" w:cs="Arial"/>
      <w:b/>
      <w:color w:val="0000FF"/>
      <w:sz w:val="24"/>
      <w:szCs w:val="24"/>
    </w:rPr>
  </w:style>
  <w:style w:type="character" w:customStyle="1" w:styleId="ZpatChar1">
    <w:name w:val="Zápatí Char1"/>
    <w:basedOn w:val="Standardnpsmoodstavce"/>
    <w:uiPriority w:val="99"/>
    <w:rsid w:val="0029086C"/>
    <w:rPr>
      <w:rFonts w:ascii="Arial" w:hAnsi="Arial" w:cs="Arial"/>
      <w:color w:val="0000FF"/>
      <w:szCs w:val="24"/>
    </w:rPr>
  </w:style>
  <w:style w:type="paragraph" w:styleId="Seznam">
    <w:name w:val="List"/>
    <w:basedOn w:val="Normln"/>
    <w:semiHidden/>
    <w:rsid w:val="0029086C"/>
    <w:pPr>
      <w:suppressAutoHyphens w:val="0"/>
      <w:overflowPunct/>
      <w:autoSpaceDE/>
      <w:ind w:left="283" w:hanging="283"/>
      <w:jc w:val="both"/>
      <w:textAlignment w:val="auto"/>
    </w:pPr>
    <w:rPr>
      <w:sz w:val="20"/>
      <w:szCs w:val="24"/>
      <w:lang w:eastAsia="cs-CZ"/>
    </w:rPr>
  </w:style>
  <w:style w:type="paragraph" w:styleId="Seznamsodrkami">
    <w:name w:val="List Bullet"/>
    <w:basedOn w:val="Normln"/>
    <w:autoRedefine/>
    <w:rsid w:val="0029086C"/>
    <w:pPr>
      <w:shd w:val="clear" w:color="auto" w:fill="D9D9D9"/>
      <w:suppressAutoHyphens w:val="0"/>
      <w:overflowPunct/>
      <w:autoSpaceDE/>
      <w:spacing w:before="240" w:after="120"/>
      <w:jc w:val="both"/>
      <w:textAlignment w:val="auto"/>
    </w:pPr>
    <w:rPr>
      <w:rFonts w:cs="Arial"/>
      <w:b/>
      <w:bCs/>
      <w:color w:val="000000"/>
      <w:sz w:val="18"/>
      <w:szCs w:val="18"/>
      <w:lang w:eastAsia="cs-CZ"/>
    </w:rPr>
  </w:style>
  <w:style w:type="paragraph" w:styleId="Seznam2">
    <w:name w:val="List 2"/>
    <w:basedOn w:val="Normln"/>
    <w:semiHidden/>
    <w:rsid w:val="0029086C"/>
    <w:pPr>
      <w:suppressAutoHyphens w:val="0"/>
      <w:overflowPunct/>
      <w:autoSpaceDE/>
      <w:ind w:left="566" w:hanging="283"/>
      <w:jc w:val="both"/>
      <w:textAlignment w:val="auto"/>
    </w:pPr>
    <w:rPr>
      <w:sz w:val="20"/>
      <w:szCs w:val="24"/>
      <w:lang w:eastAsia="cs-CZ"/>
    </w:rPr>
  </w:style>
  <w:style w:type="paragraph" w:styleId="Seznamsodrkami2">
    <w:name w:val="List Bullet 2"/>
    <w:basedOn w:val="Normln"/>
    <w:autoRedefine/>
    <w:semiHidden/>
    <w:rsid w:val="0029086C"/>
    <w:pPr>
      <w:numPr>
        <w:ilvl w:val="1"/>
        <w:numId w:val="24"/>
      </w:numPr>
      <w:tabs>
        <w:tab w:val="left" w:pos="1800"/>
      </w:tabs>
      <w:suppressAutoHyphens w:val="0"/>
      <w:overflowPunct/>
      <w:autoSpaceDE/>
      <w:spacing w:before="120"/>
      <w:jc w:val="both"/>
      <w:textAlignment w:val="auto"/>
    </w:pPr>
    <w:rPr>
      <w:sz w:val="18"/>
      <w:szCs w:val="18"/>
      <w:lang w:eastAsia="cs-CZ"/>
    </w:rPr>
  </w:style>
  <w:style w:type="character" w:customStyle="1" w:styleId="ZkladntextChar1">
    <w:name w:val="Základní text Char1"/>
    <w:basedOn w:val="Standardnpsmoodstavce"/>
    <w:semiHidden/>
    <w:rsid w:val="0029086C"/>
    <w:rPr>
      <w:rFonts w:ascii="Arial" w:hAnsi="Arial" w:cs="Arial"/>
      <w:szCs w:val="24"/>
    </w:rPr>
  </w:style>
  <w:style w:type="character" w:customStyle="1" w:styleId="ZkladntextodsazenChar">
    <w:name w:val="Základní text odsazený Char"/>
    <w:locked/>
    <w:rsid w:val="0029086C"/>
    <w:rPr>
      <w:rFonts w:ascii="Arial" w:hAnsi="Arial" w:cs="Arial"/>
      <w:szCs w:val="24"/>
      <w:lang w:val="cs-CZ" w:eastAsia="cs-CZ" w:bidi="ar-SA"/>
    </w:rPr>
  </w:style>
  <w:style w:type="paragraph" w:styleId="Zkladntextodsazen">
    <w:name w:val="Body Text Indent"/>
    <w:basedOn w:val="Normln"/>
    <w:link w:val="ZkladntextodsazenChar1"/>
    <w:semiHidden/>
    <w:rsid w:val="0029086C"/>
    <w:pPr>
      <w:suppressAutoHyphens w:val="0"/>
      <w:overflowPunct/>
      <w:autoSpaceDE/>
      <w:spacing w:after="120"/>
      <w:ind w:left="283"/>
      <w:jc w:val="both"/>
      <w:textAlignment w:val="auto"/>
    </w:pPr>
    <w:rPr>
      <w:rFonts w:cs="Arial"/>
      <w:sz w:val="20"/>
      <w:szCs w:val="24"/>
      <w:lang w:eastAsia="cs-CZ"/>
    </w:rPr>
  </w:style>
  <w:style w:type="character" w:customStyle="1" w:styleId="ZkladntextodsazenChar1">
    <w:name w:val="Základní text odsazený Char1"/>
    <w:basedOn w:val="Standardnpsmoodstavce"/>
    <w:link w:val="Zkladntextodsazen"/>
    <w:semiHidden/>
    <w:rsid w:val="0029086C"/>
    <w:rPr>
      <w:rFonts w:ascii="Arial" w:hAnsi="Arial" w:cs="Arial"/>
      <w:szCs w:val="24"/>
    </w:rPr>
  </w:style>
  <w:style w:type="character" w:customStyle="1" w:styleId="Zkladntext2Char1">
    <w:name w:val="Základní text 2 Char1"/>
    <w:basedOn w:val="Standardnpsmoodstavce"/>
    <w:semiHidden/>
    <w:rsid w:val="0029086C"/>
    <w:rPr>
      <w:rFonts w:ascii="Arial" w:hAnsi="Arial" w:cs="Arial"/>
      <w:sz w:val="18"/>
      <w:szCs w:val="18"/>
    </w:rPr>
  </w:style>
  <w:style w:type="character" w:customStyle="1" w:styleId="Zkladntext3Char">
    <w:name w:val="Základní text 3 Char"/>
    <w:locked/>
    <w:rsid w:val="0029086C"/>
    <w:rPr>
      <w:rFonts w:ascii="Arial" w:hAnsi="Arial" w:cs="Arial"/>
      <w:color w:val="FF0000"/>
      <w:szCs w:val="24"/>
      <w:lang w:val="cs-CZ" w:eastAsia="cs-CZ" w:bidi="ar-SA"/>
    </w:rPr>
  </w:style>
  <w:style w:type="paragraph" w:styleId="Zkladntext3">
    <w:name w:val="Body Text 3"/>
    <w:basedOn w:val="Normln"/>
    <w:link w:val="Zkladntext3Char1"/>
    <w:semiHidden/>
    <w:rsid w:val="0029086C"/>
    <w:pPr>
      <w:suppressAutoHyphens w:val="0"/>
      <w:overflowPunct/>
      <w:autoSpaceDE/>
      <w:jc w:val="both"/>
      <w:textAlignment w:val="auto"/>
    </w:pPr>
    <w:rPr>
      <w:rFonts w:cs="Arial"/>
      <w:color w:val="FF0000"/>
      <w:sz w:val="20"/>
      <w:szCs w:val="24"/>
      <w:lang w:eastAsia="cs-CZ"/>
    </w:rPr>
  </w:style>
  <w:style w:type="character" w:customStyle="1" w:styleId="Zkladntext3Char1">
    <w:name w:val="Základní text 3 Char1"/>
    <w:basedOn w:val="Standardnpsmoodstavce"/>
    <w:link w:val="Zkladntext3"/>
    <w:semiHidden/>
    <w:rsid w:val="0029086C"/>
    <w:rPr>
      <w:rFonts w:ascii="Arial" w:hAnsi="Arial" w:cs="Arial"/>
      <w:color w:val="FF0000"/>
      <w:szCs w:val="24"/>
    </w:rPr>
  </w:style>
  <w:style w:type="character" w:customStyle="1" w:styleId="Zkladntextodsazen2Char">
    <w:name w:val="Základní text odsazený 2 Char"/>
    <w:locked/>
    <w:rsid w:val="0029086C"/>
    <w:rPr>
      <w:sz w:val="24"/>
      <w:szCs w:val="24"/>
      <w:lang w:val="cs-CZ" w:eastAsia="en-US" w:bidi="ar-SA"/>
    </w:rPr>
  </w:style>
  <w:style w:type="paragraph" w:styleId="Zkladntextodsazen2">
    <w:name w:val="Body Text Indent 2"/>
    <w:basedOn w:val="Normln"/>
    <w:link w:val="Zkladntextodsazen2Char1"/>
    <w:semiHidden/>
    <w:rsid w:val="0029086C"/>
    <w:pPr>
      <w:suppressAutoHyphens w:val="0"/>
      <w:overflowPunct/>
      <w:autoSpaceDE/>
      <w:ind w:firstLine="360"/>
      <w:jc w:val="both"/>
      <w:textAlignment w:val="auto"/>
    </w:pPr>
    <w:rPr>
      <w:rFonts w:ascii="Times New Roman" w:hAnsi="Times New Roman"/>
      <w:szCs w:val="24"/>
      <w:lang w:eastAsia="en-US"/>
    </w:rPr>
  </w:style>
  <w:style w:type="character" w:customStyle="1" w:styleId="Zkladntextodsazen2Char1">
    <w:name w:val="Základní text odsazený 2 Char1"/>
    <w:basedOn w:val="Standardnpsmoodstavce"/>
    <w:link w:val="Zkladntextodsazen2"/>
    <w:semiHidden/>
    <w:rsid w:val="0029086C"/>
    <w:rPr>
      <w:sz w:val="24"/>
      <w:szCs w:val="24"/>
      <w:lang w:eastAsia="en-US"/>
    </w:rPr>
  </w:style>
  <w:style w:type="character" w:customStyle="1" w:styleId="Zkladntextodsazen3Char">
    <w:name w:val="Základní text odsazený 3 Char"/>
    <w:locked/>
    <w:rsid w:val="0029086C"/>
    <w:rPr>
      <w:rFonts w:ascii="Arial" w:hAnsi="Arial" w:cs="Arial"/>
      <w:color w:val="0000FF"/>
      <w:sz w:val="24"/>
      <w:szCs w:val="24"/>
      <w:lang w:val="cs-CZ" w:eastAsia="en-US" w:bidi="ar-SA"/>
    </w:rPr>
  </w:style>
  <w:style w:type="paragraph" w:styleId="Zkladntextodsazen3">
    <w:name w:val="Body Text Indent 3"/>
    <w:basedOn w:val="Normln"/>
    <w:link w:val="Zkladntextodsazen3Char1"/>
    <w:semiHidden/>
    <w:rsid w:val="0029086C"/>
    <w:pPr>
      <w:widowControl w:val="0"/>
      <w:suppressAutoHyphens w:val="0"/>
      <w:overflowPunct/>
      <w:autoSpaceDN w:val="0"/>
      <w:adjustRightInd w:val="0"/>
      <w:ind w:firstLine="360"/>
      <w:jc w:val="both"/>
      <w:textAlignment w:val="auto"/>
    </w:pPr>
    <w:rPr>
      <w:rFonts w:cs="Arial"/>
      <w:color w:val="0000FF"/>
      <w:szCs w:val="24"/>
      <w:lang w:eastAsia="en-US"/>
    </w:rPr>
  </w:style>
  <w:style w:type="character" w:customStyle="1" w:styleId="Zkladntextodsazen3Char1">
    <w:name w:val="Základní text odsazený 3 Char1"/>
    <w:basedOn w:val="Standardnpsmoodstavce"/>
    <w:link w:val="Zkladntextodsazen3"/>
    <w:semiHidden/>
    <w:rsid w:val="0029086C"/>
    <w:rPr>
      <w:rFonts w:ascii="Arial" w:hAnsi="Arial" w:cs="Arial"/>
      <w:color w:val="0000FF"/>
      <w:sz w:val="24"/>
      <w:szCs w:val="24"/>
      <w:lang w:eastAsia="en-US"/>
    </w:rPr>
  </w:style>
  <w:style w:type="paragraph" w:styleId="Textvbloku">
    <w:name w:val="Block Text"/>
    <w:basedOn w:val="Normln"/>
    <w:semiHidden/>
    <w:rsid w:val="0029086C"/>
    <w:pPr>
      <w:suppressAutoHyphens w:val="0"/>
      <w:overflowPunct/>
      <w:autoSpaceDE/>
      <w:ind w:left="360" w:right="-468"/>
      <w:jc w:val="both"/>
      <w:textAlignment w:val="auto"/>
    </w:pPr>
    <w:rPr>
      <w:rFonts w:cs="Arial"/>
      <w:iCs/>
      <w:sz w:val="22"/>
      <w:szCs w:val="24"/>
      <w:lang w:eastAsia="cs-CZ"/>
    </w:rPr>
  </w:style>
  <w:style w:type="character" w:customStyle="1" w:styleId="RozloendokumentuChar">
    <w:name w:val="Rozložení dokumentu Char"/>
    <w:semiHidden/>
    <w:locked/>
    <w:rsid w:val="0029086C"/>
    <w:rPr>
      <w:rFonts w:ascii="Tahoma" w:hAnsi="Tahoma" w:cs="Tahoma"/>
      <w:lang w:val="cs-CZ" w:eastAsia="cs-CZ" w:bidi="ar-SA"/>
    </w:rPr>
  </w:style>
  <w:style w:type="paragraph" w:styleId="Rozloendokumentu">
    <w:name w:val="Document Map"/>
    <w:basedOn w:val="Normln"/>
    <w:link w:val="RozloendokumentuChar1"/>
    <w:semiHidden/>
    <w:rsid w:val="0029086C"/>
    <w:pPr>
      <w:shd w:val="clear" w:color="auto" w:fill="000080"/>
      <w:suppressAutoHyphens w:val="0"/>
      <w:overflowPunct/>
      <w:autoSpaceDE/>
      <w:jc w:val="both"/>
      <w:textAlignment w:val="auto"/>
    </w:pPr>
    <w:rPr>
      <w:rFonts w:ascii="Tahoma" w:hAnsi="Tahoma" w:cs="Tahoma"/>
      <w:sz w:val="20"/>
      <w:lang w:eastAsia="cs-CZ"/>
    </w:rPr>
  </w:style>
  <w:style w:type="character" w:customStyle="1" w:styleId="RozloendokumentuChar1">
    <w:name w:val="Rozložení dokumentu Char1"/>
    <w:basedOn w:val="Standardnpsmoodstavce"/>
    <w:link w:val="Rozloendokumentu"/>
    <w:semiHidden/>
    <w:rsid w:val="0029086C"/>
    <w:rPr>
      <w:rFonts w:ascii="Tahoma" w:hAnsi="Tahoma" w:cs="Tahoma"/>
      <w:shd w:val="clear" w:color="auto" w:fill="000080"/>
    </w:rPr>
  </w:style>
  <w:style w:type="character" w:customStyle="1" w:styleId="ProsttextChar1">
    <w:name w:val="Prostý text Char1"/>
    <w:basedOn w:val="Standardnpsmoodstavce"/>
    <w:rsid w:val="0029086C"/>
    <w:rPr>
      <w:rFonts w:ascii="Courier New" w:hAnsi="Courier New" w:cs="Courier New"/>
    </w:rPr>
  </w:style>
  <w:style w:type="character" w:customStyle="1" w:styleId="PedmtkomenteChar1">
    <w:name w:val="Předmět komentáře Char1"/>
    <w:basedOn w:val="TextkomenteChar1"/>
    <w:semiHidden/>
    <w:rsid w:val="0029086C"/>
    <w:rPr>
      <w:rFonts w:ascii="Arial" w:hAnsi="Arial" w:cs="Arial"/>
      <w:b/>
      <w:bCs/>
    </w:rPr>
  </w:style>
  <w:style w:type="character" w:customStyle="1" w:styleId="TextbublinyChar1">
    <w:name w:val="Text bubliny Char1"/>
    <w:basedOn w:val="Standardnpsmoodstavce"/>
    <w:semiHidden/>
    <w:rsid w:val="0029086C"/>
    <w:rPr>
      <w:rFonts w:ascii="Tahoma" w:hAnsi="Tahoma" w:cs="Tahoma"/>
      <w:sz w:val="16"/>
      <w:szCs w:val="16"/>
    </w:rPr>
  </w:style>
  <w:style w:type="paragraph" w:customStyle="1" w:styleId="NZEV0">
    <w:name w:val="NÁZEV"/>
    <w:basedOn w:val="Obsah1"/>
    <w:rsid w:val="0029086C"/>
    <w:pPr>
      <w:tabs>
        <w:tab w:val="clear" w:pos="9060"/>
        <w:tab w:val="left" w:pos="400"/>
        <w:tab w:val="right" w:leader="dot" w:pos="9062"/>
      </w:tabs>
      <w:jc w:val="center"/>
    </w:pPr>
    <w:rPr>
      <w:sz w:val="48"/>
    </w:rPr>
  </w:style>
  <w:style w:type="paragraph" w:customStyle="1" w:styleId="Nzevprojektu">
    <w:name w:val="Název projektu"/>
    <w:basedOn w:val="Normln"/>
    <w:rsid w:val="0029086C"/>
    <w:pPr>
      <w:suppressAutoHyphens w:val="0"/>
      <w:overflowPunct/>
      <w:autoSpaceDE/>
      <w:jc w:val="center"/>
      <w:textAlignment w:val="auto"/>
    </w:pPr>
    <w:rPr>
      <w:b/>
      <w:color w:val="000080"/>
      <w:sz w:val="36"/>
      <w:szCs w:val="24"/>
      <w:lang w:eastAsia="cs-CZ"/>
    </w:rPr>
  </w:style>
  <w:style w:type="paragraph" w:customStyle="1" w:styleId="Normln12">
    <w:name w:val="Normální 12"/>
    <w:basedOn w:val="Normln"/>
    <w:rsid w:val="0029086C"/>
    <w:pPr>
      <w:suppressAutoHyphens w:val="0"/>
      <w:overflowPunct/>
      <w:autoSpaceDE/>
      <w:jc w:val="both"/>
      <w:textAlignment w:val="auto"/>
    </w:pPr>
    <w:rPr>
      <w:b/>
      <w:szCs w:val="24"/>
      <w:lang w:eastAsia="cs-CZ"/>
    </w:rPr>
  </w:style>
  <w:style w:type="paragraph" w:customStyle="1" w:styleId="bntext">
    <w:name w:val="běžný text"/>
    <w:basedOn w:val="Nadpis1"/>
    <w:rsid w:val="0029086C"/>
    <w:pPr>
      <w:keepNext w:val="0"/>
      <w:tabs>
        <w:tab w:val="clear" w:pos="432"/>
      </w:tabs>
      <w:spacing w:before="0" w:after="0"/>
      <w:ind w:left="0" w:firstLine="0"/>
      <w:jc w:val="both"/>
    </w:pPr>
    <w:rPr>
      <w:rFonts w:cs="Times New Roman"/>
      <w:b w:val="0"/>
      <w:bCs w:val="0"/>
      <w:kern w:val="0"/>
      <w:sz w:val="24"/>
      <w:szCs w:val="20"/>
    </w:rPr>
  </w:style>
  <w:style w:type="paragraph" w:customStyle="1" w:styleId="NormlnOdsazen">
    <w:name w:val="Normální  + Odsazení"/>
    <w:basedOn w:val="Normln"/>
    <w:rsid w:val="0029086C"/>
    <w:pPr>
      <w:numPr>
        <w:numId w:val="25"/>
      </w:numPr>
      <w:suppressAutoHyphens w:val="0"/>
      <w:overflowPunct/>
      <w:autoSpaceDE/>
      <w:spacing w:after="120"/>
      <w:jc w:val="both"/>
      <w:textAlignment w:val="auto"/>
    </w:pPr>
    <w:rPr>
      <w:sz w:val="20"/>
      <w:szCs w:val="24"/>
      <w:lang w:eastAsia="cs-CZ"/>
    </w:rPr>
  </w:style>
  <w:style w:type="paragraph" w:customStyle="1" w:styleId="1Nadpisbod">
    <w:name w:val="1. Nadpis bodů"/>
    <w:basedOn w:val="Nadpis1"/>
    <w:rsid w:val="0029086C"/>
    <w:pPr>
      <w:pageBreakBefore/>
      <w:numPr>
        <w:numId w:val="26"/>
      </w:numPr>
      <w:tabs>
        <w:tab w:val="num" w:pos="643"/>
      </w:tabs>
      <w:spacing w:before="0" w:after="0"/>
    </w:pPr>
    <w:rPr>
      <w:i/>
      <w:kern w:val="0"/>
      <w:sz w:val="40"/>
    </w:rPr>
  </w:style>
  <w:style w:type="paragraph" w:customStyle="1" w:styleId="111podnadpispodbod">
    <w:name w:val="1.1.1 podnadpis podbodů"/>
    <w:basedOn w:val="bntext"/>
    <w:rsid w:val="0029086C"/>
    <w:pPr>
      <w:numPr>
        <w:ilvl w:val="2"/>
        <w:numId w:val="26"/>
      </w:numPr>
      <w:tabs>
        <w:tab w:val="num" w:pos="643"/>
      </w:tabs>
    </w:pPr>
    <w:rPr>
      <w:b/>
      <w:sz w:val="28"/>
    </w:rPr>
  </w:style>
  <w:style w:type="paragraph" w:customStyle="1" w:styleId="11nadpispodbod">
    <w:name w:val="1.1 nadpis podbodů"/>
    <w:basedOn w:val="Normln"/>
    <w:rsid w:val="0029086C"/>
    <w:pPr>
      <w:numPr>
        <w:ilvl w:val="1"/>
        <w:numId w:val="26"/>
      </w:numPr>
      <w:suppressAutoHyphens w:val="0"/>
      <w:overflowPunct/>
      <w:autoSpaceDE/>
      <w:textAlignment w:val="auto"/>
    </w:pPr>
    <w:rPr>
      <w:b/>
      <w:sz w:val="36"/>
      <w:lang w:eastAsia="cs-CZ"/>
    </w:rPr>
  </w:style>
  <w:style w:type="paragraph" w:customStyle="1" w:styleId="font5">
    <w:name w:val="font5"/>
    <w:basedOn w:val="Normln"/>
    <w:rsid w:val="0029086C"/>
    <w:pPr>
      <w:tabs>
        <w:tab w:val="left" w:pos="370"/>
      </w:tabs>
      <w:suppressAutoHyphens w:val="0"/>
      <w:overflowPunct/>
      <w:autoSpaceDE/>
      <w:spacing w:before="40"/>
      <w:ind w:left="369" w:hanging="369"/>
      <w:textAlignment w:val="auto"/>
    </w:pPr>
    <w:rPr>
      <w:rFonts w:cs="Arial"/>
      <w:color w:val="FF0000"/>
      <w:sz w:val="20"/>
      <w:lang w:eastAsia="en-US"/>
    </w:rPr>
  </w:style>
  <w:style w:type="paragraph" w:customStyle="1" w:styleId="normln0">
    <w:name w:val="normální"/>
    <w:basedOn w:val="Normln"/>
    <w:rsid w:val="0029086C"/>
    <w:pPr>
      <w:tabs>
        <w:tab w:val="num" w:pos="360"/>
      </w:tabs>
      <w:suppressAutoHyphens w:val="0"/>
      <w:overflowPunct/>
      <w:autoSpaceDE/>
      <w:spacing w:after="120"/>
      <w:jc w:val="both"/>
      <w:textAlignment w:val="auto"/>
    </w:pPr>
    <w:rPr>
      <w:rFonts w:ascii="Dynamo RE CE" w:hAnsi="Dynamo RE CE"/>
      <w:lang w:eastAsia="cs-CZ"/>
    </w:rPr>
  </w:style>
  <w:style w:type="paragraph" w:customStyle="1" w:styleId="Textpsmene">
    <w:name w:val="Text písmene"/>
    <w:basedOn w:val="Normln"/>
    <w:rsid w:val="0029086C"/>
    <w:pPr>
      <w:numPr>
        <w:ilvl w:val="1"/>
        <w:numId w:val="27"/>
      </w:numPr>
      <w:suppressAutoHyphens w:val="0"/>
      <w:overflowPunct/>
      <w:autoSpaceDE/>
      <w:jc w:val="both"/>
      <w:textAlignment w:val="auto"/>
      <w:outlineLvl w:val="7"/>
    </w:pPr>
    <w:rPr>
      <w:rFonts w:ascii="Times New Roman" w:hAnsi="Times New Roman"/>
      <w:szCs w:val="24"/>
      <w:lang w:eastAsia="cs-CZ"/>
    </w:rPr>
  </w:style>
  <w:style w:type="paragraph" w:customStyle="1" w:styleId="Textodstavce">
    <w:name w:val="Text odstavce"/>
    <w:basedOn w:val="Normln"/>
    <w:rsid w:val="0029086C"/>
    <w:pPr>
      <w:numPr>
        <w:numId w:val="27"/>
      </w:numPr>
      <w:tabs>
        <w:tab w:val="left" w:pos="851"/>
      </w:tabs>
      <w:suppressAutoHyphens w:val="0"/>
      <w:overflowPunct/>
      <w:autoSpaceDE/>
      <w:spacing w:before="120" w:after="120"/>
      <w:jc w:val="both"/>
      <w:textAlignment w:val="auto"/>
      <w:outlineLvl w:val="6"/>
    </w:pPr>
    <w:rPr>
      <w:rFonts w:ascii="Times New Roman" w:hAnsi="Times New Roman"/>
      <w:szCs w:val="24"/>
      <w:lang w:eastAsia="cs-CZ"/>
    </w:rPr>
  </w:style>
  <w:style w:type="paragraph" w:customStyle="1" w:styleId="NormalJustified">
    <w:name w:val="Normal (Justified)"/>
    <w:basedOn w:val="Normln"/>
    <w:uiPriority w:val="99"/>
    <w:rsid w:val="0029086C"/>
    <w:pPr>
      <w:widowControl w:val="0"/>
      <w:suppressAutoHyphens w:val="0"/>
      <w:overflowPunct/>
      <w:autoSpaceDE/>
      <w:jc w:val="both"/>
      <w:textAlignment w:val="auto"/>
    </w:pPr>
    <w:rPr>
      <w:rFonts w:ascii="Times New Roman" w:hAnsi="Times New Roman"/>
      <w:kern w:val="28"/>
      <w:lang w:eastAsia="cs-CZ"/>
    </w:rPr>
  </w:style>
  <w:style w:type="paragraph" w:customStyle="1" w:styleId="Section">
    <w:name w:val="Section"/>
    <w:basedOn w:val="Normln"/>
    <w:rsid w:val="0029086C"/>
    <w:pPr>
      <w:widowControl w:val="0"/>
      <w:suppressAutoHyphens w:val="0"/>
      <w:overflowPunct/>
      <w:autoSpaceDE/>
      <w:spacing w:line="360" w:lineRule="exact"/>
      <w:jc w:val="center"/>
      <w:textAlignment w:val="auto"/>
    </w:pPr>
    <w:rPr>
      <w:rFonts w:cs="Arial"/>
      <w:b/>
      <w:bCs/>
      <w:sz w:val="32"/>
      <w:szCs w:val="32"/>
      <w:lang w:eastAsia="en-US"/>
    </w:rPr>
  </w:style>
  <w:style w:type="paragraph" w:customStyle="1" w:styleId="Bodsmlouvyvramciclanku">
    <w:name w:val="Bod smlouvy v ramci clanku"/>
    <w:basedOn w:val="Normln"/>
    <w:rsid w:val="0029086C"/>
    <w:pPr>
      <w:suppressAutoHyphens w:val="0"/>
      <w:overflowPunct/>
      <w:autoSpaceDN w:val="0"/>
      <w:spacing w:before="120" w:after="120" w:line="240" w:lineRule="atLeast"/>
      <w:jc w:val="both"/>
      <w:textAlignment w:val="auto"/>
      <w:outlineLvl w:val="1"/>
    </w:pPr>
    <w:rPr>
      <w:rFonts w:ascii="Times New Roman" w:hAnsi="Times New Roman"/>
      <w:szCs w:val="24"/>
      <w:lang w:eastAsia="cs-CZ"/>
    </w:rPr>
  </w:style>
  <w:style w:type="paragraph" w:customStyle="1" w:styleId="StylNadpis5nenTunVpravo-083cm">
    <w:name w:val="Styl Nadpis 5 + není Tučné Vpravo:  -083 cm"/>
    <w:basedOn w:val="Nadpis5"/>
    <w:rsid w:val="0029086C"/>
    <w:pPr>
      <w:keepNext/>
      <w:tabs>
        <w:tab w:val="clear" w:pos="1008"/>
      </w:tabs>
      <w:spacing w:before="0" w:after="0"/>
      <w:ind w:left="0" w:right="-470" w:firstLine="0"/>
      <w:jc w:val="both"/>
    </w:pPr>
    <w:rPr>
      <w:rFonts w:ascii="Arial" w:hAnsi="Arial" w:cs="Times New Roman"/>
      <w:b w:val="0"/>
      <w:bCs w:val="0"/>
      <w:sz w:val="22"/>
      <w:szCs w:val="20"/>
    </w:rPr>
  </w:style>
  <w:style w:type="paragraph" w:customStyle="1" w:styleId="StylVUPSV">
    <w:name w:val="Styl VUPSV"/>
    <w:rsid w:val="0029086C"/>
    <w:pPr>
      <w:tabs>
        <w:tab w:val="left" w:pos="851"/>
      </w:tabs>
      <w:jc w:val="both"/>
    </w:pPr>
    <w:rPr>
      <w:sz w:val="24"/>
    </w:rPr>
  </w:style>
  <w:style w:type="paragraph" w:customStyle="1" w:styleId="textzkladn">
    <w:name w:val="text_základní"/>
    <w:basedOn w:val="Normln"/>
    <w:rsid w:val="0029086C"/>
    <w:pPr>
      <w:suppressAutoHyphens w:val="0"/>
      <w:overflowPunct/>
      <w:autoSpaceDE/>
      <w:spacing w:after="60"/>
      <w:jc w:val="both"/>
      <w:textAlignment w:val="auto"/>
    </w:pPr>
    <w:rPr>
      <w:rFonts w:cs="Arial"/>
      <w:szCs w:val="24"/>
      <w:lang w:eastAsia="cs-CZ"/>
    </w:rPr>
  </w:style>
  <w:style w:type="paragraph" w:customStyle="1" w:styleId="lnek">
    <w:name w:val="článek"/>
    <w:basedOn w:val="Normln"/>
    <w:rsid w:val="0029086C"/>
    <w:pPr>
      <w:overflowPunct/>
      <w:autoSpaceDE/>
      <w:spacing w:line="360" w:lineRule="auto"/>
      <w:jc w:val="both"/>
      <w:textAlignment w:val="auto"/>
    </w:pPr>
    <w:rPr>
      <w:rFonts w:ascii="Courier New" w:hAnsi="Courier New"/>
    </w:rPr>
  </w:style>
  <w:style w:type="paragraph" w:customStyle="1" w:styleId="StylZkladntextPed6b">
    <w:name w:val="Styl Základní text + Před:  6 b."/>
    <w:basedOn w:val="Zkladntext"/>
    <w:rsid w:val="0029086C"/>
    <w:pPr>
      <w:widowControl w:val="0"/>
      <w:suppressAutoHyphens w:val="0"/>
      <w:overflowPunct/>
      <w:autoSpaceDE/>
      <w:spacing w:before="120" w:after="0"/>
      <w:jc w:val="both"/>
      <w:textAlignment w:val="auto"/>
    </w:pPr>
    <w:rPr>
      <w:rFonts w:ascii="Garamond" w:hAnsi="Garamond" w:cs="Arial"/>
      <w:szCs w:val="24"/>
      <w:lang w:eastAsia="cs-CZ"/>
    </w:rPr>
  </w:style>
  <w:style w:type="paragraph" w:customStyle="1" w:styleId="Textbodu">
    <w:name w:val="Text bodu"/>
    <w:basedOn w:val="Normln"/>
    <w:rsid w:val="0029086C"/>
    <w:pPr>
      <w:tabs>
        <w:tab w:val="num" w:pos="851"/>
      </w:tabs>
      <w:suppressAutoHyphens w:val="0"/>
      <w:overflowPunct/>
      <w:autoSpaceDE/>
      <w:ind w:left="851" w:hanging="426"/>
      <w:jc w:val="both"/>
      <w:textAlignment w:val="auto"/>
      <w:outlineLvl w:val="8"/>
    </w:pPr>
    <w:rPr>
      <w:rFonts w:ascii="Verdana" w:hAnsi="Verdana"/>
      <w:sz w:val="20"/>
      <w:lang w:eastAsia="cs-CZ"/>
    </w:rPr>
  </w:style>
  <w:style w:type="paragraph" w:customStyle="1" w:styleId="vty">
    <w:name w:val="věty"/>
    <w:basedOn w:val="Normln"/>
    <w:rsid w:val="0029086C"/>
    <w:pPr>
      <w:numPr>
        <w:ilvl w:val="1"/>
        <w:numId w:val="28"/>
      </w:numPr>
      <w:suppressAutoHyphens w:val="0"/>
      <w:overflowPunct/>
      <w:autoSpaceDE/>
      <w:textAlignment w:val="auto"/>
    </w:pPr>
    <w:rPr>
      <w:rFonts w:ascii="Times New Roman" w:hAnsi="Times New Roman"/>
      <w:szCs w:val="24"/>
      <w:lang w:eastAsia="cs-CZ"/>
    </w:rPr>
  </w:style>
  <w:style w:type="paragraph" w:customStyle="1" w:styleId="Odstavecseseznamem1">
    <w:name w:val="Odstavec se seznamem1"/>
    <w:basedOn w:val="Normln"/>
    <w:link w:val="ListParagraphChar"/>
    <w:qFormat/>
    <w:rsid w:val="0029086C"/>
    <w:pPr>
      <w:suppressAutoHyphens w:val="0"/>
      <w:overflowPunct/>
      <w:autoSpaceDE/>
      <w:ind w:left="708"/>
      <w:jc w:val="both"/>
      <w:textAlignment w:val="auto"/>
    </w:pPr>
    <w:rPr>
      <w:sz w:val="20"/>
      <w:szCs w:val="24"/>
      <w:lang w:val="x-none" w:eastAsia="x-none"/>
    </w:rPr>
  </w:style>
  <w:style w:type="character" w:customStyle="1" w:styleId="ListParagraphChar">
    <w:name w:val="List Paragraph Char"/>
    <w:link w:val="Odstavecseseznamem1"/>
    <w:locked/>
    <w:rsid w:val="0029086C"/>
    <w:rPr>
      <w:rFonts w:ascii="Arial" w:hAnsi="Arial"/>
      <w:szCs w:val="24"/>
      <w:lang w:val="x-none" w:eastAsia="x-none"/>
    </w:rPr>
  </w:style>
  <w:style w:type="paragraph" w:customStyle="1" w:styleId="vty0">
    <w:name w:val="vty"/>
    <w:basedOn w:val="Normln"/>
    <w:rsid w:val="0029086C"/>
    <w:pPr>
      <w:suppressAutoHyphens w:val="0"/>
      <w:overflowPunct/>
      <w:autoSpaceDE/>
      <w:spacing w:before="100" w:beforeAutospacing="1" w:after="100" w:afterAutospacing="1"/>
      <w:textAlignment w:val="auto"/>
    </w:pPr>
    <w:rPr>
      <w:rFonts w:ascii="Times New Roman" w:hAnsi="Times New Roman"/>
      <w:szCs w:val="24"/>
      <w:lang w:eastAsia="cs-CZ"/>
    </w:rPr>
  </w:style>
  <w:style w:type="paragraph" w:styleId="Nadpisobsahu">
    <w:name w:val="TOC Heading"/>
    <w:basedOn w:val="Nadpis1"/>
    <w:next w:val="Normln"/>
    <w:uiPriority w:val="39"/>
    <w:semiHidden/>
    <w:unhideWhenUsed/>
    <w:qFormat/>
    <w:rsid w:val="0029086C"/>
    <w:pPr>
      <w:keepLines/>
      <w:tabs>
        <w:tab w:val="clear" w:pos="432"/>
      </w:tabs>
      <w:spacing w:before="480" w:after="0"/>
      <w:ind w:left="0" w:firstLine="0"/>
      <w:jc w:val="both"/>
      <w:outlineLvl w:val="9"/>
    </w:pPr>
    <w:rPr>
      <w:rFonts w:asciiTheme="majorHAnsi" w:eastAsiaTheme="majorEastAsia" w:hAnsiTheme="majorHAnsi" w:cstheme="majorBidi"/>
      <w:color w:val="365F91" w:themeColor="accent1" w:themeShade="BF"/>
      <w:kern w:val="0"/>
      <w:sz w:val="28"/>
      <w:szCs w:val="28"/>
    </w:rPr>
  </w:style>
  <w:style w:type="character" w:customStyle="1" w:styleId="ZKLADNChar">
    <w:name w:val="ZÁKLADNÍ Char"/>
    <w:basedOn w:val="Standardnpsmoodstavce"/>
    <w:link w:val="ZKLADN"/>
    <w:uiPriority w:val="99"/>
    <w:locked/>
    <w:rsid w:val="0029086C"/>
    <w:rPr>
      <w:rFonts w:cs="Calibri"/>
      <w:color w:val="1E1E1E"/>
      <w:sz w:val="22"/>
      <w:szCs w:val="22"/>
    </w:rPr>
  </w:style>
  <w:style w:type="paragraph" w:customStyle="1" w:styleId="ZKLADN">
    <w:name w:val="ZÁKLADNÍ"/>
    <w:basedOn w:val="Zkladntext"/>
    <w:link w:val="ZKLADNChar"/>
    <w:uiPriority w:val="99"/>
    <w:rsid w:val="0029086C"/>
    <w:pPr>
      <w:widowControl w:val="0"/>
      <w:suppressAutoHyphens w:val="0"/>
      <w:overflowPunct/>
      <w:autoSpaceDE/>
      <w:spacing w:before="120" w:line="320" w:lineRule="atLeast"/>
      <w:jc w:val="both"/>
      <w:textAlignment w:val="auto"/>
    </w:pPr>
    <w:rPr>
      <w:rFonts w:ascii="Times New Roman" w:hAnsi="Times New Roman" w:cs="Calibri"/>
      <w:color w:val="1E1E1E"/>
      <w:sz w:val="22"/>
      <w:szCs w:val="22"/>
      <w:lang w:eastAsia="cs-CZ"/>
    </w:rPr>
  </w:style>
  <w:style w:type="paragraph" w:customStyle="1" w:styleId="RLdajeosmluvnstran0">
    <w:name w:val="RL Údaje o smluvní straně"/>
    <w:basedOn w:val="Normln"/>
    <w:rsid w:val="0029086C"/>
    <w:pPr>
      <w:suppressAutoHyphens w:val="0"/>
      <w:overflowPunct/>
      <w:autoSpaceDE/>
      <w:spacing w:after="120" w:line="280" w:lineRule="exact"/>
      <w:jc w:val="center"/>
      <w:textAlignment w:val="auto"/>
    </w:pPr>
    <w:rPr>
      <w:sz w:val="20"/>
      <w:szCs w:val="24"/>
      <w:lang w:eastAsia="en-US"/>
    </w:rPr>
  </w:style>
  <w:style w:type="paragraph" w:customStyle="1" w:styleId="Normal1">
    <w:name w:val="Normal 1"/>
    <w:basedOn w:val="Normln"/>
    <w:link w:val="Normal1Char"/>
    <w:rsid w:val="0029086C"/>
    <w:pPr>
      <w:suppressAutoHyphens w:val="0"/>
      <w:overflowPunct/>
      <w:autoSpaceDE/>
      <w:spacing w:before="120" w:after="120"/>
      <w:ind w:left="880"/>
      <w:jc w:val="both"/>
      <w:textAlignment w:val="auto"/>
    </w:pPr>
    <w:rPr>
      <w:rFonts w:ascii="Times New Roman" w:eastAsia="SimSun" w:hAnsi="Times New Roman"/>
      <w:sz w:val="22"/>
      <w:lang w:eastAsia="en-US"/>
    </w:rPr>
  </w:style>
  <w:style w:type="character" w:customStyle="1" w:styleId="Normal1Char">
    <w:name w:val="Normal 1 Char"/>
    <w:link w:val="Normal1"/>
    <w:rsid w:val="0029086C"/>
    <w:rPr>
      <w:rFonts w:eastAsia="SimSu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aliases w:val="Nadpis2,Numbered - 2"/>
    <w:basedOn w:val="Normln"/>
    <w:next w:val="Normln"/>
    <w:link w:val="Nadpis2Char"/>
    <w:qFormat/>
    <w:rsid w:val="001E0B54"/>
    <w:pPr>
      <w:keepNext/>
      <w:spacing w:before="240" w:after="60"/>
      <w:outlineLvl w:val="1"/>
    </w:pPr>
    <w:rPr>
      <w:rFonts w:ascii="Cambria" w:hAnsi="Cambria"/>
      <w:b/>
      <w:bCs/>
      <w:i/>
      <w:iCs/>
      <w:sz w:val="28"/>
      <w:szCs w:val="28"/>
    </w:rPr>
  </w:style>
  <w:style w:type="paragraph" w:styleId="Nadpis3">
    <w:name w:val="heading 3"/>
    <w:aliases w:val="Podpodkapitola,adpis 3,Numbered - 3"/>
    <w:basedOn w:val="Normln"/>
    <w:next w:val="Normln"/>
    <w:link w:val="Nadpis3Char"/>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qFormat/>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aliases w:val="Nadpis2 Char,Numbered - 2 Char"/>
    <w:link w:val="Nadpis2"/>
    <w:rsid w:val="001E0B54"/>
    <w:rPr>
      <w:rFonts w:ascii="Cambria" w:eastAsia="Times New Roman" w:hAnsi="Cambria" w:cs="Times New Roman"/>
      <w:b/>
      <w:bCs/>
      <w:i/>
      <w:iCs/>
      <w:sz w:val="28"/>
      <w:szCs w:val="28"/>
      <w:lang w:eastAsia="ar-SA"/>
    </w:rPr>
  </w:style>
  <w:style w:type="character" w:customStyle="1" w:styleId="Nadpis3Char">
    <w:name w:val="Nadpis 3 Char"/>
    <w:aliases w:val="Podpodkapitola Char,adpis 3 Char,Numbered - 3 Char"/>
    <w:link w:val="Nadpis3"/>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rsid w:val="00D465B6"/>
  </w:style>
  <w:style w:type="paragraph" w:styleId="Prosttext">
    <w:name w:val="Plain Text"/>
    <w:basedOn w:val="Normln"/>
    <w:link w:val="ProsttextChar"/>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C63C5F"/>
    <w:rPr>
      <w:rFonts w:ascii="Arial" w:hAnsi="Arial"/>
      <w:sz w:val="24"/>
      <w:lang w:eastAsia="ar-SA"/>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9C0307"/>
    <w:rPr>
      <w:rFonts w:ascii="Arial" w:hAnsi="Arial" w:cs="Arial"/>
      <w:b/>
      <w:bCs/>
      <w:kern w:val="32"/>
      <w:sz w:val="32"/>
      <w:szCs w:val="32"/>
    </w:rPr>
  </w:style>
  <w:style w:type="character" w:customStyle="1" w:styleId="Nadpis4Char">
    <w:name w:val="Nadpis 4 Char"/>
    <w:basedOn w:val="Standardnpsmoodstavce"/>
    <w:link w:val="Nadpis4"/>
    <w:rsid w:val="009C0307"/>
    <w:rPr>
      <w:rFonts w:ascii="Courier New" w:hAnsi="Courier New" w:cs="Courier New"/>
      <w:b/>
      <w:bCs/>
      <w:sz w:val="28"/>
      <w:szCs w:val="28"/>
    </w:rPr>
  </w:style>
  <w:style w:type="character" w:customStyle="1" w:styleId="Nadpis5Char">
    <w:name w:val="Nadpis 5 Char"/>
    <w:basedOn w:val="Standardnpsmoodstavce"/>
    <w:link w:val="Nadpis5"/>
    <w:rsid w:val="009C0307"/>
    <w:rPr>
      <w:rFonts w:ascii="Courier New" w:hAnsi="Courier New" w:cs="Courier New"/>
      <w:b/>
      <w:bCs/>
      <w:i/>
      <w:iCs/>
      <w:sz w:val="26"/>
      <w:szCs w:val="26"/>
    </w:rPr>
  </w:style>
  <w:style w:type="character" w:customStyle="1" w:styleId="Nadpis6Char">
    <w:name w:val="Nadpis 6 Char"/>
    <w:basedOn w:val="Standardnpsmoodstavce"/>
    <w:link w:val="Nadpis6"/>
    <w:rsid w:val="009C0307"/>
    <w:rPr>
      <w:rFonts w:ascii="Courier New" w:hAnsi="Courier New" w:cs="Courier New"/>
      <w:b/>
      <w:bCs/>
      <w:sz w:val="22"/>
      <w:szCs w:val="22"/>
    </w:rPr>
  </w:style>
  <w:style w:type="character" w:customStyle="1" w:styleId="Nadpis7Char">
    <w:name w:val="Nadpis 7 Char"/>
    <w:basedOn w:val="Standardnpsmoodstavce"/>
    <w:link w:val="Nadpis7"/>
    <w:rsid w:val="009C0307"/>
    <w:rPr>
      <w:rFonts w:ascii="Courier New" w:hAnsi="Courier New" w:cs="Courier New"/>
      <w:sz w:val="16"/>
      <w:szCs w:val="16"/>
    </w:rPr>
  </w:style>
  <w:style w:type="character" w:customStyle="1" w:styleId="Nadpis8Char">
    <w:name w:val="Nadpis 8 Char"/>
    <w:basedOn w:val="Standardnpsmoodstavce"/>
    <w:link w:val="Nadpis8"/>
    <w:rsid w:val="009C0307"/>
    <w:rPr>
      <w:rFonts w:ascii="Courier New" w:hAnsi="Courier New" w:cs="Courier New"/>
      <w:i/>
      <w:iCs/>
      <w:sz w:val="16"/>
      <w:szCs w:val="16"/>
    </w:rPr>
  </w:style>
  <w:style w:type="paragraph" w:styleId="Zkladntext2">
    <w:name w:val="Body Text 2"/>
    <w:basedOn w:val="Normln"/>
    <w:link w:val="Zkladntext2Char"/>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aliases w:val="Standard paragraph"/>
    <w:basedOn w:val="Normln"/>
    <w:link w:val="ZkladntextChar"/>
    <w:semiHidden/>
    <w:unhideWhenUsed/>
    <w:rsid w:val="0005098A"/>
    <w:pPr>
      <w:spacing w:after="120"/>
    </w:pPr>
  </w:style>
  <w:style w:type="character" w:customStyle="1" w:styleId="ZkladntextChar">
    <w:name w:val="Základní text Char"/>
    <w:aliases w:val="Standard paragraph Char"/>
    <w:basedOn w:val="Standardnpsmoodstavce"/>
    <w:link w:val="Zkladntext"/>
    <w:rsid w:val="0005098A"/>
    <w:rPr>
      <w:rFonts w:ascii="Arial" w:hAnsi="Arial"/>
      <w:sz w:val="24"/>
      <w:lang w:eastAsia="ar-SA"/>
    </w:rPr>
  </w:style>
  <w:style w:type="numbering" w:customStyle="1" w:styleId="Styl1">
    <w:name w:val="Styl1"/>
    <w:rsid w:val="003173E4"/>
    <w:pPr>
      <w:numPr>
        <w:numId w:val="9"/>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styleId="Zvraznn">
    <w:name w:val="Emphasis"/>
    <w:qFormat/>
    <w:rsid w:val="0029086C"/>
    <w:rPr>
      <w:rFonts w:ascii="Times New Roman" w:hAnsi="Times New Roman" w:cs="Times New Roman" w:hint="default"/>
      <w:i/>
      <w:iCs w:val="0"/>
    </w:rPr>
  </w:style>
  <w:style w:type="paragraph" w:styleId="Normlnweb">
    <w:name w:val="Normal (Web)"/>
    <w:basedOn w:val="Normln"/>
    <w:semiHidden/>
    <w:rsid w:val="0029086C"/>
    <w:pPr>
      <w:suppressAutoHyphens w:val="0"/>
      <w:overflowPunct/>
      <w:autoSpaceDE/>
      <w:spacing w:before="100" w:beforeAutospacing="1" w:after="100" w:afterAutospacing="1"/>
      <w:textAlignment w:val="auto"/>
    </w:pPr>
    <w:rPr>
      <w:rFonts w:ascii="Times New Roman" w:hAnsi="Times New Roman"/>
      <w:szCs w:val="24"/>
      <w:lang w:eastAsia="cs-CZ"/>
    </w:rPr>
  </w:style>
  <w:style w:type="paragraph" w:styleId="Obsah1">
    <w:name w:val="toc 1"/>
    <w:basedOn w:val="Normln"/>
    <w:next w:val="Normln"/>
    <w:autoRedefine/>
    <w:uiPriority w:val="39"/>
    <w:rsid w:val="0029086C"/>
    <w:pPr>
      <w:tabs>
        <w:tab w:val="left" w:pos="540"/>
        <w:tab w:val="right" w:leader="dot" w:pos="9060"/>
      </w:tabs>
      <w:suppressAutoHyphens w:val="0"/>
      <w:overflowPunct/>
      <w:autoSpaceDE/>
      <w:spacing w:before="120" w:after="120"/>
      <w:ind w:left="540" w:hanging="540"/>
      <w:textAlignment w:val="auto"/>
    </w:pPr>
    <w:rPr>
      <w:rFonts w:cs="Arial"/>
      <w:b/>
      <w:bCs/>
      <w:caps/>
      <w:sz w:val="20"/>
      <w:lang w:eastAsia="cs-CZ"/>
    </w:rPr>
  </w:style>
  <w:style w:type="paragraph" w:styleId="Obsah2">
    <w:name w:val="toc 2"/>
    <w:basedOn w:val="Normln"/>
    <w:next w:val="Normln"/>
    <w:autoRedefine/>
    <w:semiHidden/>
    <w:rsid w:val="0029086C"/>
    <w:pPr>
      <w:suppressAutoHyphens w:val="0"/>
      <w:overflowPunct/>
      <w:autoSpaceDE/>
      <w:ind w:left="200"/>
      <w:jc w:val="both"/>
      <w:textAlignment w:val="auto"/>
    </w:pPr>
    <w:rPr>
      <w:rFonts w:ascii="Times New Roman" w:hAnsi="Times New Roman"/>
      <w:smallCaps/>
      <w:sz w:val="20"/>
      <w:lang w:eastAsia="cs-CZ"/>
    </w:rPr>
  </w:style>
  <w:style w:type="paragraph" w:styleId="Obsah3">
    <w:name w:val="toc 3"/>
    <w:basedOn w:val="Normln"/>
    <w:next w:val="Normln"/>
    <w:autoRedefine/>
    <w:semiHidden/>
    <w:rsid w:val="0029086C"/>
    <w:pPr>
      <w:suppressAutoHyphens w:val="0"/>
      <w:overflowPunct/>
      <w:autoSpaceDE/>
      <w:ind w:left="400"/>
      <w:jc w:val="both"/>
      <w:textAlignment w:val="auto"/>
    </w:pPr>
    <w:rPr>
      <w:rFonts w:ascii="Times New Roman" w:hAnsi="Times New Roman"/>
      <w:i/>
      <w:iCs/>
      <w:sz w:val="20"/>
      <w:lang w:eastAsia="cs-CZ"/>
    </w:rPr>
  </w:style>
  <w:style w:type="paragraph" w:styleId="Obsah4">
    <w:name w:val="toc 4"/>
    <w:basedOn w:val="Normln"/>
    <w:next w:val="Normln"/>
    <w:autoRedefine/>
    <w:semiHidden/>
    <w:rsid w:val="0029086C"/>
    <w:pPr>
      <w:suppressAutoHyphens w:val="0"/>
      <w:overflowPunct/>
      <w:autoSpaceDE/>
      <w:ind w:left="600"/>
      <w:jc w:val="both"/>
      <w:textAlignment w:val="auto"/>
    </w:pPr>
    <w:rPr>
      <w:rFonts w:ascii="Times New Roman" w:hAnsi="Times New Roman"/>
      <w:sz w:val="18"/>
      <w:szCs w:val="18"/>
      <w:lang w:eastAsia="cs-CZ"/>
    </w:rPr>
  </w:style>
  <w:style w:type="paragraph" w:styleId="Obsah5">
    <w:name w:val="toc 5"/>
    <w:basedOn w:val="Normln"/>
    <w:next w:val="Normln"/>
    <w:autoRedefine/>
    <w:semiHidden/>
    <w:rsid w:val="0029086C"/>
    <w:pPr>
      <w:suppressAutoHyphens w:val="0"/>
      <w:overflowPunct/>
      <w:autoSpaceDE/>
      <w:ind w:left="800"/>
      <w:jc w:val="both"/>
      <w:textAlignment w:val="auto"/>
    </w:pPr>
    <w:rPr>
      <w:rFonts w:ascii="Times New Roman" w:hAnsi="Times New Roman"/>
      <w:sz w:val="18"/>
      <w:szCs w:val="18"/>
      <w:lang w:eastAsia="cs-CZ"/>
    </w:rPr>
  </w:style>
  <w:style w:type="paragraph" w:styleId="Obsah6">
    <w:name w:val="toc 6"/>
    <w:basedOn w:val="Normln"/>
    <w:next w:val="Normln"/>
    <w:autoRedefine/>
    <w:semiHidden/>
    <w:rsid w:val="0029086C"/>
    <w:pPr>
      <w:suppressAutoHyphens w:val="0"/>
      <w:overflowPunct/>
      <w:autoSpaceDE/>
      <w:ind w:left="1000"/>
      <w:jc w:val="both"/>
      <w:textAlignment w:val="auto"/>
    </w:pPr>
    <w:rPr>
      <w:rFonts w:ascii="Times New Roman" w:hAnsi="Times New Roman"/>
      <w:sz w:val="18"/>
      <w:szCs w:val="18"/>
      <w:lang w:eastAsia="cs-CZ"/>
    </w:rPr>
  </w:style>
  <w:style w:type="paragraph" w:styleId="Obsah7">
    <w:name w:val="toc 7"/>
    <w:basedOn w:val="Normln"/>
    <w:next w:val="Normln"/>
    <w:autoRedefine/>
    <w:semiHidden/>
    <w:rsid w:val="0029086C"/>
    <w:pPr>
      <w:suppressAutoHyphens w:val="0"/>
      <w:overflowPunct/>
      <w:autoSpaceDE/>
      <w:ind w:left="1200"/>
      <w:jc w:val="both"/>
      <w:textAlignment w:val="auto"/>
    </w:pPr>
    <w:rPr>
      <w:rFonts w:ascii="Times New Roman" w:hAnsi="Times New Roman"/>
      <w:sz w:val="18"/>
      <w:szCs w:val="18"/>
      <w:lang w:eastAsia="cs-CZ"/>
    </w:rPr>
  </w:style>
  <w:style w:type="paragraph" w:styleId="Obsah8">
    <w:name w:val="toc 8"/>
    <w:basedOn w:val="Normln"/>
    <w:next w:val="Normln"/>
    <w:autoRedefine/>
    <w:semiHidden/>
    <w:rsid w:val="0029086C"/>
    <w:pPr>
      <w:suppressAutoHyphens w:val="0"/>
      <w:overflowPunct/>
      <w:autoSpaceDE/>
      <w:ind w:left="1400"/>
      <w:jc w:val="both"/>
      <w:textAlignment w:val="auto"/>
    </w:pPr>
    <w:rPr>
      <w:rFonts w:ascii="Times New Roman" w:hAnsi="Times New Roman"/>
      <w:sz w:val="18"/>
      <w:szCs w:val="18"/>
      <w:lang w:eastAsia="cs-CZ"/>
    </w:rPr>
  </w:style>
  <w:style w:type="paragraph" w:styleId="Obsah9">
    <w:name w:val="toc 9"/>
    <w:basedOn w:val="Normln"/>
    <w:next w:val="Normln"/>
    <w:autoRedefine/>
    <w:semiHidden/>
    <w:rsid w:val="0029086C"/>
    <w:pPr>
      <w:suppressAutoHyphens w:val="0"/>
      <w:overflowPunct/>
      <w:autoSpaceDE/>
      <w:ind w:left="1600"/>
      <w:jc w:val="both"/>
      <w:textAlignment w:val="auto"/>
    </w:pPr>
    <w:rPr>
      <w:rFonts w:ascii="Times New Roman" w:hAnsi="Times New Roman"/>
      <w:sz w:val="18"/>
      <w:szCs w:val="18"/>
      <w:lang w:eastAsia="cs-CZ"/>
    </w:rPr>
  </w:style>
  <w:style w:type="character" w:customStyle="1" w:styleId="TextpoznpodarouChar1">
    <w:name w:val="Text pozn. pod čarou Char1"/>
    <w:basedOn w:val="Standardnpsmoodstavce"/>
    <w:rsid w:val="0029086C"/>
  </w:style>
  <w:style w:type="character" w:customStyle="1" w:styleId="ZhlavChar1">
    <w:name w:val="Záhlaví Char1"/>
    <w:basedOn w:val="Standardnpsmoodstavce"/>
    <w:uiPriority w:val="99"/>
    <w:rsid w:val="0029086C"/>
    <w:rPr>
      <w:rFonts w:ascii="Arial" w:hAnsi="Arial" w:cs="Arial"/>
      <w:b/>
      <w:color w:val="0000FF"/>
      <w:sz w:val="24"/>
      <w:szCs w:val="24"/>
    </w:rPr>
  </w:style>
  <w:style w:type="character" w:customStyle="1" w:styleId="ZpatChar1">
    <w:name w:val="Zápatí Char1"/>
    <w:basedOn w:val="Standardnpsmoodstavce"/>
    <w:uiPriority w:val="99"/>
    <w:rsid w:val="0029086C"/>
    <w:rPr>
      <w:rFonts w:ascii="Arial" w:hAnsi="Arial" w:cs="Arial"/>
      <w:color w:val="0000FF"/>
      <w:szCs w:val="24"/>
    </w:rPr>
  </w:style>
  <w:style w:type="paragraph" w:styleId="Seznam">
    <w:name w:val="List"/>
    <w:basedOn w:val="Normln"/>
    <w:semiHidden/>
    <w:rsid w:val="0029086C"/>
    <w:pPr>
      <w:suppressAutoHyphens w:val="0"/>
      <w:overflowPunct/>
      <w:autoSpaceDE/>
      <w:ind w:left="283" w:hanging="283"/>
      <w:jc w:val="both"/>
      <w:textAlignment w:val="auto"/>
    </w:pPr>
    <w:rPr>
      <w:sz w:val="20"/>
      <w:szCs w:val="24"/>
      <w:lang w:eastAsia="cs-CZ"/>
    </w:rPr>
  </w:style>
  <w:style w:type="paragraph" w:styleId="Seznamsodrkami">
    <w:name w:val="List Bullet"/>
    <w:basedOn w:val="Normln"/>
    <w:autoRedefine/>
    <w:rsid w:val="0029086C"/>
    <w:pPr>
      <w:shd w:val="clear" w:color="auto" w:fill="D9D9D9"/>
      <w:suppressAutoHyphens w:val="0"/>
      <w:overflowPunct/>
      <w:autoSpaceDE/>
      <w:spacing w:before="240" w:after="120"/>
      <w:jc w:val="both"/>
      <w:textAlignment w:val="auto"/>
    </w:pPr>
    <w:rPr>
      <w:rFonts w:cs="Arial"/>
      <w:b/>
      <w:bCs/>
      <w:color w:val="000000"/>
      <w:sz w:val="18"/>
      <w:szCs w:val="18"/>
      <w:lang w:eastAsia="cs-CZ"/>
    </w:rPr>
  </w:style>
  <w:style w:type="paragraph" w:styleId="Seznam2">
    <w:name w:val="List 2"/>
    <w:basedOn w:val="Normln"/>
    <w:semiHidden/>
    <w:rsid w:val="0029086C"/>
    <w:pPr>
      <w:suppressAutoHyphens w:val="0"/>
      <w:overflowPunct/>
      <w:autoSpaceDE/>
      <w:ind w:left="566" w:hanging="283"/>
      <w:jc w:val="both"/>
      <w:textAlignment w:val="auto"/>
    </w:pPr>
    <w:rPr>
      <w:sz w:val="20"/>
      <w:szCs w:val="24"/>
      <w:lang w:eastAsia="cs-CZ"/>
    </w:rPr>
  </w:style>
  <w:style w:type="paragraph" w:styleId="Seznamsodrkami2">
    <w:name w:val="List Bullet 2"/>
    <w:basedOn w:val="Normln"/>
    <w:autoRedefine/>
    <w:semiHidden/>
    <w:rsid w:val="0029086C"/>
    <w:pPr>
      <w:numPr>
        <w:ilvl w:val="1"/>
        <w:numId w:val="24"/>
      </w:numPr>
      <w:tabs>
        <w:tab w:val="left" w:pos="1800"/>
      </w:tabs>
      <w:suppressAutoHyphens w:val="0"/>
      <w:overflowPunct/>
      <w:autoSpaceDE/>
      <w:spacing w:before="120"/>
      <w:jc w:val="both"/>
      <w:textAlignment w:val="auto"/>
    </w:pPr>
    <w:rPr>
      <w:sz w:val="18"/>
      <w:szCs w:val="18"/>
      <w:lang w:eastAsia="cs-CZ"/>
    </w:rPr>
  </w:style>
  <w:style w:type="character" w:customStyle="1" w:styleId="ZkladntextChar1">
    <w:name w:val="Základní text Char1"/>
    <w:basedOn w:val="Standardnpsmoodstavce"/>
    <w:semiHidden/>
    <w:rsid w:val="0029086C"/>
    <w:rPr>
      <w:rFonts w:ascii="Arial" w:hAnsi="Arial" w:cs="Arial"/>
      <w:szCs w:val="24"/>
    </w:rPr>
  </w:style>
  <w:style w:type="character" w:customStyle="1" w:styleId="ZkladntextodsazenChar">
    <w:name w:val="Základní text odsazený Char"/>
    <w:locked/>
    <w:rsid w:val="0029086C"/>
    <w:rPr>
      <w:rFonts w:ascii="Arial" w:hAnsi="Arial" w:cs="Arial"/>
      <w:szCs w:val="24"/>
      <w:lang w:val="cs-CZ" w:eastAsia="cs-CZ" w:bidi="ar-SA"/>
    </w:rPr>
  </w:style>
  <w:style w:type="paragraph" w:styleId="Zkladntextodsazen">
    <w:name w:val="Body Text Indent"/>
    <w:basedOn w:val="Normln"/>
    <w:link w:val="ZkladntextodsazenChar1"/>
    <w:semiHidden/>
    <w:rsid w:val="0029086C"/>
    <w:pPr>
      <w:suppressAutoHyphens w:val="0"/>
      <w:overflowPunct/>
      <w:autoSpaceDE/>
      <w:spacing w:after="120"/>
      <w:ind w:left="283"/>
      <w:jc w:val="both"/>
      <w:textAlignment w:val="auto"/>
    </w:pPr>
    <w:rPr>
      <w:rFonts w:cs="Arial"/>
      <w:sz w:val="20"/>
      <w:szCs w:val="24"/>
      <w:lang w:eastAsia="cs-CZ"/>
    </w:rPr>
  </w:style>
  <w:style w:type="character" w:customStyle="1" w:styleId="ZkladntextodsazenChar1">
    <w:name w:val="Základní text odsazený Char1"/>
    <w:basedOn w:val="Standardnpsmoodstavce"/>
    <w:link w:val="Zkladntextodsazen"/>
    <w:semiHidden/>
    <w:rsid w:val="0029086C"/>
    <w:rPr>
      <w:rFonts w:ascii="Arial" w:hAnsi="Arial" w:cs="Arial"/>
      <w:szCs w:val="24"/>
    </w:rPr>
  </w:style>
  <w:style w:type="character" w:customStyle="1" w:styleId="Zkladntext2Char1">
    <w:name w:val="Základní text 2 Char1"/>
    <w:basedOn w:val="Standardnpsmoodstavce"/>
    <w:semiHidden/>
    <w:rsid w:val="0029086C"/>
    <w:rPr>
      <w:rFonts w:ascii="Arial" w:hAnsi="Arial" w:cs="Arial"/>
      <w:sz w:val="18"/>
      <w:szCs w:val="18"/>
    </w:rPr>
  </w:style>
  <w:style w:type="character" w:customStyle="1" w:styleId="Zkladntext3Char">
    <w:name w:val="Základní text 3 Char"/>
    <w:locked/>
    <w:rsid w:val="0029086C"/>
    <w:rPr>
      <w:rFonts w:ascii="Arial" w:hAnsi="Arial" w:cs="Arial"/>
      <w:color w:val="FF0000"/>
      <w:szCs w:val="24"/>
      <w:lang w:val="cs-CZ" w:eastAsia="cs-CZ" w:bidi="ar-SA"/>
    </w:rPr>
  </w:style>
  <w:style w:type="paragraph" w:styleId="Zkladntext3">
    <w:name w:val="Body Text 3"/>
    <w:basedOn w:val="Normln"/>
    <w:link w:val="Zkladntext3Char1"/>
    <w:semiHidden/>
    <w:rsid w:val="0029086C"/>
    <w:pPr>
      <w:suppressAutoHyphens w:val="0"/>
      <w:overflowPunct/>
      <w:autoSpaceDE/>
      <w:jc w:val="both"/>
      <w:textAlignment w:val="auto"/>
    </w:pPr>
    <w:rPr>
      <w:rFonts w:cs="Arial"/>
      <w:color w:val="FF0000"/>
      <w:sz w:val="20"/>
      <w:szCs w:val="24"/>
      <w:lang w:eastAsia="cs-CZ"/>
    </w:rPr>
  </w:style>
  <w:style w:type="character" w:customStyle="1" w:styleId="Zkladntext3Char1">
    <w:name w:val="Základní text 3 Char1"/>
    <w:basedOn w:val="Standardnpsmoodstavce"/>
    <w:link w:val="Zkladntext3"/>
    <w:semiHidden/>
    <w:rsid w:val="0029086C"/>
    <w:rPr>
      <w:rFonts w:ascii="Arial" w:hAnsi="Arial" w:cs="Arial"/>
      <w:color w:val="FF0000"/>
      <w:szCs w:val="24"/>
    </w:rPr>
  </w:style>
  <w:style w:type="character" w:customStyle="1" w:styleId="Zkladntextodsazen2Char">
    <w:name w:val="Základní text odsazený 2 Char"/>
    <w:locked/>
    <w:rsid w:val="0029086C"/>
    <w:rPr>
      <w:sz w:val="24"/>
      <w:szCs w:val="24"/>
      <w:lang w:val="cs-CZ" w:eastAsia="en-US" w:bidi="ar-SA"/>
    </w:rPr>
  </w:style>
  <w:style w:type="paragraph" w:styleId="Zkladntextodsazen2">
    <w:name w:val="Body Text Indent 2"/>
    <w:basedOn w:val="Normln"/>
    <w:link w:val="Zkladntextodsazen2Char1"/>
    <w:semiHidden/>
    <w:rsid w:val="0029086C"/>
    <w:pPr>
      <w:suppressAutoHyphens w:val="0"/>
      <w:overflowPunct/>
      <w:autoSpaceDE/>
      <w:ind w:firstLine="360"/>
      <w:jc w:val="both"/>
      <w:textAlignment w:val="auto"/>
    </w:pPr>
    <w:rPr>
      <w:rFonts w:ascii="Times New Roman" w:hAnsi="Times New Roman"/>
      <w:szCs w:val="24"/>
      <w:lang w:eastAsia="en-US"/>
    </w:rPr>
  </w:style>
  <w:style w:type="character" w:customStyle="1" w:styleId="Zkladntextodsazen2Char1">
    <w:name w:val="Základní text odsazený 2 Char1"/>
    <w:basedOn w:val="Standardnpsmoodstavce"/>
    <w:link w:val="Zkladntextodsazen2"/>
    <w:semiHidden/>
    <w:rsid w:val="0029086C"/>
    <w:rPr>
      <w:sz w:val="24"/>
      <w:szCs w:val="24"/>
      <w:lang w:eastAsia="en-US"/>
    </w:rPr>
  </w:style>
  <w:style w:type="character" w:customStyle="1" w:styleId="Zkladntextodsazen3Char">
    <w:name w:val="Základní text odsazený 3 Char"/>
    <w:locked/>
    <w:rsid w:val="0029086C"/>
    <w:rPr>
      <w:rFonts w:ascii="Arial" w:hAnsi="Arial" w:cs="Arial"/>
      <w:color w:val="0000FF"/>
      <w:sz w:val="24"/>
      <w:szCs w:val="24"/>
      <w:lang w:val="cs-CZ" w:eastAsia="en-US" w:bidi="ar-SA"/>
    </w:rPr>
  </w:style>
  <w:style w:type="paragraph" w:styleId="Zkladntextodsazen3">
    <w:name w:val="Body Text Indent 3"/>
    <w:basedOn w:val="Normln"/>
    <w:link w:val="Zkladntextodsazen3Char1"/>
    <w:semiHidden/>
    <w:rsid w:val="0029086C"/>
    <w:pPr>
      <w:widowControl w:val="0"/>
      <w:suppressAutoHyphens w:val="0"/>
      <w:overflowPunct/>
      <w:autoSpaceDN w:val="0"/>
      <w:adjustRightInd w:val="0"/>
      <w:ind w:firstLine="360"/>
      <w:jc w:val="both"/>
      <w:textAlignment w:val="auto"/>
    </w:pPr>
    <w:rPr>
      <w:rFonts w:cs="Arial"/>
      <w:color w:val="0000FF"/>
      <w:szCs w:val="24"/>
      <w:lang w:eastAsia="en-US"/>
    </w:rPr>
  </w:style>
  <w:style w:type="character" w:customStyle="1" w:styleId="Zkladntextodsazen3Char1">
    <w:name w:val="Základní text odsazený 3 Char1"/>
    <w:basedOn w:val="Standardnpsmoodstavce"/>
    <w:link w:val="Zkladntextodsazen3"/>
    <w:semiHidden/>
    <w:rsid w:val="0029086C"/>
    <w:rPr>
      <w:rFonts w:ascii="Arial" w:hAnsi="Arial" w:cs="Arial"/>
      <w:color w:val="0000FF"/>
      <w:sz w:val="24"/>
      <w:szCs w:val="24"/>
      <w:lang w:eastAsia="en-US"/>
    </w:rPr>
  </w:style>
  <w:style w:type="paragraph" w:styleId="Textvbloku">
    <w:name w:val="Block Text"/>
    <w:basedOn w:val="Normln"/>
    <w:semiHidden/>
    <w:rsid w:val="0029086C"/>
    <w:pPr>
      <w:suppressAutoHyphens w:val="0"/>
      <w:overflowPunct/>
      <w:autoSpaceDE/>
      <w:ind w:left="360" w:right="-468"/>
      <w:jc w:val="both"/>
      <w:textAlignment w:val="auto"/>
    </w:pPr>
    <w:rPr>
      <w:rFonts w:cs="Arial"/>
      <w:iCs/>
      <w:sz w:val="22"/>
      <w:szCs w:val="24"/>
      <w:lang w:eastAsia="cs-CZ"/>
    </w:rPr>
  </w:style>
  <w:style w:type="character" w:customStyle="1" w:styleId="RozloendokumentuChar">
    <w:name w:val="Rozložení dokumentu Char"/>
    <w:semiHidden/>
    <w:locked/>
    <w:rsid w:val="0029086C"/>
    <w:rPr>
      <w:rFonts w:ascii="Tahoma" w:hAnsi="Tahoma" w:cs="Tahoma"/>
      <w:lang w:val="cs-CZ" w:eastAsia="cs-CZ" w:bidi="ar-SA"/>
    </w:rPr>
  </w:style>
  <w:style w:type="paragraph" w:styleId="Rozloendokumentu">
    <w:name w:val="Document Map"/>
    <w:basedOn w:val="Normln"/>
    <w:link w:val="RozloendokumentuChar1"/>
    <w:semiHidden/>
    <w:rsid w:val="0029086C"/>
    <w:pPr>
      <w:shd w:val="clear" w:color="auto" w:fill="000080"/>
      <w:suppressAutoHyphens w:val="0"/>
      <w:overflowPunct/>
      <w:autoSpaceDE/>
      <w:jc w:val="both"/>
      <w:textAlignment w:val="auto"/>
    </w:pPr>
    <w:rPr>
      <w:rFonts w:ascii="Tahoma" w:hAnsi="Tahoma" w:cs="Tahoma"/>
      <w:sz w:val="20"/>
      <w:lang w:eastAsia="cs-CZ"/>
    </w:rPr>
  </w:style>
  <w:style w:type="character" w:customStyle="1" w:styleId="RozloendokumentuChar1">
    <w:name w:val="Rozložení dokumentu Char1"/>
    <w:basedOn w:val="Standardnpsmoodstavce"/>
    <w:link w:val="Rozloendokumentu"/>
    <w:semiHidden/>
    <w:rsid w:val="0029086C"/>
    <w:rPr>
      <w:rFonts w:ascii="Tahoma" w:hAnsi="Tahoma" w:cs="Tahoma"/>
      <w:shd w:val="clear" w:color="auto" w:fill="000080"/>
    </w:rPr>
  </w:style>
  <w:style w:type="character" w:customStyle="1" w:styleId="ProsttextChar1">
    <w:name w:val="Prostý text Char1"/>
    <w:basedOn w:val="Standardnpsmoodstavce"/>
    <w:rsid w:val="0029086C"/>
    <w:rPr>
      <w:rFonts w:ascii="Courier New" w:hAnsi="Courier New" w:cs="Courier New"/>
    </w:rPr>
  </w:style>
  <w:style w:type="character" w:customStyle="1" w:styleId="PedmtkomenteChar1">
    <w:name w:val="Předmět komentáře Char1"/>
    <w:basedOn w:val="TextkomenteChar1"/>
    <w:semiHidden/>
    <w:rsid w:val="0029086C"/>
    <w:rPr>
      <w:rFonts w:ascii="Arial" w:hAnsi="Arial" w:cs="Arial"/>
      <w:b/>
      <w:bCs/>
    </w:rPr>
  </w:style>
  <w:style w:type="character" w:customStyle="1" w:styleId="TextbublinyChar1">
    <w:name w:val="Text bubliny Char1"/>
    <w:basedOn w:val="Standardnpsmoodstavce"/>
    <w:semiHidden/>
    <w:rsid w:val="0029086C"/>
    <w:rPr>
      <w:rFonts w:ascii="Tahoma" w:hAnsi="Tahoma" w:cs="Tahoma"/>
      <w:sz w:val="16"/>
      <w:szCs w:val="16"/>
    </w:rPr>
  </w:style>
  <w:style w:type="paragraph" w:customStyle="1" w:styleId="NZEV0">
    <w:name w:val="NÁZEV"/>
    <w:basedOn w:val="Obsah1"/>
    <w:rsid w:val="0029086C"/>
    <w:pPr>
      <w:tabs>
        <w:tab w:val="clear" w:pos="9060"/>
        <w:tab w:val="left" w:pos="400"/>
        <w:tab w:val="right" w:leader="dot" w:pos="9062"/>
      </w:tabs>
      <w:jc w:val="center"/>
    </w:pPr>
    <w:rPr>
      <w:sz w:val="48"/>
    </w:rPr>
  </w:style>
  <w:style w:type="paragraph" w:customStyle="1" w:styleId="Nzevprojektu">
    <w:name w:val="Název projektu"/>
    <w:basedOn w:val="Normln"/>
    <w:rsid w:val="0029086C"/>
    <w:pPr>
      <w:suppressAutoHyphens w:val="0"/>
      <w:overflowPunct/>
      <w:autoSpaceDE/>
      <w:jc w:val="center"/>
      <w:textAlignment w:val="auto"/>
    </w:pPr>
    <w:rPr>
      <w:b/>
      <w:color w:val="000080"/>
      <w:sz w:val="36"/>
      <w:szCs w:val="24"/>
      <w:lang w:eastAsia="cs-CZ"/>
    </w:rPr>
  </w:style>
  <w:style w:type="paragraph" w:customStyle="1" w:styleId="Normln12">
    <w:name w:val="Normální 12"/>
    <w:basedOn w:val="Normln"/>
    <w:rsid w:val="0029086C"/>
    <w:pPr>
      <w:suppressAutoHyphens w:val="0"/>
      <w:overflowPunct/>
      <w:autoSpaceDE/>
      <w:jc w:val="both"/>
      <w:textAlignment w:val="auto"/>
    </w:pPr>
    <w:rPr>
      <w:b/>
      <w:szCs w:val="24"/>
      <w:lang w:eastAsia="cs-CZ"/>
    </w:rPr>
  </w:style>
  <w:style w:type="paragraph" w:customStyle="1" w:styleId="bntext">
    <w:name w:val="běžný text"/>
    <w:basedOn w:val="Nadpis1"/>
    <w:rsid w:val="0029086C"/>
    <w:pPr>
      <w:keepNext w:val="0"/>
      <w:tabs>
        <w:tab w:val="clear" w:pos="432"/>
      </w:tabs>
      <w:spacing w:before="0" w:after="0"/>
      <w:ind w:left="0" w:firstLine="0"/>
      <w:jc w:val="both"/>
    </w:pPr>
    <w:rPr>
      <w:rFonts w:cs="Times New Roman"/>
      <w:b w:val="0"/>
      <w:bCs w:val="0"/>
      <w:kern w:val="0"/>
      <w:sz w:val="24"/>
      <w:szCs w:val="20"/>
    </w:rPr>
  </w:style>
  <w:style w:type="paragraph" w:customStyle="1" w:styleId="NormlnOdsazen">
    <w:name w:val="Normální  + Odsazení"/>
    <w:basedOn w:val="Normln"/>
    <w:rsid w:val="0029086C"/>
    <w:pPr>
      <w:numPr>
        <w:numId w:val="25"/>
      </w:numPr>
      <w:suppressAutoHyphens w:val="0"/>
      <w:overflowPunct/>
      <w:autoSpaceDE/>
      <w:spacing w:after="120"/>
      <w:jc w:val="both"/>
      <w:textAlignment w:val="auto"/>
    </w:pPr>
    <w:rPr>
      <w:sz w:val="20"/>
      <w:szCs w:val="24"/>
      <w:lang w:eastAsia="cs-CZ"/>
    </w:rPr>
  </w:style>
  <w:style w:type="paragraph" w:customStyle="1" w:styleId="1Nadpisbod">
    <w:name w:val="1. Nadpis bodů"/>
    <w:basedOn w:val="Nadpis1"/>
    <w:rsid w:val="0029086C"/>
    <w:pPr>
      <w:pageBreakBefore/>
      <w:numPr>
        <w:numId w:val="26"/>
      </w:numPr>
      <w:tabs>
        <w:tab w:val="num" w:pos="643"/>
      </w:tabs>
      <w:spacing w:before="0" w:after="0"/>
    </w:pPr>
    <w:rPr>
      <w:i/>
      <w:kern w:val="0"/>
      <w:sz w:val="40"/>
    </w:rPr>
  </w:style>
  <w:style w:type="paragraph" w:customStyle="1" w:styleId="111podnadpispodbod">
    <w:name w:val="1.1.1 podnadpis podbodů"/>
    <w:basedOn w:val="bntext"/>
    <w:rsid w:val="0029086C"/>
    <w:pPr>
      <w:numPr>
        <w:ilvl w:val="2"/>
        <w:numId w:val="26"/>
      </w:numPr>
      <w:tabs>
        <w:tab w:val="num" w:pos="643"/>
      </w:tabs>
    </w:pPr>
    <w:rPr>
      <w:b/>
      <w:sz w:val="28"/>
    </w:rPr>
  </w:style>
  <w:style w:type="paragraph" w:customStyle="1" w:styleId="11nadpispodbod">
    <w:name w:val="1.1 nadpis podbodů"/>
    <w:basedOn w:val="Normln"/>
    <w:rsid w:val="0029086C"/>
    <w:pPr>
      <w:numPr>
        <w:ilvl w:val="1"/>
        <w:numId w:val="26"/>
      </w:numPr>
      <w:suppressAutoHyphens w:val="0"/>
      <w:overflowPunct/>
      <w:autoSpaceDE/>
      <w:textAlignment w:val="auto"/>
    </w:pPr>
    <w:rPr>
      <w:b/>
      <w:sz w:val="36"/>
      <w:lang w:eastAsia="cs-CZ"/>
    </w:rPr>
  </w:style>
  <w:style w:type="paragraph" w:customStyle="1" w:styleId="font5">
    <w:name w:val="font5"/>
    <w:basedOn w:val="Normln"/>
    <w:rsid w:val="0029086C"/>
    <w:pPr>
      <w:tabs>
        <w:tab w:val="left" w:pos="370"/>
      </w:tabs>
      <w:suppressAutoHyphens w:val="0"/>
      <w:overflowPunct/>
      <w:autoSpaceDE/>
      <w:spacing w:before="40"/>
      <w:ind w:left="369" w:hanging="369"/>
      <w:textAlignment w:val="auto"/>
    </w:pPr>
    <w:rPr>
      <w:rFonts w:cs="Arial"/>
      <w:color w:val="FF0000"/>
      <w:sz w:val="20"/>
      <w:lang w:eastAsia="en-US"/>
    </w:rPr>
  </w:style>
  <w:style w:type="paragraph" w:customStyle="1" w:styleId="normln0">
    <w:name w:val="normální"/>
    <w:basedOn w:val="Normln"/>
    <w:rsid w:val="0029086C"/>
    <w:pPr>
      <w:tabs>
        <w:tab w:val="num" w:pos="360"/>
      </w:tabs>
      <w:suppressAutoHyphens w:val="0"/>
      <w:overflowPunct/>
      <w:autoSpaceDE/>
      <w:spacing w:after="120"/>
      <w:jc w:val="both"/>
      <w:textAlignment w:val="auto"/>
    </w:pPr>
    <w:rPr>
      <w:rFonts w:ascii="Dynamo RE CE" w:hAnsi="Dynamo RE CE"/>
      <w:lang w:eastAsia="cs-CZ"/>
    </w:rPr>
  </w:style>
  <w:style w:type="paragraph" w:customStyle="1" w:styleId="Textpsmene">
    <w:name w:val="Text písmene"/>
    <w:basedOn w:val="Normln"/>
    <w:rsid w:val="0029086C"/>
    <w:pPr>
      <w:numPr>
        <w:ilvl w:val="1"/>
        <w:numId w:val="27"/>
      </w:numPr>
      <w:suppressAutoHyphens w:val="0"/>
      <w:overflowPunct/>
      <w:autoSpaceDE/>
      <w:jc w:val="both"/>
      <w:textAlignment w:val="auto"/>
      <w:outlineLvl w:val="7"/>
    </w:pPr>
    <w:rPr>
      <w:rFonts w:ascii="Times New Roman" w:hAnsi="Times New Roman"/>
      <w:szCs w:val="24"/>
      <w:lang w:eastAsia="cs-CZ"/>
    </w:rPr>
  </w:style>
  <w:style w:type="paragraph" w:customStyle="1" w:styleId="Textodstavce">
    <w:name w:val="Text odstavce"/>
    <w:basedOn w:val="Normln"/>
    <w:rsid w:val="0029086C"/>
    <w:pPr>
      <w:numPr>
        <w:numId w:val="27"/>
      </w:numPr>
      <w:tabs>
        <w:tab w:val="left" w:pos="851"/>
      </w:tabs>
      <w:suppressAutoHyphens w:val="0"/>
      <w:overflowPunct/>
      <w:autoSpaceDE/>
      <w:spacing w:before="120" w:after="120"/>
      <w:jc w:val="both"/>
      <w:textAlignment w:val="auto"/>
      <w:outlineLvl w:val="6"/>
    </w:pPr>
    <w:rPr>
      <w:rFonts w:ascii="Times New Roman" w:hAnsi="Times New Roman"/>
      <w:szCs w:val="24"/>
      <w:lang w:eastAsia="cs-CZ"/>
    </w:rPr>
  </w:style>
  <w:style w:type="paragraph" w:customStyle="1" w:styleId="NormalJustified">
    <w:name w:val="Normal (Justified)"/>
    <w:basedOn w:val="Normln"/>
    <w:uiPriority w:val="99"/>
    <w:rsid w:val="0029086C"/>
    <w:pPr>
      <w:widowControl w:val="0"/>
      <w:suppressAutoHyphens w:val="0"/>
      <w:overflowPunct/>
      <w:autoSpaceDE/>
      <w:jc w:val="both"/>
      <w:textAlignment w:val="auto"/>
    </w:pPr>
    <w:rPr>
      <w:rFonts w:ascii="Times New Roman" w:hAnsi="Times New Roman"/>
      <w:kern w:val="28"/>
      <w:lang w:eastAsia="cs-CZ"/>
    </w:rPr>
  </w:style>
  <w:style w:type="paragraph" w:customStyle="1" w:styleId="Section">
    <w:name w:val="Section"/>
    <w:basedOn w:val="Normln"/>
    <w:rsid w:val="0029086C"/>
    <w:pPr>
      <w:widowControl w:val="0"/>
      <w:suppressAutoHyphens w:val="0"/>
      <w:overflowPunct/>
      <w:autoSpaceDE/>
      <w:spacing w:line="360" w:lineRule="exact"/>
      <w:jc w:val="center"/>
      <w:textAlignment w:val="auto"/>
    </w:pPr>
    <w:rPr>
      <w:rFonts w:cs="Arial"/>
      <w:b/>
      <w:bCs/>
      <w:sz w:val="32"/>
      <w:szCs w:val="32"/>
      <w:lang w:eastAsia="en-US"/>
    </w:rPr>
  </w:style>
  <w:style w:type="paragraph" w:customStyle="1" w:styleId="Bodsmlouvyvramciclanku">
    <w:name w:val="Bod smlouvy v ramci clanku"/>
    <w:basedOn w:val="Normln"/>
    <w:rsid w:val="0029086C"/>
    <w:pPr>
      <w:suppressAutoHyphens w:val="0"/>
      <w:overflowPunct/>
      <w:autoSpaceDN w:val="0"/>
      <w:spacing w:before="120" w:after="120" w:line="240" w:lineRule="atLeast"/>
      <w:jc w:val="both"/>
      <w:textAlignment w:val="auto"/>
      <w:outlineLvl w:val="1"/>
    </w:pPr>
    <w:rPr>
      <w:rFonts w:ascii="Times New Roman" w:hAnsi="Times New Roman"/>
      <w:szCs w:val="24"/>
      <w:lang w:eastAsia="cs-CZ"/>
    </w:rPr>
  </w:style>
  <w:style w:type="paragraph" w:customStyle="1" w:styleId="StylNadpis5nenTunVpravo-083cm">
    <w:name w:val="Styl Nadpis 5 + není Tučné Vpravo:  -083 cm"/>
    <w:basedOn w:val="Nadpis5"/>
    <w:rsid w:val="0029086C"/>
    <w:pPr>
      <w:keepNext/>
      <w:tabs>
        <w:tab w:val="clear" w:pos="1008"/>
      </w:tabs>
      <w:spacing w:before="0" w:after="0"/>
      <w:ind w:left="0" w:right="-470" w:firstLine="0"/>
      <w:jc w:val="both"/>
    </w:pPr>
    <w:rPr>
      <w:rFonts w:ascii="Arial" w:hAnsi="Arial" w:cs="Times New Roman"/>
      <w:b w:val="0"/>
      <w:bCs w:val="0"/>
      <w:sz w:val="22"/>
      <w:szCs w:val="20"/>
    </w:rPr>
  </w:style>
  <w:style w:type="paragraph" w:customStyle="1" w:styleId="StylVUPSV">
    <w:name w:val="Styl VUPSV"/>
    <w:rsid w:val="0029086C"/>
    <w:pPr>
      <w:tabs>
        <w:tab w:val="left" w:pos="851"/>
      </w:tabs>
      <w:jc w:val="both"/>
    </w:pPr>
    <w:rPr>
      <w:sz w:val="24"/>
    </w:rPr>
  </w:style>
  <w:style w:type="paragraph" w:customStyle="1" w:styleId="textzkladn">
    <w:name w:val="text_základní"/>
    <w:basedOn w:val="Normln"/>
    <w:rsid w:val="0029086C"/>
    <w:pPr>
      <w:suppressAutoHyphens w:val="0"/>
      <w:overflowPunct/>
      <w:autoSpaceDE/>
      <w:spacing w:after="60"/>
      <w:jc w:val="both"/>
      <w:textAlignment w:val="auto"/>
    </w:pPr>
    <w:rPr>
      <w:rFonts w:cs="Arial"/>
      <w:szCs w:val="24"/>
      <w:lang w:eastAsia="cs-CZ"/>
    </w:rPr>
  </w:style>
  <w:style w:type="paragraph" w:customStyle="1" w:styleId="lnek">
    <w:name w:val="článek"/>
    <w:basedOn w:val="Normln"/>
    <w:rsid w:val="0029086C"/>
    <w:pPr>
      <w:overflowPunct/>
      <w:autoSpaceDE/>
      <w:spacing w:line="360" w:lineRule="auto"/>
      <w:jc w:val="both"/>
      <w:textAlignment w:val="auto"/>
    </w:pPr>
    <w:rPr>
      <w:rFonts w:ascii="Courier New" w:hAnsi="Courier New"/>
    </w:rPr>
  </w:style>
  <w:style w:type="paragraph" w:customStyle="1" w:styleId="StylZkladntextPed6b">
    <w:name w:val="Styl Základní text + Před:  6 b."/>
    <w:basedOn w:val="Zkladntext"/>
    <w:rsid w:val="0029086C"/>
    <w:pPr>
      <w:widowControl w:val="0"/>
      <w:suppressAutoHyphens w:val="0"/>
      <w:overflowPunct/>
      <w:autoSpaceDE/>
      <w:spacing w:before="120" w:after="0"/>
      <w:jc w:val="both"/>
      <w:textAlignment w:val="auto"/>
    </w:pPr>
    <w:rPr>
      <w:rFonts w:ascii="Garamond" w:hAnsi="Garamond" w:cs="Arial"/>
      <w:szCs w:val="24"/>
      <w:lang w:eastAsia="cs-CZ"/>
    </w:rPr>
  </w:style>
  <w:style w:type="paragraph" w:customStyle="1" w:styleId="Textbodu">
    <w:name w:val="Text bodu"/>
    <w:basedOn w:val="Normln"/>
    <w:rsid w:val="0029086C"/>
    <w:pPr>
      <w:tabs>
        <w:tab w:val="num" w:pos="851"/>
      </w:tabs>
      <w:suppressAutoHyphens w:val="0"/>
      <w:overflowPunct/>
      <w:autoSpaceDE/>
      <w:ind w:left="851" w:hanging="426"/>
      <w:jc w:val="both"/>
      <w:textAlignment w:val="auto"/>
      <w:outlineLvl w:val="8"/>
    </w:pPr>
    <w:rPr>
      <w:rFonts w:ascii="Verdana" w:hAnsi="Verdana"/>
      <w:sz w:val="20"/>
      <w:lang w:eastAsia="cs-CZ"/>
    </w:rPr>
  </w:style>
  <w:style w:type="paragraph" w:customStyle="1" w:styleId="vty">
    <w:name w:val="věty"/>
    <w:basedOn w:val="Normln"/>
    <w:rsid w:val="0029086C"/>
    <w:pPr>
      <w:numPr>
        <w:ilvl w:val="1"/>
        <w:numId w:val="28"/>
      </w:numPr>
      <w:suppressAutoHyphens w:val="0"/>
      <w:overflowPunct/>
      <w:autoSpaceDE/>
      <w:textAlignment w:val="auto"/>
    </w:pPr>
    <w:rPr>
      <w:rFonts w:ascii="Times New Roman" w:hAnsi="Times New Roman"/>
      <w:szCs w:val="24"/>
      <w:lang w:eastAsia="cs-CZ"/>
    </w:rPr>
  </w:style>
  <w:style w:type="paragraph" w:customStyle="1" w:styleId="Odstavecseseznamem1">
    <w:name w:val="Odstavec se seznamem1"/>
    <w:basedOn w:val="Normln"/>
    <w:link w:val="ListParagraphChar"/>
    <w:qFormat/>
    <w:rsid w:val="0029086C"/>
    <w:pPr>
      <w:suppressAutoHyphens w:val="0"/>
      <w:overflowPunct/>
      <w:autoSpaceDE/>
      <w:ind w:left="708"/>
      <w:jc w:val="both"/>
      <w:textAlignment w:val="auto"/>
    </w:pPr>
    <w:rPr>
      <w:sz w:val="20"/>
      <w:szCs w:val="24"/>
      <w:lang w:val="x-none" w:eastAsia="x-none"/>
    </w:rPr>
  </w:style>
  <w:style w:type="character" w:customStyle="1" w:styleId="ListParagraphChar">
    <w:name w:val="List Paragraph Char"/>
    <w:link w:val="Odstavecseseznamem1"/>
    <w:locked/>
    <w:rsid w:val="0029086C"/>
    <w:rPr>
      <w:rFonts w:ascii="Arial" w:hAnsi="Arial"/>
      <w:szCs w:val="24"/>
      <w:lang w:val="x-none" w:eastAsia="x-none"/>
    </w:rPr>
  </w:style>
  <w:style w:type="paragraph" w:customStyle="1" w:styleId="vty0">
    <w:name w:val="vty"/>
    <w:basedOn w:val="Normln"/>
    <w:rsid w:val="0029086C"/>
    <w:pPr>
      <w:suppressAutoHyphens w:val="0"/>
      <w:overflowPunct/>
      <w:autoSpaceDE/>
      <w:spacing w:before="100" w:beforeAutospacing="1" w:after="100" w:afterAutospacing="1"/>
      <w:textAlignment w:val="auto"/>
    </w:pPr>
    <w:rPr>
      <w:rFonts w:ascii="Times New Roman" w:hAnsi="Times New Roman"/>
      <w:szCs w:val="24"/>
      <w:lang w:eastAsia="cs-CZ"/>
    </w:rPr>
  </w:style>
  <w:style w:type="paragraph" w:styleId="Nadpisobsahu">
    <w:name w:val="TOC Heading"/>
    <w:basedOn w:val="Nadpis1"/>
    <w:next w:val="Normln"/>
    <w:uiPriority w:val="39"/>
    <w:semiHidden/>
    <w:unhideWhenUsed/>
    <w:qFormat/>
    <w:rsid w:val="0029086C"/>
    <w:pPr>
      <w:keepLines/>
      <w:tabs>
        <w:tab w:val="clear" w:pos="432"/>
      </w:tabs>
      <w:spacing w:before="480" w:after="0"/>
      <w:ind w:left="0" w:firstLine="0"/>
      <w:jc w:val="both"/>
      <w:outlineLvl w:val="9"/>
    </w:pPr>
    <w:rPr>
      <w:rFonts w:asciiTheme="majorHAnsi" w:eastAsiaTheme="majorEastAsia" w:hAnsiTheme="majorHAnsi" w:cstheme="majorBidi"/>
      <w:color w:val="365F91" w:themeColor="accent1" w:themeShade="BF"/>
      <w:kern w:val="0"/>
      <w:sz w:val="28"/>
      <w:szCs w:val="28"/>
    </w:rPr>
  </w:style>
  <w:style w:type="character" w:customStyle="1" w:styleId="ZKLADNChar">
    <w:name w:val="ZÁKLADNÍ Char"/>
    <w:basedOn w:val="Standardnpsmoodstavce"/>
    <w:link w:val="ZKLADN"/>
    <w:uiPriority w:val="99"/>
    <w:locked/>
    <w:rsid w:val="0029086C"/>
    <w:rPr>
      <w:rFonts w:cs="Calibri"/>
      <w:color w:val="1E1E1E"/>
      <w:sz w:val="22"/>
      <w:szCs w:val="22"/>
    </w:rPr>
  </w:style>
  <w:style w:type="paragraph" w:customStyle="1" w:styleId="ZKLADN">
    <w:name w:val="ZÁKLADNÍ"/>
    <w:basedOn w:val="Zkladntext"/>
    <w:link w:val="ZKLADNChar"/>
    <w:uiPriority w:val="99"/>
    <w:rsid w:val="0029086C"/>
    <w:pPr>
      <w:widowControl w:val="0"/>
      <w:suppressAutoHyphens w:val="0"/>
      <w:overflowPunct/>
      <w:autoSpaceDE/>
      <w:spacing w:before="120" w:line="320" w:lineRule="atLeast"/>
      <w:jc w:val="both"/>
      <w:textAlignment w:val="auto"/>
    </w:pPr>
    <w:rPr>
      <w:rFonts w:ascii="Times New Roman" w:hAnsi="Times New Roman" w:cs="Calibri"/>
      <w:color w:val="1E1E1E"/>
      <w:sz w:val="22"/>
      <w:szCs w:val="22"/>
      <w:lang w:eastAsia="cs-CZ"/>
    </w:rPr>
  </w:style>
  <w:style w:type="paragraph" w:customStyle="1" w:styleId="RLdajeosmluvnstran0">
    <w:name w:val="RL Údaje o smluvní straně"/>
    <w:basedOn w:val="Normln"/>
    <w:rsid w:val="0029086C"/>
    <w:pPr>
      <w:suppressAutoHyphens w:val="0"/>
      <w:overflowPunct/>
      <w:autoSpaceDE/>
      <w:spacing w:after="120" w:line="280" w:lineRule="exact"/>
      <w:jc w:val="center"/>
      <w:textAlignment w:val="auto"/>
    </w:pPr>
    <w:rPr>
      <w:sz w:val="20"/>
      <w:szCs w:val="24"/>
      <w:lang w:eastAsia="en-US"/>
    </w:rPr>
  </w:style>
  <w:style w:type="paragraph" w:customStyle="1" w:styleId="Normal1">
    <w:name w:val="Normal 1"/>
    <w:basedOn w:val="Normln"/>
    <w:link w:val="Normal1Char"/>
    <w:rsid w:val="0029086C"/>
    <w:pPr>
      <w:suppressAutoHyphens w:val="0"/>
      <w:overflowPunct/>
      <w:autoSpaceDE/>
      <w:spacing w:before="120" w:after="120"/>
      <w:ind w:left="880"/>
      <w:jc w:val="both"/>
      <w:textAlignment w:val="auto"/>
    </w:pPr>
    <w:rPr>
      <w:rFonts w:ascii="Times New Roman" w:eastAsia="SimSun" w:hAnsi="Times New Roman"/>
      <w:sz w:val="22"/>
      <w:lang w:eastAsia="en-US"/>
    </w:rPr>
  </w:style>
  <w:style w:type="character" w:customStyle="1" w:styleId="Normal1Char">
    <w:name w:val="Normal 1 Char"/>
    <w:link w:val="Normal1"/>
    <w:rsid w:val="0029086C"/>
    <w:rPr>
      <w:rFonts w:eastAsia="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79872266">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AC12-5A67-41C9-ACA3-259D40941786}">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DED7298-5175-40D6-B076-D6BDE30C230F}">
  <ds:schemaRefs>
    <ds:schemaRef ds:uri="http://schemas.microsoft.com/sharepoint/v3/contenttype/forms"/>
  </ds:schemaRefs>
</ds:datastoreItem>
</file>

<file path=customXml/itemProps3.xml><?xml version="1.0" encoding="utf-8"?>
<ds:datastoreItem xmlns:ds="http://schemas.openxmlformats.org/officeDocument/2006/customXml" ds:itemID="{88140636-14DB-4258-B879-5B2E23993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F04701-4E85-45FA-A0E8-6333A209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6032</Words>
  <Characters>35589</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41538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2010-11-29T06:57:00Z</cp:lastPrinted>
  <dcterms:created xsi:type="dcterms:W3CDTF">2017-05-03T09:52:00Z</dcterms:created>
  <dcterms:modified xsi:type="dcterms:W3CDTF">2017-05-03T09:52:00Z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