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04E9" w14:textId="56D9E881" w:rsidR="004C13DB" w:rsidRDefault="004C13DB" w:rsidP="004C13DB">
      <w:pPr>
        <w:pStyle w:val="Prosttext"/>
        <w:rPr>
          <w:color w:val="000000"/>
        </w:rPr>
      </w:pPr>
      <w:r>
        <w:rPr>
          <w:color w:val="000000"/>
        </w:rPr>
        <w:t xml:space="preserve"> </w:t>
      </w:r>
    </w:p>
    <w:p w14:paraId="48564539" w14:textId="77777777" w:rsidR="004C13DB" w:rsidRPr="00F97848" w:rsidRDefault="004C13DB" w:rsidP="004C13DB">
      <w:pPr>
        <w:pStyle w:val="Prosttext"/>
        <w:rPr>
          <w:b/>
          <w:color w:val="000000"/>
        </w:rPr>
      </w:pPr>
      <w:bookmarkStart w:id="0" w:name="_Hlk97206337"/>
      <w:r w:rsidRPr="00F97848">
        <w:rPr>
          <w:b/>
          <w:color w:val="000000"/>
        </w:rPr>
        <w:t>Svazek obcí pro vodovody a kanalizace</w:t>
      </w:r>
    </w:p>
    <w:bookmarkEnd w:id="0"/>
    <w:p w14:paraId="30AA68BC" w14:textId="77777777" w:rsidR="004C13DB" w:rsidRDefault="004C13DB" w:rsidP="004C13DB">
      <w:pPr>
        <w:pStyle w:val="Prosttext"/>
        <w:rPr>
          <w:color w:val="000000"/>
        </w:rPr>
      </w:pPr>
      <w:r>
        <w:rPr>
          <w:color w:val="000000"/>
        </w:rPr>
        <w:t>Pod Anenskou 149</w:t>
      </w:r>
    </w:p>
    <w:p w14:paraId="1480C3A6" w14:textId="77777777" w:rsidR="004C13DB" w:rsidRDefault="004C13DB" w:rsidP="004C13DB">
      <w:pPr>
        <w:pStyle w:val="Prosttext"/>
        <w:rPr>
          <w:color w:val="000000"/>
        </w:rPr>
      </w:pPr>
      <w:r>
        <w:rPr>
          <w:color w:val="000000"/>
        </w:rPr>
        <w:t>Příbram 4</w:t>
      </w:r>
    </w:p>
    <w:p w14:paraId="2ADE787E" w14:textId="77777777" w:rsidR="004C13DB" w:rsidRDefault="004C13DB" w:rsidP="004C13DB">
      <w:pPr>
        <w:pStyle w:val="Prosttext"/>
        <w:rPr>
          <w:color w:val="000000"/>
        </w:rPr>
      </w:pPr>
      <w:r>
        <w:rPr>
          <w:color w:val="000000"/>
        </w:rPr>
        <w:t>261 01</w:t>
      </w:r>
    </w:p>
    <w:p w14:paraId="33C154AA" w14:textId="77777777" w:rsidR="004C13DB" w:rsidRDefault="004C13DB" w:rsidP="004C13DB">
      <w:pPr>
        <w:pStyle w:val="Prosttext"/>
        <w:rPr>
          <w:color w:val="000000"/>
        </w:rPr>
      </w:pPr>
    </w:p>
    <w:p w14:paraId="61C33EE9" w14:textId="3D33BBB0" w:rsidR="004C13DB" w:rsidRPr="003F6AD1" w:rsidRDefault="004C13DB" w:rsidP="004C13DB">
      <w:pPr>
        <w:spacing w:after="0" w:line="240" w:lineRule="auto"/>
        <w:ind w:left="7080"/>
        <w:rPr>
          <w:b/>
          <w:bCs/>
        </w:rPr>
      </w:pPr>
      <w:r w:rsidRPr="003F6AD1">
        <w:rPr>
          <w:b/>
          <w:bCs/>
        </w:rPr>
        <w:t>1.SČV a.s.</w:t>
      </w:r>
    </w:p>
    <w:p w14:paraId="54E8E669" w14:textId="7625128B" w:rsidR="004C13DB" w:rsidRDefault="004C13DB" w:rsidP="004C13DB">
      <w:pPr>
        <w:spacing w:after="0" w:line="240" w:lineRule="auto"/>
        <w:ind w:left="7080"/>
      </w:pPr>
      <w:r>
        <w:t xml:space="preserve">Jan </w:t>
      </w:r>
      <w:proofErr w:type="spellStart"/>
      <w:r>
        <w:t>Kinter</w:t>
      </w:r>
      <w:proofErr w:type="spellEnd"/>
    </w:p>
    <w:p w14:paraId="074555DC" w14:textId="70D11D89" w:rsidR="004C13DB" w:rsidRDefault="004C13DB" w:rsidP="004C13DB">
      <w:pPr>
        <w:spacing w:after="0" w:line="240" w:lineRule="auto"/>
        <w:ind w:left="7080"/>
      </w:pPr>
      <w:proofErr w:type="spellStart"/>
      <w:r>
        <w:t>Novohospodská</w:t>
      </w:r>
      <w:proofErr w:type="spellEnd"/>
      <w:r>
        <w:t xml:space="preserve"> IX/93</w:t>
      </w:r>
    </w:p>
    <w:p w14:paraId="2167031D" w14:textId="04B429D5" w:rsidR="004C13DB" w:rsidRDefault="004C13DB" w:rsidP="004C13DB">
      <w:pPr>
        <w:spacing w:after="0" w:line="240" w:lineRule="auto"/>
        <w:ind w:left="7080"/>
      </w:pPr>
      <w:r>
        <w:t>261 01 Příbram</w:t>
      </w:r>
    </w:p>
    <w:p w14:paraId="0EB577CB" w14:textId="62C16F0D" w:rsidR="004C13DB" w:rsidRDefault="004C13DB" w:rsidP="004C13DB">
      <w:pPr>
        <w:spacing w:after="0" w:line="240" w:lineRule="auto"/>
        <w:ind w:left="7080"/>
      </w:pPr>
    </w:p>
    <w:p w14:paraId="31CE2A6D" w14:textId="63A51DCE" w:rsidR="004C13DB" w:rsidRPr="008D330B" w:rsidRDefault="004C13DB" w:rsidP="004C13DB">
      <w:pPr>
        <w:spacing w:after="0" w:line="240" w:lineRule="auto"/>
        <w:rPr>
          <w:b/>
          <w:bCs/>
        </w:rPr>
      </w:pPr>
      <w:r w:rsidRPr="008D330B">
        <w:rPr>
          <w:b/>
          <w:bCs/>
        </w:rPr>
        <w:t>OBJEDNÁVKA 01/2022</w:t>
      </w:r>
    </w:p>
    <w:p w14:paraId="50755874" w14:textId="40CF3434" w:rsidR="004C13DB" w:rsidRDefault="004C13DB" w:rsidP="004C13DB">
      <w:pPr>
        <w:spacing w:after="0" w:line="240" w:lineRule="auto"/>
      </w:pPr>
    </w:p>
    <w:p w14:paraId="68129577" w14:textId="05AEAB8C" w:rsidR="004C13DB" w:rsidRPr="008D330B" w:rsidRDefault="004C13DB" w:rsidP="004C13DB">
      <w:pPr>
        <w:spacing w:after="0" w:line="240" w:lineRule="auto"/>
        <w:rPr>
          <w:b/>
          <w:bCs/>
        </w:rPr>
      </w:pPr>
      <w:r w:rsidRPr="008D330B">
        <w:rPr>
          <w:b/>
          <w:bCs/>
        </w:rPr>
        <w:t xml:space="preserve">ÚV Hvězdička – podtlakový regulátor </w:t>
      </w:r>
      <w:proofErr w:type="spellStart"/>
      <w:r w:rsidRPr="008D330B">
        <w:rPr>
          <w:b/>
          <w:bCs/>
        </w:rPr>
        <w:t>Controlmatic</w:t>
      </w:r>
      <w:proofErr w:type="spellEnd"/>
      <w:r w:rsidRPr="008D330B">
        <w:rPr>
          <w:b/>
          <w:bCs/>
        </w:rPr>
        <w:t xml:space="preserve"> CMC </w:t>
      </w:r>
    </w:p>
    <w:p w14:paraId="18F7DE59" w14:textId="7819B08E" w:rsidR="004C13DB" w:rsidRDefault="004C13DB" w:rsidP="004C13DB">
      <w:pPr>
        <w:spacing w:after="0" w:line="240" w:lineRule="auto"/>
      </w:pPr>
    </w:p>
    <w:p w14:paraId="181243DD" w14:textId="77777777" w:rsidR="00E71FAC" w:rsidRDefault="00E71FAC" w:rsidP="00F477A0">
      <w:pPr>
        <w:spacing w:after="0" w:line="240" w:lineRule="auto"/>
      </w:pPr>
    </w:p>
    <w:p w14:paraId="2906D6F8" w14:textId="77777777" w:rsidR="00E71FAC" w:rsidRDefault="00E71FAC" w:rsidP="00F477A0">
      <w:pPr>
        <w:spacing w:after="0" w:line="240" w:lineRule="auto"/>
      </w:pPr>
    </w:p>
    <w:p w14:paraId="50081A99" w14:textId="77777777" w:rsidR="00E71FAC" w:rsidRDefault="00E71FAC" w:rsidP="00F477A0">
      <w:pPr>
        <w:spacing w:after="0" w:line="240" w:lineRule="auto"/>
      </w:pPr>
    </w:p>
    <w:p w14:paraId="7EAA909A" w14:textId="77777777" w:rsidR="00E71FAC" w:rsidRDefault="00E71FAC" w:rsidP="00F477A0">
      <w:pPr>
        <w:spacing w:after="0" w:line="240" w:lineRule="auto"/>
      </w:pPr>
    </w:p>
    <w:p w14:paraId="4A6A8628" w14:textId="61F13C7E" w:rsidR="00F477A0" w:rsidRDefault="004C13DB" w:rsidP="00F477A0">
      <w:pPr>
        <w:spacing w:after="0" w:line="240" w:lineRule="auto"/>
      </w:pPr>
      <w:r>
        <w:t xml:space="preserve">Na základě cenové nabídky </w:t>
      </w:r>
      <w:r w:rsidR="00F477A0">
        <w:t xml:space="preserve">2008/2021/JM objednáváme u Vás dodávku a </w:t>
      </w:r>
      <w:proofErr w:type="gramStart"/>
      <w:r w:rsidR="00F477A0">
        <w:t>montáž  pro</w:t>
      </w:r>
      <w:proofErr w:type="gramEnd"/>
      <w:r w:rsidR="00F477A0">
        <w:t xml:space="preserve"> ÚV Hvězdička – 2 kusy podtlakový regulátor </w:t>
      </w:r>
      <w:proofErr w:type="spellStart"/>
      <w:r w:rsidR="00F477A0">
        <w:t>Controlmatic</w:t>
      </w:r>
      <w:proofErr w:type="spellEnd"/>
      <w:r w:rsidR="00F477A0">
        <w:t xml:space="preserve"> CMC </w:t>
      </w:r>
    </w:p>
    <w:p w14:paraId="471FBBB1" w14:textId="77777777" w:rsidR="00DB436D" w:rsidRDefault="00DB436D" w:rsidP="00DB436D">
      <w:pPr>
        <w:pStyle w:val="Prosttext"/>
      </w:pPr>
    </w:p>
    <w:p w14:paraId="1D986739" w14:textId="43023091" w:rsidR="00DB436D" w:rsidRDefault="00DB436D" w:rsidP="00DB436D">
      <w:pPr>
        <w:pStyle w:val="Prosttext"/>
      </w:pPr>
      <w:r>
        <w:t>Cenová nabídka na</w:t>
      </w:r>
      <w:r w:rsidR="00C813AA">
        <w:t xml:space="preserve"> podtlakový regulátor </w:t>
      </w:r>
      <w:proofErr w:type="spellStart"/>
      <w:r>
        <w:t>Controlmatic</w:t>
      </w:r>
      <w:proofErr w:type="spellEnd"/>
      <w:r>
        <w:t xml:space="preserve"> CMC</w:t>
      </w:r>
      <w:r w:rsidR="003F6AD1">
        <w:t>:</w:t>
      </w:r>
      <w:r>
        <w:t xml:space="preserve"> </w:t>
      </w:r>
    </w:p>
    <w:p w14:paraId="3146D578" w14:textId="078A9F32" w:rsidR="00C813AA" w:rsidRDefault="00DB436D" w:rsidP="00DB436D">
      <w:pPr>
        <w:pStyle w:val="Prosttext"/>
        <w:ind w:left="45"/>
      </w:pPr>
      <w:r>
        <w:t>Regulátor podtlaku M 20ARC /</w:t>
      </w:r>
      <w:proofErr w:type="gramStart"/>
      <w:r>
        <w:t xml:space="preserve">4 </w:t>
      </w:r>
      <w:r w:rsidR="003F6AD1">
        <w:t xml:space="preserve">- </w:t>
      </w:r>
      <w:r>
        <w:t>200</w:t>
      </w:r>
      <w:proofErr w:type="gramEnd"/>
      <w:r>
        <w:t xml:space="preserve"> </w:t>
      </w:r>
      <w:proofErr w:type="spellStart"/>
      <w:r>
        <w:t>gCl</w:t>
      </w:r>
      <w:proofErr w:type="spellEnd"/>
      <w:r>
        <w:t xml:space="preserve"> / h s pojistným a přetlakovým ventilem se signalizací </w:t>
      </w:r>
    </w:p>
    <w:p w14:paraId="233FF554" w14:textId="5097F22B" w:rsidR="00DB436D" w:rsidRDefault="00DB436D" w:rsidP="00DB436D">
      <w:pPr>
        <w:pStyle w:val="Prosttext"/>
        <w:ind w:left="45"/>
      </w:pPr>
      <w:proofErr w:type="gramStart"/>
      <w:r>
        <w:t>PL</w:t>
      </w:r>
      <w:r>
        <w:t>NÁ</w:t>
      </w:r>
      <w:r w:rsidR="00C813AA">
        <w:t>- PRÁZDNÁ</w:t>
      </w:r>
      <w:proofErr w:type="gramEnd"/>
      <w:r>
        <w:t xml:space="preserve"> </w:t>
      </w:r>
      <w:r>
        <w:t>tlaková láhev</w:t>
      </w:r>
      <w:r>
        <w:t xml:space="preserve"> SIB00040 2 ks </w:t>
      </w:r>
      <w:r>
        <w:t xml:space="preserve">                                                               </w:t>
      </w:r>
      <w:r>
        <w:t xml:space="preserve">cena: 72 654,00 Kč </w:t>
      </w:r>
    </w:p>
    <w:p w14:paraId="1F598D77" w14:textId="77777777" w:rsidR="00DB436D" w:rsidRDefault="00DB436D" w:rsidP="00DB436D">
      <w:pPr>
        <w:pStyle w:val="Prosttext"/>
        <w:ind w:left="45"/>
      </w:pPr>
      <w:r>
        <w:t xml:space="preserve">Dodávka a montáž zařízení včetně dopravy </w:t>
      </w:r>
      <w:r>
        <w:t xml:space="preserve">                                                                              </w:t>
      </w:r>
      <w:r>
        <w:t xml:space="preserve">7 500,00 Kč </w:t>
      </w:r>
      <w:r>
        <w:t xml:space="preserve">                   </w:t>
      </w:r>
    </w:p>
    <w:p w14:paraId="4537D151" w14:textId="3C8F2713" w:rsidR="00DB436D" w:rsidRPr="008D330B" w:rsidRDefault="00DB436D" w:rsidP="00DB436D">
      <w:pPr>
        <w:pStyle w:val="Prosttext"/>
        <w:ind w:left="45"/>
        <w:rPr>
          <w:b/>
          <w:bCs/>
        </w:rPr>
      </w:pPr>
      <w:r w:rsidRPr="008D330B">
        <w:rPr>
          <w:b/>
          <w:bCs/>
          <w:highlight w:val="lightGray"/>
        </w:rPr>
        <w:t xml:space="preserve">Celkem </w:t>
      </w:r>
      <w:r w:rsidR="00E71FAC">
        <w:rPr>
          <w:b/>
          <w:bCs/>
          <w:highlight w:val="lightGray"/>
        </w:rPr>
        <w:t>cena</w:t>
      </w:r>
      <w:r w:rsidRPr="008D330B">
        <w:rPr>
          <w:b/>
          <w:bCs/>
          <w:highlight w:val="lightGray"/>
        </w:rPr>
        <w:t xml:space="preserve"> </w:t>
      </w:r>
      <w:r w:rsidR="00C813AA" w:rsidRPr="008D330B">
        <w:rPr>
          <w:b/>
          <w:bCs/>
          <w:highlight w:val="lightGray"/>
        </w:rPr>
        <w:t xml:space="preserve">bez DPH </w:t>
      </w:r>
      <w:r w:rsidRPr="008D330B">
        <w:rPr>
          <w:b/>
          <w:bCs/>
          <w:highlight w:val="lightGray"/>
        </w:rPr>
        <w:t xml:space="preserve">                                                                                                                   </w:t>
      </w:r>
      <w:r w:rsidRPr="008D330B">
        <w:rPr>
          <w:b/>
          <w:bCs/>
          <w:highlight w:val="lightGray"/>
        </w:rPr>
        <w:t>80 154,00 Kč</w:t>
      </w:r>
      <w:r w:rsidRPr="008D330B">
        <w:rPr>
          <w:b/>
          <w:bCs/>
        </w:rPr>
        <w:t xml:space="preserve"> </w:t>
      </w:r>
    </w:p>
    <w:p w14:paraId="3AC547A1" w14:textId="3D59BBBD" w:rsidR="008D330B" w:rsidRDefault="008D330B" w:rsidP="00DB436D">
      <w:pPr>
        <w:pStyle w:val="Prosttext"/>
        <w:ind w:left="45"/>
      </w:pPr>
    </w:p>
    <w:p w14:paraId="368409BE" w14:textId="02768DD3" w:rsidR="008D330B" w:rsidRDefault="008D330B" w:rsidP="00DB436D">
      <w:pPr>
        <w:pStyle w:val="Prosttext"/>
        <w:ind w:left="45"/>
      </w:pPr>
    </w:p>
    <w:p w14:paraId="192B9C4A" w14:textId="3917850C" w:rsidR="008D330B" w:rsidRDefault="008D330B" w:rsidP="00DB436D">
      <w:pPr>
        <w:pStyle w:val="Prosttext"/>
        <w:ind w:left="45"/>
      </w:pPr>
    </w:p>
    <w:p w14:paraId="5657F6BF" w14:textId="07A1F1FB" w:rsidR="008D330B" w:rsidRDefault="008D330B" w:rsidP="00DB436D">
      <w:pPr>
        <w:pStyle w:val="Prosttext"/>
        <w:ind w:left="45"/>
      </w:pPr>
    </w:p>
    <w:p w14:paraId="6ACCCF92" w14:textId="4E440661" w:rsidR="008D330B" w:rsidRDefault="008D330B" w:rsidP="00DB436D">
      <w:pPr>
        <w:pStyle w:val="Prosttext"/>
        <w:ind w:left="45"/>
      </w:pPr>
    </w:p>
    <w:p w14:paraId="22B59846" w14:textId="2B9F7186" w:rsidR="008D330B" w:rsidRDefault="008D330B" w:rsidP="00DB436D">
      <w:pPr>
        <w:pStyle w:val="Prosttext"/>
        <w:ind w:left="45"/>
      </w:pPr>
    </w:p>
    <w:p w14:paraId="1ED2EF15" w14:textId="1D2AC475" w:rsidR="008D330B" w:rsidRDefault="008D330B" w:rsidP="00DB436D">
      <w:pPr>
        <w:pStyle w:val="Prosttext"/>
        <w:ind w:left="45"/>
      </w:pPr>
    </w:p>
    <w:p w14:paraId="0CBF8F74" w14:textId="2BEF0B8A" w:rsidR="008D330B" w:rsidRDefault="008D330B" w:rsidP="00DB436D">
      <w:pPr>
        <w:pStyle w:val="Prosttext"/>
        <w:ind w:left="45"/>
      </w:pPr>
    </w:p>
    <w:p w14:paraId="0C9A8208" w14:textId="0B35D9A6" w:rsidR="008D330B" w:rsidRDefault="008D330B" w:rsidP="008D330B">
      <w:pPr>
        <w:pStyle w:val="Prosttext"/>
        <w:ind w:left="45"/>
      </w:pPr>
      <w:r>
        <w:t xml:space="preserve">……………………………………..                                                                                  </w:t>
      </w:r>
      <w:r>
        <w:t>……………………………………</w:t>
      </w:r>
      <w:r>
        <w:t>………..</w:t>
      </w:r>
    </w:p>
    <w:p w14:paraId="736E0E97" w14:textId="0C3ABFC7" w:rsidR="008D330B" w:rsidRDefault="008D330B" w:rsidP="008D330B">
      <w:pPr>
        <w:pStyle w:val="Prosttext"/>
        <w:ind w:left="45"/>
      </w:pPr>
      <w:r>
        <w:t xml:space="preserve">Ing. Pavel </w:t>
      </w:r>
      <w:proofErr w:type="spellStart"/>
      <w:r>
        <w:t>Nekl</w:t>
      </w:r>
      <w:proofErr w:type="spellEnd"/>
      <w:r>
        <w:t xml:space="preserve"> – člen SR                                                                                    Mgr. Jan Konvalinka – člen SR                                                                      </w:t>
      </w:r>
    </w:p>
    <w:p w14:paraId="0965F894" w14:textId="44DBDF07" w:rsidR="00DB436D" w:rsidRDefault="008D330B" w:rsidP="00DB436D">
      <w:pPr>
        <w:pStyle w:val="Prosttext"/>
      </w:pPr>
      <w:r>
        <w:t xml:space="preserve"> </w:t>
      </w:r>
    </w:p>
    <w:p w14:paraId="4207F00D" w14:textId="707A542F" w:rsidR="008D330B" w:rsidRDefault="008D330B" w:rsidP="00DB436D">
      <w:pPr>
        <w:pStyle w:val="Prosttext"/>
      </w:pPr>
    </w:p>
    <w:p w14:paraId="1FFC932D" w14:textId="37A6E1D1" w:rsidR="00E71FAC" w:rsidRDefault="00E71FAC" w:rsidP="00DB436D">
      <w:pPr>
        <w:pStyle w:val="Prosttext"/>
      </w:pPr>
    </w:p>
    <w:p w14:paraId="1831D8CF" w14:textId="4B57346C" w:rsidR="00E71FAC" w:rsidRDefault="00E71FAC" w:rsidP="00DB436D">
      <w:pPr>
        <w:pStyle w:val="Prosttext"/>
      </w:pPr>
    </w:p>
    <w:p w14:paraId="6B82E80D" w14:textId="180D2C3E" w:rsidR="00E71FAC" w:rsidRDefault="00E71FAC" w:rsidP="00DB436D">
      <w:pPr>
        <w:pStyle w:val="Prosttext"/>
      </w:pPr>
    </w:p>
    <w:p w14:paraId="4C670131" w14:textId="77777777" w:rsidR="00E71FAC" w:rsidRDefault="00E71FAC" w:rsidP="00DB436D">
      <w:pPr>
        <w:pStyle w:val="Prosttext"/>
      </w:pPr>
    </w:p>
    <w:p w14:paraId="79B3CD0C" w14:textId="13A608D1" w:rsidR="00DB436D" w:rsidRDefault="008D330B" w:rsidP="008D330B">
      <w:pPr>
        <w:spacing w:after="0" w:line="240" w:lineRule="auto"/>
        <w:jc w:val="center"/>
      </w:pPr>
      <w:r>
        <w:t>V Příbrami 3.3.2022</w:t>
      </w:r>
    </w:p>
    <w:p w14:paraId="6BF13582" w14:textId="1F9EA13C" w:rsidR="003F6AD1" w:rsidRDefault="003F6AD1" w:rsidP="008D330B">
      <w:pPr>
        <w:spacing w:after="0" w:line="240" w:lineRule="auto"/>
        <w:jc w:val="center"/>
      </w:pPr>
    </w:p>
    <w:p w14:paraId="239C36F7" w14:textId="19BEEE6E" w:rsidR="003F6AD1" w:rsidRPr="003F6AD1" w:rsidRDefault="003F6AD1" w:rsidP="003F6AD1">
      <w:pPr>
        <w:pStyle w:val="Prosttext"/>
        <w:jc w:val="center"/>
        <w:rPr>
          <w:bCs/>
          <w:color w:val="000000"/>
        </w:rPr>
      </w:pPr>
      <w:r w:rsidRPr="003F6AD1">
        <w:rPr>
          <w:bCs/>
          <w:color w:val="000000"/>
        </w:rPr>
        <w:t>Svazek obcí pro vodovody a kanalizace</w:t>
      </w:r>
    </w:p>
    <w:p w14:paraId="0ED88509" w14:textId="77777777" w:rsidR="003F6AD1" w:rsidRDefault="003F6AD1" w:rsidP="003F6AD1">
      <w:pPr>
        <w:pStyle w:val="Prosttext"/>
        <w:jc w:val="center"/>
        <w:rPr>
          <w:color w:val="000000"/>
        </w:rPr>
      </w:pPr>
      <w:r>
        <w:rPr>
          <w:color w:val="000000"/>
        </w:rPr>
        <w:t>IČO: 48955001</w:t>
      </w:r>
    </w:p>
    <w:p w14:paraId="23745EDF" w14:textId="4CCDA237" w:rsidR="003F6AD1" w:rsidRDefault="003F6AD1" w:rsidP="003F6AD1">
      <w:pPr>
        <w:pStyle w:val="Prosttext"/>
        <w:jc w:val="center"/>
        <w:rPr>
          <w:color w:val="000000"/>
        </w:rPr>
      </w:pPr>
      <w:r>
        <w:rPr>
          <w:color w:val="000000"/>
        </w:rPr>
        <w:t>Č.Ú.: 555 444 369/0800</w:t>
      </w:r>
    </w:p>
    <w:p w14:paraId="07D4F0ED" w14:textId="7F65F38B" w:rsidR="003F6AD1" w:rsidRDefault="003F6AD1" w:rsidP="003F6AD1">
      <w:pPr>
        <w:pStyle w:val="Prosttext"/>
        <w:jc w:val="center"/>
        <w:rPr>
          <w:color w:val="000000"/>
        </w:rPr>
      </w:pPr>
      <w:hyperlink r:id="rId5" w:history="1">
        <w:r w:rsidRPr="003E4E30">
          <w:rPr>
            <w:rStyle w:val="Hypertextovodkaz"/>
          </w:rPr>
          <w:t>ifuksa@svazekpb.cz</w:t>
        </w:r>
      </w:hyperlink>
    </w:p>
    <w:p w14:paraId="63B8B4F0" w14:textId="69D75C8D" w:rsidR="003F6AD1" w:rsidRDefault="003F6AD1" w:rsidP="003F6AD1">
      <w:pPr>
        <w:pStyle w:val="Prosttext"/>
        <w:jc w:val="center"/>
        <w:rPr>
          <w:color w:val="000000"/>
        </w:rPr>
      </w:pPr>
      <w:r>
        <w:rPr>
          <w:color w:val="000000"/>
        </w:rPr>
        <w:t>+420 602 148 543</w:t>
      </w:r>
    </w:p>
    <w:p w14:paraId="75C08B26" w14:textId="77777777" w:rsidR="003F6AD1" w:rsidRDefault="003F6AD1" w:rsidP="008D330B">
      <w:pPr>
        <w:spacing w:after="0" w:line="240" w:lineRule="auto"/>
        <w:jc w:val="center"/>
      </w:pPr>
    </w:p>
    <w:sectPr w:rsidR="003F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892"/>
    <w:multiLevelType w:val="hybridMultilevel"/>
    <w:tmpl w:val="3F18C4F4"/>
    <w:lvl w:ilvl="0" w:tplc="84A88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DB"/>
    <w:rsid w:val="003F6AD1"/>
    <w:rsid w:val="004C13DB"/>
    <w:rsid w:val="008D330B"/>
    <w:rsid w:val="00C813AA"/>
    <w:rsid w:val="00DB436D"/>
    <w:rsid w:val="00E71FAC"/>
    <w:rsid w:val="00F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351E"/>
  <w15:chartTrackingRefBased/>
  <w15:docId w15:val="{4E0D0AC0-5EEA-4C8C-807D-088F38CC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C13D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C13DB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F6A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uksa@svazekp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ivan@fuksa.cz</dc:creator>
  <cp:keywords/>
  <dc:description/>
  <cp:lastModifiedBy>ivan@fuksa.cz</cp:lastModifiedBy>
  <cp:revision>2</cp:revision>
  <cp:lastPrinted>2022-03-03T12:30:00Z</cp:lastPrinted>
  <dcterms:created xsi:type="dcterms:W3CDTF">2022-03-03T12:32:00Z</dcterms:created>
  <dcterms:modified xsi:type="dcterms:W3CDTF">2022-03-03T12:32:00Z</dcterms:modified>
</cp:coreProperties>
</file>