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5C" w:rsidRDefault="00C110AF">
      <w:pPr>
        <w:pStyle w:val="Zkladntext20"/>
        <w:shd w:val="clear" w:color="auto" w:fill="auto"/>
        <w:spacing w:after="79" w:line="220" w:lineRule="exact"/>
      </w:pPr>
      <w:r>
        <w:t>Dobrý den.</w:t>
      </w:r>
    </w:p>
    <w:p w:rsidR="00D5005C" w:rsidRDefault="00C110AF">
      <w:pPr>
        <w:pStyle w:val="Zkladntext20"/>
        <w:shd w:val="clear" w:color="auto" w:fill="auto"/>
        <w:spacing w:after="594" w:line="288" w:lineRule="exact"/>
        <w:ind w:right="1040"/>
      </w:pPr>
      <w:r>
        <w:t>„Akceptujeme Vaši objednávku č. 68 ze dne 1 . 7. 2022 na opravu výtahů v hodnot</w:t>
      </w:r>
      <w:r w:rsidR="00DA43B9">
        <w:t>ě</w:t>
      </w:r>
      <w:bookmarkStart w:id="0" w:name="_GoBack"/>
      <w:bookmarkEnd w:id="0"/>
      <w:r>
        <w:t xml:space="preserve"> 66 000 Kč bez DPH, 79 860 Kč s DPH, DPH 13 860 Kč“.</w:t>
      </w:r>
    </w:p>
    <w:p w:rsidR="00D5005C" w:rsidRDefault="00C110AF">
      <w:pPr>
        <w:pStyle w:val="Zkladntext20"/>
        <w:shd w:val="clear" w:color="auto" w:fill="auto"/>
        <w:spacing w:after="496" w:line="220" w:lineRule="exact"/>
      </w:pPr>
      <w:r>
        <w:t>S pozdravem</w:t>
      </w:r>
    </w:p>
    <w:p w:rsidR="00D5005C" w:rsidRDefault="00C110AF">
      <w:pPr>
        <w:framePr w:h="857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"C:\\Users\\RZelinova\\Desktop\\Registr smluv\\Oprava výtahu\\media\\image1.jpeg"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42.75pt">
            <v:imagedata r:id="rId6" r:href="rId7"/>
          </v:shape>
        </w:pict>
      </w:r>
      <w:r>
        <w:fldChar w:fldCharType="end"/>
      </w:r>
    </w:p>
    <w:p w:rsidR="00D5005C" w:rsidRDefault="00C110AF">
      <w:pPr>
        <w:pStyle w:val="Titulekobrzku0"/>
        <w:framePr w:h="857" w:wrap="notBeside" w:vAnchor="text" w:hAnchor="text" w:xAlign="right" w:y="1"/>
        <w:shd w:val="clear" w:color="auto" w:fill="auto"/>
        <w:spacing w:line="220" w:lineRule="exact"/>
      </w:pPr>
      <w:r>
        <w:t>podpis, razítko</w:t>
      </w:r>
    </w:p>
    <w:p w:rsidR="00D5005C" w:rsidRDefault="00D5005C">
      <w:pPr>
        <w:rPr>
          <w:sz w:val="2"/>
          <w:szCs w:val="2"/>
        </w:rPr>
      </w:pPr>
    </w:p>
    <w:p w:rsidR="00D5005C" w:rsidRDefault="00C110AF">
      <w:pPr>
        <w:pStyle w:val="Zkladntext30"/>
        <w:shd w:val="clear" w:color="auto" w:fill="auto"/>
        <w:spacing w:before="1134"/>
        <w:ind w:right="720"/>
      </w:pPr>
      <w:r>
        <w:t>VÝTAHY VANĚRKA r,.r.o.</w:t>
      </w:r>
    </w:p>
    <w:p w:rsidR="00D5005C" w:rsidRDefault="00C110AF">
      <w:pPr>
        <w:pStyle w:val="Zkladntext40"/>
        <w:shd w:val="clear" w:color="auto" w:fill="auto"/>
        <w:ind w:right="720"/>
      </w:pPr>
      <w:r>
        <w:rPr>
          <w:rStyle w:val="Zkladntext410pt"/>
        </w:rPr>
        <w:t xml:space="preserve">Mostecká •?, 419 </w:t>
      </w:r>
      <w:r>
        <w:rPr>
          <w:rStyle w:val="Zkladntext4Candara105ptTundkovn1pt"/>
        </w:rPr>
        <w:t>01</w:t>
      </w:r>
      <w:r>
        <w:rPr>
          <w:rStyle w:val="Zkladntext410pt"/>
        </w:rPr>
        <w:t xml:space="preserve"> </w:t>
      </w:r>
      <w:r>
        <w:t>Duel •.</w:t>
      </w:r>
      <w:r>
        <w:br/>
        <w:t>tel.: 4J 7 836 779, fax: 4]7 &amp; o 218</w:t>
      </w:r>
      <w:r>
        <w:br/>
        <w:t>IČO: 25479296 DIČ: CZ25479296</w:t>
      </w:r>
      <w:r>
        <w:br/>
        <w:t>(S&gt;</w:t>
      </w:r>
    </w:p>
    <w:sectPr w:rsidR="00D5005C">
      <w:pgSz w:w="11900" w:h="16840"/>
      <w:pgMar w:top="1410" w:right="944" w:bottom="1410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AF" w:rsidRDefault="00C110AF">
      <w:r>
        <w:separator/>
      </w:r>
    </w:p>
  </w:endnote>
  <w:endnote w:type="continuationSeparator" w:id="0">
    <w:p w:rsidR="00C110AF" w:rsidRDefault="00C1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AF" w:rsidRDefault="00C110AF"/>
  </w:footnote>
  <w:footnote w:type="continuationSeparator" w:id="0">
    <w:p w:rsidR="00C110AF" w:rsidRDefault="00C110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5005C"/>
    <w:rsid w:val="00C110AF"/>
    <w:rsid w:val="00D5005C"/>
    <w:rsid w:val="00D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2145"/>
  <w15:docId w15:val="{CA11CCF7-BCD1-4E31-8ACC-91FC799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pt">
    <w:name w:val="Základní text (4) + 10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Candara105ptTundkovn1pt">
    <w:name w:val="Základní text (4) + Candara;10;5 pt;Tučné;Řádkování 1 pt"/>
    <w:basedOn w:val="Zkladntext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080" w:line="220" w:lineRule="exact"/>
      <w:jc w:val="center"/>
    </w:pPr>
    <w:rPr>
      <w:rFonts w:ascii="Candara" w:eastAsia="Candara" w:hAnsi="Candara" w:cs="Candara"/>
      <w:spacing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358</Characters>
  <Application>Microsoft Office Word</Application>
  <DocSecurity>0</DocSecurity>
  <Lines>2</Lines>
  <Paragraphs>1</Paragraphs>
  <ScaleCrop>false</ScaleCrop>
  <Company>Okresní soud v Děčíně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KMBT_C364e-20220707134423</dc:title>
  <dc:subject/>
  <dc:creator/>
  <cp:keywords/>
  <cp:lastModifiedBy>Radomíra Zelínová</cp:lastModifiedBy>
  <cp:revision>3</cp:revision>
  <dcterms:created xsi:type="dcterms:W3CDTF">2022-07-11T08:53:00Z</dcterms:created>
  <dcterms:modified xsi:type="dcterms:W3CDTF">2022-07-11T08:53:00Z</dcterms:modified>
</cp:coreProperties>
</file>