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335A" w14:textId="77777777" w:rsidR="007D03B9" w:rsidRPr="002D2BAE" w:rsidRDefault="007D03B9" w:rsidP="006B77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D2BAE">
        <w:rPr>
          <w:rFonts w:ascii="Arial" w:hAnsi="Arial" w:cs="Arial"/>
          <w:b/>
          <w:bCs/>
          <w:caps/>
          <w:sz w:val="28"/>
          <w:szCs w:val="28"/>
        </w:rPr>
        <w:t>Dodatek</w:t>
      </w:r>
      <w:r w:rsidRPr="002D2BAE">
        <w:rPr>
          <w:rFonts w:ascii="Arial" w:hAnsi="Arial" w:cs="Arial"/>
          <w:b/>
          <w:bCs/>
          <w:sz w:val="28"/>
          <w:szCs w:val="28"/>
        </w:rPr>
        <w:t xml:space="preserve"> č. 1</w:t>
      </w:r>
    </w:p>
    <w:p w14:paraId="1D5EEACD" w14:textId="652958EB" w:rsidR="007D03B9" w:rsidRPr="00667C33" w:rsidRDefault="007D03B9" w:rsidP="00C51B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7C33">
        <w:rPr>
          <w:rFonts w:ascii="Arial" w:hAnsi="Arial" w:cs="Arial"/>
          <w:b/>
          <w:bCs/>
          <w:sz w:val="24"/>
          <w:szCs w:val="24"/>
        </w:rPr>
        <w:t xml:space="preserve">ke Smlouvě o </w:t>
      </w:r>
      <w:r w:rsidR="008765E7" w:rsidRPr="00667C33">
        <w:rPr>
          <w:rFonts w:ascii="Arial" w:hAnsi="Arial" w:cs="Arial"/>
          <w:b/>
          <w:bCs/>
          <w:sz w:val="24"/>
          <w:szCs w:val="24"/>
        </w:rPr>
        <w:t>s</w:t>
      </w:r>
      <w:r w:rsidR="00C51BF4" w:rsidRPr="00667C33">
        <w:rPr>
          <w:rFonts w:ascii="Arial" w:hAnsi="Arial" w:cs="Arial"/>
          <w:b/>
          <w:bCs/>
          <w:sz w:val="24"/>
          <w:szCs w:val="24"/>
        </w:rPr>
        <w:t>mlouvě budoucí kupní</w:t>
      </w:r>
      <w:r w:rsidR="00AE2346" w:rsidRPr="00667C3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D626B8D" w14:textId="77777777" w:rsidR="007D03B9" w:rsidRPr="00850B8E" w:rsidRDefault="007D03B9" w:rsidP="007D03B9">
      <w:pPr>
        <w:rPr>
          <w:rFonts w:ascii="Arial" w:hAnsi="Arial" w:cs="Arial"/>
          <w:b/>
          <w:bCs/>
        </w:rPr>
      </w:pPr>
    </w:p>
    <w:p w14:paraId="23C4D917" w14:textId="6554B0CE" w:rsidR="007D03B9" w:rsidRPr="002D2BAE" w:rsidRDefault="00C51BF4" w:rsidP="007D03B9">
      <w:pPr>
        <w:rPr>
          <w:rFonts w:ascii="Arial" w:hAnsi="Arial" w:cs="Arial"/>
        </w:rPr>
      </w:pPr>
      <w:r w:rsidRPr="002D2BAE">
        <w:rPr>
          <w:rFonts w:ascii="Arial" w:hAnsi="Arial" w:cs="Arial"/>
        </w:rPr>
        <w:t xml:space="preserve">mezi </w:t>
      </w:r>
      <w:r w:rsidR="007D03B9" w:rsidRPr="002D2BAE">
        <w:rPr>
          <w:rFonts w:ascii="Arial" w:hAnsi="Arial" w:cs="Arial"/>
        </w:rPr>
        <w:t xml:space="preserve">  </w:t>
      </w:r>
      <w:proofErr w:type="gramStart"/>
      <w:r w:rsidR="007D03B9" w:rsidRPr="002D2BAE">
        <w:rPr>
          <w:rFonts w:ascii="Arial" w:hAnsi="Arial" w:cs="Arial"/>
        </w:rPr>
        <w:t>smluvními  stranami</w:t>
      </w:r>
      <w:proofErr w:type="gramEnd"/>
      <w:r w:rsidR="007D03B9" w:rsidRPr="002D2BAE">
        <w:rPr>
          <w:rFonts w:ascii="Arial" w:hAnsi="Arial" w:cs="Arial"/>
        </w:rPr>
        <w:t>:</w:t>
      </w:r>
    </w:p>
    <w:p w14:paraId="51C90B2A" w14:textId="77777777" w:rsidR="007D03B9" w:rsidRPr="002D2BAE" w:rsidRDefault="007D03B9" w:rsidP="007D03B9">
      <w:pPr>
        <w:rPr>
          <w:rFonts w:ascii="Arial" w:hAnsi="Arial" w:cs="Arial"/>
        </w:rPr>
      </w:pPr>
    </w:p>
    <w:p w14:paraId="32893C83" w14:textId="00F4BBE2" w:rsidR="003F2822" w:rsidRPr="002D2BAE" w:rsidRDefault="003F2822" w:rsidP="003F2822">
      <w:pPr>
        <w:rPr>
          <w:rFonts w:ascii="Arial" w:eastAsia="Calibri" w:hAnsi="Arial" w:cs="Arial"/>
        </w:rPr>
      </w:pPr>
      <w:r w:rsidRPr="002D2BAE">
        <w:rPr>
          <w:rFonts w:ascii="Arial" w:eastAsia="Calibri" w:hAnsi="Arial" w:cs="Arial"/>
        </w:rPr>
        <w:t xml:space="preserve">  </w:t>
      </w:r>
    </w:p>
    <w:p w14:paraId="4E0BA44E" w14:textId="77777777" w:rsidR="00C51BF4" w:rsidRPr="002D2BAE" w:rsidRDefault="00C51BF4" w:rsidP="00C51BF4">
      <w:pPr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2D2BAE">
        <w:rPr>
          <w:rFonts w:ascii="Arial" w:eastAsia="Calibri" w:hAnsi="Arial" w:cs="Arial"/>
          <w:b/>
          <w:lang w:eastAsia="en-US"/>
        </w:rPr>
        <w:t xml:space="preserve">Město Nová Paka </w:t>
      </w:r>
    </w:p>
    <w:p w14:paraId="2FAB1256" w14:textId="77777777" w:rsidR="00C51BF4" w:rsidRPr="002D2BAE" w:rsidRDefault="00C51BF4" w:rsidP="00C51BF4">
      <w:pPr>
        <w:spacing w:line="259" w:lineRule="auto"/>
        <w:rPr>
          <w:rFonts w:ascii="Arial" w:eastAsia="Calibri" w:hAnsi="Arial" w:cs="Arial"/>
          <w:lang w:eastAsia="en-US"/>
        </w:rPr>
      </w:pPr>
      <w:r w:rsidRPr="002D2BAE">
        <w:rPr>
          <w:rFonts w:ascii="Arial" w:eastAsia="Calibri" w:hAnsi="Arial" w:cs="Arial"/>
          <w:lang w:eastAsia="en-US"/>
        </w:rPr>
        <w:t>se sídlem: Dukelské nám. 39, 509 01 Nová Paka</w:t>
      </w:r>
    </w:p>
    <w:p w14:paraId="50EB4A74" w14:textId="77777777" w:rsidR="00C51BF4" w:rsidRPr="002D2BAE" w:rsidRDefault="00C51BF4" w:rsidP="00C51BF4">
      <w:pPr>
        <w:spacing w:line="259" w:lineRule="auto"/>
        <w:rPr>
          <w:rFonts w:ascii="Arial" w:eastAsia="Calibri" w:hAnsi="Arial" w:cs="Arial"/>
          <w:lang w:eastAsia="en-US"/>
        </w:rPr>
      </w:pPr>
      <w:r w:rsidRPr="002D2BAE">
        <w:rPr>
          <w:rFonts w:ascii="Arial" w:eastAsia="Calibri" w:hAnsi="Arial" w:cs="Arial"/>
          <w:lang w:eastAsia="en-US"/>
        </w:rPr>
        <w:t xml:space="preserve">zastoupené: Mgr. Josefem </w:t>
      </w:r>
      <w:proofErr w:type="spellStart"/>
      <w:r w:rsidRPr="002D2BAE">
        <w:rPr>
          <w:rFonts w:ascii="Arial" w:eastAsia="Calibri" w:hAnsi="Arial" w:cs="Arial"/>
          <w:lang w:eastAsia="en-US"/>
        </w:rPr>
        <w:t>Coganem</w:t>
      </w:r>
      <w:proofErr w:type="spellEnd"/>
      <w:r w:rsidRPr="002D2BAE">
        <w:rPr>
          <w:rFonts w:ascii="Arial" w:eastAsia="Calibri" w:hAnsi="Arial" w:cs="Arial"/>
          <w:lang w:eastAsia="en-US"/>
        </w:rPr>
        <w:t>, starostou města</w:t>
      </w:r>
    </w:p>
    <w:p w14:paraId="6D941C7B" w14:textId="77777777" w:rsidR="00C51BF4" w:rsidRPr="002D2BAE" w:rsidRDefault="00C51BF4" w:rsidP="00C51BF4">
      <w:pPr>
        <w:spacing w:line="259" w:lineRule="auto"/>
        <w:rPr>
          <w:rFonts w:ascii="Arial" w:eastAsia="Calibri" w:hAnsi="Arial" w:cs="Arial"/>
          <w:lang w:eastAsia="en-US"/>
        </w:rPr>
      </w:pPr>
      <w:r w:rsidRPr="002D2BAE">
        <w:rPr>
          <w:rFonts w:ascii="Arial" w:eastAsia="Calibri" w:hAnsi="Arial" w:cs="Arial"/>
          <w:lang w:eastAsia="en-US"/>
        </w:rPr>
        <w:t>IČO: 00271888</w:t>
      </w:r>
    </w:p>
    <w:p w14:paraId="66157A71" w14:textId="77777777" w:rsidR="00C51BF4" w:rsidRPr="002D2BAE" w:rsidRDefault="00C51BF4" w:rsidP="00C51BF4">
      <w:pPr>
        <w:spacing w:line="259" w:lineRule="auto"/>
        <w:rPr>
          <w:rFonts w:ascii="Arial" w:eastAsia="Calibri" w:hAnsi="Arial" w:cs="Arial"/>
          <w:lang w:eastAsia="en-US"/>
        </w:rPr>
      </w:pPr>
      <w:r w:rsidRPr="002D2BAE">
        <w:rPr>
          <w:rFonts w:ascii="Arial" w:eastAsia="Calibri" w:hAnsi="Arial" w:cs="Arial"/>
          <w:lang w:eastAsia="en-US"/>
        </w:rPr>
        <w:t>DIČ: CZ00271888</w:t>
      </w:r>
    </w:p>
    <w:p w14:paraId="61072048" w14:textId="77777777" w:rsidR="00C51BF4" w:rsidRPr="002D2BAE" w:rsidRDefault="00C51BF4" w:rsidP="00C51BF4">
      <w:pPr>
        <w:spacing w:line="259" w:lineRule="auto"/>
        <w:rPr>
          <w:rFonts w:ascii="Arial" w:eastAsia="Calibri" w:hAnsi="Arial" w:cs="Arial"/>
          <w:lang w:eastAsia="en-US"/>
        </w:rPr>
      </w:pPr>
      <w:r w:rsidRPr="002D2BAE">
        <w:rPr>
          <w:rFonts w:ascii="Arial" w:eastAsia="Calibri" w:hAnsi="Arial" w:cs="Arial"/>
          <w:lang w:eastAsia="en-US"/>
        </w:rPr>
        <w:t>bankovní spojení: Česká spořitelna, a.s.</w:t>
      </w:r>
    </w:p>
    <w:p w14:paraId="696E6530" w14:textId="778AA05F" w:rsidR="00C51BF4" w:rsidRPr="002D2BAE" w:rsidRDefault="00C51BF4" w:rsidP="00C51BF4">
      <w:pPr>
        <w:spacing w:line="259" w:lineRule="auto"/>
        <w:rPr>
          <w:rFonts w:ascii="Arial" w:eastAsia="Calibri" w:hAnsi="Arial" w:cs="Arial"/>
          <w:lang w:eastAsia="en-US"/>
        </w:rPr>
      </w:pPr>
      <w:r w:rsidRPr="002D2BAE">
        <w:rPr>
          <w:rFonts w:ascii="Arial" w:eastAsia="Calibri" w:hAnsi="Arial" w:cs="Arial"/>
          <w:lang w:eastAsia="en-US"/>
        </w:rPr>
        <w:t xml:space="preserve">č. účtu: </w:t>
      </w:r>
      <w:r w:rsidR="00F01B0D">
        <w:rPr>
          <w:rFonts w:ascii="Arial" w:eastAsia="Calibri" w:hAnsi="Arial" w:cs="Arial"/>
          <w:lang w:eastAsia="en-US"/>
        </w:rPr>
        <w:t>xxxxxx</w:t>
      </w:r>
    </w:p>
    <w:p w14:paraId="6129FE6B" w14:textId="77777777" w:rsidR="00850B8E" w:rsidRPr="002D2BAE" w:rsidRDefault="00850B8E" w:rsidP="00C51BF4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0FB570A8" w14:textId="7A992B95" w:rsidR="00C51BF4" w:rsidRPr="002D2BAE" w:rsidRDefault="00C51BF4" w:rsidP="00C51BF4">
      <w:pPr>
        <w:spacing w:after="160" w:line="259" w:lineRule="auto"/>
        <w:rPr>
          <w:rFonts w:ascii="Arial" w:eastAsia="Calibri" w:hAnsi="Arial" w:cs="Arial"/>
          <w:bCs/>
          <w:lang w:eastAsia="en-US"/>
        </w:rPr>
      </w:pPr>
      <w:r w:rsidRPr="002D2BAE">
        <w:rPr>
          <w:rFonts w:ascii="Arial" w:eastAsia="Calibri" w:hAnsi="Arial" w:cs="Arial"/>
          <w:bCs/>
          <w:lang w:eastAsia="en-US"/>
        </w:rPr>
        <w:t>na straně jedné jako budoucí kupující (dále jako „Město“)</w:t>
      </w:r>
    </w:p>
    <w:p w14:paraId="706A1B58" w14:textId="77777777" w:rsidR="00C51BF4" w:rsidRPr="002D2BAE" w:rsidRDefault="00C51BF4" w:rsidP="00C51BF4">
      <w:pPr>
        <w:spacing w:after="160" w:line="259" w:lineRule="auto"/>
        <w:rPr>
          <w:rFonts w:ascii="Arial" w:eastAsia="Times New Roman" w:hAnsi="Arial" w:cs="Arial"/>
          <w:bCs/>
        </w:rPr>
      </w:pPr>
    </w:p>
    <w:p w14:paraId="31A7F3A2" w14:textId="77777777" w:rsidR="00C51BF4" w:rsidRPr="002D2BAE" w:rsidRDefault="00C51BF4" w:rsidP="00C51BF4">
      <w:pPr>
        <w:spacing w:after="160" w:line="259" w:lineRule="auto"/>
        <w:rPr>
          <w:rFonts w:ascii="Arial" w:eastAsia="Times New Roman" w:hAnsi="Arial" w:cs="Arial"/>
          <w:b/>
          <w:bCs/>
        </w:rPr>
      </w:pPr>
      <w:r w:rsidRPr="002D2BAE">
        <w:rPr>
          <w:rFonts w:ascii="Arial" w:eastAsia="Times New Roman" w:hAnsi="Arial" w:cs="Arial"/>
          <w:b/>
          <w:bCs/>
        </w:rPr>
        <w:t xml:space="preserve">Život bez bariér, </w:t>
      </w:r>
      <w:proofErr w:type="spellStart"/>
      <w:r w:rsidRPr="002D2BAE">
        <w:rPr>
          <w:rFonts w:ascii="Arial" w:eastAsia="Times New Roman" w:hAnsi="Arial" w:cs="Arial"/>
          <w:b/>
          <w:bCs/>
        </w:rPr>
        <w:t>z.ú</w:t>
      </w:r>
      <w:proofErr w:type="spellEnd"/>
      <w:r w:rsidRPr="002D2BAE">
        <w:rPr>
          <w:rFonts w:ascii="Arial" w:eastAsia="Times New Roman" w:hAnsi="Arial" w:cs="Arial"/>
          <w:b/>
          <w:bCs/>
        </w:rPr>
        <w:t>.</w:t>
      </w:r>
    </w:p>
    <w:p w14:paraId="133A60A6" w14:textId="77777777" w:rsidR="00C51BF4" w:rsidRPr="002D2BAE" w:rsidRDefault="00C51BF4" w:rsidP="00C51BF4">
      <w:pPr>
        <w:spacing w:line="259" w:lineRule="auto"/>
        <w:rPr>
          <w:rFonts w:ascii="Arial" w:eastAsia="Times New Roman" w:hAnsi="Arial" w:cs="Arial"/>
          <w:bCs/>
        </w:rPr>
      </w:pPr>
      <w:r w:rsidRPr="002D2BAE">
        <w:rPr>
          <w:rFonts w:ascii="Arial" w:eastAsia="Times New Roman" w:hAnsi="Arial" w:cs="Arial"/>
          <w:bCs/>
        </w:rPr>
        <w:t>se sídlem: Lomená 533, 509 01 Nová Paka</w:t>
      </w:r>
    </w:p>
    <w:p w14:paraId="419A8F21" w14:textId="77777777" w:rsidR="00C51BF4" w:rsidRPr="002D2BAE" w:rsidRDefault="00C51BF4" w:rsidP="00C51BF4">
      <w:pPr>
        <w:spacing w:line="259" w:lineRule="auto"/>
        <w:rPr>
          <w:rFonts w:ascii="Arial" w:eastAsia="Times New Roman" w:hAnsi="Arial" w:cs="Arial"/>
          <w:bCs/>
        </w:rPr>
      </w:pPr>
      <w:r w:rsidRPr="002D2BAE">
        <w:rPr>
          <w:rFonts w:ascii="Arial" w:eastAsia="Times New Roman" w:hAnsi="Arial" w:cs="Arial"/>
          <w:bCs/>
        </w:rPr>
        <w:t>zastoupený: Jitkou Fučíkovou, ředitelkou ústavu</w:t>
      </w:r>
    </w:p>
    <w:p w14:paraId="6171C21F" w14:textId="77777777" w:rsidR="00C51BF4" w:rsidRPr="002D2BAE" w:rsidRDefault="00C51BF4" w:rsidP="00C51BF4">
      <w:pPr>
        <w:spacing w:line="259" w:lineRule="auto"/>
        <w:rPr>
          <w:rFonts w:ascii="Arial" w:eastAsia="Times New Roman" w:hAnsi="Arial" w:cs="Arial"/>
          <w:bCs/>
        </w:rPr>
      </w:pPr>
      <w:r w:rsidRPr="002D2BAE">
        <w:rPr>
          <w:rFonts w:ascii="Arial" w:eastAsia="Times New Roman" w:hAnsi="Arial" w:cs="Arial"/>
          <w:bCs/>
        </w:rPr>
        <w:t>IČO: 26652561</w:t>
      </w:r>
    </w:p>
    <w:p w14:paraId="643116FF" w14:textId="77777777" w:rsidR="00C51BF4" w:rsidRPr="002D2BAE" w:rsidRDefault="00C51BF4" w:rsidP="00C51BF4">
      <w:pPr>
        <w:spacing w:line="259" w:lineRule="auto"/>
        <w:rPr>
          <w:rFonts w:ascii="Arial" w:eastAsia="Times New Roman" w:hAnsi="Arial" w:cs="Arial"/>
          <w:bCs/>
        </w:rPr>
      </w:pPr>
      <w:r w:rsidRPr="002D2BAE">
        <w:rPr>
          <w:rFonts w:ascii="Arial" w:eastAsia="Times New Roman" w:hAnsi="Arial" w:cs="Arial"/>
          <w:bCs/>
        </w:rPr>
        <w:t xml:space="preserve">zapsaný: v rejstříku ústavů vedeným u Krajského soudu v Hradci Králové pod </w:t>
      </w:r>
      <w:proofErr w:type="spellStart"/>
      <w:r w:rsidRPr="002D2BAE">
        <w:rPr>
          <w:rFonts w:ascii="Arial" w:eastAsia="Times New Roman" w:hAnsi="Arial" w:cs="Arial"/>
          <w:bCs/>
        </w:rPr>
        <w:t>sp</w:t>
      </w:r>
      <w:proofErr w:type="spellEnd"/>
      <w:r w:rsidRPr="002D2BAE">
        <w:rPr>
          <w:rFonts w:ascii="Arial" w:eastAsia="Times New Roman" w:hAnsi="Arial" w:cs="Arial"/>
          <w:bCs/>
        </w:rPr>
        <w:t>. zn. U 31</w:t>
      </w:r>
    </w:p>
    <w:p w14:paraId="4A4C1884" w14:textId="77777777" w:rsidR="00C51BF4" w:rsidRPr="002D2BAE" w:rsidRDefault="00C51BF4" w:rsidP="00C51BF4">
      <w:pPr>
        <w:spacing w:after="160" w:line="259" w:lineRule="auto"/>
        <w:rPr>
          <w:rFonts w:ascii="Arial" w:eastAsia="Times New Roman" w:hAnsi="Arial" w:cs="Arial"/>
          <w:bCs/>
        </w:rPr>
      </w:pPr>
    </w:p>
    <w:p w14:paraId="64555EA9" w14:textId="77777777" w:rsidR="00C51BF4" w:rsidRPr="002D2BAE" w:rsidRDefault="00C51BF4" w:rsidP="00C51BF4">
      <w:pPr>
        <w:spacing w:after="160" w:line="259" w:lineRule="auto"/>
        <w:rPr>
          <w:rFonts w:ascii="Arial" w:eastAsia="Times New Roman" w:hAnsi="Arial" w:cs="Arial"/>
          <w:bCs/>
        </w:rPr>
      </w:pPr>
      <w:r w:rsidRPr="002D2BAE">
        <w:rPr>
          <w:rFonts w:ascii="Arial" w:eastAsia="Calibri" w:hAnsi="Arial" w:cs="Arial"/>
          <w:bCs/>
          <w:lang w:eastAsia="en-US"/>
        </w:rPr>
        <w:t>na straně druhé jako budoucí prodávající (dále jako „</w:t>
      </w:r>
      <w:r w:rsidRPr="002D2BAE">
        <w:rPr>
          <w:rFonts w:ascii="Arial" w:eastAsia="Calibri" w:hAnsi="Arial" w:cs="Arial"/>
          <w:bCs/>
          <w:i/>
          <w:lang w:eastAsia="en-US"/>
        </w:rPr>
        <w:t>ŽBB</w:t>
      </w:r>
      <w:r w:rsidRPr="002D2BAE">
        <w:rPr>
          <w:rFonts w:ascii="Arial" w:eastAsia="Calibri" w:hAnsi="Arial" w:cs="Arial"/>
          <w:bCs/>
          <w:lang w:eastAsia="en-US"/>
        </w:rPr>
        <w:t>“)</w:t>
      </w:r>
    </w:p>
    <w:p w14:paraId="3C3790EA" w14:textId="7ABE11A4" w:rsidR="00970F2B" w:rsidRDefault="00970F2B" w:rsidP="00970F2B">
      <w:pPr>
        <w:rPr>
          <w:rFonts w:ascii="Arial" w:eastAsia="Calibri" w:hAnsi="Arial" w:cs="Arial"/>
        </w:rPr>
      </w:pPr>
    </w:p>
    <w:p w14:paraId="68B7C26D" w14:textId="77777777" w:rsidR="002D2BAE" w:rsidRPr="002D2BAE" w:rsidRDefault="002D2BAE" w:rsidP="00970F2B">
      <w:pPr>
        <w:rPr>
          <w:rFonts w:ascii="Arial" w:eastAsia="Calibri" w:hAnsi="Arial" w:cs="Arial"/>
        </w:rPr>
      </w:pPr>
    </w:p>
    <w:p w14:paraId="10DC69E5" w14:textId="2CA21464" w:rsidR="006B7738" w:rsidRPr="002D2BAE" w:rsidRDefault="006B7738" w:rsidP="00B76FDF">
      <w:pPr>
        <w:jc w:val="center"/>
        <w:rPr>
          <w:rFonts w:ascii="Arial" w:eastAsia="Calibri" w:hAnsi="Arial" w:cs="Arial"/>
        </w:rPr>
      </w:pPr>
    </w:p>
    <w:p w14:paraId="440FEF2A" w14:textId="34DD8C55" w:rsidR="006B7738" w:rsidRPr="002D2BAE" w:rsidRDefault="00725EE2" w:rsidP="00621167">
      <w:pPr>
        <w:jc w:val="center"/>
        <w:rPr>
          <w:rFonts w:ascii="Arial" w:hAnsi="Arial" w:cs="Arial"/>
          <w:b/>
          <w:bCs/>
        </w:rPr>
      </w:pPr>
      <w:r w:rsidRPr="002D2BAE">
        <w:rPr>
          <w:rFonts w:ascii="Arial" w:hAnsi="Arial" w:cs="Arial"/>
          <w:b/>
          <w:bCs/>
        </w:rPr>
        <w:t>I.</w:t>
      </w:r>
    </w:p>
    <w:p w14:paraId="77F4AC16" w14:textId="3EDD1AC0" w:rsidR="002A1953" w:rsidRPr="002D2BAE" w:rsidRDefault="006B7738" w:rsidP="002A1953">
      <w:pPr>
        <w:rPr>
          <w:rFonts w:ascii="Arial" w:hAnsi="Arial" w:cs="Arial"/>
        </w:rPr>
      </w:pPr>
      <w:r w:rsidRPr="002D2BAE">
        <w:rPr>
          <w:rFonts w:ascii="Arial" w:hAnsi="Arial" w:cs="Arial"/>
        </w:rPr>
        <w:t>S</w:t>
      </w:r>
      <w:r w:rsidR="00650EDD" w:rsidRPr="002D2BAE">
        <w:rPr>
          <w:rFonts w:ascii="Arial" w:hAnsi="Arial" w:cs="Arial"/>
        </w:rPr>
        <w:t xml:space="preserve">hora označené smluvní strany </w:t>
      </w:r>
      <w:proofErr w:type="gramStart"/>
      <w:r w:rsidR="00650EDD" w:rsidRPr="002D2BAE">
        <w:rPr>
          <w:rFonts w:ascii="Arial" w:hAnsi="Arial" w:cs="Arial"/>
        </w:rPr>
        <w:t xml:space="preserve">se </w:t>
      </w:r>
      <w:r w:rsidRPr="002D2BAE">
        <w:rPr>
          <w:rFonts w:ascii="Arial" w:hAnsi="Arial" w:cs="Arial"/>
        </w:rPr>
        <w:t xml:space="preserve"> dohodly</w:t>
      </w:r>
      <w:proofErr w:type="gramEnd"/>
      <w:r w:rsidR="001C110B" w:rsidRPr="002D2BAE">
        <w:rPr>
          <w:rFonts w:ascii="Arial" w:hAnsi="Arial" w:cs="Arial"/>
        </w:rPr>
        <w:t xml:space="preserve"> na změně Smlouvy o </w:t>
      </w:r>
      <w:r w:rsidR="00C51BF4" w:rsidRPr="002D2BAE">
        <w:rPr>
          <w:rFonts w:ascii="Arial" w:hAnsi="Arial" w:cs="Arial"/>
        </w:rPr>
        <w:t xml:space="preserve"> </w:t>
      </w:r>
      <w:r w:rsidR="00F03031" w:rsidRPr="002D2BAE">
        <w:rPr>
          <w:rFonts w:ascii="Arial" w:hAnsi="Arial" w:cs="Arial"/>
        </w:rPr>
        <w:t>s</w:t>
      </w:r>
      <w:r w:rsidR="00C51BF4" w:rsidRPr="002D2BAE">
        <w:rPr>
          <w:rFonts w:ascii="Arial" w:hAnsi="Arial" w:cs="Arial"/>
        </w:rPr>
        <w:t>mlouvě budoucí kupní</w:t>
      </w:r>
      <w:r w:rsidR="00725EE2" w:rsidRPr="002D2BAE">
        <w:rPr>
          <w:rFonts w:ascii="Arial" w:hAnsi="Arial" w:cs="Arial"/>
        </w:rPr>
        <w:t xml:space="preserve"> </w:t>
      </w:r>
      <w:r w:rsidR="001C110B" w:rsidRPr="002D2BAE">
        <w:rPr>
          <w:rFonts w:ascii="Arial" w:hAnsi="Arial" w:cs="Arial"/>
        </w:rPr>
        <w:t xml:space="preserve"> z</w:t>
      </w:r>
      <w:r w:rsidR="00B11597" w:rsidRPr="002D2BAE">
        <w:rPr>
          <w:rFonts w:ascii="Arial" w:hAnsi="Arial" w:cs="Arial"/>
        </w:rPr>
        <w:t xml:space="preserve">e dne </w:t>
      </w:r>
      <w:r w:rsidR="001C110B" w:rsidRPr="002D2BAE">
        <w:rPr>
          <w:rFonts w:ascii="Arial" w:hAnsi="Arial" w:cs="Arial"/>
        </w:rPr>
        <w:t> </w:t>
      </w:r>
      <w:r w:rsidR="00725EE2" w:rsidRPr="002D2BAE">
        <w:rPr>
          <w:rFonts w:ascii="Arial" w:hAnsi="Arial" w:cs="Arial"/>
        </w:rPr>
        <w:t>25.6.2019</w:t>
      </w:r>
      <w:r w:rsidR="003B4394" w:rsidRPr="002D2BAE">
        <w:rPr>
          <w:rFonts w:ascii="Arial" w:hAnsi="Arial" w:cs="Arial"/>
        </w:rPr>
        <w:t xml:space="preserve"> (dále jen </w:t>
      </w:r>
      <w:r w:rsidR="00650EDD" w:rsidRPr="002D2BAE">
        <w:rPr>
          <w:rFonts w:ascii="Arial" w:hAnsi="Arial" w:cs="Arial"/>
        </w:rPr>
        <w:t>S</w:t>
      </w:r>
      <w:r w:rsidR="003B4394" w:rsidRPr="002D2BAE">
        <w:rPr>
          <w:rFonts w:ascii="Arial" w:hAnsi="Arial" w:cs="Arial"/>
        </w:rPr>
        <w:t xml:space="preserve">mlouva) </w:t>
      </w:r>
      <w:r w:rsidRPr="002D2BAE">
        <w:rPr>
          <w:rFonts w:ascii="Arial" w:hAnsi="Arial" w:cs="Arial"/>
        </w:rPr>
        <w:t xml:space="preserve"> </w:t>
      </w:r>
      <w:r w:rsidR="001C110B" w:rsidRPr="002D2BAE">
        <w:rPr>
          <w:rFonts w:ascii="Arial" w:hAnsi="Arial" w:cs="Arial"/>
        </w:rPr>
        <w:t>tak</w:t>
      </w:r>
      <w:r w:rsidR="00323AD8" w:rsidRPr="002D2BAE">
        <w:rPr>
          <w:rFonts w:ascii="Arial" w:hAnsi="Arial" w:cs="Arial"/>
        </w:rPr>
        <w:t>, jak je</w:t>
      </w:r>
      <w:r w:rsidR="0097771C" w:rsidRPr="002D2BAE">
        <w:rPr>
          <w:rFonts w:ascii="Arial" w:hAnsi="Arial" w:cs="Arial"/>
        </w:rPr>
        <w:t xml:space="preserve"> </w:t>
      </w:r>
      <w:r w:rsidR="00323AD8" w:rsidRPr="002D2BAE">
        <w:rPr>
          <w:rFonts w:ascii="Arial" w:hAnsi="Arial" w:cs="Arial"/>
        </w:rPr>
        <w:t xml:space="preserve"> uvedeno</w:t>
      </w:r>
      <w:r w:rsidR="0097771C" w:rsidRPr="002D2BAE">
        <w:rPr>
          <w:rFonts w:ascii="Arial" w:hAnsi="Arial" w:cs="Arial"/>
        </w:rPr>
        <w:t xml:space="preserve"> níže</w:t>
      </w:r>
      <w:r w:rsidR="00491B83" w:rsidRPr="002D2BAE">
        <w:rPr>
          <w:rFonts w:ascii="Arial" w:hAnsi="Arial" w:cs="Arial"/>
        </w:rPr>
        <w:t xml:space="preserve"> v tomto dodatku. </w:t>
      </w:r>
      <w:r w:rsidR="0097771C" w:rsidRPr="002D2BAE">
        <w:rPr>
          <w:rFonts w:ascii="Arial" w:hAnsi="Arial" w:cs="Arial"/>
        </w:rPr>
        <w:t xml:space="preserve"> </w:t>
      </w:r>
      <w:r w:rsidR="00491B83" w:rsidRPr="002D2BAE">
        <w:rPr>
          <w:rFonts w:ascii="Arial" w:hAnsi="Arial" w:cs="Arial"/>
        </w:rPr>
        <w:t xml:space="preserve"> </w:t>
      </w:r>
      <w:proofErr w:type="gramStart"/>
      <w:r w:rsidR="00AE2346" w:rsidRPr="002D2BAE">
        <w:rPr>
          <w:rFonts w:ascii="Arial" w:hAnsi="Arial" w:cs="Arial"/>
        </w:rPr>
        <w:t xml:space="preserve">Účelem </w:t>
      </w:r>
      <w:r w:rsidR="00491B83" w:rsidRPr="002D2BAE">
        <w:rPr>
          <w:rFonts w:ascii="Arial" w:hAnsi="Arial" w:cs="Arial"/>
        </w:rPr>
        <w:t xml:space="preserve"> dodatku</w:t>
      </w:r>
      <w:proofErr w:type="gramEnd"/>
      <w:r w:rsidR="00491B83" w:rsidRPr="002D2BAE">
        <w:rPr>
          <w:rFonts w:ascii="Arial" w:hAnsi="Arial" w:cs="Arial"/>
        </w:rPr>
        <w:t xml:space="preserve"> je změna</w:t>
      </w:r>
      <w:r w:rsidR="00725EE2" w:rsidRPr="002D2BAE">
        <w:rPr>
          <w:rFonts w:ascii="Arial" w:hAnsi="Arial" w:cs="Arial"/>
        </w:rPr>
        <w:t xml:space="preserve"> termínu uzavření kupní smlouvy a</w:t>
      </w:r>
      <w:r w:rsidR="008765E7" w:rsidRPr="002D2BAE">
        <w:rPr>
          <w:rFonts w:ascii="Arial" w:hAnsi="Arial" w:cs="Arial"/>
        </w:rPr>
        <w:t xml:space="preserve">  změna </w:t>
      </w:r>
      <w:r w:rsidR="00725EE2" w:rsidRPr="002D2BAE">
        <w:rPr>
          <w:rFonts w:ascii="Arial" w:hAnsi="Arial" w:cs="Arial"/>
        </w:rPr>
        <w:t xml:space="preserve"> kupní ceny odpovídající výši </w:t>
      </w:r>
      <w:r w:rsidR="002A1953" w:rsidRPr="002D2BAE">
        <w:rPr>
          <w:rFonts w:ascii="Arial" w:hAnsi="Arial" w:cs="Arial"/>
        </w:rPr>
        <w:t>finančních prostředků, které poskytne budoucí kupující budoucímu prodávajícímu</w:t>
      </w:r>
      <w:r w:rsidR="008765E7" w:rsidRPr="002D2BAE">
        <w:rPr>
          <w:rFonts w:ascii="Arial" w:hAnsi="Arial" w:cs="Arial"/>
        </w:rPr>
        <w:t xml:space="preserve"> </w:t>
      </w:r>
      <w:r w:rsidR="00B76FDF" w:rsidRPr="002D2BAE">
        <w:rPr>
          <w:rFonts w:ascii="Arial" w:hAnsi="Arial" w:cs="Arial"/>
        </w:rPr>
        <w:t xml:space="preserve"> </w:t>
      </w:r>
      <w:r w:rsidR="002A1953" w:rsidRPr="002D2BAE">
        <w:rPr>
          <w:rFonts w:ascii="Arial" w:hAnsi="Arial" w:cs="Arial"/>
        </w:rPr>
        <w:t xml:space="preserve">na realizaci projektů specifikovaných ve Smlouvě. </w:t>
      </w:r>
    </w:p>
    <w:p w14:paraId="02506D0D" w14:textId="77777777" w:rsidR="002A1953" w:rsidRPr="002D2BAE" w:rsidRDefault="002A1953" w:rsidP="002A1953">
      <w:pPr>
        <w:rPr>
          <w:rFonts w:ascii="Arial" w:hAnsi="Arial" w:cs="Arial"/>
        </w:rPr>
      </w:pPr>
    </w:p>
    <w:p w14:paraId="1206DEE8" w14:textId="77777777" w:rsidR="00B76FDF" w:rsidRPr="002D2BAE" w:rsidRDefault="00B76FDF" w:rsidP="002A1953">
      <w:pPr>
        <w:rPr>
          <w:rFonts w:ascii="Arial" w:hAnsi="Arial" w:cs="Arial"/>
          <w:b/>
          <w:bCs/>
        </w:rPr>
      </w:pPr>
    </w:p>
    <w:p w14:paraId="00ABEFA7" w14:textId="42F611D2" w:rsidR="00B76FDF" w:rsidRPr="002D2BAE" w:rsidRDefault="002A1953" w:rsidP="00621167">
      <w:pPr>
        <w:jc w:val="center"/>
        <w:rPr>
          <w:rFonts w:ascii="Arial" w:hAnsi="Arial" w:cs="Arial"/>
          <w:b/>
          <w:bCs/>
        </w:rPr>
      </w:pPr>
      <w:r w:rsidRPr="002D2BAE">
        <w:rPr>
          <w:rFonts w:ascii="Arial" w:hAnsi="Arial" w:cs="Arial"/>
          <w:b/>
          <w:bCs/>
        </w:rPr>
        <w:t>II.</w:t>
      </w:r>
    </w:p>
    <w:p w14:paraId="3107CD16" w14:textId="7CE6B1D6" w:rsidR="002A1953" w:rsidRPr="002D2BAE" w:rsidRDefault="00323AD8" w:rsidP="002A1953">
      <w:pPr>
        <w:rPr>
          <w:rFonts w:ascii="Arial" w:hAnsi="Arial" w:cs="Arial"/>
        </w:rPr>
      </w:pPr>
      <w:r w:rsidRPr="002D2BAE">
        <w:rPr>
          <w:rFonts w:ascii="Arial" w:hAnsi="Arial" w:cs="Arial"/>
        </w:rPr>
        <w:t>Tímto dodatkem se</w:t>
      </w:r>
      <w:r w:rsidR="004E6C83" w:rsidRPr="002D2BAE">
        <w:rPr>
          <w:rFonts w:ascii="Arial" w:hAnsi="Arial" w:cs="Arial"/>
        </w:rPr>
        <w:t xml:space="preserve"> </w:t>
      </w:r>
      <w:r w:rsidR="00D0535E" w:rsidRPr="002D2BAE">
        <w:rPr>
          <w:rFonts w:ascii="Arial" w:hAnsi="Arial" w:cs="Arial"/>
        </w:rPr>
        <w:t>Smlouva</w:t>
      </w:r>
      <w:r w:rsidR="00F03031" w:rsidRPr="002D2BAE">
        <w:rPr>
          <w:rFonts w:ascii="Arial" w:hAnsi="Arial" w:cs="Arial"/>
        </w:rPr>
        <w:t xml:space="preserve"> </w:t>
      </w:r>
      <w:proofErr w:type="gramStart"/>
      <w:r w:rsidR="00F03031" w:rsidRPr="002D2BAE">
        <w:rPr>
          <w:rFonts w:ascii="Arial" w:hAnsi="Arial" w:cs="Arial"/>
        </w:rPr>
        <w:t xml:space="preserve">mění </w:t>
      </w:r>
      <w:r w:rsidR="00D0535E" w:rsidRPr="002D2BAE">
        <w:rPr>
          <w:rFonts w:ascii="Arial" w:hAnsi="Arial" w:cs="Arial"/>
        </w:rPr>
        <w:t xml:space="preserve"> takto</w:t>
      </w:r>
      <w:proofErr w:type="gramEnd"/>
      <w:r w:rsidR="00D0535E" w:rsidRPr="002D2BAE">
        <w:rPr>
          <w:rFonts w:ascii="Arial" w:hAnsi="Arial" w:cs="Arial"/>
        </w:rPr>
        <w:t xml:space="preserve"> </w:t>
      </w:r>
      <w:r w:rsidR="002A1953" w:rsidRPr="002D2BAE">
        <w:rPr>
          <w:rFonts w:ascii="Arial" w:hAnsi="Arial" w:cs="Arial"/>
        </w:rPr>
        <w:t xml:space="preserve">: </w:t>
      </w:r>
    </w:p>
    <w:p w14:paraId="39415342" w14:textId="77777777" w:rsidR="00621167" w:rsidRPr="002D2BAE" w:rsidRDefault="00621167" w:rsidP="002A1953">
      <w:pPr>
        <w:rPr>
          <w:rFonts w:ascii="Arial" w:hAnsi="Arial" w:cs="Arial"/>
          <w:b/>
          <w:bCs/>
        </w:rPr>
      </w:pPr>
    </w:p>
    <w:p w14:paraId="724E0345" w14:textId="698767BE" w:rsidR="00850B8E" w:rsidRPr="002D2BAE" w:rsidRDefault="00850B8E" w:rsidP="002A1953">
      <w:pPr>
        <w:rPr>
          <w:rFonts w:ascii="Arial" w:hAnsi="Arial" w:cs="Arial"/>
        </w:rPr>
      </w:pPr>
      <w:r w:rsidRPr="002D2BAE">
        <w:rPr>
          <w:rFonts w:ascii="Arial" w:hAnsi="Arial" w:cs="Arial"/>
        </w:rPr>
        <w:t>Čl. I odst. 2</w:t>
      </w:r>
      <w:r w:rsidR="00E0657D" w:rsidRPr="002D2BAE">
        <w:rPr>
          <w:rFonts w:ascii="Arial" w:hAnsi="Arial" w:cs="Arial"/>
        </w:rPr>
        <w:t xml:space="preserve"> se nahrazuje tímto zněním: </w:t>
      </w:r>
      <w:r w:rsidRPr="002D2BAE">
        <w:rPr>
          <w:rFonts w:ascii="Arial" w:hAnsi="Arial" w:cs="Arial"/>
        </w:rPr>
        <w:t xml:space="preserve"> </w:t>
      </w:r>
      <w:r w:rsidR="004E6C83" w:rsidRPr="002D2BAE">
        <w:rPr>
          <w:rFonts w:ascii="Arial" w:hAnsi="Arial" w:cs="Arial"/>
        </w:rPr>
        <w:t xml:space="preserve"> </w:t>
      </w:r>
      <w:r w:rsidR="00491B83" w:rsidRPr="002D2BAE">
        <w:rPr>
          <w:rFonts w:ascii="Arial" w:hAnsi="Arial" w:cs="Arial"/>
        </w:rPr>
        <w:t xml:space="preserve"> </w:t>
      </w:r>
    </w:p>
    <w:p w14:paraId="764F5F52" w14:textId="13D989B9" w:rsidR="00850B8E" w:rsidRPr="002D2BAE" w:rsidRDefault="00850B8E" w:rsidP="00850B8E">
      <w:pPr>
        <w:spacing w:after="160" w:line="259" w:lineRule="auto"/>
        <w:contextualSpacing/>
        <w:jc w:val="both"/>
        <w:rPr>
          <w:rFonts w:ascii="Arial" w:eastAsia="Times New Roman" w:hAnsi="Arial" w:cs="Arial"/>
          <w:bCs/>
        </w:rPr>
      </w:pPr>
      <w:r w:rsidRPr="002D2BAE">
        <w:rPr>
          <w:rFonts w:ascii="Arial" w:eastAsia="Times New Roman" w:hAnsi="Arial" w:cs="Arial"/>
          <w:bCs/>
        </w:rPr>
        <w:t xml:space="preserve">Město se, za podmínek níže vymezených, rozhodlo usnesením č. 49 ze dne 10. 12. 2018 a usnesením č. </w:t>
      </w:r>
      <w:r w:rsidR="000E21BE" w:rsidRPr="002D2BAE">
        <w:rPr>
          <w:rFonts w:ascii="Arial" w:eastAsia="Times New Roman" w:hAnsi="Arial" w:cs="Arial"/>
          <w:bCs/>
        </w:rPr>
        <w:t xml:space="preserve">523 </w:t>
      </w:r>
      <w:r w:rsidRPr="002D2BAE">
        <w:rPr>
          <w:rFonts w:ascii="Arial" w:eastAsia="Times New Roman" w:hAnsi="Arial" w:cs="Arial"/>
          <w:bCs/>
        </w:rPr>
        <w:t xml:space="preserve">ze dne </w:t>
      </w:r>
      <w:r w:rsidR="000E21BE" w:rsidRPr="002D2BAE">
        <w:rPr>
          <w:rFonts w:ascii="Arial" w:eastAsia="Times New Roman" w:hAnsi="Arial" w:cs="Arial"/>
          <w:bCs/>
        </w:rPr>
        <w:t>13.6.2022</w:t>
      </w:r>
      <w:r w:rsidR="007A2E56" w:rsidRPr="002D2BAE">
        <w:rPr>
          <w:rFonts w:ascii="Arial" w:eastAsia="Times New Roman" w:hAnsi="Arial" w:cs="Arial"/>
          <w:bCs/>
          <w:i/>
          <w:iCs/>
        </w:rPr>
        <w:t xml:space="preserve"> </w:t>
      </w:r>
      <w:r w:rsidRPr="002D2BAE">
        <w:rPr>
          <w:rFonts w:ascii="Arial" w:eastAsia="Times New Roman" w:hAnsi="Arial" w:cs="Arial"/>
          <w:bCs/>
        </w:rPr>
        <w:t>spolufinancovat projekty na rekonstrukci kláštera z Integrovaného regionálního operačního programu, schválen</w:t>
      </w:r>
      <w:r w:rsidR="000E21BE" w:rsidRPr="002D2BAE">
        <w:rPr>
          <w:rFonts w:ascii="Arial" w:eastAsia="Times New Roman" w:hAnsi="Arial" w:cs="Arial"/>
          <w:bCs/>
        </w:rPr>
        <w:t>é</w:t>
      </w:r>
      <w:r w:rsidRPr="002D2BAE">
        <w:rPr>
          <w:rFonts w:ascii="Arial" w:eastAsia="Times New Roman" w:hAnsi="Arial" w:cs="Arial"/>
          <w:bCs/>
        </w:rPr>
        <w:t xml:space="preserve"> Ministerstvem pro místní rozvoj ČR pod názvem </w:t>
      </w:r>
      <w:r w:rsidRPr="002D2BAE">
        <w:rPr>
          <w:rFonts w:ascii="Arial" w:eastAsia="Times New Roman" w:hAnsi="Arial" w:cs="Arial"/>
          <w:bCs/>
          <w:i/>
        </w:rPr>
        <w:t>Centrum bez bariér II</w:t>
      </w:r>
      <w:r w:rsidRPr="002D2BAE">
        <w:rPr>
          <w:rFonts w:ascii="Arial" w:eastAsia="Times New Roman" w:hAnsi="Arial" w:cs="Arial"/>
          <w:bCs/>
        </w:rPr>
        <w:t xml:space="preserve"> a </w:t>
      </w:r>
      <w:r w:rsidRPr="002D2BAE">
        <w:rPr>
          <w:rFonts w:ascii="Arial" w:eastAsia="Times New Roman" w:hAnsi="Arial" w:cs="Arial"/>
          <w:bCs/>
          <w:i/>
        </w:rPr>
        <w:t>Komunitní centrum Nová Paka</w:t>
      </w:r>
      <w:r w:rsidRPr="002D2BAE">
        <w:rPr>
          <w:rFonts w:ascii="Arial" w:eastAsia="Times New Roman" w:hAnsi="Arial" w:cs="Arial"/>
          <w:bCs/>
        </w:rPr>
        <w:t xml:space="preserve"> (dále jen „</w:t>
      </w:r>
      <w:r w:rsidRPr="002D2BAE">
        <w:rPr>
          <w:rFonts w:ascii="Arial" w:eastAsia="Times New Roman" w:hAnsi="Arial" w:cs="Arial"/>
          <w:bCs/>
          <w:i/>
        </w:rPr>
        <w:t>Projekty</w:t>
      </w:r>
      <w:r w:rsidRPr="002D2BAE">
        <w:rPr>
          <w:rFonts w:ascii="Arial" w:eastAsia="Times New Roman" w:hAnsi="Arial" w:cs="Arial"/>
          <w:bCs/>
        </w:rPr>
        <w:t xml:space="preserve">“), a to v předpokládané výši maximálně </w:t>
      </w:r>
      <w:r w:rsidR="007A2E56" w:rsidRPr="002D2BAE">
        <w:rPr>
          <w:rFonts w:ascii="Arial" w:eastAsia="Times New Roman" w:hAnsi="Arial" w:cs="Arial"/>
          <w:bCs/>
        </w:rPr>
        <w:t>82.000.000</w:t>
      </w:r>
      <w:r w:rsidRPr="002D2BAE">
        <w:rPr>
          <w:rFonts w:ascii="Arial" w:eastAsia="Times New Roman" w:hAnsi="Arial" w:cs="Arial"/>
          <w:bCs/>
        </w:rPr>
        <w:t xml:space="preserve"> Kč (</w:t>
      </w:r>
      <w:r w:rsidRPr="002D2BAE">
        <w:rPr>
          <w:rFonts w:ascii="Arial" w:eastAsia="Times New Roman" w:hAnsi="Arial" w:cs="Arial"/>
          <w:bCs/>
          <w:i/>
          <w:iCs/>
        </w:rPr>
        <w:t>slovy:</w:t>
      </w:r>
      <w:r w:rsidR="007A2E56" w:rsidRPr="002D2BAE">
        <w:rPr>
          <w:rFonts w:ascii="Arial" w:eastAsia="Times New Roman" w:hAnsi="Arial" w:cs="Arial"/>
          <w:bCs/>
          <w:i/>
          <w:iCs/>
        </w:rPr>
        <w:t xml:space="preserve"> osmdesát dva milionů</w:t>
      </w:r>
      <w:r w:rsidRPr="002D2BAE">
        <w:rPr>
          <w:rFonts w:ascii="Arial" w:eastAsia="Times New Roman" w:hAnsi="Arial" w:cs="Arial"/>
          <w:bCs/>
          <w:i/>
          <w:iCs/>
        </w:rPr>
        <w:t xml:space="preserve">  korun českých</w:t>
      </w:r>
      <w:r w:rsidRPr="002D2BAE">
        <w:rPr>
          <w:rFonts w:ascii="Arial" w:eastAsia="Times New Roman" w:hAnsi="Arial" w:cs="Arial"/>
          <w:bCs/>
        </w:rPr>
        <w:t>), přičemž tato částka je brána jako nejvyšší možná a nepřekročitelná.</w:t>
      </w:r>
    </w:p>
    <w:p w14:paraId="0FE7D279" w14:textId="4B82146B" w:rsidR="00D0535E" w:rsidRPr="002D2BAE" w:rsidRDefault="00D0535E" w:rsidP="00850B8E">
      <w:pPr>
        <w:spacing w:after="160" w:line="259" w:lineRule="auto"/>
        <w:contextualSpacing/>
        <w:jc w:val="both"/>
        <w:rPr>
          <w:rFonts w:ascii="Arial" w:eastAsia="Times New Roman" w:hAnsi="Arial" w:cs="Arial"/>
          <w:bCs/>
        </w:rPr>
      </w:pPr>
    </w:p>
    <w:p w14:paraId="560036B4" w14:textId="77777777" w:rsidR="00B76FDF" w:rsidRPr="002D2BAE" w:rsidRDefault="00B76FDF" w:rsidP="00850B8E">
      <w:pPr>
        <w:spacing w:after="160" w:line="259" w:lineRule="auto"/>
        <w:contextualSpacing/>
        <w:jc w:val="both"/>
        <w:rPr>
          <w:rFonts w:ascii="Arial" w:eastAsia="Times New Roman" w:hAnsi="Arial" w:cs="Arial"/>
          <w:bCs/>
        </w:rPr>
      </w:pPr>
    </w:p>
    <w:p w14:paraId="400EDEDC" w14:textId="77777777" w:rsidR="00B76FDF" w:rsidRPr="002D2BAE" w:rsidRDefault="00B76FDF" w:rsidP="00850B8E">
      <w:pPr>
        <w:spacing w:after="160" w:line="259" w:lineRule="auto"/>
        <w:contextualSpacing/>
        <w:jc w:val="both"/>
        <w:rPr>
          <w:rFonts w:ascii="Arial" w:eastAsia="Times New Roman" w:hAnsi="Arial" w:cs="Arial"/>
          <w:bCs/>
        </w:rPr>
      </w:pPr>
    </w:p>
    <w:p w14:paraId="45FDCC87" w14:textId="77777777" w:rsidR="002D2BAE" w:rsidRDefault="002D2BAE" w:rsidP="00850B8E">
      <w:pPr>
        <w:spacing w:after="160" w:line="259" w:lineRule="auto"/>
        <w:contextualSpacing/>
        <w:jc w:val="both"/>
        <w:rPr>
          <w:rFonts w:ascii="Arial" w:eastAsia="Times New Roman" w:hAnsi="Arial" w:cs="Arial"/>
          <w:bCs/>
        </w:rPr>
      </w:pPr>
    </w:p>
    <w:p w14:paraId="664B8870" w14:textId="77777777" w:rsidR="002D2BAE" w:rsidRDefault="002D2BAE" w:rsidP="00850B8E">
      <w:pPr>
        <w:spacing w:after="160" w:line="259" w:lineRule="auto"/>
        <w:contextualSpacing/>
        <w:jc w:val="both"/>
        <w:rPr>
          <w:rFonts w:ascii="Arial" w:eastAsia="Times New Roman" w:hAnsi="Arial" w:cs="Arial"/>
          <w:bCs/>
        </w:rPr>
      </w:pPr>
    </w:p>
    <w:p w14:paraId="4F13D9A8" w14:textId="349C2BDD" w:rsidR="00E0657D" w:rsidRPr="002D2BAE" w:rsidRDefault="00D0535E" w:rsidP="00850B8E">
      <w:pPr>
        <w:spacing w:after="160" w:line="259" w:lineRule="auto"/>
        <w:contextualSpacing/>
        <w:jc w:val="both"/>
        <w:rPr>
          <w:rFonts w:ascii="Arial" w:eastAsia="Times New Roman" w:hAnsi="Arial" w:cs="Arial"/>
          <w:bCs/>
        </w:rPr>
      </w:pPr>
      <w:r w:rsidRPr="002D2BAE">
        <w:rPr>
          <w:rFonts w:ascii="Arial" w:eastAsia="Times New Roman" w:hAnsi="Arial" w:cs="Arial"/>
          <w:bCs/>
        </w:rPr>
        <w:t xml:space="preserve">Čl. III odst. 1 </w:t>
      </w:r>
      <w:r w:rsidR="00E0657D" w:rsidRPr="002D2BAE">
        <w:rPr>
          <w:rFonts w:ascii="Arial" w:eastAsia="Times New Roman" w:hAnsi="Arial" w:cs="Arial"/>
          <w:bCs/>
        </w:rPr>
        <w:t xml:space="preserve">se nahrazuje tímto zněním: </w:t>
      </w:r>
    </w:p>
    <w:p w14:paraId="40457BD9" w14:textId="348983C3" w:rsidR="00E0657D" w:rsidRPr="002D2BAE" w:rsidRDefault="00E0657D" w:rsidP="00E0657D">
      <w:pPr>
        <w:spacing w:after="160" w:line="259" w:lineRule="auto"/>
        <w:jc w:val="both"/>
        <w:rPr>
          <w:rFonts w:ascii="Arial" w:eastAsia="Times New Roman" w:hAnsi="Arial" w:cs="Arial"/>
          <w:bCs/>
        </w:rPr>
      </w:pPr>
      <w:r w:rsidRPr="002D2BAE">
        <w:rPr>
          <w:rFonts w:ascii="Arial" w:eastAsia="Times New Roman" w:hAnsi="Arial" w:cs="Arial"/>
          <w:bCs/>
        </w:rPr>
        <w:t xml:space="preserve">Městu na základě dohody stran vyjádřené touto smlouvou vzniká vůči ŽBB nárok </w:t>
      </w:r>
      <w:r w:rsidRPr="002D2BAE">
        <w:rPr>
          <w:rFonts w:ascii="Arial" w:eastAsia="Times New Roman" w:hAnsi="Arial" w:cs="Arial"/>
          <w:bCs/>
        </w:rPr>
        <w:br/>
        <w:t xml:space="preserve">na uzavření kupní smlouvy, jejímž předmětem bude převod vlastnického práva k pozemku p. č. 166, jehož součástí je stavba čp. 144, tzv. objekt </w:t>
      </w:r>
      <w:r w:rsidRPr="002D2BAE">
        <w:rPr>
          <w:rFonts w:ascii="Arial" w:eastAsia="Times New Roman" w:hAnsi="Arial" w:cs="Arial"/>
          <w:bCs/>
          <w:i/>
        </w:rPr>
        <w:t>Kláštera</w:t>
      </w:r>
      <w:r w:rsidRPr="002D2BAE">
        <w:rPr>
          <w:rFonts w:ascii="Arial" w:eastAsia="Times New Roman" w:hAnsi="Arial" w:cs="Arial"/>
          <w:bCs/>
        </w:rPr>
        <w:t xml:space="preserve">, </w:t>
      </w:r>
      <w:r w:rsidRPr="002D2BAE">
        <w:rPr>
          <w:rFonts w:ascii="Arial" w:eastAsia="Times New Roman" w:hAnsi="Arial" w:cs="Arial"/>
          <w:bCs/>
        </w:rPr>
        <w:br/>
        <w:t xml:space="preserve">a přináležející části pozemku p. č. 170/1 v rozsahu dle přílohy č. 1, která je nedílnou součástí této smlouvy, vše v k. </w:t>
      </w:r>
      <w:proofErr w:type="spellStart"/>
      <w:r w:rsidRPr="002D2BAE">
        <w:rPr>
          <w:rFonts w:ascii="Arial" w:eastAsia="Times New Roman" w:hAnsi="Arial" w:cs="Arial"/>
          <w:bCs/>
        </w:rPr>
        <w:t>ú.</w:t>
      </w:r>
      <w:proofErr w:type="spellEnd"/>
      <w:r w:rsidRPr="002D2BAE">
        <w:rPr>
          <w:rFonts w:ascii="Arial" w:eastAsia="Times New Roman" w:hAnsi="Arial" w:cs="Arial"/>
          <w:bCs/>
        </w:rPr>
        <w:t xml:space="preserve"> a obci Nová Paka, za sjednanou kupní cenu odpovídající výši poskytnutých finančních prostředků na realizaci Projektů v předpokládané částce maximálně </w:t>
      </w:r>
      <w:r w:rsidR="007A2E56" w:rsidRPr="002D2BAE">
        <w:rPr>
          <w:rFonts w:ascii="Arial" w:eastAsia="Times New Roman" w:hAnsi="Arial" w:cs="Arial"/>
          <w:bCs/>
        </w:rPr>
        <w:t xml:space="preserve"> 82.000.000</w:t>
      </w:r>
      <w:r w:rsidRPr="002D2BAE">
        <w:rPr>
          <w:rFonts w:ascii="Arial" w:eastAsia="Times New Roman" w:hAnsi="Arial" w:cs="Arial"/>
          <w:bCs/>
        </w:rPr>
        <w:t xml:space="preserve"> Kč (slovy: </w:t>
      </w:r>
      <w:r w:rsidR="007A2E56" w:rsidRPr="002D2BAE">
        <w:rPr>
          <w:rFonts w:ascii="Arial" w:eastAsia="Times New Roman" w:hAnsi="Arial" w:cs="Arial"/>
          <w:bCs/>
          <w:i/>
        </w:rPr>
        <w:t>osmdesát dva</w:t>
      </w:r>
      <w:r w:rsidRPr="002D2BAE">
        <w:rPr>
          <w:rFonts w:ascii="Arial" w:eastAsia="Times New Roman" w:hAnsi="Arial" w:cs="Arial"/>
          <w:bCs/>
          <w:i/>
        </w:rPr>
        <w:t xml:space="preserve"> milionů korun českých</w:t>
      </w:r>
      <w:r w:rsidRPr="002D2BAE">
        <w:rPr>
          <w:rFonts w:ascii="Arial" w:eastAsia="Times New Roman" w:hAnsi="Arial" w:cs="Arial"/>
          <w:bCs/>
        </w:rPr>
        <w:t>).</w:t>
      </w:r>
    </w:p>
    <w:p w14:paraId="58562A01" w14:textId="44AD1DA1" w:rsidR="00D0535E" w:rsidRPr="002D2BAE" w:rsidRDefault="00D0535E" w:rsidP="00850B8E">
      <w:pPr>
        <w:spacing w:after="160" w:line="259" w:lineRule="auto"/>
        <w:contextualSpacing/>
        <w:jc w:val="both"/>
        <w:rPr>
          <w:rFonts w:ascii="Arial" w:eastAsia="Times New Roman" w:hAnsi="Arial" w:cs="Arial"/>
          <w:bCs/>
        </w:rPr>
      </w:pPr>
    </w:p>
    <w:p w14:paraId="0C23B520" w14:textId="3B62EE13" w:rsidR="00E0657D" w:rsidRPr="002D2BAE" w:rsidRDefault="00E0657D" w:rsidP="00E0657D">
      <w:pPr>
        <w:spacing w:after="160" w:line="259" w:lineRule="auto"/>
        <w:contextualSpacing/>
        <w:jc w:val="both"/>
        <w:rPr>
          <w:rFonts w:ascii="Arial" w:eastAsia="Times New Roman" w:hAnsi="Arial" w:cs="Arial"/>
          <w:bCs/>
        </w:rPr>
      </w:pPr>
      <w:bookmarkStart w:id="0" w:name="_Hlk103777063"/>
      <w:r w:rsidRPr="002D2BAE">
        <w:rPr>
          <w:rFonts w:ascii="Arial" w:eastAsia="Times New Roman" w:hAnsi="Arial" w:cs="Arial"/>
          <w:bCs/>
        </w:rPr>
        <w:t xml:space="preserve">Čl. III odst. 3 se nahrazuje tímto zněním: </w:t>
      </w:r>
    </w:p>
    <w:bookmarkEnd w:id="0"/>
    <w:p w14:paraId="1CEA6C66" w14:textId="77777777" w:rsidR="007A2E56" w:rsidRPr="002D2BAE" w:rsidRDefault="00E0657D" w:rsidP="007A2E56">
      <w:pPr>
        <w:spacing w:after="160" w:line="259" w:lineRule="auto"/>
        <w:jc w:val="both"/>
        <w:rPr>
          <w:rFonts w:ascii="Arial" w:eastAsia="Times New Roman" w:hAnsi="Arial" w:cs="Arial"/>
          <w:bCs/>
        </w:rPr>
      </w:pPr>
      <w:r w:rsidRPr="002D2BAE">
        <w:rPr>
          <w:rFonts w:ascii="Arial" w:eastAsia="Times New Roman" w:hAnsi="Arial" w:cs="Arial"/>
          <w:bCs/>
        </w:rPr>
        <w:t>ŽBB se tímto výslovně zavazuje, že do 10 dnů ode dne doručení výzvy k prodeji, učiněné Městem v souladu s tímto článkem, nejpozději do 31.10. 2028</w:t>
      </w:r>
      <w:r w:rsidRPr="002D2BAE">
        <w:rPr>
          <w:rFonts w:ascii="Arial" w:eastAsia="Times New Roman" w:hAnsi="Arial" w:cs="Arial"/>
          <w:bCs/>
          <w:color w:val="FF0000"/>
        </w:rPr>
        <w:t xml:space="preserve"> </w:t>
      </w:r>
      <w:r w:rsidRPr="002D2BAE">
        <w:rPr>
          <w:rFonts w:ascii="Arial" w:eastAsia="Times New Roman" w:hAnsi="Arial" w:cs="Arial"/>
          <w:bCs/>
        </w:rPr>
        <w:t xml:space="preserve">uzavře  kupní smlouvu, jejímž předmětem bude převod vlastnického práva k pozemku p. č. 166, jehož součástí je stavba čp. 144, tzv. objekt </w:t>
      </w:r>
      <w:r w:rsidRPr="002D2BAE">
        <w:rPr>
          <w:rFonts w:ascii="Arial" w:eastAsia="Times New Roman" w:hAnsi="Arial" w:cs="Arial"/>
          <w:bCs/>
          <w:i/>
        </w:rPr>
        <w:t>Kláštera</w:t>
      </w:r>
      <w:r w:rsidRPr="002D2BAE">
        <w:rPr>
          <w:rFonts w:ascii="Arial" w:eastAsia="Times New Roman" w:hAnsi="Arial" w:cs="Arial"/>
          <w:bCs/>
        </w:rPr>
        <w:t xml:space="preserve">, a přináležející části pozemku p. č. 170/1 v rozsahu dle přílohy č. 1, která je nedílnou součástí této smlouvy, vše v k. </w:t>
      </w:r>
      <w:proofErr w:type="spellStart"/>
      <w:r w:rsidRPr="002D2BAE">
        <w:rPr>
          <w:rFonts w:ascii="Arial" w:eastAsia="Times New Roman" w:hAnsi="Arial" w:cs="Arial"/>
          <w:bCs/>
        </w:rPr>
        <w:t>ú.</w:t>
      </w:r>
      <w:proofErr w:type="spellEnd"/>
      <w:r w:rsidRPr="002D2BAE">
        <w:rPr>
          <w:rFonts w:ascii="Arial" w:eastAsia="Times New Roman" w:hAnsi="Arial" w:cs="Arial"/>
          <w:bCs/>
        </w:rPr>
        <w:t xml:space="preserve"> a obci Nová Paka, ze ŽBB na Město za sjednanou kupní cenu odpovídající výši Městem poskytnutých finančních prostředků na realizaci Projektů v předpokládané částce maximálně </w:t>
      </w:r>
      <w:bookmarkStart w:id="1" w:name="_Hlk104281586"/>
      <w:r w:rsidR="007A2E56" w:rsidRPr="002D2BAE">
        <w:rPr>
          <w:rFonts w:ascii="Arial" w:eastAsia="Times New Roman" w:hAnsi="Arial" w:cs="Arial"/>
          <w:bCs/>
        </w:rPr>
        <w:t xml:space="preserve">82.000.000 Kč (slovy: </w:t>
      </w:r>
      <w:r w:rsidR="007A2E56" w:rsidRPr="002D2BAE">
        <w:rPr>
          <w:rFonts w:ascii="Arial" w:eastAsia="Times New Roman" w:hAnsi="Arial" w:cs="Arial"/>
          <w:bCs/>
          <w:i/>
        </w:rPr>
        <w:t>osmdesát dva milionů korun českých</w:t>
      </w:r>
      <w:r w:rsidR="007A2E56" w:rsidRPr="002D2BAE">
        <w:rPr>
          <w:rFonts w:ascii="Arial" w:eastAsia="Times New Roman" w:hAnsi="Arial" w:cs="Arial"/>
          <w:bCs/>
        </w:rPr>
        <w:t>).</w:t>
      </w:r>
    </w:p>
    <w:bookmarkEnd w:id="1"/>
    <w:p w14:paraId="5D542BBD" w14:textId="77777777" w:rsidR="00E0657D" w:rsidRPr="002D2BAE" w:rsidRDefault="00E0657D" w:rsidP="00E0657D">
      <w:pPr>
        <w:spacing w:after="160" w:line="259" w:lineRule="auto"/>
        <w:contextualSpacing/>
        <w:jc w:val="both"/>
        <w:rPr>
          <w:rFonts w:ascii="Arial" w:eastAsia="Times New Roman" w:hAnsi="Arial" w:cs="Arial"/>
          <w:bCs/>
        </w:rPr>
      </w:pPr>
    </w:p>
    <w:p w14:paraId="65ACC80B" w14:textId="363C84A5" w:rsidR="00C256EE" w:rsidRPr="002D2BAE" w:rsidRDefault="00C256EE" w:rsidP="00C256EE">
      <w:pPr>
        <w:spacing w:after="160" w:line="259" w:lineRule="auto"/>
        <w:contextualSpacing/>
        <w:jc w:val="both"/>
        <w:rPr>
          <w:rFonts w:ascii="Arial" w:eastAsia="Times New Roman" w:hAnsi="Arial" w:cs="Arial"/>
          <w:bCs/>
        </w:rPr>
      </w:pPr>
      <w:r w:rsidRPr="002D2BAE">
        <w:rPr>
          <w:rFonts w:ascii="Arial" w:eastAsia="Times New Roman" w:hAnsi="Arial" w:cs="Arial"/>
          <w:bCs/>
        </w:rPr>
        <w:t xml:space="preserve">Čl. III odst. 5 se nahrazuje tímto zněním: </w:t>
      </w:r>
    </w:p>
    <w:p w14:paraId="46876446" w14:textId="22139666" w:rsidR="00C256EE" w:rsidRPr="002D2BAE" w:rsidRDefault="00C256EE" w:rsidP="00C256EE">
      <w:pPr>
        <w:spacing w:after="160" w:line="259" w:lineRule="auto"/>
        <w:jc w:val="both"/>
        <w:rPr>
          <w:rFonts w:ascii="Arial" w:eastAsia="Times New Roman" w:hAnsi="Arial" w:cs="Arial"/>
          <w:bCs/>
        </w:rPr>
      </w:pPr>
      <w:r w:rsidRPr="002D2BAE">
        <w:rPr>
          <w:rFonts w:ascii="Arial" w:eastAsia="Times New Roman" w:hAnsi="Arial" w:cs="Arial"/>
          <w:bCs/>
        </w:rPr>
        <w:t xml:space="preserve">Město se pro naplnění účelu této smlouvy zavazuje poskytnout ŽBB výlučně na realizaci Projektů částku v předpokládané výši maximálně </w:t>
      </w:r>
      <w:bookmarkStart w:id="2" w:name="_Hlk104281611"/>
      <w:r w:rsidR="007A2E56" w:rsidRPr="002D2BAE">
        <w:rPr>
          <w:rFonts w:ascii="Arial" w:eastAsia="Times New Roman" w:hAnsi="Arial" w:cs="Arial"/>
          <w:bCs/>
        </w:rPr>
        <w:t xml:space="preserve">82.000.000 Kč (slovy: </w:t>
      </w:r>
      <w:r w:rsidR="007A2E56" w:rsidRPr="002D2BAE">
        <w:rPr>
          <w:rFonts w:ascii="Arial" w:eastAsia="Times New Roman" w:hAnsi="Arial" w:cs="Arial"/>
          <w:bCs/>
          <w:i/>
        </w:rPr>
        <w:t>osmdesát dva milionů korun českých</w:t>
      </w:r>
      <w:r w:rsidR="007A2E56" w:rsidRPr="002D2BAE">
        <w:rPr>
          <w:rFonts w:ascii="Arial" w:eastAsia="Times New Roman" w:hAnsi="Arial" w:cs="Arial"/>
          <w:bCs/>
        </w:rPr>
        <w:t>)</w:t>
      </w:r>
      <w:r w:rsidRPr="002D2BAE">
        <w:rPr>
          <w:rFonts w:ascii="Arial" w:eastAsia="Times New Roman" w:hAnsi="Arial" w:cs="Arial"/>
          <w:bCs/>
        </w:rPr>
        <w:t>,</w:t>
      </w:r>
      <w:bookmarkEnd w:id="2"/>
      <w:r w:rsidRPr="002D2BAE">
        <w:rPr>
          <w:rFonts w:ascii="Arial" w:eastAsia="Times New Roman" w:hAnsi="Arial" w:cs="Arial"/>
          <w:bCs/>
        </w:rPr>
        <w:t xml:space="preserve"> přičemž tato částka je brána jako nejvyšší možná a nepřekročitelná, a to průběžně dle skutečného tempa výstavby v souladu s podmínkami poskytovatele dotace, formou záloh na kupní cenu.</w:t>
      </w:r>
    </w:p>
    <w:p w14:paraId="01FC1C4B" w14:textId="12414C18" w:rsidR="00F03031" w:rsidRPr="002D2BAE" w:rsidRDefault="00F03031" w:rsidP="00F03031">
      <w:pPr>
        <w:spacing w:after="160" w:line="259" w:lineRule="auto"/>
        <w:contextualSpacing/>
        <w:jc w:val="both"/>
        <w:rPr>
          <w:rFonts w:ascii="Arial" w:eastAsia="Times New Roman" w:hAnsi="Arial" w:cs="Arial"/>
          <w:bCs/>
        </w:rPr>
      </w:pPr>
      <w:r w:rsidRPr="002D2BAE">
        <w:rPr>
          <w:rFonts w:ascii="Arial" w:eastAsia="Times New Roman" w:hAnsi="Arial" w:cs="Arial"/>
          <w:bCs/>
        </w:rPr>
        <w:t xml:space="preserve">Čl. III odst. 7 se nahrazuje tímto zněním: </w:t>
      </w:r>
    </w:p>
    <w:p w14:paraId="1DCF0499" w14:textId="3469E693" w:rsidR="00F03031" w:rsidRPr="002D2BAE" w:rsidRDefault="00F03031" w:rsidP="00F03031">
      <w:pPr>
        <w:tabs>
          <w:tab w:val="left" w:pos="284"/>
        </w:tabs>
        <w:spacing w:after="160" w:line="259" w:lineRule="auto"/>
        <w:contextualSpacing/>
        <w:jc w:val="both"/>
        <w:rPr>
          <w:rFonts w:ascii="Arial" w:eastAsia="Times New Roman" w:hAnsi="Arial" w:cs="Arial"/>
          <w:bCs/>
        </w:rPr>
      </w:pPr>
      <w:r w:rsidRPr="002D2BAE">
        <w:rPr>
          <w:rFonts w:ascii="Arial" w:eastAsia="Times New Roman" w:hAnsi="Arial" w:cs="Arial"/>
          <w:bCs/>
        </w:rPr>
        <w:t>Smluvní strany výslovně prohlašují, že souhlasí s úhradou kupní ceny za převod vlastnického práva k nemovitým věcem označeným v čl. III. odst. 1 této smlouvy formou záloh poskytnutých dle smlouvy o budoucí kupní smlouvě a</w:t>
      </w:r>
      <w:r w:rsidRPr="002D2BAE">
        <w:rPr>
          <w:rFonts w:ascii="Arial" w:eastAsia="Times New Roman" w:hAnsi="Arial" w:cs="Arial"/>
          <w:bCs/>
          <w:color w:val="FF0000"/>
        </w:rPr>
        <w:t xml:space="preserve"> </w:t>
      </w:r>
      <w:r w:rsidRPr="002D2BAE">
        <w:rPr>
          <w:rFonts w:ascii="Arial" w:eastAsia="Times New Roman" w:hAnsi="Arial" w:cs="Arial"/>
          <w:bCs/>
        </w:rPr>
        <w:t xml:space="preserve">dle požadavků poskytovatele dotace na spolufinancování Projektů a že zaplacením požadovaných záloh v maximální výši </w:t>
      </w:r>
      <w:r w:rsidR="00621167" w:rsidRPr="002D2BAE">
        <w:rPr>
          <w:rFonts w:ascii="Arial" w:eastAsia="Times New Roman" w:hAnsi="Arial" w:cs="Arial"/>
          <w:bCs/>
        </w:rPr>
        <w:t xml:space="preserve">82.000.000 Kč (slovy: </w:t>
      </w:r>
      <w:r w:rsidR="00621167" w:rsidRPr="002D2BAE">
        <w:rPr>
          <w:rFonts w:ascii="Arial" w:eastAsia="Times New Roman" w:hAnsi="Arial" w:cs="Arial"/>
          <w:bCs/>
          <w:i/>
        </w:rPr>
        <w:t>osmdesát dva milionů korun českých</w:t>
      </w:r>
      <w:r w:rsidR="00621167" w:rsidRPr="002D2BAE">
        <w:rPr>
          <w:rFonts w:ascii="Arial" w:eastAsia="Times New Roman" w:hAnsi="Arial" w:cs="Arial"/>
          <w:bCs/>
        </w:rPr>
        <w:t xml:space="preserve">), </w:t>
      </w:r>
      <w:r w:rsidRPr="002D2BAE">
        <w:rPr>
          <w:rFonts w:ascii="Arial" w:eastAsia="Times New Roman" w:hAnsi="Arial" w:cs="Arial"/>
          <w:bCs/>
        </w:rPr>
        <w:t>bude splněn závazek Města vůči ŽBB z titulu úhrady kupní ceny.</w:t>
      </w:r>
    </w:p>
    <w:p w14:paraId="5679C06A" w14:textId="6CAAC78E" w:rsidR="00F03031" w:rsidRDefault="00F03031" w:rsidP="00C256EE">
      <w:pPr>
        <w:spacing w:after="160" w:line="259" w:lineRule="auto"/>
        <w:jc w:val="both"/>
        <w:rPr>
          <w:rFonts w:ascii="Arial" w:eastAsia="Times New Roman" w:hAnsi="Arial" w:cs="Arial"/>
          <w:bCs/>
        </w:rPr>
      </w:pPr>
    </w:p>
    <w:p w14:paraId="6EB68B5E" w14:textId="77777777" w:rsidR="002D2BAE" w:rsidRPr="002D2BAE" w:rsidRDefault="002D2BAE" w:rsidP="00C256EE">
      <w:pPr>
        <w:spacing w:after="160" w:line="259" w:lineRule="auto"/>
        <w:jc w:val="both"/>
        <w:rPr>
          <w:rFonts w:ascii="Arial" w:eastAsia="Times New Roman" w:hAnsi="Arial" w:cs="Arial"/>
          <w:bCs/>
        </w:rPr>
      </w:pPr>
    </w:p>
    <w:p w14:paraId="77470A70" w14:textId="77777777" w:rsidR="00FB6373" w:rsidRDefault="00F03031" w:rsidP="00FB6373">
      <w:pPr>
        <w:spacing w:line="259" w:lineRule="auto"/>
        <w:ind w:left="3540" w:firstLine="708"/>
        <w:jc w:val="center"/>
        <w:rPr>
          <w:rFonts w:ascii="Arial" w:eastAsia="Times New Roman" w:hAnsi="Arial" w:cs="Arial"/>
          <w:b/>
        </w:rPr>
      </w:pPr>
      <w:r w:rsidRPr="002D2BAE">
        <w:rPr>
          <w:rFonts w:ascii="Arial" w:eastAsia="Times New Roman" w:hAnsi="Arial" w:cs="Arial"/>
          <w:b/>
        </w:rPr>
        <w:t>III.</w:t>
      </w:r>
      <w:r w:rsidR="002D2BAE">
        <w:rPr>
          <w:rFonts w:ascii="Arial" w:eastAsia="Times New Roman" w:hAnsi="Arial" w:cs="Arial"/>
          <w:b/>
        </w:rPr>
        <w:tab/>
      </w:r>
      <w:r w:rsidR="002D2BAE">
        <w:rPr>
          <w:rFonts w:ascii="Arial" w:eastAsia="Times New Roman" w:hAnsi="Arial" w:cs="Arial"/>
          <w:b/>
        </w:rPr>
        <w:tab/>
      </w:r>
      <w:r w:rsidR="002D2BAE">
        <w:rPr>
          <w:rFonts w:ascii="Arial" w:eastAsia="Times New Roman" w:hAnsi="Arial" w:cs="Arial"/>
          <w:b/>
        </w:rPr>
        <w:tab/>
      </w:r>
      <w:r w:rsidR="002D2BAE">
        <w:rPr>
          <w:rFonts w:ascii="Arial" w:eastAsia="Times New Roman" w:hAnsi="Arial" w:cs="Arial"/>
          <w:b/>
        </w:rPr>
        <w:tab/>
      </w:r>
      <w:r w:rsidR="002D2BAE">
        <w:rPr>
          <w:rFonts w:ascii="Arial" w:eastAsia="Times New Roman" w:hAnsi="Arial" w:cs="Arial"/>
          <w:b/>
        </w:rPr>
        <w:tab/>
      </w:r>
      <w:r w:rsidR="00FB6373">
        <w:rPr>
          <w:rFonts w:ascii="Arial" w:eastAsia="Times New Roman" w:hAnsi="Arial" w:cs="Arial"/>
          <w:b/>
        </w:rPr>
        <w:t xml:space="preserve">         </w:t>
      </w:r>
    </w:p>
    <w:p w14:paraId="60B1FC35" w14:textId="7B686125" w:rsidR="00F03031" w:rsidRPr="002D2BAE" w:rsidRDefault="00F03031" w:rsidP="00FB6373">
      <w:pPr>
        <w:spacing w:line="259" w:lineRule="auto"/>
        <w:ind w:left="-624" w:firstLine="708"/>
        <w:rPr>
          <w:rFonts w:ascii="Arial" w:eastAsia="Times New Roman" w:hAnsi="Arial" w:cs="Arial"/>
          <w:b/>
        </w:rPr>
      </w:pPr>
      <w:r w:rsidRPr="002D2BAE">
        <w:rPr>
          <w:rFonts w:ascii="Arial" w:eastAsia="Times New Roman" w:hAnsi="Arial" w:cs="Arial"/>
          <w:bCs/>
        </w:rPr>
        <w:t xml:space="preserve">Ostatní ustanovení Smlouvy zůstávají beze změny. </w:t>
      </w:r>
    </w:p>
    <w:p w14:paraId="0F25EEDF" w14:textId="531EAA98" w:rsidR="00B11597" w:rsidRPr="002D2BAE" w:rsidRDefault="00B11597" w:rsidP="002A1953">
      <w:pPr>
        <w:rPr>
          <w:rFonts w:ascii="Arial" w:hAnsi="Arial" w:cs="Arial"/>
        </w:rPr>
      </w:pPr>
    </w:p>
    <w:p w14:paraId="02F12A95" w14:textId="77777777" w:rsidR="003F2822" w:rsidRPr="002D2BAE" w:rsidRDefault="003F2822" w:rsidP="003F2822">
      <w:pPr>
        <w:rPr>
          <w:rFonts w:ascii="Arial" w:hAnsi="Arial" w:cs="Arial"/>
        </w:rPr>
      </w:pPr>
    </w:p>
    <w:p w14:paraId="78FB3A8A" w14:textId="77777777" w:rsidR="007D03B9" w:rsidRPr="002D2BAE" w:rsidRDefault="007D03B9" w:rsidP="007D03B9">
      <w:pPr>
        <w:rPr>
          <w:rFonts w:ascii="Arial" w:hAnsi="Arial" w:cs="Arial"/>
        </w:rPr>
      </w:pPr>
    </w:p>
    <w:p w14:paraId="34D4B98E" w14:textId="7EB75D1A" w:rsidR="006B7738" w:rsidRPr="00FB6373" w:rsidRDefault="00FB6373" w:rsidP="00FB63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</w:t>
      </w:r>
      <w:r w:rsidR="00F03031" w:rsidRPr="002D2BAE">
        <w:rPr>
          <w:rFonts w:ascii="Arial" w:hAnsi="Arial" w:cs="Arial"/>
          <w:b/>
          <w:bCs/>
        </w:rPr>
        <w:t>IV.</w:t>
      </w:r>
    </w:p>
    <w:p w14:paraId="5FDF432B" w14:textId="11F1AF12" w:rsidR="006B7738" w:rsidRPr="002D2BAE" w:rsidRDefault="006B7738" w:rsidP="00B53545">
      <w:pPr>
        <w:rPr>
          <w:rFonts w:ascii="Arial" w:eastAsia="Calibri" w:hAnsi="Arial" w:cs="Arial"/>
        </w:rPr>
      </w:pPr>
      <w:r w:rsidRPr="002D2BAE">
        <w:rPr>
          <w:rFonts w:ascii="Arial" w:hAnsi="Arial" w:cs="Arial"/>
        </w:rPr>
        <w:t>Uzavření tohoto dodatku schválil</w:t>
      </w:r>
      <w:r w:rsidR="00B53545" w:rsidRPr="002D2BAE">
        <w:rPr>
          <w:rFonts w:ascii="Arial" w:hAnsi="Arial" w:cs="Arial"/>
        </w:rPr>
        <w:t xml:space="preserve">o zastupitelstvo města Nová Paka </w:t>
      </w:r>
      <w:r w:rsidR="007A6D0A" w:rsidRPr="002D2BAE">
        <w:rPr>
          <w:rFonts w:ascii="Arial" w:hAnsi="Arial" w:cs="Arial"/>
        </w:rPr>
        <w:t>dne</w:t>
      </w:r>
      <w:r w:rsidR="003B76B5" w:rsidRPr="002D2BAE">
        <w:rPr>
          <w:rFonts w:ascii="Arial" w:hAnsi="Arial" w:cs="Arial"/>
        </w:rPr>
        <w:t xml:space="preserve"> 13.6.2022 </w:t>
      </w:r>
      <w:r w:rsidR="00B8035B" w:rsidRPr="002D2BAE">
        <w:rPr>
          <w:rFonts w:ascii="Arial" w:hAnsi="Arial" w:cs="Arial"/>
        </w:rPr>
        <w:t>usnesením č</w:t>
      </w:r>
      <w:r w:rsidR="003B76B5" w:rsidRPr="002D2BAE">
        <w:rPr>
          <w:rFonts w:ascii="Arial" w:hAnsi="Arial" w:cs="Arial"/>
        </w:rPr>
        <w:t>.523.</w:t>
      </w:r>
      <w:r w:rsidR="007A6D0A" w:rsidRPr="002D2BAE">
        <w:rPr>
          <w:rFonts w:ascii="Arial" w:hAnsi="Arial" w:cs="Arial"/>
        </w:rPr>
        <w:t xml:space="preserve"> </w:t>
      </w:r>
    </w:p>
    <w:p w14:paraId="66A0938E" w14:textId="41F573DA" w:rsidR="006B7738" w:rsidRPr="002D2BAE" w:rsidRDefault="006B7738" w:rsidP="00B53545">
      <w:pPr>
        <w:rPr>
          <w:rFonts w:ascii="Arial" w:eastAsia="Calibri" w:hAnsi="Arial" w:cs="Arial"/>
        </w:rPr>
      </w:pPr>
      <w:r w:rsidRPr="002D2BAE">
        <w:rPr>
          <w:rFonts w:ascii="Arial" w:hAnsi="Arial" w:cs="Arial"/>
        </w:rPr>
        <w:t xml:space="preserve">Smluvní strany berou na vědomí, </w:t>
      </w:r>
      <w:proofErr w:type="gramStart"/>
      <w:r w:rsidRPr="002D2BAE">
        <w:rPr>
          <w:rFonts w:ascii="Arial" w:hAnsi="Arial" w:cs="Arial"/>
        </w:rPr>
        <w:t>že</w:t>
      </w:r>
      <w:r w:rsidR="00B76FDF" w:rsidRPr="002D2BAE">
        <w:rPr>
          <w:rFonts w:ascii="Arial" w:hAnsi="Arial" w:cs="Arial"/>
        </w:rPr>
        <w:t xml:space="preserve"> </w:t>
      </w:r>
      <w:r w:rsidRPr="002D2BAE">
        <w:rPr>
          <w:rFonts w:ascii="Arial" w:hAnsi="Arial" w:cs="Arial"/>
        </w:rPr>
        <w:t xml:space="preserve"> tento</w:t>
      </w:r>
      <w:proofErr w:type="gramEnd"/>
      <w:r w:rsidRPr="002D2BAE">
        <w:rPr>
          <w:rFonts w:ascii="Arial" w:hAnsi="Arial" w:cs="Arial"/>
        </w:rPr>
        <w:t xml:space="preserve"> dodatek </w:t>
      </w:r>
      <w:r w:rsidR="0097771C" w:rsidRPr="002D2BAE">
        <w:rPr>
          <w:rFonts w:ascii="Arial" w:hAnsi="Arial" w:cs="Arial"/>
        </w:rPr>
        <w:t xml:space="preserve"> bude</w:t>
      </w:r>
      <w:r w:rsidRPr="002D2BAE">
        <w:rPr>
          <w:rFonts w:ascii="Arial" w:hAnsi="Arial" w:cs="Arial"/>
        </w:rPr>
        <w:t xml:space="preserve"> zveřejněn v registru smluv dle zákona č. 340/2015 Sb. o registru smluv v platném znění. Zveřejnění </w:t>
      </w:r>
      <w:proofErr w:type="gramStart"/>
      <w:r w:rsidRPr="002D2BAE">
        <w:rPr>
          <w:rFonts w:ascii="Arial" w:hAnsi="Arial" w:cs="Arial"/>
        </w:rPr>
        <w:t xml:space="preserve">zajistí </w:t>
      </w:r>
      <w:r w:rsidR="00B53545" w:rsidRPr="002D2BAE">
        <w:rPr>
          <w:rFonts w:ascii="Arial" w:hAnsi="Arial" w:cs="Arial"/>
        </w:rPr>
        <w:t xml:space="preserve"> budoucí</w:t>
      </w:r>
      <w:proofErr w:type="gramEnd"/>
      <w:r w:rsidR="00B53545" w:rsidRPr="002D2BAE">
        <w:rPr>
          <w:rFonts w:ascii="Arial" w:hAnsi="Arial" w:cs="Arial"/>
        </w:rPr>
        <w:t xml:space="preserve"> kupující. </w:t>
      </w:r>
      <w:r w:rsidR="0097771C" w:rsidRPr="002D2BAE">
        <w:rPr>
          <w:rFonts w:ascii="Arial" w:hAnsi="Arial" w:cs="Arial"/>
        </w:rPr>
        <w:t xml:space="preserve"> </w:t>
      </w:r>
      <w:r w:rsidRPr="002D2BAE">
        <w:rPr>
          <w:rFonts w:ascii="Arial" w:hAnsi="Arial" w:cs="Arial"/>
        </w:rPr>
        <w:t xml:space="preserve"> </w:t>
      </w:r>
    </w:p>
    <w:p w14:paraId="1DA0F886" w14:textId="77777777" w:rsidR="003B76B5" w:rsidRPr="002D2BAE" w:rsidRDefault="003B76B5" w:rsidP="00B53545">
      <w:pPr>
        <w:spacing w:after="160" w:line="259" w:lineRule="auto"/>
        <w:jc w:val="both"/>
        <w:rPr>
          <w:rFonts w:ascii="Arial" w:eastAsia="Times New Roman" w:hAnsi="Arial" w:cs="Arial"/>
        </w:rPr>
      </w:pPr>
    </w:p>
    <w:p w14:paraId="478A6C7F" w14:textId="17FB455E" w:rsidR="00B53545" w:rsidRPr="002D2BAE" w:rsidRDefault="006B7738" w:rsidP="00B53545">
      <w:pPr>
        <w:spacing w:after="160" w:line="259" w:lineRule="auto"/>
        <w:jc w:val="both"/>
        <w:rPr>
          <w:rFonts w:ascii="Arial" w:eastAsia="Times New Roman" w:hAnsi="Arial" w:cs="Arial"/>
          <w:bCs/>
        </w:rPr>
      </w:pPr>
      <w:proofErr w:type="gramStart"/>
      <w:r w:rsidRPr="002D2BAE">
        <w:rPr>
          <w:rFonts w:ascii="Arial" w:eastAsia="Times New Roman" w:hAnsi="Arial" w:cs="Arial"/>
        </w:rPr>
        <w:lastRenderedPageBreak/>
        <w:t>Tento  dodatek</w:t>
      </w:r>
      <w:proofErr w:type="gramEnd"/>
      <w:r w:rsidRPr="002D2BAE">
        <w:rPr>
          <w:rFonts w:ascii="Arial" w:eastAsia="Times New Roman" w:hAnsi="Arial" w:cs="Arial"/>
        </w:rPr>
        <w:t xml:space="preserve"> je sepsán </w:t>
      </w:r>
      <w:r w:rsidR="00B53545" w:rsidRPr="002D2BAE">
        <w:rPr>
          <w:rFonts w:ascii="Arial" w:eastAsia="Times New Roman" w:hAnsi="Arial" w:cs="Arial"/>
          <w:bCs/>
        </w:rPr>
        <w:t xml:space="preserve">ve třech stejnopisech s platností originálu,  z nichž dva obdrží budoucí kupující a jeden budoucí prodávající.   </w:t>
      </w:r>
    </w:p>
    <w:p w14:paraId="31A72132" w14:textId="6E942FF2" w:rsidR="006B7738" w:rsidRPr="002D2BAE" w:rsidRDefault="006B7738" w:rsidP="00B53545">
      <w:pPr>
        <w:rPr>
          <w:rFonts w:ascii="Arial" w:eastAsia="Calibri" w:hAnsi="Arial" w:cs="Arial"/>
        </w:rPr>
      </w:pPr>
      <w:r w:rsidRPr="002D2BAE">
        <w:rPr>
          <w:rFonts w:ascii="Arial" w:eastAsia="Times New Roman" w:hAnsi="Arial" w:cs="Arial"/>
        </w:rPr>
        <w:t xml:space="preserve">Smluvní strany výslovně prohlašují, že si tento dodatek před jeho podpisem přečetly, že je projevem jejich pravé a svobodné vůle a na důkaz </w:t>
      </w:r>
      <w:proofErr w:type="gramStart"/>
      <w:r w:rsidRPr="002D2BAE">
        <w:rPr>
          <w:rFonts w:ascii="Arial" w:eastAsia="Times New Roman" w:hAnsi="Arial" w:cs="Arial"/>
        </w:rPr>
        <w:t>souhlasu  s</w:t>
      </w:r>
      <w:proofErr w:type="gramEnd"/>
      <w:r w:rsidRPr="002D2BAE">
        <w:rPr>
          <w:rFonts w:ascii="Arial" w:eastAsia="Times New Roman" w:hAnsi="Arial" w:cs="Arial"/>
        </w:rPr>
        <w:t xml:space="preserve"> jeho obsahem připojují níže svoje podpisy. </w:t>
      </w:r>
    </w:p>
    <w:p w14:paraId="73B14E1B" w14:textId="77777777" w:rsidR="006B7738" w:rsidRPr="002D2BAE" w:rsidRDefault="006B7738" w:rsidP="006B773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740E64EE" w14:textId="77777777" w:rsidR="006B7738" w:rsidRPr="002D2BAE" w:rsidRDefault="006B7738" w:rsidP="006B773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6742F9DE" w14:textId="61BB01EB" w:rsidR="006B7738" w:rsidRPr="002D2BAE" w:rsidRDefault="006B7738" w:rsidP="006B773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</w:rPr>
      </w:pPr>
      <w:r w:rsidRPr="002D2BAE">
        <w:rPr>
          <w:rFonts w:ascii="Arial" w:eastAsia="Times New Roman" w:hAnsi="Arial" w:cs="Arial"/>
        </w:rPr>
        <w:t xml:space="preserve">V Nové Pace dne </w:t>
      </w:r>
      <w:r w:rsidR="007A6D0A" w:rsidRPr="002D2BAE">
        <w:rPr>
          <w:rFonts w:ascii="Arial" w:eastAsia="Times New Roman" w:hAnsi="Arial" w:cs="Arial"/>
        </w:rPr>
        <w:t xml:space="preserve">  </w:t>
      </w:r>
      <w:r w:rsidR="0097771C" w:rsidRPr="002D2BAE">
        <w:rPr>
          <w:rFonts w:ascii="Arial" w:eastAsia="Times New Roman" w:hAnsi="Arial" w:cs="Arial"/>
        </w:rPr>
        <w:tab/>
      </w:r>
      <w:r w:rsidR="0097771C" w:rsidRPr="002D2BAE">
        <w:rPr>
          <w:rFonts w:ascii="Arial" w:eastAsia="Times New Roman" w:hAnsi="Arial" w:cs="Arial"/>
        </w:rPr>
        <w:tab/>
      </w:r>
      <w:r w:rsidR="0097771C" w:rsidRPr="002D2BAE">
        <w:rPr>
          <w:rFonts w:ascii="Arial" w:eastAsia="Times New Roman" w:hAnsi="Arial" w:cs="Arial"/>
        </w:rPr>
        <w:tab/>
      </w:r>
      <w:r w:rsidR="0097771C" w:rsidRPr="002D2BAE">
        <w:rPr>
          <w:rFonts w:ascii="Arial" w:eastAsia="Times New Roman" w:hAnsi="Arial" w:cs="Arial"/>
        </w:rPr>
        <w:tab/>
      </w:r>
      <w:r w:rsidR="0097771C" w:rsidRPr="002D2BAE">
        <w:rPr>
          <w:rFonts w:ascii="Arial" w:eastAsia="Times New Roman" w:hAnsi="Arial" w:cs="Arial"/>
        </w:rPr>
        <w:tab/>
        <w:t xml:space="preserve">V Nové Pace dne </w:t>
      </w:r>
    </w:p>
    <w:p w14:paraId="0F7899C9" w14:textId="77777777" w:rsidR="006B7738" w:rsidRPr="002D2BAE" w:rsidRDefault="006B7738" w:rsidP="006B7738">
      <w:pPr>
        <w:rPr>
          <w:rFonts w:ascii="Arial" w:eastAsia="Calibri" w:hAnsi="Arial" w:cs="Arial"/>
        </w:rPr>
      </w:pPr>
    </w:p>
    <w:p w14:paraId="2AC161D6" w14:textId="026FFA09" w:rsidR="006B7738" w:rsidRPr="002D2BAE" w:rsidRDefault="006B7738" w:rsidP="006B7738">
      <w:pPr>
        <w:rPr>
          <w:rFonts w:ascii="Arial" w:eastAsia="Calibri" w:hAnsi="Arial" w:cs="Arial"/>
        </w:rPr>
      </w:pPr>
      <w:r w:rsidRPr="002D2BAE">
        <w:rPr>
          <w:rFonts w:ascii="Arial" w:eastAsia="Calibri" w:hAnsi="Arial" w:cs="Arial"/>
        </w:rPr>
        <w:tab/>
      </w:r>
      <w:r w:rsidRPr="002D2BAE">
        <w:rPr>
          <w:rFonts w:ascii="Arial" w:eastAsia="Calibri" w:hAnsi="Arial" w:cs="Arial"/>
        </w:rPr>
        <w:tab/>
      </w:r>
      <w:r w:rsidRPr="002D2BAE">
        <w:rPr>
          <w:rFonts w:ascii="Arial" w:eastAsia="Calibri" w:hAnsi="Arial" w:cs="Arial"/>
        </w:rPr>
        <w:tab/>
      </w:r>
      <w:r w:rsidRPr="002D2BAE">
        <w:rPr>
          <w:rFonts w:ascii="Arial" w:eastAsia="Calibri" w:hAnsi="Arial" w:cs="Arial"/>
        </w:rPr>
        <w:tab/>
      </w:r>
      <w:r w:rsidRPr="002D2BAE">
        <w:rPr>
          <w:rFonts w:ascii="Arial" w:eastAsia="Calibri" w:hAnsi="Arial" w:cs="Arial"/>
        </w:rPr>
        <w:tab/>
      </w:r>
      <w:r w:rsidRPr="002D2BAE">
        <w:rPr>
          <w:rFonts w:ascii="Arial" w:eastAsia="Calibri" w:hAnsi="Arial" w:cs="Arial"/>
        </w:rPr>
        <w:tab/>
        <w:t xml:space="preserve"> </w:t>
      </w:r>
    </w:p>
    <w:p w14:paraId="57D31613" w14:textId="77777777" w:rsidR="006B7738" w:rsidRPr="002D2BAE" w:rsidRDefault="006B7738" w:rsidP="006B7738">
      <w:pPr>
        <w:rPr>
          <w:rFonts w:ascii="Arial" w:eastAsia="Calibri" w:hAnsi="Arial" w:cs="Arial"/>
        </w:rPr>
      </w:pPr>
    </w:p>
    <w:p w14:paraId="5802ADBE" w14:textId="143B959E" w:rsidR="006B7738" w:rsidRDefault="006B7738" w:rsidP="006B7738">
      <w:pPr>
        <w:rPr>
          <w:rFonts w:ascii="Arial" w:eastAsia="Calibri" w:hAnsi="Arial" w:cs="Arial"/>
        </w:rPr>
      </w:pPr>
    </w:p>
    <w:p w14:paraId="4CE7907C" w14:textId="77777777" w:rsidR="00FB6373" w:rsidRPr="002D2BAE" w:rsidRDefault="00FB6373" w:rsidP="006B7738">
      <w:pPr>
        <w:rPr>
          <w:rFonts w:ascii="Arial" w:eastAsia="Calibri" w:hAnsi="Arial" w:cs="Arial"/>
        </w:rPr>
      </w:pPr>
    </w:p>
    <w:p w14:paraId="436984E1" w14:textId="77777777" w:rsidR="00621167" w:rsidRPr="002D2BAE" w:rsidRDefault="00621167" w:rsidP="006B7738">
      <w:pPr>
        <w:rPr>
          <w:rFonts w:ascii="Arial" w:eastAsia="Calibri" w:hAnsi="Arial" w:cs="Arial"/>
        </w:rPr>
      </w:pPr>
    </w:p>
    <w:p w14:paraId="79D03FDD" w14:textId="77777777" w:rsidR="006B7738" w:rsidRPr="002D2BAE" w:rsidRDefault="006B7738" w:rsidP="006B7738">
      <w:pPr>
        <w:rPr>
          <w:rFonts w:ascii="Arial" w:eastAsia="Calibri" w:hAnsi="Arial" w:cs="Arial"/>
        </w:rPr>
      </w:pPr>
    </w:p>
    <w:p w14:paraId="452F0C6D" w14:textId="32FF6825" w:rsidR="006B7738" w:rsidRPr="002D2BAE" w:rsidRDefault="0097771C" w:rsidP="006B7738">
      <w:pPr>
        <w:rPr>
          <w:rFonts w:ascii="Arial" w:eastAsia="Calibri" w:hAnsi="Arial" w:cs="Arial"/>
        </w:rPr>
      </w:pPr>
      <w:r w:rsidRPr="002D2BAE">
        <w:rPr>
          <w:rFonts w:ascii="Arial" w:eastAsia="Calibri" w:hAnsi="Arial" w:cs="Arial"/>
        </w:rPr>
        <w:t>……………………………….</w:t>
      </w:r>
      <w:r w:rsidRPr="002D2BAE">
        <w:rPr>
          <w:rFonts w:ascii="Arial" w:eastAsia="Calibri" w:hAnsi="Arial" w:cs="Arial"/>
        </w:rPr>
        <w:tab/>
      </w:r>
      <w:r w:rsidRPr="002D2BAE">
        <w:rPr>
          <w:rFonts w:ascii="Arial" w:eastAsia="Calibri" w:hAnsi="Arial" w:cs="Arial"/>
        </w:rPr>
        <w:tab/>
      </w:r>
      <w:r w:rsidRPr="002D2BAE">
        <w:rPr>
          <w:rFonts w:ascii="Arial" w:eastAsia="Calibri" w:hAnsi="Arial" w:cs="Arial"/>
        </w:rPr>
        <w:tab/>
      </w:r>
      <w:r w:rsidR="00FB6373">
        <w:rPr>
          <w:rFonts w:ascii="Arial" w:eastAsia="Calibri" w:hAnsi="Arial" w:cs="Arial"/>
        </w:rPr>
        <w:t xml:space="preserve">         </w:t>
      </w:r>
      <w:r w:rsidRPr="002D2BAE">
        <w:rPr>
          <w:rFonts w:ascii="Arial" w:eastAsia="Calibri" w:hAnsi="Arial" w:cs="Arial"/>
        </w:rPr>
        <w:t xml:space="preserve">………………………………………… </w:t>
      </w:r>
    </w:p>
    <w:p w14:paraId="5DD23971" w14:textId="2C44F22A" w:rsidR="0097771C" w:rsidRPr="002D2BAE" w:rsidRDefault="00B76FDF" w:rsidP="006B7738">
      <w:pPr>
        <w:rPr>
          <w:rFonts w:ascii="Arial" w:eastAsia="Calibri" w:hAnsi="Arial" w:cs="Arial"/>
        </w:rPr>
      </w:pPr>
      <w:r w:rsidRPr="002D2BAE">
        <w:rPr>
          <w:rFonts w:ascii="Arial" w:eastAsia="Calibri" w:hAnsi="Arial" w:cs="Arial"/>
        </w:rPr>
        <w:t xml:space="preserve">Mgr. Josef </w:t>
      </w:r>
      <w:proofErr w:type="gramStart"/>
      <w:r w:rsidRPr="002D2BAE">
        <w:rPr>
          <w:rFonts w:ascii="Arial" w:eastAsia="Calibri" w:hAnsi="Arial" w:cs="Arial"/>
        </w:rPr>
        <w:t xml:space="preserve">Cogan </w:t>
      </w:r>
      <w:r w:rsidR="0097771C" w:rsidRPr="002D2BAE">
        <w:rPr>
          <w:rFonts w:ascii="Arial" w:eastAsia="Calibri" w:hAnsi="Arial" w:cs="Arial"/>
        </w:rPr>
        <w:t xml:space="preserve"> </w:t>
      </w:r>
      <w:r w:rsidR="0097771C" w:rsidRPr="002D2BAE">
        <w:rPr>
          <w:rFonts w:ascii="Arial" w:eastAsia="Calibri" w:hAnsi="Arial" w:cs="Arial"/>
        </w:rPr>
        <w:tab/>
      </w:r>
      <w:proofErr w:type="gramEnd"/>
      <w:r w:rsidR="0097771C" w:rsidRPr="002D2BAE">
        <w:rPr>
          <w:rFonts w:ascii="Arial" w:eastAsia="Calibri" w:hAnsi="Arial" w:cs="Arial"/>
        </w:rPr>
        <w:tab/>
      </w:r>
      <w:r w:rsidR="0097771C" w:rsidRPr="002D2BAE">
        <w:rPr>
          <w:rFonts w:ascii="Arial" w:eastAsia="Calibri" w:hAnsi="Arial" w:cs="Arial"/>
        </w:rPr>
        <w:tab/>
      </w:r>
      <w:r w:rsidR="00462AEC" w:rsidRPr="002D2BAE">
        <w:rPr>
          <w:rFonts w:ascii="Arial" w:eastAsia="Calibri" w:hAnsi="Arial" w:cs="Arial"/>
        </w:rPr>
        <w:tab/>
      </w:r>
      <w:r w:rsidR="00FB6373">
        <w:rPr>
          <w:rFonts w:ascii="Arial" w:eastAsia="Calibri" w:hAnsi="Arial" w:cs="Arial"/>
        </w:rPr>
        <w:t xml:space="preserve">         </w:t>
      </w:r>
      <w:r w:rsidR="00462AEC" w:rsidRPr="002D2BAE">
        <w:rPr>
          <w:rFonts w:ascii="Arial" w:eastAsia="Calibri" w:hAnsi="Arial" w:cs="Arial"/>
        </w:rPr>
        <w:t>Jitka Fučíková</w:t>
      </w:r>
    </w:p>
    <w:p w14:paraId="13BD38CE" w14:textId="4EA7BE47" w:rsidR="0097771C" w:rsidRPr="002D2BAE" w:rsidRDefault="0097771C" w:rsidP="006B7738">
      <w:pPr>
        <w:rPr>
          <w:rFonts w:ascii="Arial" w:eastAsia="Calibri" w:hAnsi="Arial" w:cs="Arial"/>
        </w:rPr>
      </w:pPr>
      <w:r w:rsidRPr="002D2BAE">
        <w:rPr>
          <w:rFonts w:ascii="Arial" w:eastAsia="Calibri" w:hAnsi="Arial" w:cs="Arial"/>
        </w:rPr>
        <w:t xml:space="preserve">starosta </w:t>
      </w:r>
      <w:r w:rsidR="003B76B5" w:rsidRPr="002D2BAE">
        <w:rPr>
          <w:rFonts w:ascii="Arial" w:eastAsia="Calibri" w:hAnsi="Arial" w:cs="Arial"/>
        </w:rPr>
        <w:t>města Nová Paka</w:t>
      </w:r>
      <w:r w:rsidRPr="002D2BAE">
        <w:rPr>
          <w:rFonts w:ascii="Arial" w:eastAsia="Calibri" w:hAnsi="Arial" w:cs="Arial"/>
        </w:rPr>
        <w:t xml:space="preserve"> </w:t>
      </w:r>
      <w:r w:rsidRPr="002D2BAE">
        <w:rPr>
          <w:rFonts w:ascii="Arial" w:eastAsia="Calibri" w:hAnsi="Arial" w:cs="Arial"/>
        </w:rPr>
        <w:tab/>
      </w:r>
      <w:r w:rsidRPr="002D2BAE">
        <w:rPr>
          <w:rFonts w:ascii="Arial" w:eastAsia="Calibri" w:hAnsi="Arial" w:cs="Arial"/>
        </w:rPr>
        <w:tab/>
      </w:r>
      <w:r w:rsidRPr="002D2BAE">
        <w:rPr>
          <w:rFonts w:ascii="Arial" w:eastAsia="Calibri" w:hAnsi="Arial" w:cs="Arial"/>
        </w:rPr>
        <w:tab/>
      </w:r>
      <w:r w:rsidR="00FB6373">
        <w:rPr>
          <w:rFonts w:ascii="Arial" w:eastAsia="Calibri" w:hAnsi="Arial" w:cs="Arial"/>
        </w:rPr>
        <w:t xml:space="preserve">          </w:t>
      </w:r>
      <w:r w:rsidR="00462AEC" w:rsidRPr="002D2BAE">
        <w:rPr>
          <w:rFonts w:ascii="Arial" w:eastAsia="Calibri" w:hAnsi="Arial" w:cs="Arial"/>
        </w:rPr>
        <w:t>ředitelka Život bez bariér, z.ú.</w:t>
      </w:r>
      <w:r w:rsidRPr="002D2BAE">
        <w:rPr>
          <w:rFonts w:ascii="Arial" w:eastAsia="Calibri" w:hAnsi="Arial" w:cs="Arial"/>
        </w:rPr>
        <w:t xml:space="preserve"> </w:t>
      </w:r>
    </w:p>
    <w:p w14:paraId="7674F4D2" w14:textId="28FE37F7" w:rsidR="006B7738" w:rsidRPr="002D2BAE" w:rsidRDefault="006B7738" w:rsidP="006B7738">
      <w:pPr>
        <w:rPr>
          <w:rFonts w:ascii="Arial" w:eastAsia="Calibri" w:hAnsi="Arial" w:cs="Arial"/>
        </w:rPr>
      </w:pPr>
      <w:r w:rsidRPr="002D2BAE">
        <w:rPr>
          <w:rFonts w:ascii="Arial" w:eastAsia="Calibri" w:hAnsi="Arial" w:cs="Arial"/>
        </w:rPr>
        <w:tab/>
      </w:r>
      <w:r w:rsidRPr="002D2BAE">
        <w:rPr>
          <w:rFonts w:ascii="Arial" w:eastAsia="Calibri" w:hAnsi="Arial" w:cs="Arial"/>
        </w:rPr>
        <w:tab/>
      </w:r>
      <w:r w:rsidRPr="002D2BAE">
        <w:rPr>
          <w:rFonts w:ascii="Arial" w:eastAsia="Calibri" w:hAnsi="Arial" w:cs="Arial"/>
        </w:rPr>
        <w:tab/>
      </w:r>
      <w:r w:rsidRPr="002D2BAE">
        <w:rPr>
          <w:rFonts w:ascii="Arial" w:eastAsia="Calibri" w:hAnsi="Arial" w:cs="Arial"/>
        </w:rPr>
        <w:tab/>
      </w:r>
      <w:r w:rsidRPr="002D2BAE">
        <w:rPr>
          <w:rFonts w:ascii="Arial" w:eastAsia="Calibri" w:hAnsi="Arial" w:cs="Arial"/>
        </w:rPr>
        <w:tab/>
      </w:r>
      <w:r w:rsidRPr="002D2BAE">
        <w:rPr>
          <w:rFonts w:ascii="Arial" w:eastAsia="Calibri" w:hAnsi="Arial" w:cs="Arial"/>
        </w:rPr>
        <w:tab/>
        <w:t xml:space="preserve"> </w:t>
      </w:r>
    </w:p>
    <w:p w14:paraId="7FE1216F" w14:textId="77777777" w:rsidR="00486E6E" w:rsidRDefault="00486E6E"/>
    <w:sectPr w:rsidR="00486E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0D8A" w14:textId="77777777" w:rsidR="003939D6" w:rsidRDefault="003939D6" w:rsidP="003B76B5">
      <w:r>
        <w:separator/>
      </w:r>
    </w:p>
  </w:endnote>
  <w:endnote w:type="continuationSeparator" w:id="0">
    <w:p w14:paraId="476E7AE7" w14:textId="77777777" w:rsidR="003939D6" w:rsidRDefault="003939D6" w:rsidP="003B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04041"/>
      <w:docPartObj>
        <w:docPartGallery w:val="Page Numbers (Bottom of Page)"/>
        <w:docPartUnique/>
      </w:docPartObj>
    </w:sdtPr>
    <w:sdtContent>
      <w:p w14:paraId="1CC1F1A3" w14:textId="3A1890B5" w:rsidR="003B76B5" w:rsidRDefault="003B76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85450B" w14:textId="77777777" w:rsidR="003B76B5" w:rsidRDefault="003B76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D033" w14:textId="77777777" w:rsidR="003939D6" w:rsidRDefault="003939D6" w:rsidP="003B76B5">
      <w:r>
        <w:separator/>
      </w:r>
    </w:p>
  </w:footnote>
  <w:footnote w:type="continuationSeparator" w:id="0">
    <w:p w14:paraId="2F1E992F" w14:textId="77777777" w:rsidR="003939D6" w:rsidRDefault="003939D6" w:rsidP="003B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705"/>
    <w:multiLevelType w:val="hybridMultilevel"/>
    <w:tmpl w:val="9288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12AF"/>
    <w:multiLevelType w:val="hybridMultilevel"/>
    <w:tmpl w:val="F9EED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083E"/>
    <w:multiLevelType w:val="hybridMultilevel"/>
    <w:tmpl w:val="F8D22248"/>
    <w:lvl w:ilvl="0" w:tplc="C016C2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4992"/>
    <w:multiLevelType w:val="hybridMultilevel"/>
    <w:tmpl w:val="6E66BD8E"/>
    <w:lvl w:ilvl="0" w:tplc="634CD9A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D4BD2"/>
    <w:multiLevelType w:val="multilevel"/>
    <w:tmpl w:val="8C02A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D66839"/>
    <w:multiLevelType w:val="hybridMultilevel"/>
    <w:tmpl w:val="ACD27A56"/>
    <w:lvl w:ilvl="0" w:tplc="4FA00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41F7B"/>
    <w:multiLevelType w:val="hybridMultilevel"/>
    <w:tmpl w:val="DCE60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078B"/>
    <w:multiLevelType w:val="hybridMultilevel"/>
    <w:tmpl w:val="35B84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C6C59"/>
    <w:multiLevelType w:val="hybridMultilevel"/>
    <w:tmpl w:val="A9300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8626C"/>
    <w:multiLevelType w:val="hybridMultilevel"/>
    <w:tmpl w:val="DAF8D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E7AF9"/>
    <w:multiLevelType w:val="hybridMultilevel"/>
    <w:tmpl w:val="C1569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02EAF"/>
    <w:multiLevelType w:val="hybridMultilevel"/>
    <w:tmpl w:val="AE4AF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96B3F"/>
    <w:multiLevelType w:val="hybridMultilevel"/>
    <w:tmpl w:val="36E09BDA"/>
    <w:lvl w:ilvl="0" w:tplc="65AC05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139A4"/>
    <w:multiLevelType w:val="hybridMultilevel"/>
    <w:tmpl w:val="C24C5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76A32"/>
    <w:multiLevelType w:val="hybridMultilevel"/>
    <w:tmpl w:val="6ACA2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C5ECD"/>
    <w:multiLevelType w:val="hybridMultilevel"/>
    <w:tmpl w:val="DFA42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42160"/>
    <w:multiLevelType w:val="hybridMultilevel"/>
    <w:tmpl w:val="10DC0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361511">
    <w:abstractNumId w:val="11"/>
  </w:num>
  <w:num w:numId="2" w16cid:durableId="412824192">
    <w:abstractNumId w:val="14"/>
  </w:num>
  <w:num w:numId="3" w16cid:durableId="1671787356">
    <w:abstractNumId w:val="5"/>
  </w:num>
  <w:num w:numId="4" w16cid:durableId="1237277403">
    <w:abstractNumId w:val="0"/>
  </w:num>
  <w:num w:numId="5" w16cid:durableId="681010698">
    <w:abstractNumId w:val="15"/>
  </w:num>
  <w:num w:numId="6" w16cid:durableId="1713190002">
    <w:abstractNumId w:val="9"/>
  </w:num>
  <w:num w:numId="7" w16cid:durableId="1848518060">
    <w:abstractNumId w:val="8"/>
  </w:num>
  <w:num w:numId="8" w16cid:durableId="912591876">
    <w:abstractNumId w:val="6"/>
  </w:num>
  <w:num w:numId="9" w16cid:durableId="317541824">
    <w:abstractNumId w:val="13"/>
  </w:num>
  <w:num w:numId="10" w16cid:durableId="1130903384">
    <w:abstractNumId w:val="16"/>
  </w:num>
  <w:num w:numId="11" w16cid:durableId="1742093891">
    <w:abstractNumId w:val="1"/>
  </w:num>
  <w:num w:numId="12" w16cid:durableId="928739220">
    <w:abstractNumId w:val="12"/>
  </w:num>
  <w:num w:numId="13" w16cid:durableId="1303735479">
    <w:abstractNumId w:val="2"/>
  </w:num>
  <w:num w:numId="14" w16cid:durableId="1682125516">
    <w:abstractNumId w:val="4"/>
  </w:num>
  <w:num w:numId="15" w16cid:durableId="244263901">
    <w:abstractNumId w:val="10"/>
  </w:num>
  <w:num w:numId="16" w16cid:durableId="1771464072">
    <w:abstractNumId w:val="3"/>
  </w:num>
  <w:num w:numId="17" w16cid:durableId="495851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B9"/>
    <w:rsid w:val="000A07AF"/>
    <w:rsid w:val="000E21BE"/>
    <w:rsid w:val="001C110B"/>
    <w:rsid w:val="00234650"/>
    <w:rsid w:val="002A1953"/>
    <w:rsid w:val="002D2BAE"/>
    <w:rsid w:val="00323AD8"/>
    <w:rsid w:val="003523E1"/>
    <w:rsid w:val="003939D6"/>
    <w:rsid w:val="003B4394"/>
    <w:rsid w:val="003B76B5"/>
    <w:rsid w:val="003F2822"/>
    <w:rsid w:val="00462AEC"/>
    <w:rsid w:val="00465BF6"/>
    <w:rsid w:val="00486E6E"/>
    <w:rsid w:val="00491B83"/>
    <w:rsid w:val="004E6C83"/>
    <w:rsid w:val="005C7CDC"/>
    <w:rsid w:val="00621167"/>
    <w:rsid w:val="00650EDD"/>
    <w:rsid w:val="00667C33"/>
    <w:rsid w:val="006B7738"/>
    <w:rsid w:val="00725EE2"/>
    <w:rsid w:val="007A2E56"/>
    <w:rsid w:val="007A6D0A"/>
    <w:rsid w:val="007D03B9"/>
    <w:rsid w:val="00834285"/>
    <w:rsid w:val="00850B8E"/>
    <w:rsid w:val="008765E7"/>
    <w:rsid w:val="008A1E91"/>
    <w:rsid w:val="008D1CD9"/>
    <w:rsid w:val="00970F2B"/>
    <w:rsid w:val="0097771C"/>
    <w:rsid w:val="00AE2346"/>
    <w:rsid w:val="00B11597"/>
    <w:rsid w:val="00B53545"/>
    <w:rsid w:val="00B76FDF"/>
    <w:rsid w:val="00B8035B"/>
    <w:rsid w:val="00C256EE"/>
    <w:rsid w:val="00C51BF4"/>
    <w:rsid w:val="00D0535E"/>
    <w:rsid w:val="00D67487"/>
    <w:rsid w:val="00E0657D"/>
    <w:rsid w:val="00F01B0D"/>
    <w:rsid w:val="00F03031"/>
    <w:rsid w:val="00FA59C8"/>
    <w:rsid w:val="00F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1E89"/>
  <w15:chartTrackingRefBased/>
  <w15:docId w15:val="{738126C8-66E6-4463-B963-C9C00B14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3B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8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76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76B5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76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76B5"/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nadvornikova@munovapaka.cz</dc:creator>
  <cp:keywords/>
  <dc:description/>
  <cp:lastModifiedBy>Pluhařová Petra</cp:lastModifiedBy>
  <cp:revision>2</cp:revision>
  <cp:lastPrinted>2022-07-11T06:29:00Z</cp:lastPrinted>
  <dcterms:created xsi:type="dcterms:W3CDTF">2022-07-11T06:46:00Z</dcterms:created>
  <dcterms:modified xsi:type="dcterms:W3CDTF">2022-07-11T06:46:00Z</dcterms:modified>
</cp:coreProperties>
</file>