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CD39F" w14:textId="77777777" w:rsidR="00813F8D" w:rsidRDefault="00813F8D" w:rsidP="00813F8D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SPÚ SPU 207523/2022/</w:t>
      </w:r>
      <w:proofErr w:type="spellStart"/>
      <w:r>
        <w:rPr>
          <w:rFonts w:cs="Arial"/>
          <w:sz w:val="22"/>
          <w:szCs w:val="22"/>
        </w:rPr>
        <w:t>Sy</w:t>
      </w:r>
      <w:proofErr w:type="spellEnd"/>
    </w:p>
    <w:p w14:paraId="759F4DDB" w14:textId="77777777"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B196A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B196A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B7AB541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B196A">
        <w:rPr>
          <w:rFonts w:ascii="Arial" w:hAnsi="Arial" w:cs="Arial"/>
          <w:sz w:val="22"/>
          <w:szCs w:val="22"/>
        </w:rPr>
        <w:t>11a</w:t>
      </w:r>
      <w:proofErr w:type="gramEnd"/>
      <w:r w:rsidRPr="00BB196A">
        <w:rPr>
          <w:rFonts w:ascii="Arial" w:hAnsi="Arial" w:cs="Arial"/>
          <w:sz w:val="22"/>
          <w:szCs w:val="22"/>
        </w:rPr>
        <w:t>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14:paraId="2D8871A1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Ing. Eva Schmidtmajerová, CSc., ředitelka Krajského pozemkového úřadu pro Jihočeský kraj</w:t>
      </w:r>
    </w:p>
    <w:p w14:paraId="667C006F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 Rudolfovská 80, 37001 České Budějovice</w:t>
      </w:r>
    </w:p>
    <w:p w14:paraId="3E297F16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14:paraId="58FD43E2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BB196A">
        <w:rPr>
          <w:rFonts w:ascii="Arial" w:hAnsi="Arial" w:cs="Arial"/>
          <w:sz w:val="22"/>
          <w:szCs w:val="22"/>
        </w:rPr>
        <w:t>DIČ:  CZ</w:t>
      </w:r>
      <w:proofErr w:type="gramEnd"/>
      <w:r w:rsidRPr="00BB196A">
        <w:rPr>
          <w:rFonts w:ascii="Arial" w:hAnsi="Arial" w:cs="Arial"/>
          <w:sz w:val="22"/>
          <w:szCs w:val="22"/>
        </w:rPr>
        <w:t>01312774</w:t>
      </w:r>
    </w:p>
    <w:p w14:paraId="07222D97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14:paraId="453BB054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14:paraId="1DE86261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1010932133</w:t>
      </w:r>
    </w:p>
    <w:p w14:paraId="7712F13C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2CBD8E5F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F0BAAD9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14:paraId="7DA64CF3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6FE30BDF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ISEP, s.r.o.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, sídlo Zátoňské Dvory 1, Větřní, PSČ 38211, IČO 25155997, zapsán v obchodním rejstříku vedeném Krajským soudem v Českých Budějovicích, oddíl C, vložka 6460, </w:t>
      </w:r>
    </w:p>
    <w:p w14:paraId="744B651E" w14:textId="24E80DB3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BB196A"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 w:rsidRPr="00BB196A">
        <w:rPr>
          <w:rFonts w:ascii="Arial" w:hAnsi="Arial" w:cs="Arial"/>
          <w:color w:val="000000"/>
          <w:sz w:val="22"/>
          <w:szCs w:val="22"/>
        </w:rPr>
        <w:t>. jednatel Jedlička Ivo</w:t>
      </w:r>
    </w:p>
    <w:p w14:paraId="0B731A86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B196A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BB196A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33FA42A6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14:paraId="22DBAB9B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60530FDB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14:paraId="6D942763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7B7F135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1010932133</w:t>
      </w:r>
    </w:p>
    <w:p w14:paraId="16AD5BFE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3AEDBAB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14:paraId="362DF208" w14:textId="77777777"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Jihočeský </w:t>
      </w:r>
      <w:proofErr w:type="gramStart"/>
      <w:r w:rsidR="00746C63" w:rsidRPr="00BB196A">
        <w:rPr>
          <w:rFonts w:ascii="Arial" w:hAnsi="Arial" w:cs="Arial"/>
          <w:sz w:val="22"/>
          <w:szCs w:val="22"/>
        </w:rPr>
        <w:t>kraj ,</w:t>
      </w:r>
      <w:proofErr w:type="gramEnd"/>
      <w:r w:rsidR="00746C63" w:rsidRPr="00BB196A">
        <w:rPr>
          <w:rFonts w:ascii="Arial" w:hAnsi="Arial" w:cs="Arial"/>
          <w:sz w:val="22"/>
          <w:szCs w:val="22"/>
        </w:rPr>
        <w:t xml:space="preserve"> Katastrální pracoviště Český Krumlov na LV 10 002:</w:t>
      </w:r>
    </w:p>
    <w:p w14:paraId="1BAAFE9E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09F6A17C" w14:textId="77777777"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14:paraId="559DBA5B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F032AA0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B196A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786EF60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Větřní</w:t>
      </w:r>
      <w:r w:rsidRPr="00BB196A">
        <w:rPr>
          <w:rFonts w:ascii="Arial" w:hAnsi="Arial" w:cs="Arial"/>
          <w:sz w:val="18"/>
          <w:szCs w:val="18"/>
        </w:rPr>
        <w:tab/>
        <w:t>Zátoňské Dvory</w:t>
      </w:r>
      <w:r w:rsidRPr="00BB196A">
        <w:rPr>
          <w:rFonts w:ascii="Arial" w:hAnsi="Arial" w:cs="Arial"/>
          <w:sz w:val="18"/>
          <w:szCs w:val="18"/>
        </w:rPr>
        <w:tab/>
        <w:t>193</w:t>
      </w:r>
      <w:r w:rsidRPr="00BB196A">
        <w:rPr>
          <w:rFonts w:ascii="Arial" w:hAnsi="Arial" w:cs="Arial"/>
          <w:sz w:val="18"/>
          <w:szCs w:val="18"/>
        </w:rPr>
        <w:tab/>
        <w:t>ostatní plocha</w:t>
      </w:r>
    </w:p>
    <w:p w14:paraId="6E9A1901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8BE211E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14:paraId="21094927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7C481B0E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14:paraId="7542E9A2" w14:textId="328CB9AD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F355E5">
        <w:rPr>
          <w:rFonts w:ascii="Arial" w:hAnsi="Arial" w:cs="Arial"/>
          <w:sz w:val="22"/>
          <w:szCs w:val="22"/>
        </w:rPr>
        <w:t xml:space="preserve">§ 10 odst. 5 </w:t>
      </w:r>
      <w:r w:rsidRPr="00BB196A">
        <w:rPr>
          <w:rFonts w:ascii="Arial" w:hAnsi="Arial" w:cs="Arial"/>
          <w:sz w:val="22"/>
          <w:szCs w:val="22"/>
        </w:rPr>
        <w:t xml:space="preserve">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14:paraId="2309EE4E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F07E2F4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14:paraId="7C9A8274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Prodávající touto smlouvou prodává kupujícímu pozemek specifikovaný v čl. I. této smlouvy a ten jej, ve </w:t>
      </w:r>
      <w:proofErr w:type="gramStart"/>
      <w:r w:rsidRPr="00BB196A">
        <w:rPr>
          <w:rFonts w:ascii="Arial" w:hAnsi="Arial" w:cs="Arial"/>
          <w:sz w:val="22"/>
          <w:szCs w:val="22"/>
        </w:rPr>
        <w:t>stavu</w:t>
      </w:r>
      <w:proofErr w:type="gramEnd"/>
      <w:r w:rsidRPr="00BB196A">
        <w:rPr>
          <w:rFonts w:ascii="Arial" w:hAnsi="Arial" w:cs="Arial"/>
          <w:sz w:val="22"/>
          <w:szCs w:val="22"/>
        </w:rPr>
        <w:t xml:space="preserve">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14:paraId="4E8B97D9" w14:textId="77777777" w:rsidR="00746C63" w:rsidRPr="00BB196A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C4D3579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14:paraId="19095467" w14:textId="77777777" w:rsidR="005A4AA7" w:rsidRPr="002A2712" w:rsidRDefault="005A4AA7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2A2712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404"/>
        <w:gridCol w:w="1170"/>
        <w:gridCol w:w="1603"/>
        <w:gridCol w:w="1769"/>
        <w:gridCol w:w="2410"/>
      </w:tblGrid>
      <w:tr w:rsidR="005A4AA7" w:rsidRPr="002A2712" w14:paraId="3C39860A" w14:textId="77777777"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A70C" w14:textId="77777777" w:rsidR="005A4AA7" w:rsidRPr="002A2712" w:rsidRDefault="005A4AA7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D0309A" w14:textId="77777777" w:rsidR="005A4AA7" w:rsidRPr="002A2712" w:rsidRDefault="005A4AA7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712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45E57B75" w14:textId="77777777" w:rsidR="005A4AA7" w:rsidRPr="002A2712" w:rsidRDefault="005A4AA7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712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E067B" w14:textId="77777777" w:rsidR="005A4AA7" w:rsidRPr="002A2712" w:rsidRDefault="005A4AA7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80B6166" w14:textId="77777777" w:rsidR="005A4AA7" w:rsidRPr="002A2712" w:rsidRDefault="005A4AA7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A2712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2A271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428D2" w14:textId="77777777" w:rsidR="005A4AA7" w:rsidRPr="002A2712" w:rsidRDefault="005A4AA7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FBEE4EB" w14:textId="77777777" w:rsidR="005A4AA7" w:rsidRPr="002A2712" w:rsidRDefault="005A4AA7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712">
              <w:rPr>
                <w:rFonts w:ascii="Arial" w:hAnsi="Arial" w:cs="Arial"/>
                <w:sz w:val="18"/>
                <w:szCs w:val="18"/>
              </w:rPr>
              <w:t>Kupní cena</w:t>
            </w:r>
          </w:p>
          <w:p w14:paraId="4960E309" w14:textId="77777777" w:rsidR="005A4AA7" w:rsidRPr="002A2712" w:rsidRDefault="005A4AA7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712">
              <w:rPr>
                <w:rFonts w:ascii="Arial" w:hAnsi="Arial" w:cs="Arial"/>
                <w:sz w:val="18"/>
                <w:szCs w:val="18"/>
              </w:rPr>
              <w:t>v Kč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2BE0B" w14:textId="77777777" w:rsidR="005A4AA7" w:rsidRPr="002A2712" w:rsidRDefault="005A4AA7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716372" w14:textId="77777777" w:rsidR="005A4AA7" w:rsidRPr="002A2712" w:rsidRDefault="005A4AA7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712">
              <w:rPr>
                <w:rFonts w:ascii="Arial" w:hAnsi="Arial" w:cs="Arial"/>
                <w:sz w:val="18"/>
                <w:szCs w:val="18"/>
              </w:rPr>
              <w:t>Před podpisem zaplaceno na úhradu kupní ceny v Kč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0CFC7" w14:textId="77777777" w:rsidR="005A4AA7" w:rsidRPr="002A2712" w:rsidRDefault="005A4AA7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712">
              <w:rPr>
                <w:rFonts w:ascii="Arial" w:hAnsi="Arial" w:cs="Arial"/>
                <w:sz w:val="18"/>
                <w:szCs w:val="18"/>
              </w:rPr>
              <w:t>Při podpisu započteny na úhradu kupní ceny níže uvedené nároky na náhradu dle § 18a zákona</w:t>
            </w:r>
          </w:p>
          <w:p w14:paraId="162FC416" w14:textId="77777777" w:rsidR="005A4AA7" w:rsidRPr="002A2712" w:rsidRDefault="005A4AA7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712">
              <w:rPr>
                <w:rFonts w:ascii="Arial" w:hAnsi="Arial" w:cs="Arial"/>
                <w:sz w:val="18"/>
                <w:szCs w:val="18"/>
              </w:rPr>
              <w:t>č. 229/1991 Sb.,</w:t>
            </w:r>
          </w:p>
          <w:p w14:paraId="41823BB6" w14:textId="77777777" w:rsidR="005A4AA7" w:rsidRPr="002A2712" w:rsidRDefault="005A4AA7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712">
              <w:rPr>
                <w:rFonts w:ascii="Arial" w:hAnsi="Arial" w:cs="Arial"/>
                <w:sz w:val="18"/>
                <w:szCs w:val="18"/>
              </w:rPr>
              <w:t xml:space="preserve">vyjádřené v Kč </w:t>
            </w:r>
          </w:p>
        </w:tc>
      </w:tr>
      <w:tr w:rsidR="005A4AA7" w:rsidRPr="002A2712" w14:paraId="1C3CBBCB" w14:textId="77777777"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80E12" w14:textId="77777777" w:rsidR="005A4AA7" w:rsidRPr="002A2712" w:rsidRDefault="005A4AA7">
            <w:pPr>
              <w:widowControl/>
              <w:tabs>
                <w:tab w:val="left" w:pos="2370"/>
                <w:tab w:val="left" w:pos="3540"/>
                <w:tab w:val="left" w:pos="5143"/>
                <w:tab w:val="left" w:pos="6912"/>
                <w:tab w:val="left" w:pos="9322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712">
              <w:rPr>
                <w:rFonts w:ascii="Arial" w:hAnsi="Arial" w:cs="Arial"/>
                <w:sz w:val="18"/>
                <w:szCs w:val="18"/>
              </w:rPr>
              <w:t>Zátoňské Dvory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0733F" w14:textId="77777777" w:rsidR="005A4AA7" w:rsidRPr="002A2712" w:rsidRDefault="005A4AA7">
            <w:pPr>
              <w:widowControl/>
              <w:tabs>
                <w:tab w:val="left" w:pos="2370"/>
                <w:tab w:val="left" w:pos="3540"/>
                <w:tab w:val="left" w:pos="5143"/>
                <w:tab w:val="left" w:pos="6912"/>
                <w:tab w:val="left" w:pos="9322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712">
              <w:rPr>
                <w:rFonts w:ascii="Arial" w:hAnsi="Arial" w:cs="Arial"/>
                <w:sz w:val="18"/>
                <w:szCs w:val="18"/>
              </w:rPr>
              <w:t xml:space="preserve"> 193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22642" w14:textId="77777777" w:rsidR="005A4AA7" w:rsidRPr="002A2712" w:rsidRDefault="005A4AA7">
            <w:pPr>
              <w:widowControl/>
              <w:tabs>
                <w:tab w:val="left" w:pos="2370"/>
                <w:tab w:val="left" w:pos="3540"/>
                <w:tab w:val="left" w:pos="5143"/>
                <w:tab w:val="left" w:pos="6912"/>
                <w:tab w:val="left" w:pos="9322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712">
              <w:rPr>
                <w:rFonts w:ascii="Arial" w:hAnsi="Arial" w:cs="Arial"/>
                <w:sz w:val="18"/>
                <w:szCs w:val="18"/>
              </w:rPr>
              <w:t>66 240,00 Kč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27ACF" w14:textId="77777777" w:rsidR="005A4AA7" w:rsidRPr="002A2712" w:rsidRDefault="005A4AA7">
            <w:pPr>
              <w:widowControl/>
              <w:tabs>
                <w:tab w:val="left" w:pos="2370"/>
                <w:tab w:val="left" w:pos="3540"/>
                <w:tab w:val="left" w:pos="5143"/>
                <w:tab w:val="left" w:pos="6912"/>
                <w:tab w:val="left" w:pos="9322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712">
              <w:rPr>
                <w:rFonts w:ascii="Arial" w:hAnsi="Arial" w:cs="Arial"/>
                <w:sz w:val="18"/>
                <w:szCs w:val="18"/>
              </w:rPr>
              <w:t>65 240,00 Kč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E1FF5" w14:textId="77777777" w:rsidR="005A4AA7" w:rsidRPr="002A2712" w:rsidRDefault="005A4AA7">
            <w:pPr>
              <w:widowControl/>
              <w:tabs>
                <w:tab w:val="left" w:pos="2370"/>
                <w:tab w:val="left" w:pos="3540"/>
                <w:tab w:val="left" w:pos="5143"/>
                <w:tab w:val="left" w:pos="6912"/>
                <w:tab w:val="left" w:pos="9322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712">
              <w:rPr>
                <w:rFonts w:ascii="Arial" w:hAnsi="Arial" w:cs="Arial"/>
                <w:sz w:val="18"/>
                <w:szCs w:val="18"/>
              </w:rPr>
              <w:t>1 000,00 Kč</w:t>
            </w:r>
          </w:p>
        </w:tc>
      </w:tr>
    </w:tbl>
    <w:p w14:paraId="60FD20A7" w14:textId="77777777" w:rsidR="005A4AA7" w:rsidRPr="002A2712" w:rsidRDefault="005A4AA7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574"/>
        <w:gridCol w:w="1603"/>
        <w:gridCol w:w="1769"/>
        <w:gridCol w:w="2410"/>
      </w:tblGrid>
      <w:tr w:rsidR="005A4AA7" w:rsidRPr="002A2712" w14:paraId="34165260" w14:textId="77777777"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A9290" w14:textId="77777777" w:rsidR="005A4AA7" w:rsidRPr="002A2712" w:rsidRDefault="005A4AA7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712"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58DBC" w14:textId="77777777" w:rsidR="005A4AA7" w:rsidRPr="002A2712" w:rsidRDefault="005A4AA7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712">
              <w:rPr>
                <w:rFonts w:ascii="Arial" w:hAnsi="Arial" w:cs="Arial"/>
                <w:sz w:val="18"/>
                <w:szCs w:val="18"/>
              </w:rPr>
              <w:t>66 240,00 Kč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1C97" w14:textId="77777777" w:rsidR="005A4AA7" w:rsidRPr="002A2712" w:rsidRDefault="005A4AA7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712">
              <w:rPr>
                <w:rFonts w:ascii="Arial" w:hAnsi="Arial" w:cs="Arial"/>
                <w:sz w:val="18"/>
                <w:szCs w:val="18"/>
              </w:rPr>
              <w:t>65 240,00 Kč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4CF02" w14:textId="77777777" w:rsidR="005A4AA7" w:rsidRPr="002A2712" w:rsidRDefault="005A4AA7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712">
              <w:rPr>
                <w:rFonts w:ascii="Arial" w:hAnsi="Arial" w:cs="Arial"/>
                <w:sz w:val="18"/>
                <w:szCs w:val="18"/>
              </w:rPr>
              <w:t>1 000,00 Kč</w:t>
            </w:r>
          </w:p>
        </w:tc>
      </w:tr>
    </w:tbl>
    <w:p w14:paraId="5762EDC3" w14:textId="77777777" w:rsidR="00431C58" w:rsidRPr="002A2712" w:rsidRDefault="00431C58" w:rsidP="00431C58">
      <w:pPr>
        <w:widowControl/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p w14:paraId="09483739" w14:textId="77777777" w:rsidR="005A4AA7" w:rsidRPr="002A2712" w:rsidRDefault="005A4AA7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2A2712">
        <w:rPr>
          <w:rFonts w:ascii="Arial" w:hAnsi="Arial" w:cs="Arial"/>
          <w:sz w:val="22"/>
          <w:szCs w:val="22"/>
        </w:rPr>
        <w:lastRenderedPageBreak/>
        <w:tab/>
        <w:t xml:space="preserve">2) Kupující uplatňuje podle § 18a zákona č. 229/1991 Sb., ve znění pozdějších předpisů, právo na náhradu ve výši 1 000,00 Kč (slovy: jeden tisíc korun českých), kterou je povinen poskytnout prodávající. </w:t>
      </w:r>
    </w:p>
    <w:p w14:paraId="327B2FF8" w14:textId="2EFE2A0F" w:rsidR="005A4AA7" w:rsidRPr="002A2712" w:rsidRDefault="005A4AA7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2A2712">
        <w:rPr>
          <w:rFonts w:ascii="Arial" w:hAnsi="Arial" w:cs="Arial"/>
          <w:sz w:val="22"/>
          <w:szCs w:val="22"/>
        </w:rPr>
        <w:tab/>
        <w:t>Specifikace náhrady je obsažena ve Smlouvě o postoupení pohledávky uzavřené mezi paní Aloisií Hlaváčko</w:t>
      </w:r>
      <w:r w:rsidR="003F7D4E">
        <w:rPr>
          <w:rFonts w:ascii="Arial" w:hAnsi="Arial" w:cs="Arial"/>
          <w:sz w:val="22"/>
          <w:szCs w:val="22"/>
        </w:rPr>
        <w:t>v</w:t>
      </w:r>
      <w:r w:rsidRPr="002A2712">
        <w:rPr>
          <w:rFonts w:ascii="Arial" w:hAnsi="Arial" w:cs="Arial"/>
          <w:sz w:val="22"/>
          <w:szCs w:val="22"/>
        </w:rPr>
        <w:t xml:space="preserve">ou </w:t>
      </w:r>
      <w:proofErr w:type="spellStart"/>
      <w:r w:rsidRPr="002A2712">
        <w:rPr>
          <w:rFonts w:ascii="Arial" w:hAnsi="Arial" w:cs="Arial"/>
          <w:sz w:val="22"/>
          <w:szCs w:val="22"/>
        </w:rPr>
        <w:t>r.č</w:t>
      </w:r>
      <w:proofErr w:type="spellEnd"/>
      <w:r w:rsidRPr="002A2712">
        <w:rPr>
          <w:rFonts w:ascii="Arial" w:hAnsi="Arial" w:cs="Arial"/>
          <w:sz w:val="22"/>
          <w:szCs w:val="22"/>
        </w:rPr>
        <w:t xml:space="preserve">. </w:t>
      </w:r>
      <w:r w:rsidR="003F7D4E">
        <w:rPr>
          <w:rFonts w:ascii="Arial" w:hAnsi="Arial" w:cs="Arial"/>
          <w:sz w:val="22"/>
          <w:szCs w:val="22"/>
        </w:rPr>
        <w:t>XXXXXXXXXXXX</w:t>
      </w:r>
      <w:r w:rsidRPr="002A2712">
        <w:rPr>
          <w:rFonts w:ascii="Arial" w:hAnsi="Arial" w:cs="Arial"/>
          <w:sz w:val="22"/>
          <w:szCs w:val="22"/>
        </w:rPr>
        <w:t xml:space="preserve"> a společností ISEP s.r.o. IČ: 25155997 ze dne 23.4.2012. Postoupený nárok je doložen v Dohodě o vyčíslení nároku ze dne 5.12.2011 uzavřené mezi PF ČR IČ: 45797072 a paní Aloisií Hlaváčkovou a Rozhodnutím MZE PÚ v Českém Krumlově č.j. 70328/2011-MZE-130715 ze dne 11.4.2011 s nabytím právní moci dne 15.4.2011.</w:t>
      </w:r>
    </w:p>
    <w:p w14:paraId="0B08453A" w14:textId="77777777" w:rsidR="005A4AA7" w:rsidRPr="002A2712" w:rsidRDefault="005A4AA7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2A2712">
        <w:rPr>
          <w:rFonts w:ascii="Arial" w:hAnsi="Arial" w:cs="Arial"/>
          <w:sz w:val="22"/>
          <w:szCs w:val="22"/>
        </w:rPr>
        <w:tab/>
        <w:t xml:space="preserve">3) </w:t>
      </w:r>
      <w:r w:rsidR="00105F90" w:rsidRPr="002A2712">
        <w:rPr>
          <w:rFonts w:ascii="Arial" w:hAnsi="Arial" w:cs="Arial"/>
          <w:sz w:val="22"/>
          <w:szCs w:val="22"/>
        </w:rPr>
        <w:t>N</w:t>
      </w:r>
      <w:r w:rsidRPr="002A2712">
        <w:rPr>
          <w:rFonts w:ascii="Arial" w:hAnsi="Arial" w:cs="Arial"/>
          <w:sz w:val="22"/>
          <w:szCs w:val="22"/>
        </w:rPr>
        <w:t xml:space="preserve">a úhradu části kupní ceny, snížené o část kupní ceny zaplacené před podpisem této smlouvy, </w:t>
      </w:r>
      <w:r w:rsidR="00105F90" w:rsidRPr="002A2712">
        <w:rPr>
          <w:rFonts w:ascii="Arial" w:hAnsi="Arial" w:cs="Arial"/>
          <w:sz w:val="22"/>
          <w:szCs w:val="22"/>
        </w:rPr>
        <w:t xml:space="preserve">budou podle § 14 zákona č. </w:t>
      </w:r>
      <w:r w:rsidR="00310491" w:rsidRPr="002A2712">
        <w:rPr>
          <w:rFonts w:ascii="Arial" w:hAnsi="Arial" w:cs="Arial"/>
          <w:sz w:val="22"/>
          <w:szCs w:val="22"/>
        </w:rPr>
        <w:t>503/2012</w:t>
      </w:r>
      <w:r w:rsidR="00105F90" w:rsidRPr="002A2712">
        <w:rPr>
          <w:rFonts w:ascii="Arial" w:hAnsi="Arial" w:cs="Arial"/>
          <w:sz w:val="22"/>
          <w:szCs w:val="22"/>
        </w:rPr>
        <w:t xml:space="preserve"> Sb., o Státním pozemkovém úřadu, </w:t>
      </w:r>
      <w:proofErr w:type="gramStart"/>
      <w:r w:rsidR="00105F90" w:rsidRPr="002A2712">
        <w:rPr>
          <w:rFonts w:ascii="Arial" w:hAnsi="Arial" w:cs="Arial"/>
          <w:sz w:val="22"/>
          <w:szCs w:val="22"/>
        </w:rPr>
        <w:t xml:space="preserve">započteny </w:t>
      </w:r>
      <w:r w:rsidRPr="002A2712">
        <w:rPr>
          <w:rFonts w:ascii="Arial" w:hAnsi="Arial" w:cs="Arial"/>
          <w:sz w:val="22"/>
          <w:szCs w:val="22"/>
        </w:rPr>
        <w:t xml:space="preserve"> pohledávky</w:t>
      </w:r>
      <w:proofErr w:type="gramEnd"/>
      <w:r w:rsidRPr="002A2712">
        <w:rPr>
          <w:rFonts w:ascii="Arial" w:hAnsi="Arial" w:cs="Arial"/>
          <w:sz w:val="22"/>
          <w:szCs w:val="22"/>
        </w:rPr>
        <w:t xml:space="preserve"> kupujícího ve výši 1 000,00 Kč (slovy jeden tisíc korun českých) specifikované v tomto článku ke dni podpisu této smlouvy. </w:t>
      </w:r>
    </w:p>
    <w:p w14:paraId="57548894" w14:textId="77777777" w:rsidR="005A4AA7" w:rsidRPr="002A2712" w:rsidRDefault="005A4AA7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2A2712">
        <w:rPr>
          <w:rFonts w:ascii="Arial" w:hAnsi="Arial" w:cs="Arial"/>
          <w:sz w:val="22"/>
          <w:szCs w:val="22"/>
        </w:rPr>
        <w:tab/>
        <w:t>Započtením pohledávek podle této smlouvy jsou vypořádány vzájemné závazky smluvních stran specifikované v tomto článku.</w:t>
      </w:r>
    </w:p>
    <w:p w14:paraId="61086CAE" w14:textId="77777777" w:rsidR="005A4AA7" w:rsidRPr="002A2712" w:rsidRDefault="005A4AA7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2A2712">
        <w:rPr>
          <w:rFonts w:ascii="Arial" w:hAnsi="Arial" w:cs="Arial"/>
          <w:sz w:val="22"/>
          <w:szCs w:val="22"/>
        </w:rPr>
        <w:tab/>
        <w:t>4) Kupující prohlašuje, že pohledávky podle zákona č. 229/1991 Sb., ve znění pozdějších předpisů, specifikované v tomto článku nebyly dosud vypořádány ani je nepostoupil žádnému postupníkovi.</w:t>
      </w:r>
    </w:p>
    <w:p w14:paraId="1B3E4407" w14:textId="77777777" w:rsidR="005A4AA7" w:rsidRPr="002A2712" w:rsidRDefault="005A4AA7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2A2712">
        <w:rPr>
          <w:rFonts w:ascii="Arial" w:hAnsi="Arial" w:cs="Arial"/>
          <w:sz w:val="22"/>
          <w:szCs w:val="22"/>
        </w:rPr>
        <w:tab/>
        <w:t>5)  Kupující bere na vědomí a je srozuměn s tím, že nepravdivost tvrzení obsažených ve výše uvedeném prohlášení má za následek neplatnost této smlouvy od samého počátku.</w:t>
      </w:r>
    </w:p>
    <w:p w14:paraId="3EC47AD6" w14:textId="77777777" w:rsidR="005A4AA7" w:rsidRPr="002A2712" w:rsidRDefault="005A4AA7">
      <w:pPr>
        <w:widowControl/>
        <w:rPr>
          <w:rFonts w:ascii="Arial" w:hAnsi="Arial" w:cs="Arial"/>
          <w:sz w:val="22"/>
          <w:szCs w:val="22"/>
        </w:rPr>
      </w:pPr>
    </w:p>
    <w:p w14:paraId="12A949B9" w14:textId="77777777" w:rsidR="00264A46" w:rsidRDefault="00264A46">
      <w:pPr>
        <w:widowControl/>
      </w:pPr>
    </w:p>
    <w:p w14:paraId="037DF9DB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V.</w:t>
      </w:r>
    </w:p>
    <w:p w14:paraId="12E6EA27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14:paraId="3FB1985C" w14:textId="77777777"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1B2ED21F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 Prodávaný pozemek není zatížen užívacími právy třetích osob.</w:t>
      </w:r>
    </w:p>
    <w:p w14:paraId="6E3FBAC9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DEDB4D2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33EA33F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14:paraId="68D6AD56" w14:textId="77777777"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EC49F27" w14:textId="77777777" w:rsidR="00CF7B8B" w:rsidRPr="00BB196A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281A45A7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2EEF123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14:paraId="73A57A8B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2E5B147E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14:paraId="772DF21F" w14:textId="77777777"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14:paraId="38AE92FD" w14:textId="77777777" w:rsidR="009A641A" w:rsidRPr="00410C86" w:rsidRDefault="009A641A" w:rsidP="00091D88">
      <w:pPr>
        <w:pStyle w:val="vnitrniText"/>
        <w:widowControl/>
        <w:rPr>
          <w:rFonts w:ascii="Arial" w:hAnsi="Arial" w:cs="Arial"/>
          <w:bCs/>
          <w:sz w:val="22"/>
          <w:szCs w:val="22"/>
          <w:lang w:eastAsia="ar-SA"/>
        </w:rPr>
      </w:pPr>
    </w:p>
    <w:p w14:paraId="1C49B3FA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28A3CE9" w14:textId="77777777"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14:paraId="1C4F8E3D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</w:t>
      </w:r>
      <w:r w:rsidRPr="00BB196A">
        <w:rPr>
          <w:rFonts w:ascii="Arial" w:hAnsi="Arial" w:cs="Arial"/>
          <w:sz w:val="22"/>
          <w:szCs w:val="22"/>
        </w:rPr>
        <w:lastRenderedPageBreak/>
        <w:t xml:space="preserve">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33107A99" w14:textId="70F09168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F355E5">
        <w:rPr>
          <w:rFonts w:ascii="Arial" w:hAnsi="Arial" w:cs="Arial"/>
          <w:sz w:val="22"/>
          <w:szCs w:val="22"/>
        </w:rPr>
        <w:t xml:space="preserve">§ 10 odst. 5 </w:t>
      </w:r>
      <w:r w:rsidRPr="00BB196A">
        <w:rPr>
          <w:rFonts w:ascii="Arial" w:hAnsi="Arial" w:cs="Arial"/>
          <w:sz w:val="22"/>
          <w:szCs w:val="22"/>
        </w:rPr>
        <w:t xml:space="preserve">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</w:p>
    <w:p w14:paraId="1A3C2184" w14:textId="77777777"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14:paraId="0FDE87F1" w14:textId="77777777" w:rsidR="00BF18A5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6711EADC" w14:textId="77777777" w:rsidR="00746C63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356BF09C" w14:textId="77777777"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14:paraId="08FA5FBA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14:paraId="083707E3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2365479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9538AF6" w14:textId="4D67EC1C"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 Českých Budějovicích dne</w:t>
      </w:r>
      <w:r w:rsidR="003F7D4E">
        <w:rPr>
          <w:rFonts w:ascii="Arial" w:hAnsi="Arial" w:cs="Arial"/>
          <w:sz w:val="22"/>
          <w:szCs w:val="22"/>
        </w:rPr>
        <w:t xml:space="preserve"> 11.7.2022</w:t>
      </w:r>
      <w:r w:rsidRPr="00BB196A">
        <w:rPr>
          <w:rFonts w:ascii="Arial" w:hAnsi="Arial" w:cs="Arial"/>
          <w:sz w:val="22"/>
          <w:szCs w:val="22"/>
        </w:rPr>
        <w:tab/>
      </w:r>
    </w:p>
    <w:p w14:paraId="5506D383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1ED21C2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134C8CD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108123A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DB01CED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38525902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  <w:t>ISEP, s.r.o.</w:t>
      </w:r>
    </w:p>
    <w:p w14:paraId="4A2D824F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ředitelka Krajského pozemkového úřadu</w:t>
      </w:r>
      <w:r w:rsidRPr="00BB196A">
        <w:rPr>
          <w:rFonts w:ascii="Arial" w:hAnsi="Arial" w:cs="Arial"/>
          <w:sz w:val="22"/>
          <w:szCs w:val="22"/>
        </w:rPr>
        <w:tab/>
      </w:r>
      <w:proofErr w:type="spellStart"/>
      <w:r w:rsidRPr="00BB196A">
        <w:rPr>
          <w:rFonts w:ascii="Arial" w:hAnsi="Arial" w:cs="Arial"/>
          <w:sz w:val="22"/>
          <w:szCs w:val="22"/>
        </w:rPr>
        <w:t>zast</w:t>
      </w:r>
      <w:proofErr w:type="spellEnd"/>
      <w:r w:rsidRPr="00BB196A">
        <w:rPr>
          <w:rFonts w:ascii="Arial" w:hAnsi="Arial" w:cs="Arial"/>
          <w:sz w:val="22"/>
          <w:szCs w:val="22"/>
        </w:rPr>
        <w:t>. jednatel Jedlička Ivo</w:t>
      </w:r>
    </w:p>
    <w:p w14:paraId="4EECEFB5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Jihočeský kraj</w:t>
      </w:r>
      <w:r w:rsidRPr="00BB196A">
        <w:rPr>
          <w:rFonts w:ascii="Arial" w:hAnsi="Arial" w:cs="Arial"/>
          <w:sz w:val="22"/>
          <w:szCs w:val="22"/>
        </w:rPr>
        <w:tab/>
        <w:t>kupující</w:t>
      </w:r>
    </w:p>
    <w:p w14:paraId="72B4D8E1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Eva Schmidtmajerová, CSc.</w:t>
      </w:r>
      <w:r w:rsidRPr="00BB196A">
        <w:rPr>
          <w:rFonts w:ascii="Arial" w:hAnsi="Arial" w:cs="Arial"/>
          <w:sz w:val="22"/>
          <w:szCs w:val="22"/>
        </w:rPr>
        <w:tab/>
      </w:r>
    </w:p>
    <w:p w14:paraId="1EF11FAF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14:paraId="23593E70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1BD1B91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3ED74B17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2690333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14:paraId="64687AC9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73B4B29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14:paraId="58BF2B13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Jihočeský kraj</w:t>
      </w:r>
    </w:p>
    <w:p w14:paraId="38E4672C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Mgr. Miroslav Šimek</w:t>
      </w:r>
    </w:p>
    <w:p w14:paraId="2D56D2B6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14:paraId="76DE4DC8" w14:textId="77777777"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495ADE4D" w14:textId="77777777"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14:paraId="3E0F1880" w14:textId="77777777"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642BA8E2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Ing. Josef Sysel</w:t>
      </w:r>
    </w:p>
    <w:p w14:paraId="79FAE3C1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9005468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0CB2E5D6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14:paraId="4628043B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08371BD6" w14:textId="2532224E" w:rsidR="00412D61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0F5ACDED" w14:textId="299AAA6E" w:rsidR="00F355E5" w:rsidRDefault="00F355E5" w:rsidP="00412D61">
      <w:pPr>
        <w:widowControl/>
        <w:rPr>
          <w:rFonts w:ascii="Arial" w:hAnsi="Arial" w:cs="Arial"/>
          <w:sz w:val="22"/>
          <w:szCs w:val="22"/>
        </w:rPr>
      </w:pPr>
    </w:p>
    <w:p w14:paraId="2D8913AE" w14:textId="7EC4CC41" w:rsidR="00F355E5" w:rsidRDefault="00F355E5" w:rsidP="00412D61">
      <w:pPr>
        <w:widowControl/>
        <w:rPr>
          <w:rFonts w:ascii="Arial" w:hAnsi="Arial" w:cs="Arial"/>
          <w:sz w:val="22"/>
          <w:szCs w:val="22"/>
        </w:rPr>
      </w:pPr>
    </w:p>
    <w:p w14:paraId="5EDCD5D8" w14:textId="59049F9A" w:rsidR="00F355E5" w:rsidRDefault="00F355E5" w:rsidP="00412D61">
      <w:pPr>
        <w:widowControl/>
        <w:rPr>
          <w:rFonts w:ascii="Arial" w:hAnsi="Arial" w:cs="Arial"/>
          <w:sz w:val="22"/>
          <w:szCs w:val="22"/>
        </w:rPr>
      </w:pPr>
    </w:p>
    <w:p w14:paraId="216BB283" w14:textId="3BABFDB8" w:rsidR="00F355E5" w:rsidRDefault="00F355E5" w:rsidP="00412D61">
      <w:pPr>
        <w:widowControl/>
        <w:rPr>
          <w:rFonts w:ascii="Arial" w:hAnsi="Arial" w:cs="Arial"/>
          <w:sz w:val="22"/>
          <w:szCs w:val="22"/>
        </w:rPr>
      </w:pPr>
    </w:p>
    <w:p w14:paraId="5031432D" w14:textId="0CEAEC31" w:rsidR="00F355E5" w:rsidRDefault="00F355E5" w:rsidP="00412D61">
      <w:pPr>
        <w:widowControl/>
        <w:rPr>
          <w:rFonts w:ascii="Arial" w:hAnsi="Arial" w:cs="Arial"/>
          <w:sz w:val="22"/>
          <w:szCs w:val="22"/>
        </w:rPr>
      </w:pPr>
    </w:p>
    <w:p w14:paraId="2B73DB49" w14:textId="16B03DF0" w:rsidR="00F355E5" w:rsidRDefault="00F355E5" w:rsidP="00412D61">
      <w:pPr>
        <w:widowControl/>
        <w:rPr>
          <w:rFonts w:ascii="Arial" w:hAnsi="Arial" w:cs="Arial"/>
          <w:sz w:val="22"/>
          <w:szCs w:val="22"/>
        </w:rPr>
      </w:pPr>
    </w:p>
    <w:p w14:paraId="0244DF6E" w14:textId="273C3E21" w:rsidR="00F355E5" w:rsidRDefault="00F355E5" w:rsidP="00412D61">
      <w:pPr>
        <w:widowControl/>
        <w:rPr>
          <w:rFonts w:ascii="Arial" w:hAnsi="Arial" w:cs="Arial"/>
          <w:sz w:val="22"/>
          <w:szCs w:val="22"/>
        </w:rPr>
      </w:pPr>
    </w:p>
    <w:p w14:paraId="4D283030" w14:textId="77777777" w:rsidR="00F355E5" w:rsidRPr="00BB196A" w:rsidRDefault="00F355E5" w:rsidP="00412D61">
      <w:pPr>
        <w:widowControl/>
        <w:rPr>
          <w:rFonts w:ascii="Arial" w:hAnsi="Arial" w:cs="Arial"/>
          <w:sz w:val="22"/>
          <w:szCs w:val="22"/>
        </w:rPr>
      </w:pPr>
    </w:p>
    <w:p w14:paraId="45339066" w14:textId="77777777" w:rsidR="00412D61" w:rsidRPr="00BB196A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637609C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 Registru</w:t>
      </w:r>
    </w:p>
    <w:p w14:paraId="75822C6A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>smluv, vedeném dle zákona č. 340/2015 Sb.,</w:t>
      </w:r>
    </w:p>
    <w:p w14:paraId="1DEEE65B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14:paraId="7107F0AC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14:paraId="58A8D87D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608623BA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14:paraId="15157B21" w14:textId="77777777"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14:paraId="74214B52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3C537AAE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14:paraId="699642A5" w14:textId="77777777" w:rsidR="00F37709" w:rsidRDefault="00F37709" w:rsidP="00F377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487A130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223F81D6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7964A895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25A46506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2EC46BA0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</w:p>
    <w:p w14:paraId="4061A7CD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7D6F32AB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2DF7CA1A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 …………</w:t>
      </w:r>
      <w:proofErr w:type="gramStart"/>
      <w:r w:rsidRPr="00BB196A">
        <w:rPr>
          <w:rFonts w:ascii="Arial" w:hAnsi="Arial" w:cs="Arial"/>
          <w:sz w:val="22"/>
          <w:szCs w:val="22"/>
        </w:rPr>
        <w:t>…….</w:t>
      </w:r>
      <w:proofErr w:type="gramEnd"/>
      <w:r w:rsidRPr="00BB196A">
        <w:rPr>
          <w:rFonts w:ascii="Arial" w:hAnsi="Arial" w:cs="Arial"/>
          <w:sz w:val="22"/>
          <w:szCs w:val="22"/>
        </w:rPr>
        <w:t>.</w:t>
      </w:r>
      <w:r w:rsidRPr="00BB196A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16110437" w14:textId="77777777"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 odpovědného</w:t>
      </w:r>
    </w:p>
    <w:p w14:paraId="25DB715F" w14:textId="77777777" w:rsidR="00412D61" w:rsidRPr="00BB196A" w:rsidRDefault="00412D61" w:rsidP="00412D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p w14:paraId="6E99169C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sectPr w:rsidR="00746C63" w:rsidRPr="00BB196A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DD188" w14:textId="77777777" w:rsidR="00F355E5" w:rsidRDefault="00F355E5">
      <w:r>
        <w:separator/>
      </w:r>
    </w:p>
  </w:endnote>
  <w:endnote w:type="continuationSeparator" w:id="0">
    <w:p w14:paraId="6184331C" w14:textId="77777777" w:rsidR="00F355E5" w:rsidRDefault="00F3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55B5B" w14:textId="77777777" w:rsidR="00F355E5" w:rsidRDefault="00F355E5">
      <w:r>
        <w:separator/>
      </w:r>
    </w:p>
  </w:footnote>
  <w:footnote w:type="continuationSeparator" w:id="0">
    <w:p w14:paraId="4D49F9E4" w14:textId="77777777" w:rsidR="00F355E5" w:rsidRDefault="00F35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F5AF3" w14:textId="77777777"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63"/>
    <w:rsid w:val="0005201B"/>
    <w:rsid w:val="000819CE"/>
    <w:rsid w:val="00091D88"/>
    <w:rsid w:val="000A2586"/>
    <w:rsid w:val="000A53E5"/>
    <w:rsid w:val="000D1989"/>
    <w:rsid w:val="000F3560"/>
    <w:rsid w:val="00105791"/>
    <w:rsid w:val="00105F90"/>
    <w:rsid w:val="00110AFC"/>
    <w:rsid w:val="0011459A"/>
    <w:rsid w:val="0015746A"/>
    <w:rsid w:val="001A667F"/>
    <w:rsid w:val="001D0844"/>
    <w:rsid w:val="002055A2"/>
    <w:rsid w:val="00253C58"/>
    <w:rsid w:val="00264A46"/>
    <w:rsid w:val="00271965"/>
    <w:rsid w:val="00273143"/>
    <w:rsid w:val="002750DE"/>
    <w:rsid w:val="002A2712"/>
    <w:rsid w:val="00310491"/>
    <w:rsid w:val="00371381"/>
    <w:rsid w:val="00391669"/>
    <w:rsid w:val="003916F3"/>
    <w:rsid w:val="003F7D4E"/>
    <w:rsid w:val="00410C86"/>
    <w:rsid w:val="00412D61"/>
    <w:rsid w:val="00431C58"/>
    <w:rsid w:val="0043604A"/>
    <w:rsid w:val="004C0CB6"/>
    <w:rsid w:val="004D056F"/>
    <w:rsid w:val="00521DC2"/>
    <w:rsid w:val="0056566C"/>
    <w:rsid w:val="00572AE4"/>
    <w:rsid w:val="005A4AA7"/>
    <w:rsid w:val="005F01A4"/>
    <w:rsid w:val="00625710"/>
    <w:rsid w:val="00694205"/>
    <w:rsid w:val="006A1DC3"/>
    <w:rsid w:val="006F1F25"/>
    <w:rsid w:val="0070116E"/>
    <w:rsid w:val="007179A4"/>
    <w:rsid w:val="00724A2B"/>
    <w:rsid w:val="007457F3"/>
    <w:rsid w:val="00746C63"/>
    <w:rsid w:val="007561D4"/>
    <w:rsid w:val="00775F21"/>
    <w:rsid w:val="007B3D5D"/>
    <w:rsid w:val="007D1A23"/>
    <w:rsid w:val="007E3A0A"/>
    <w:rsid w:val="00806FD6"/>
    <w:rsid w:val="00811E34"/>
    <w:rsid w:val="00813F8D"/>
    <w:rsid w:val="00831AF0"/>
    <w:rsid w:val="008424CE"/>
    <w:rsid w:val="008435DA"/>
    <w:rsid w:val="00881E28"/>
    <w:rsid w:val="008C6E19"/>
    <w:rsid w:val="008E67C2"/>
    <w:rsid w:val="00923457"/>
    <w:rsid w:val="00930B42"/>
    <w:rsid w:val="00935350"/>
    <w:rsid w:val="00944C26"/>
    <w:rsid w:val="0098093E"/>
    <w:rsid w:val="009A641A"/>
    <w:rsid w:val="00A01241"/>
    <w:rsid w:val="00A31C3B"/>
    <w:rsid w:val="00A41998"/>
    <w:rsid w:val="00A723F9"/>
    <w:rsid w:val="00A807B7"/>
    <w:rsid w:val="00A92B9F"/>
    <w:rsid w:val="00AA7DF3"/>
    <w:rsid w:val="00AB397A"/>
    <w:rsid w:val="00B56780"/>
    <w:rsid w:val="00B66506"/>
    <w:rsid w:val="00B9483C"/>
    <w:rsid w:val="00BB196A"/>
    <w:rsid w:val="00BD69A7"/>
    <w:rsid w:val="00BE5AC3"/>
    <w:rsid w:val="00BF18A5"/>
    <w:rsid w:val="00C70A46"/>
    <w:rsid w:val="00C9419D"/>
    <w:rsid w:val="00CB4222"/>
    <w:rsid w:val="00CF17FD"/>
    <w:rsid w:val="00CF7B8B"/>
    <w:rsid w:val="00D04691"/>
    <w:rsid w:val="00DB23D0"/>
    <w:rsid w:val="00DE0D77"/>
    <w:rsid w:val="00EC3E05"/>
    <w:rsid w:val="00F24B49"/>
    <w:rsid w:val="00F355E5"/>
    <w:rsid w:val="00F37709"/>
    <w:rsid w:val="00F8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473C9F"/>
  <w14:defaultImageDpi w14:val="0"/>
  <w15:docId w15:val="{6F5AFC95-97A5-4AD8-99CB-21876793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A01241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813F8D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94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1106</Words>
  <Characters>6747</Characters>
  <Application>Microsoft Office Word</Application>
  <DocSecurity>0</DocSecurity>
  <Lines>56</Lines>
  <Paragraphs>15</Paragraphs>
  <ScaleCrop>false</ScaleCrop>
  <Company>Pozemkový Fond ČR</Company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Sysel ml. Josef Ing.</dc:creator>
  <cp:keywords/>
  <dc:description/>
  <cp:lastModifiedBy>Sysel Josef Ing.</cp:lastModifiedBy>
  <cp:revision>5</cp:revision>
  <cp:lastPrinted>2022-07-11T07:53:00Z</cp:lastPrinted>
  <dcterms:created xsi:type="dcterms:W3CDTF">2022-07-11T10:24:00Z</dcterms:created>
  <dcterms:modified xsi:type="dcterms:W3CDTF">2022-07-11T11:14:00Z</dcterms:modified>
</cp:coreProperties>
</file>