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4CB53" w14:textId="23AB70ED" w:rsidR="00AB6A69" w:rsidRPr="00FF77B1" w:rsidRDefault="00D1019A" w:rsidP="00074D88">
      <w:pPr>
        <w:spacing w:before="120"/>
        <w:jc w:val="center"/>
        <w:rPr>
          <w:rFonts w:asciiTheme="minorHAnsi" w:hAnsiTheme="minorHAnsi" w:cstheme="minorHAnsi"/>
          <w:b/>
          <w:sz w:val="28"/>
          <w:szCs w:val="36"/>
        </w:rPr>
      </w:pPr>
      <w:r w:rsidRPr="00FF77B1">
        <w:rPr>
          <w:rFonts w:asciiTheme="minorHAnsi" w:hAnsiTheme="minorHAnsi" w:cstheme="minorHAnsi"/>
          <w:b/>
          <w:sz w:val="28"/>
          <w:szCs w:val="36"/>
        </w:rPr>
        <w:t xml:space="preserve">Dodatek č. 1 ke </w:t>
      </w:r>
      <w:r w:rsidR="00AB6A69" w:rsidRPr="00FF77B1">
        <w:rPr>
          <w:rFonts w:asciiTheme="minorHAnsi" w:hAnsiTheme="minorHAnsi" w:cstheme="minorHAnsi"/>
          <w:b/>
          <w:sz w:val="28"/>
          <w:szCs w:val="36"/>
        </w:rPr>
        <w:t>Smlouv</w:t>
      </w:r>
      <w:r w:rsidRPr="00FF77B1">
        <w:rPr>
          <w:rFonts w:asciiTheme="minorHAnsi" w:hAnsiTheme="minorHAnsi" w:cstheme="minorHAnsi"/>
          <w:b/>
          <w:sz w:val="28"/>
          <w:szCs w:val="36"/>
        </w:rPr>
        <w:t>ě</w:t>
      </w:r>
      <w:r w:rsidR="00AB6A69" w:rsidRPr="00FF77B1">
        <w:rPr>
          <w:rFonts w:asciiTheme="minorHAnsi" w:hAnsiTheme="minorHAnsi" w:cstheme="minorHAnsi"/>
          <w:b/>
          <w:sz w:val="28"/>
          <w:szCs w:val="36"/>
        </w:rPr>
        <w:t xml:space="preserve"> o dílo</w:t>
      </w:r>
    </w:p>
    <w:p w14:paraId="307D998C" w14:textId="77777777" w:rsidR="009B020F" w:rsidRPr="00FF77B1" w:rsidRDefault="009B020F" w:rsidP="009D021F">
      <w:pPr>
        <w:jc w:val="center"/>
        <w:rPr>
          <w:rFonts w:asciiTheme="minorHAnsi" w:hAnsiTheme="minorHAnsi" w:cstheme="minorHAnsi"/>
          <w:sz w:val="22"/>
          <w:szCs w:val="36"/>
        </w:rPr>
      </w:pPr>
    </w:p>
    <w:p w14:paraId="5AEB65A8" w14:textId="0317FFEE" w:rsidR="00AB6A69" w:rsidRPr="00FF77B1" w:rsidRDefault="00AB6A69" w:rsidP="00074D88">
      <w:pPr>
        <w:spacing w:before="120"/>
        <w:jc w:val="center"/>
        <w:rPr>
          <w:rFonts w:asciiTheme="minorHAnsi" w:hAnsiTheme="minorHAnsi" w:cstheme="minorHAnsi"/>
          <w:sz w:val="22"/>
          <w:szCs w:val="36"/>
        </w:rPr>
      </w:pPr>
      <w:r w:rsidRPr="00FF77B1">
        <w:rPr>
          <w:rFonts w:asciiTheme="minorHAnsi" w:hAnsiTheme="minorHAnsi" w:cstheme="minorHAnsi"/>
          <w:sz w:val="22"/>
          <w:szCs w:val="36"/>
        </w:rPr>
        <w:t>Číslo: 0008/00874680/2022</w:t>
      </w:r>
      <w:r w:rsidR="00D1019A" w:rsidRPr="00FF77B1">
        <w:rPr>
          <w:rFonts w:asciiTheme="minorHAnsi" w:hAnsiTheme="minorHAnsi" w:cstheme="minorHAnsi"/>
          <w:sz w:val="22"/>
          <w:szCs w:val="36"/>
        </w:rPr>
        <w:t>/1/2022</w:t>
      </w:r>
    </w:p>
    <w:p w14:paraId="13A7BC38" w14:textId="77777777" w:rsidR="00AB6A69" w:rsidRPr="009D021F" w:rsidRDefault="00AB6A69" w:rsidP="00074D88">
      <w:pPr>
        <w:spacing w:before="120"/>
        <w:jc w:val="center"/>
        <w:rPr>
          <w:rFonts w:asciiTheme="minorHAnsi" w:hAnsiTheme="minorHAnsi" w:cstheme="minorHAnsi"/>
          <w:b/>
          <w:sz w:val="14"/>
          <w:szCs w:val="36"/>
        </w:rPr>
      </w:pPr>
    </w:p>
    <w:p w14:paraId="04A5F33A" w14:textId="77777777" w:rsidR="00281BD0" w:rsidRPr="00FF77B1" w:rsidRDefault="00281BD0" w:rsidP="00074D88">
      <w:pPr>
        <w:widowControl w:val="0"/>
        <w:spacing w:before="120"/>
        <w:jc w:val="center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>uzavřená podle § 2586 a násl. zákona 89/2012 Sb. občanský zákoník, v platném znění mezi:</w:t>
      </w:r>
    </w:p>
    <w:p w14:paraId="6D70B330" w14:textId="77777777" w:rsidR="00281BD0" w:rsidRPr="00FF77B1" w:rsidRDefault="00281BD0" w:rsidP="00074D88">
      <w:pPr>
        <w:widowControl w:val="0"/>
        <w:spacing w:before="120"/>
        <w:jc w:val="both"/>
        <w:rPr>
          <w:rFonts w:asciiTheme="minorHAnsi" w:hAnsiTheme="minorHAnsi" w:cstheme="minorHAnsi"/>
        </w:rPr>
      </w:pPr>
    </w:p>
    <w:p w14:paraId="4431EA04" w14:textId="77777777" w:rsidR="00281BD0" w:rsidRPr="00FF77B1" w:rsidRDefault="00281BD0" w:rsidP="00074D88">
      <w:pPr>
        <w:widowControl w:val="0"/>
        <w:spacing w:before="120"/>
        <w:jc w:val="center"/>
        <w:rPr>
          <w:rFonts w:asciiTheme="minorHAnsi" w:hAnsiTheme="minorHAnsi" w:cstheme="minorHAnsi"/>
          <w:b/>
        </w:rPr>
      </w:pPr>
      <w:r w:rsidRPr="00FF77B1">
        <w:rPr>
          <w:rFonts w:asciiTheme="minorHAnsi" w:hAnsiTheme="minorHAnsi" w:cstheme="minorHAnsi"/>
          <w:b/>
        </w:rPr>
        <w:t>Smluvní strany</w:t>
      </w:r>
    </w:p>
    <w:p w14:paraId="49EB7FA2" w14:textId="77777777" w:rsidR="00281BD0" w:rsidRPr="00FF77B1" w:rsidRDefault="00281BD0" w:rsidP="00074D88">
      <w:pPr>
        <w:widowControl w:val="0"/>
        <w:spacing w:before="120"/>
        <w:jc w:val="both"/>
        <w:rPr>
          <w:rFonts w:asciiTheme="minorHAnsi" w:hAnsiTheme="minorHAnsi" w:cstheme="minorHAnsi"/>
          <w:b/>
        </w:rPr>
      </w:pPr>
    </w:p>
    <w:p w14:paraId="5B954BC0" w14:textId="77777777" w:rsidR="00AB6A69" w:rsidRPr="00FF77B1" w:rsidRDefault="00AB6A69" w:rsidP="00074D88">
      <w:pPr>
        <w:widowControl w:val="0"/>
        <w:spacing w:before="120"/>
        <w:rPr>
          <w:rFonts w:asciiTheme="minorHAnsi" w:hAnsiTheme="minorHAnsi" w:cstheme="minorHAnsi"/>
          <w:b/>
        </w:rPr>
      </w:pPr>
      <w:r w:rsidRPr="00FF77B1">
        <w:rPr>
          <w:rFonts w:asciiTheme="minorHAnsi" w:hAnsiTheme="minorHAnsi" w:cstheme="minorHAnsi"/>
        </w:rPr>
        <w:t>1.</w:t>
      </w:r>
      <w:r w:rsidRPr="00FF77B1">
        <w:rPr>
          <w:rFonts w:asciiTheme="minorHAnsi" w:hAnsiTheme="minorHAnsi" w:cstheme="minorHAnsi"/>
        </w:rPr>
        <w:tab/>
      </w:r>
      <w:r w:rsidRPr="00FF77B1">
        <w:rPr>
          <w:rFonts w:asciiTheme="minorHAnsi" w:hAnsiTheme="minorHAnsi" w:cstheme="minorHAnsi"/>
          <w:b/>
        </w:rPr>
        <w:t>Objednatel</w:t>
      </w:r>
    </w:p>
    <w:p w14:paraId="0987EE1A" w14:textId="4CD03353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název:                      </w:t>
      </w:r>
      <w:r w:rsidRPr="00FF77B1">
        <w:rPr>
          <w:rFonts w:asciiTheme="minorHAnsi" w:hAnsiTheme="minorHAnsi" w:cstheme="minorHAnsi"/>
          <w:b/>
        </w:rPr>
        <w:t>Centrum 83, poskytovatel sociálních služeb</w:t>
      </w:r>
    </w:p>
    <w:p w14:paraId="3EC61DC2" w14:textId="77777777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>Sídlo:                        Václavkova 950, 29301 Mladá Boleslav</w:t>
      </w:r>
    </w:p>
    <w:p w14:paraId="51706BCD" w14:textId="1D5A7F9B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>zastoupená:            Mgr. Luďka Jiránková</w:t>
      </w:r>
    </w:p>
    <w:p w14:paraId="60E46685" w14:textId="77777777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>IČO:                          00874680</w:t>
      </w:r>
    </w:p>
    <w:p w14:paraId="353DEE5C" w14:textId="77777777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>DIČ: -</w:t>
      </w:r>
    </w:p>
    <w:p w14:paraId="23EE046F" w14:textId="3311CC1D" w:rsidR="00AB6A69" w:rsidRPr="00FF77B1" w:rsidRDefault="00AB6A69" w:rsidP="00074D88">
      <w:pPr>
        <w:widowControl w:val="0"/>
        <w:ind w:left="708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Zapsaná v obchodním rejstříku vedeném u městského soudu v Praze, spisová značka </w:t>
      </w:r>
      <w:r w:rsidR="009B020F" w:rsidRPr="00FF77B1">
        <w:rPr>
          <w:rFonts w:asciiTheme="minorHAnsi" w:hAnsiTheme="minorHAnsi" w:cstheme="minorHAnsi"/>
        </w:rPr>
        <w:br/>
      </w:r>
      <w:proofErr w:type="spellStart"/>
      <w:r w:rsidRPr="00FF77B1">
        <w:rPr>
          <w:rFonts w:asciiTheme="minorHAnsi" w:hAnsiTheme="minorHAnsi" w:cstheme="minorHAnsi"/>
        </w:rPr>
        <w:t>Pr</w:t>
      </w:r>
      <w:proofErr w:type="spellEnd"/>
      <w:r w:rsidRPr="00FF77B1">
        <w:rPr>
          <w:rFonts w:asciiTheme="minorHAnsi" w:hAnsiTheme="minorHAnsi" w:cstheme="minorHAnsi"/>
        </w:rPr>
        <w:t xml:space="preserve"> 916</w:t>
      </w:r>
    </w:p>
    <w:p w14:paraId="7B17B418" w14:textId="6942402C" w:rsidR="009B020F" w:rsidRPr="00FF77B1" w:rsidRDefault="009B020F" w:rsidP="00074D88">
      <w:pPr>
        <w:widowControl w:val="0"/>
        <w:ind w:left="708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Bankovní spojení:   </w:t>
      </w:r>
      <w:proofErr w:type="spellStart"/>
      <w:r w:rsidR="000E5333">
        <w:rPr>
          <w:rFonts w:asciiTheme="minorHAnsi" w:hAnsiTheme="minorHAnsi" w:cstheme="minorHAnsi"/>
        </w:rPr>
        <w:t>xxxxxxxxxxxxxxxxxx</w:t>
      </w:r>
      <w:proofErr w:type="spellEnd"/>
    </w:p>
    <w:p w14:paraId="5764F92C" w14:textId="257CD857" w:rsidR="009B020F" w:rsidRPr="00FF77B1" w:rsidRDefault="009B020F" w:rsidP="00074D88">
      <w:pPr>
        <w:widowControl w:val="0"/>
        <w:ind w:left="708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Telefon:                    </w:t>
      </w:r>
      <w:proofErr w:type="spellStart"/>
      <w:r w:rsidR="000E5333">
        <w:rPr>
          <w:rFonts w:asciiTheme="minorHAnsi" w:hAnsiTheme="minorHAnsi" w:cstheme="minorHAnsi"/>
        </w:rPr>
        <w:t>xxxxxxxxxxxxxxxxxx</w:t>
      </w:r>
      <w:proofErr w:type="spellEnd"/>
    </w:p>
    <w:p w14:paraId="6EE9F99D" w14:textId="6A1A02C2" w:rsidR="00AB6A69" w:rsidRPr="00FF77B1" w:rsidRDefault="009B020F" w:rsidP="00074D88">
      <w:pPr>
        <w:widowControl w:val="0"/>
        <w:ind w:left="708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e-mail:                      </w:t>
      </w:r>
      <w:hyperlink r:id="rId7" w:history="1">
        <w:r w:rsidRPr="00FF77B1">
          <w:rPr>
            <w:rFonts w:asciiTheme="minorHAnsi" w:hAnsiTheme="minorHAnsi" w:cstheme="minorHAnsi"/>
          </w:rPr>
          <w:t>info@centrum83.cz</w:t>
        </w:r>
      </w:hyperlink>
    </w:p>
    <w:p w14:paraId="2119E2B0" w14:textId="77777777" w:rsidR="00AB6A69" w:rsidRPr="00FF77B1" w:rsidRDefault="00AB6A69" w:rsidP="00074D88">
      <w:pPr>
        <w:widowControl w:val="0"/>
        <w:spacing w:before="12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>(dále je „</w:t>
      </w:r>
      <w:r w:rsidRPr="00FF77B1">
        <w:rPr>
          <w:rFonts w:asciiTheme="minorHAnsi" w:hAnsiTheme="minorHAnsi" w:cstheme="minorHAnsi"/>
          <w:b/>
        </w:rPr>
        <w:t>objednatel</w:t>
      </w:r>
      <w:r w:rsidRPr="00FF77B1">
        <w:rPr>
          <w:rFonts w:asciiTheme="minorHAnsi" w:hAnsiTheme="minorHAnsi" w:cstheme="minorHAnsi"/>
        </w:rPr>
        <w:t>“)</w:t>
      </w:r>
    </w:p>
    <w:p w14:paraId="791A4E14" w14:textId="77777777" w:rsidR="00AB6A69" w:rsidRPr="00FF77B1" w:rsidRDefault="00AB6A69" w:rsidP="00074D88">
      <w:pPr>
        <w:widowControl w:val="0"/>
        <w:spacing w:before="120"/>
        <w:rPr>
          <w:rFonts w:asciiTheme="minorHAnsi" w:hAnsiTheme="minorHAnsi" w:cstheme="minorHAnsi"/>
        </w:rPr>
      </w:pPr>
    </w:p>
    <w:p w14:paraId="013254CC" w14:textId="59738F97" w:rsidR="00AB6A69" w:rsidRPr="00FF77B1" w:rsidRDefault="00AB6A69" w:rsidP="00074D88">
      <w:pPr>
        <w:widowControl w:val="0"/>
        <w:spacing w:before="120"/>
        <w:rPr>
          <w:rFonts w:asciiTheme="minorHAnsi" w:hAnsiTheme="minorHAnsi" w:cstheme="minorHAnsi"/>
          <w:b/>
        </w:rPr>
      </w:pPr>
      <w:r w:rsidRPr="00FF77B1">
        <w:rPr>
          <w:rFonts w:asciiTheme="minorHAnsi" w:hAnsiTheme="minorHAnsi" w:cstheme="minorHAnsi"/>
        </w:rPr>
        <w:t>2.</w:t>
      </w:r>
      <w:r w:rsidRPr="00FF77B1">
        <w:rPr>
          <w:rFonts w:asciiTheme="minorHAnsi" w:hAnsiTheme="minorHAnsi" w:cstheme="minorHAnsi"/>
        </w:rPr>
        <w:tab/>
      </w:r>
      <w:r w:rsidR="009B020F" w:rsidRPr="00FF77B1">
        <w:rPr>
          <w:rFonts w:asciiTheme="minorHAnsi" w:hAnsiTheme="minorHAnsi" w:cstheme="minorHAnsi"/>
          <w:b/>
        </w:rPr>
        <w:t>Dodavatel</w:t>
      </w:r>
    </w:p>
    <w:p w14:paraId="02EBCF95" w14:textId="1375B7DD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název:             </w:t>
      </w:r>
      <w:r w:rsidR="009B020F" w:rsidRPr="00FF77B1">
        <w:rPr>
          <w:rFonts w:asciiTheme="minorHAnsi" w:hAnsiTheme="minorHAnsi" w:cstheme="minorHAnsi"/>
        </w:rPr>
        <w:tab/>
      </w:r>
      <w:r w:rsidR="009B020F" w:rsidRPr="00FF77B1">
        <w:rPr>
          <w:rFonts w:asciiTheme="minorHAnsi" w:hAnsiTheme="minorHAnsi" w:cstheme="minorHAnsi"/>
          <w:b/>
        </w:rPr>
        <w:t>CENTR PCO, s.r.o.</w:t>
      </w:r>
      <w:r w:rsidRPr="00FF77B1">
        <w:rPr>
          <w:rFonts w:asciiTheme="minorHAnsi" w:hAnsiTheme="minorHAnsi" w:cstheme="minorHAnsi"/>
        </w:rPr>
        <w:t xml:space="preserve">  </w:t>
      </w:r>
    </w:p>
    <w:p w14:paraId="2B8746D2" w14:textId="261B620B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      </w:t>
      </w:r>
      <w:r w:rsidRPr="00FF77B1">
        <w:rPr>
          <w:rFonts w:asciiTheme="minorHAnsi" w:hAnsiTheme="minorHAnsi" w:cstheme="minorHAnsi"/>
        </w:rPr>
        <w:tab/>
      </w:r>
      <w:r w:rsidR="009B020F" w:rsidRPr="00FF77B1">
        <w:rPr>
          <w:rFonts w:asciiTheme="minorHAnsi" w:hAnsiTheme="minorHAnsi" w:cstheme="minorHAnsi"/>
        </w:rPr>
        <w:t xml:space="preserve">Sídlo:               </w:t>
      </w:r>
      <w:r w:rsidR="009B020F" w:rsidRPr="00FF77B1">
        <w:rPr>
          <w:rFonts w:asciiTheme="minorHAnsi" w:hAnsiTheme="minorHAnsi" w:cstheme="minorHAnsi"/>
        </w:rPr>
        <w:tab/>
        <w:t>Šmilovského 219, 293 01 Mladá Boleslav</w:t>
      </w:r>
    </w:p>
    <w:p w14:paraId="7FB4B465" w14:textId="038D0D4A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IČO:                 </w:t>
      </w:r>
      <w:r w:rsidR="009B020F" w:rsidRPr="00FF77B1">
        <w:rPr>
          <w:rFonts w:asciiTheme="minorHAnsi" w:hAnsiTheme="minorHAnsi" w:cstheme="minorHAnsi"/>
        </w:rPr>
        <w:tab/>
        <w:t>25090810</w:t>
      </w:r>
      <w:r w:rsidRPr="00FF77B1">
        <w:rPr>
          <w:rFonts w:asciiTheme="minorHAnsi" w:hAnsiTheme="minorHAnsi" w:cstheme="minorHAnsi"/>
        </w:rPr>
        <w:t xml:space="preserve"> </w:t>
      </w:r>
    </w:p>
    <w:p w14:paraId="527990E5" w14:textId="56104305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DIČ:                  </w:t>
      </w:r>
      <w:r w:rsidR="00C26384">
        <w:rPr>
          <w:rFonts w:asciiTheme="minorHAnsi" w:hAnsiTheme="minorHAnsi" w:cstheme="minorHAnsi"/>
        </w:rPr>
        <w:t xml:space="preserve">      </w:t>
      </w:r>
      <w:r w:rsidR="00C26384" w:rsidRPr="00C26384">
        <w:rPr>
          <w:rFonts w:asciiTheme="minorHAnsi" w:hAnsiTheme="minorHAnsi" w:cstheme="minorHAnsi"/>
        </w:rPr>
        <w:t>CZ2509</w:t>
      </w:r>
      <w:r w:rsidR="00E5472F">
        <w:rPr>
          <w:rFonts w:asciiTheme="minorHAnsi" w:hAnsiTheme="minorHAnsi" w:cstheme="minorHAnsi"/>
        </w:rPr>
        <w:t>810</w:t>
      </w:r>
    </w:p>
    <w:p w14:paraId="1CB88FB7" w14:textId="64144896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Telefon:            </w:t>
      </w:r>
      <w:r w:rsidR="009B020F" w:rsidRPr="00FF77B1">
        <w:rPr>
          <w:rFonts w:asciiTheme="minorHAnsi" w:hAnsiTheme="minorHAnsi" w:cstheme="minorHAnsi"/>
        </w:rPr>
        <w:tab/>
      </w:r>
      <w:proofErr w:type="spellStart"/>
      <w:r w:rsidR="000E5333">
        <w:rPr>
          <w:rFonts w:asciiTheme="minorHAnsi" w:hAnsiTheme="minorHAnsi" w:cstheme="minorHAnsi"/>
        </w:rPr>
        <w:t>xxxxxxxxxxxx</w:t>
      </w:r>
      <w:proofErr w:type="spellEnd"/>
    </w:p>
    <w:p w14:paraId="6F6E0FE2" w14:textId="79318206" w:rsidR="00AB6A69" w:rsidRPr="00FF77B1" w:rsidRDefault="00AB6A69" w:rsidP="00074D88">
      <w:pPr>
        <w:widowControl w:val="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ab/>
        <w:t xml:space="preserve">e-mail:             </w:t>
      </w:r>
      <w:r w:rsidR="009B020F" w:rsidRPr="00FF77B1">
        <w:rPr>
          <w:rFonts w:asciiTheme="minorHAnsi" w:hAnsiTheme="minorHAnsi" w:cstheme="minorHAnsi"/>
        </w:rPr>
        <w:tab/>
      </w:r>
      <w:r w:rsidR="000E5333">
        <w:rPr>
          <w:rFonts w:asciiTheme="minorHAnsi" w:hAnsiTheme="minorHAnsi" w:cstheme="minorHAnsi"/>
        </w:rPr>
        <w:t>xxxxxxxxxxxxx</w:t>
      </w:r>
      <w:r w:rsidR="009B020F" w:rsidRPr="00FF77B1">
        <w:rPr>
          <w:rFonts w:asciiTheme="minorHAnsi" w:hAnsiTheme="minorHAnsi" w:cstheme="minorHAnsi"/>
        </w:rPr>
        <w:t>@centrpco.cz</w:t>
      </w:r>
    </w:p>
    <w:p w14:paraId="0F1172C8" w14:textId="606DA9DA" w:rsidR="009B020F" w:rsidRPr="00FF77B1" w:rsidRDefault="009B020F" w:rsidP="00074D88">
      <w:pPr>
        <w:widowControl w:val="0"/>
        <w:ind w:left="708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Zapsaná v obchodním rejstříku vedeném u Městského soudu v Praze, spisová značka </w:t>
      </w:r>
      <w:r w:rsidRPr="00FF77B1">
        <w:rPr>
          <w:rFonts w:asciiTheme="minorHAnsi" w:hAnsiTheme="minorHAnsi" w:cstheme="minorHAnsi"/>
        </w:rPr>
        <w:br/>
        <w:t xml:space="preserve">C 213871 </w:t>
      </w:r>
      <w:r w:rsidR="00281BD0" w:rsidRPr="00FF77B1">
        <w:rPr>
          <w:rFonts w:asciiTheme="minorHAnsi" w:hAnsiTheme="minorHAnsi" w:cstheme="minorHAnsi"/>
        </w:rPr>
        <w:t xml:space="preserve">         </w:t>
      </w:r>
    </w:p>
    <w:p w14:paraId="70CBA2B4" w14:textId="6BECDFD1" w:rsidR="00281BD0" w:rsidRPr="00FF77B1" w:rsidRDefault="00281BD0" w:rsidP="00074D88">
      <w:pPr>
        <w:widowControl w:val="0"/>
        <w:tabs>
          <w:tab w:val="left" w:pos="142"/>
          <w:tab w:val="left" w:pos="6096"/>
        </w:tabs>
        <w:spacing w:before="12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(dále jen </w:t>
      </w:r>
      <w:r w:rsidRPr="00FF77B1">
        <w:rPr>
          <w:rFonts w:asciiTheme="minorHAnsi" w:hAnsiTheme="minorHAnsi" w:cstheme="minorHAnsi"/>
          <w:b/>
        </w:rPr>
        <w:t>“</w:t>
      </w:r>
      <w:r w:rsidR="00AB5A27" w:rsidRPr="00FF77B1">
        <w:rPr>
          <w:rFonts w:asciiTheme="minorHAnsi" w:hAnsiTheme="minorHAnsi" w:cstheme="minorHAnsi"/>
          <w:b/>
        </w:rPr>
        <w:t>dodavatel</w:t>
      </w:r>
      <w:r w:rsidRPr="00FF77B1">
        <w:rPr>
          <w:rFonts w:asciiTheme="minorHAnsi" w:hAnsiTheme="minorHAnsi" w:cstheme="minorHAnsi"/>
        </w:rPr>
        <w:t xml:space="preserve">“) </w:t>
      </w:r>
    </w:p>
    <w:p w14:paraId="7790D806" w14:textId="2B3282BD" w:rsidR="00FE2A84" w:rsidRPr="00FF77B1" w:rsidRDefault="00FE2A84" w:rsidP="00074D88">
      <w:pPr>
        <w:widowControl w:val="0"/>
        <w:tabs>
          <w:tab w:val="left" w:pos="709"/>
          <w:tab w:val="left" w:pos="6096"/>
        </w:tabs>
        <w:spacing w:before="120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(společně dále je </w:t>
      </w:r>
      <w:r w:rsidRPr="00FF77B1">
        <w:rPr>
          <w:rFonts w:asciiTheme="minorHAnsi" w:hAnsiTheme="minorHAnsi" w:cstheme="minorHAnsi"/>
          <w:b/>
        </w:rPr>
        <w:t>„smluvní strany“</w:t>
      </w:r>
      <w:r w:rsidRPr="00FF77B1">
        <w:rPr>
          <w:rFonts w:asciiTheme="minorHAnsi" w:hAnsiTheme="minorHAnsi" w:cstheme="minorHAnsi"/>
        </w:rPr>
        <w:t>)</w:t>
      </w:r>
    </w:p>
    <w:p w14:paraId="4AC1FA0B" w14:textId="77777777" w:rsidR="00D1019A" w:rsidRPr="00FF77B1" w:rsidRDefault="00D1019A" w:rsidP="00074D88">
      <w:pPr>
        <w:widowControl w:val="0"/>
        <w:tabs>
          <w:tab w:val="left" w:pos="709"/>
          <w:tab w:val="left" w:pos="6096"/>
        </w:tabs>
        <w:spacing w:before="120"/>
        <w:rPr>
          <w:rFonts w:asciiTheme="minorHAnsi" w:hAnsiTheme="minorHAnsi" w:cstheme="minorHAnsi"/>
        </w:rPr>
      </w:pPr>
      <w:bookmarkStart w:id="0" w:name="_GoBack"/>
      <w:bookmarkEnd w:id="0"/>
    </w:p>
    <w:p w14:paraId="0DA557C2" w14:textId="16ECEA38" w:rsidR="00D1019A" w:rsidRPr="00FF77B1" w:rsidRDefault="00D1019A" w:rsidP="00074D88">
      <w:pPr>
        <w:tabs>
          <w:tab w:val="left" w:pos="-2880"/>
        </w:tabs>
        <w:spacing w:before="120"/>
        <w:ind w:left="360"/>
        <w:jc w:val="both"/>
        <w:rPr>
          <w:rFonts w:asciiTheme="minorHAnsi" w:hAnsiTheme="minorHAnsi" w:cstheme="minorHAnsi"/>
          <w:b/>
        </w:rPr>
      </w:pPr>
      <w:r w:rsidRPr="00FF77B1">
        <w:rPr>
          <w:rFonts w:asciiTheme="minorHAnsi" w:hAnsiTheme="minorHAnsi" w:cstheme="minorHAnsi"/>
          <w:b/>
        </w:rPr>
        <w:t xml:space="preserve">Tímto dodatkem se mění článek </w:t>
      </w:r>
      <w:r w:rsidR="00FF77B1" w:rsidRPr="00FF77B1">
        <w:rPr>
          <w:rFonts w:asciiTheme="minorHAnsi" w:hAnsiTheme="minorHAnsi" w:cstheme="minorHAnsi"/>
          <w:b/>
        </w:rPr>
        <w:t>III.</w:t>
      </w:r>
      <w:r w:rsidRPr="00FF77B1">
        <w:rPr>
          <w:rFonts w:asciiTheme="minorHAnsi" w:hAnsiTheme="minorHAnsi" w:cstheme="minorHAnsi"/>
          <w:b/>
        </w:rPr>
        <w:t xml:space="preserve"> doba plnění takto:</w:t>
      </w:r>
    </w:p>
    <w:p w14:paraId="749EA272" w14:textId="1B246873" w:rsidR="001A5071" w:rsidRPr="00FF77B1" w:rsidRDefault="00D1019A" w:rsidP="00074D88">
      <w:pPr>
        <w:tabs>
          <w:tab w:val="left" w:pos="-2880"/>
        </w:tabs>
        <w:spacing w:before="120"/>
        <w:ind w:left="360"/>
        <w:jc w:val="both"/>
        <w:rPr>
          <w:rFonts w:asciiTheme="minorHAnsi" w:hAnsiTheme="minorHAnsi" w:cstheme="minorHAnsi"/>
          <w:snapToGrid/>
          <w:szCs w:val="24"/>
        </w:rPr>
      </w:pPr>
      <w:r w:rsidRPr="00FF77B1">
        <w:rPr>
          <w:rFonts w:asciiTheme="minorHAnsi" w:hAnsiTheme="minorHAnsi" w:cstheme="minorHAnsi"/>
          <w:b/>
        </w:rPr>
        <w:t xml:space="preserve"> </w:t>
      </w:r>
    </w:p>
    <w:p w14:paraId="45230E30" w14:textId="77777777" w:rsidR="00281BD0" w:rsidRPr="00FF77B1" w:rsidRDefault="00281BD0" w:rsidP="00074D88">
      <w:pPr>
        <w:pStyle w:val="Nadpis6"/>
        <w:spacing w:before="120"/>
        <w:rPr>
          <w:rFonts w:asciiTheme="minorHAnsi" w:hAnsiTheme="minorHAnsi" w:cstheme="minorHAnsi"/>
          <w:sz w:val="20"/>
        </w:rPr>
      </w:pPr>
      <w:r w:rsidRPr="00FF77B1">
        <w:rPr>
          <w:rFonts w:asciiTheme="minorHAnsi" w:hAnsiTheme="minorHAnsi" w:cstheme="minorHAnsi"/>
          <w:sz w:val="20"/>
        </w:rPr>
        <w:t>III.</w:t>
      </w:r>
    </w:p>
    <w:p w14:paraId="6CE41E21" w14:textId="77777777" w:rsidR="00281BD0" w:rsidRPr="00FF77B1" w:rsidRDefault="00281BD0" w:rsidP="00074D88">
      <w:pPr>
        <w:pStyle w:val="Nadpis6"/>
        <w:spacing w:before="120"/>
        <w:rPr>
          <w:rFonts w:asciiTheme="minorHAnsi" w:hAnsiTheme="minorHAnsi" w:cstheme="minorHAnsi"/>
          <w:sz w:val="20"/>
        </w:rPr>
      </w:pPr>
      <w:r w:rsidRPr="00FF77B1">
        <w:rPr>
          <w:rFonts w:asciiTheme="minorHAnsi" w:hAnsiTheme="minorHAnsi" w:cstheme="minorHAnsi"/>
          <w:sz w:val="20"/>
        </w:rPr>
        <w:t>Doba plnění</w:t>
      </w:r>
    </w:p>
    <w:p w14:paraId="60EFB936" w14:textId="0C9D0223" w:rsidR="00281BD0" w:rsidRPr="00FF77B1" w:rsidRDefault="00281BD0" w:rsidP="00074D88">
      <w:pPr>
        <w:widowControl w:val="0"/>
        <w:spacing w:before="120"/>
        <w:jc w:val="both"/>
        <w:rPr>
          <w:rFonts w:asciiTheme="minorHAnsi" w:hAnsiTheme="minorHAnsi" w:cstheme="minorHAnsi"/>
          <w:b/>
          <w:bCs/>
        </w:rPr>
      </w:pPr>
      <w:r w:rsidRPr="00FF77B1">
        <w:rPr>
          <w:rFonts w:asciiTheme="minorHAnsi" w:hAnsiTheme="minorHAnsi" w:cstheme="minorHAnsi"/>
        </w:rPr>
        <w:t xml:space="preserve">Smluvní strany se dohodly, že </w:t>
      </w:r>
      <w:r w:rsidR="00350EA7">
        <w:rPr>
          <w:rFonts w:asciiTheme="minorHAnsi" w:hAnsiTheme="minorHAnsi" w:cstheme="minorHAnsi"/>
        </w:rPr>
        <w:t>termín</w:t>
      </w:r>
      <w:r w:rsidRPr="00FF77B1">
        <w:rPr>
          <w:rFonts w:asciiTheme="minorHAnsi" w:hAnsiTheme="minorHAnsi" w:cstheme="minorHAnsi"/>
        </w:rPr>
        <w:t xml:space="preserve"> realizace </w:t>
      </w:r>
      <w:r w:rsidR="00350EA7" w:rsidRPr="00FF77B1">
        <w:rPr>
          <w:rFonts w:asciiTheme="minorHAnsi" w:hAnsiTheme="minorHAnsi" w:cstheme="minorHAnsi"/>
        </w:rPr>
        <w:t xml:space="preserve">plnění zakázky </w:t>
      </w:r>
      <w:r w:rsidR="00C33ADF" w:rsidRPr="00FF77B1">
        <w:rPr>
          <w:rFonts w:asciiTheme="minorHAnsi" w:hAnsiTheme="minorHAnsi" w:cstheme="minorHAnsi"/>
          <w:b/>
          <w:szCs w:val="24"/>
        </w:rPr>
        <w:t>Doplnění požárních detektorů PZTS</w:t>
      </w:r>
      <w:r w:rsidR="00D1019A" w:rsidRPr="00FF77B1">
        <w:rPr>
          <w:rFonts w:asciiTheme="minorHAnsi" w:hAnsiTheme="minorHAnsi" w:cstheme="minorHAnsi"/>
        </w:rPr>
        <w:t xml:space="preserve"> </w:t>
      </w:r>
      <w:r w:rsidR="00350EA7">
        <w:rPr>
          <w:rFonts w:asciiTheme="minorHAnsi" w:hAnsiTheme="minorHAnsi" w:cstheme="minorHAnsi"/>
        </w:rPr>
        <w:t xml:space="preserve">se </w:t>
      </w:r>
      <w:r w:rsidR="00D1019A" w:rsidRPr="00FF77B1">
        <w:rPr>
          <w:rFonts w:asciiTheme="minorHAnsi" w:hAnsiTheme="minorHAnsi" w:cstheme="minorHAnsi"/>
        </w:rPr>
        <w:t xml:space="preserve">prodlužuje </w:t>
      </w:r>
      <w:r w:rsidR="00D1019A" w:rsidRPr="00FF77B1">
        <w:rPr>
          <w:rFonts w:asciiTheme="minorHAnsi" w:hAnsiTheme="minorHAnsi" w:cstheme="minorHAnsi"/>
          <w:b/>
          <w:bCs/>
        </w:rPr>
        <w:t xml:space="preserve">do </w:t>
      </w:r>
      <w:proofErr w:type="gramStart"/>
      <w:r w:rsidR="00D1019A" w:rsidRPr="00FF77B1">
        <w:rPr>
          <w:rFonts w:asciiTheme="minorHAnsi" w:hAnsiTheme="minorHAnsi" w:cstheme="minorHAnsi"/>
          <w:b/>
          <w:bCs/>
        </w:rPr>
        <w:t>31.8.2022</w:t>
      </w:r>
      <w:proofErr w:type="gramEnd"/>
      <w:r w:rsidR="00350EA7">
        <w:rPr>
          <w:rFonts w:asciiTheme="minorHAnsi" w:hAnsiTheme="minorHAnsi" w:cstheme="minorHAnsi"/>
          <w:b/>
          <w:bCs/>
        </w:rPr>
        <w:t xml:space="preserve">. </w:t>
      </w:r>
      <w:r w:rsidR="00350EA7" w:rsidRPr="00350EA7">
        <w:rPr>
          <w:rFonts w:asciiTheme="minorHAnsi" w:hAnsiTheme="minorHAnsi" w:cstheme="minorHAnsi"/>
          <w:bCs/>
        </w:rPr>
        <w:t xml:space="preserve">Toto datum je </w:t>
      </w:r>
      <w:r w:rsidR="00D1019A" w:rsidRPr="00350EA7">
        <w:rPr>
          <w:rFonts w:asciiTheme="minorHAnsi" w:hAnsiTheme="minorHAnsi" w:cstheme="minorHAnsi"/>
          <w:bCs/>
        </w:rPr>
        <w:t>stanoveno</w:t>
      </w:r>
      <w:r w:rsidR="00D1019A" w:rsidRPr="00FF77B1">
        <w:rPr>
          <w:rFonts w:asciiTheme="minorHAnsi" w:hAnsiTheme="minorHAnsi" w:cstheme="minorHAnsi"/>
          <w:bCs/>
        </w:rPr>
        <w:t xml:space="preserve"> jako nejzazší.</w:t>
      </w:r>
      <w:r w:rsidRPr="00FF77B1">
        <w:rPr>
          <w:rFonts w:asciiTheme="minorHAnsi" w:hAnsiTheme="minorHAnsi" w:cstheme="minorHAnsi"/>
          <w:b/>
          <w:bCs/>
        </w:rPr>
        <w:t xml:space="preserve"> </w:t>
      </w:r>
    </w:p>
    <w:p w14:paraId="1F2B00FE" w14:textId="7E67A5E5" w:rsidR="009D021F" w:rsidRDefault="00D1019A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Ostatní ujednání </w:t>
      </w:r>
      <w:r w:rsidR="00350EA7">
        <w:rPr>
          <w:rFonts w:asciiTheme="minorHAnsi" w:hAnsiTheme="minorHAnsi" w:cstheme="minorHAnsi"/>
        </w:rPr>
        <w:t xml:space="preserve">smlouvy </w:t>
      </w:r>
      <w:r w:rsidRPr="00FF77B1">
        <w:rPr>
          <w:rFonts w:asciiTheme="minorHAnsi" w:hAnsiTheme="minorHAnsi" w:cstheme="minorHAnsi"/>
        </w:rPr>
        <w:t>se nemění.</w:t>
      </w:r>
      <w:r w:rsidR="009D021F">
        <w:rPr>
          <w:rFonts w:asciiTheme="minorHAnsi" w:hAnsiTheme="minorHAnsi" w:cstheme="minorHAnsi"/>
        </w:rPr>
        <w:t xml:space="preserve"> </w:t>
      </w:r>
    </w:p>
    <w:p w14:paraId="3B1AF276" w14:textId="77777777" w:rsidR="009D021F" w:rsidRDefault="009D021F" w:rsidP="009D021F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Theme="minorHAnsi" w:hAnsiTheme="minorHAnsi" w:cstheme="minorHAnsi"/>
        </w:rPr>
      </w:pPr>
    </w:p>
    <w:p w14:paraId="6C1D1F20" w14:textId="5DCF2DAE" w:rsidR="00281BD0" w:rsidRPr="00FF77B1" w:rsidRDefault="009D021F" w:rsidP="00B242F1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dodatek se vyhotovuje ve třech vyhotoveních, z nichž dvě </w:t>
      </w:r>
      <w:r w:rsidR="00350EA7">
        <w:rPr>
          <w:rFonts w:asciiTheme="minorHAnsi" w:hAnsiTheme="minorHAnsi" w:cstheme="minorHAnsi"/>
        </w:rPr>
        <w:t xml:space="preserve">obdrží </w:t>
      </w:r>
      <w:r>
        <w:rPr>
          <w:rFonts w:asciiTheme="minorHAnsi" w:hAnsiTheme="minorHAnsi" w:cstheme="minorHAnsi"/>
        </w:rPr>
        <w:t>objednatel a jedno dodavatel.</w:t>
      </w:r>
    </w:p>
    <w:p w14:paraId="2B1E0E65" w14:textId="77777777" w:rsidR="009D021F" w:rsidRDefault="009D021F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Theme="minorHAnsi" w:hAnsiTheme="minorHAnsi" w:cstheme="minorHAnsi"/>
        </w:rPr>
      </w:pPr>
    </w:p>
    <w:p w14:paraId="08B18618" w14:textId="0C8020F5" w:rsidR="00281BD0" w:rsidRPr="00FF77B1" w:rsidRDefault="00074D88" w:rsidP="00074D88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>V M</w:t>
      </w:r>
      <w:r w:rsidR="00D435F4" w:rsidRPr="00FF77B1">
        <w:rPr>
          <w:rFonts w:asciiTheme="minorHAnsi" w:hAnsiTheme="minorHAnsi" w:cstheme="minorHAnsi"/>
        </w:rPr>
        <w:t>ladé Boleslavi</w:t>
      </w:r>
      <w:r w:rsidR="00281BD0" w:rsidRPr="00FF77B1">
        <w:rPr>
          <w:rFonts w:asciiTheme="minorHAnsi" w:hAnsiTheme="minorHAnsi" w:cstheme="minorHAnsi"/>
        </w:rPr>
        <w:t xml:space="preserve">, dne                         </w:t>
      </w:r>
    </w:p>
    <w:p w14:paraId="124994D0" w14:textId="77777777" w:rsidR="009D021F" w:rsidRDefault="009D021F" w:rsidP="009D021F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jc w:val="both"/>
        <w:rPr>
          <w:rFonts w:asciiTheme="minorHAnsi" w:hAnsiTheme="minorHAnsi" w:cstheme="minorHAnsi"/>
        </w:rPr>
      </w:pPr>
    </w:p>
    <w:p w14:paraId="39C5F442" w14:textId="79206126" w:rsidR="00847B7A" w:rsidRPr="00FF77B1" w:rsidRDefault="00281BD0" w:rsidP="009D021F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jc w:val="both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>……………………………………………</w:t>
      </w:r>
      <w:r w:rsidR="00FF77B1">
        <w:rPr>
          <w:rFonts w:asciiTheme="minorHAnsi" w:hAnsiTheme="minorHAnsi" w:cstheme="minorHAnsi"/>
        </w:rPr>
        <w:tab/>
      </w:r>
      <w:r w:rsidR="00FF77B1">
        <w:rPr>
          <w:rFonts w:asciiTheme="minorHAnsi" w:hAnsiTheme="minorHAnsi" w:cstheme="minorHAnsi"/>
        </w:rPr>
        <w:tab/>
      </w:r>
      <w:r w:rsidR="00074D88" w:rsidRPr="00FF77B1">
        <w:rPr>
          <w:rFonts w:asciiTheme="minorHAnsi" w:hAnsiTheme="minorHAnsi" w:cstheme="minorHAnsi"/>
        </w:rPr>
        <w:tab/>
        <w:t xml:space="preserve">              </w:t>
      </w:r>
      <w:r w:rsidRPr="00FF77B1">
        <w:rPr>
          <w:rFonts w:asciiTheme="minorHAnsi" w:hAnsiTheme="minorHAnsi" w:cstheme="minorHAnsi"/>
        </w:rPr>
        <w:t xml:space="preserve"> </w:t>
      </w:r>
    </w:p>
    <w:p w14:paraId="5E6113DE" w14:textId="6A3BDF1F" w:rsidR="00847B7A" w:rsidRPr="00FF77B1" w:rsidRDefault="00281BD0" w:rsidP="00FF77B1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spacing w:before="120"/>
        <w:jc w:val="both"/>
        <w:rPr>
          <w:rFonts w:asciiTheme="minorHAnsi" w:hAnsiTheme="minorHAnsi" w:cstheme="minorHAnsi"/>
        </w:rPr>
      </w:pPr>
      <w:r w:rsidRPr="00FF77B1">
        <w:rPr>
          <w:rFonts w:asciiTheme="minorHAnsi" w:hAnsiTheme="minorHAnsi" w:cstheme="minorHAnsi"/>
        </w:rPr>
        <w:t xml:space="preserve">                      za </w:t>
      </w:r>
      <w:proofErr w:type="gramStart"/>
      <w:r w:rsidRPr="00FF77B1">
        <w:rPr>
          <w:rFonts w:asciiTheme="minorHAnsi" w:hAnsiTheme="minorHAnsi" w:cstheme="minorHAnsi"/>
        </w:rPr>
        <w:t xml:space="preserve">objednatele                                                      </w:t>
      </w:r>
      <w:r w:rsidR="00FF77B1">
        <w:rPr>
          <w:rFonts w:asciiTheme="minorHAnsi" w:hAnsiTheme="minorHAnsi" w:cstheme="minorHAnsi"/>
        </w:rPr>
        <w:t xml:space="preserve">                                                     </w:t>
      </w:r>
      <w:r w:rsidRPr="00FF77B1">
        <w:rPr>
          <w:rFonts w:asciiTheme="minorHAnsi" w:hAnsiTheme="minorHAnsi" w:cstheme="minorHAnsi"/>
        </w:rPr>
        <w:t>za</w:t>
      </w:r>
      <w:proofErr w:type="gramEnd"/>
      <w:r w:rsidRPr="00FF77B1">
        <w:rPr>
          <w:rFonts w:asciiTheme="minorHAnsi" w:hAnsiTheme="minorHAnsi" w:cstheme="minorHAnsi"/>
        </w:rPr>
        <w:t xml:space="preserve"> </w:t>
      </w:r>
      <w:r w:rsidR="00847B7A" w:rsidRPr="00FF77B1">
        <w:rPr>
          <w:rFonts w:asciiTheme="minorHAnsi" w:hAnsiTheme="minorHAnsi" w:cstheme="minorHAnsi"/>
        </w:rPr>
        <w:t>dodavatele</w:t>
      </w:r>
      <w:r w:rsidRPr="00FF77B1">
        <w:rPr>
          <w:rFonts w:asciiTheme="minorHAnsi" w:hAnsiTheme="minorHAnsi" w:cstheme="minorHAnsi"/>
        </w:rPr>
        <w:t xml:space="preserve">    </w:t>
      </w:r>
    </w:p>
    <w:p w14:paraId="6500513C" w14:textId="5D019D80" w:rsidR="0011292C" w:rsidRPr="00FF77B1" w:rsidRDefault="00D435F4" w:rsidP="00FF77B1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spacing w:before="120"/>
        <w:jc w:val="both"/>
        <w:rPr>
          <w:rFonts w:asciiTheme="minorHAnsi" w:hAnsiTheme="minorHAnsi" w:cstheme="minorHAnsi"/>
          <w:sz w:val="16"/>
        </w:rPr>
      </w:pPr>
      <w:r w:rsidRPr="00FF77B1">
        <w:rPr>
          <w:rFonts w:asciiTheme="minorHAnsi" w:hAnsiTheme="minorHAnsi" w:cstheme="minorHAnsi"/>
        </w:rPr>
        <w:t>Mgr. Luďka Jiránková</w:t>
      </w:r>
      <w:r w:rsidR="00281BD0" w:rsidRPr="00FF77B1">
        <w:rPr>
          <w:rFonts w:asciiTheme="minorHAnsi" w:hAnsiTheme="minorHAnsi" w:cstheme="minorHAnsi"/>
        </w:rPr>
        <w:t xml:space="preserve">, </w:t>
      </w:r>
      <w:proofErr w:type="gramStart"/>
      <w:r w:rsidR="00281BD0" w:rsidRPr="00FF77B1">
        <w:rPr>
          <w:rFonts w:asciiTheme="minorHAnsi" w:hAnsiTheme="minorHAnsi" w:cstheme="minorHAnsi"/>
        </w:rPr>
        <w:t xml:space="preserve">ředitelka                 </w:t>
      </w:r>
      <w:r w:rsidR="00526611" w:rsidRPr="00FF77B1">
        <w:rPr>
          <w:rFonts w:asciiTheme="minorHAnsi" w:hAnsiTheme="minorHAnsi" w:cstheme="minorHAnsi"/>
        </w:rPr>
        <w:t xml:space="preserve">   </w:t>
      </w:r>
      <w:r w:rsidR="00FF77B1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75464D">
        <w:rPr>
          <w:rFonts w:asciiTheme="minorHAnsi" w:hAnsiTheme="minorHAnsi" w:cstheme="minorHAnsi"/>
        </w:rPr>
        <w:t>Vladimír</w:t>
      </w:r>
      <w:proofErr w:type="gramEnd"/>
      <w:r w:rsidR="0075464D">
        <w:rPr>
          <w:rFonts w:asciiTheme="minorHAnsi" w:hAnsiTheme="minorHAnsi" w:cstheme="minorHAnsi"/>
        </w:rPr>
        <w:t xml:space="preserve"> </w:t>
      </w:r>
      <w:proofErr w:type="spellStart"/>
      <w:r w:rsidR="0075464D">
        <w:rPr>
          <w:rFonts w:asciiTheme="minorHAnsi" w:hAnsiTheme="minorHAnsi" w:cstheme="minorHAnsi"/>
        </w:rPr>
        <w:t>Milda</w:t>
      </w:r>
      <w:proofErr w:type="spellEnd"/>
      <w:r w:rsidRPr="00FF77B1">
        <w:rPr>
          <w:rFonts w:asciiTheme="minorHAnsi" w:hAnsiTheme="minorHAnsi" w:cstheme="minorHAnsi"/>
        </w:rPr>
        <w:t xml:space="preserve">               </w:t>
      </w:r>
      <w:r w:rsidR="00281BD0" w:rsidRPr="00FF77B1">
        <w:rPr>
          <w:rFonts w:asciiTheme="minorHAnsi" w:hAnsiTheme="minorHAnsi" w:cstheme="minorHAnsi"/>
        </w:rPr>
        <w:t xml:space="preserve">         </w:t>
      </w:r>
    </w:p>
    <w:sectPr w:rsidR="0011292C" w:rsidRPr="00FF77B1" w:rsidSect="0035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284" w:left="851" w:header="737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2F5AA" w14:textId="77777777" w:rsidR="00461CE8" w:rsidRDefault="00461CE8">
      <w:r>
        <w:separator/>
      </w:r>
    </w:p>
  </w:endnote>
  <w:endnote w:type="continuationSeparator" w:id="0">
    <w:p w14:paraId="6A48996D" w14:textId="77777777" w:rsidR="00461CE8" w:rsidRDefault="0046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BF95" w14:textId="77777777" w:rsidR="00380C25" w:rsidRDefault="00380C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79330" w14:textId="77777777" w:rsidR="00255806" w:rsidRDefault="00281BD0">
    <w:pPr>
      <w:widowControl w:val="0"/>
      <w:tabs>
        <w:tab w:val="center" w:pos="4536"/>
        <w:tab w:val="right" w:pos="9015"/>
      </w:tabs>
      <w:rPr>
        <w:rFonts w:ascii="Arial" w:hAnsi="Arial"/>
        <w:sz w:val="15"/>
      </w:rPr>
    </w:pPr>
    <w:r>
      <w:rPr>
        <w:rFonts w:ascii="Arial" w:hAnsi="Arial"/>
        <w:sz w:val="15"/>
      </w:rPr>
      <w:tab/>
    </w:r>
    <w:r>
      <w:rPr>
        <w:rFonts w:ascii="Arial" w:hAnsi="Arial"/>
        <w:sz w:val="15"/>
      </w:rPr>
      <w:tab/>
      <w:t xml:space="preserve">Strana </w:t>
    </w:r>
    <w:r>
      <w:rPr>
        <w:rFonts w:ascii="Arial" w:hAnsi="Arial"/>
        <w:sz w:val="15"/>
      </w:rPr>
      <w:pgNum/>
    </w:r>
  </w:p>
  <w:p w14:paraId="234677F9" w14:textId="77777777" w:rsidR="00255806" w:rsidRDefault="00281BD0">
    <w:pPr>
      <w:widowControl w:val="0"/>
      <w:tabs>
        <w:tab w:val="center" w:pos="4536"/>
        <w:tab w:val="right" w:pos="9015"/>
      </w:tabs>
      <w:rPr>
        <w:rFonts w:ascii="Arial" w:hAnsi="Arial"/>
        <w:sz w:val="15"/>
      </w:rPr>
    </w:pPr>
    <w:r>
      <w:rPr>
        <w:rFonts w:ascii="Arial" w:hAnsi="Arial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CBA6B" w14:textId="77777777" w:rsidR="00380C25" w:rsidRDefault="00380C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66D6" w14:textId="77777777" w:rsidR="00461CE8" w:rsidRDefault="00461CE8">
      <w:r>
        <w:separator/>
      </w:r>
    </w:p>
  </w:footnote>
  <w:footnote w:type="continuationSeparator" w:id="0">
    <w:p w14:paraId="21FFE23F" w14:textId="77777777" w:rsidR="00461CE8" w:rsidRDefault="0046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9971" w14:textId="78A61021" w:rsidR="00380C25" w:rsidRDefault="00380C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4944" w14:textId="15C5B71B" w:rsidR="00380C25" w:rsidRDefault="00380C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4140" w14:textId="05070060" w:rsidR="00380C25" w:rsidRDefault="00380C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7D8"/>
    <w:multiLevelType w:val="hybridMultilevel"/>
    <w:tmpl w:val="401AB988"/>
    <w:lvl w:ilvl="0" w:tplc="4258A2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4E80245"/>
    <w:multiLevelType w:val="hybridMultilevel"/>
    <w:tmpl w:val="8FB83158"/>
    <w:lvl w:ilvl="0" w:tplc="5C3CD2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77CE"/>
    <w:multiLevelType w:val="hybridMultilevel"/>
    <w:tmpl w:val="EA94F192"/>
    <w:lvl w:ilvl="0" w:tplc="4EC8C4F4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2A"/>
    <w:rsid w:val="00043BE4"/>
    <w:rsid w:val="00074D88"/>
    <w:rsid w:val="00092BC9"/>
    <w:rsid w:val="000E5333"/>
    <w:rsid w:val="0011292C"/>
    <w:rsid w:val="00152BE2"/>
    <w:rsid w:val="001A5071"/>
    <w:rsid w:val="00201DB7"/>
    <w:rsid w:val="00281BD0"/>
    <w:rsid w:val="00350EA7"/>
    <w:rsid w:val="00351F2D"/>
    <w:rsid w:val="00354285"/>
    <w:rsid w:val="00380C25"/>
    <w:rsid w:val="00411FF0"/>
    <w:rsid w:val="004304F0"/>
    <w:rsid w:val="00436B7D"/>
    <w:rsid w:val="00445794"/>
    <w:rsid w:val="00452DDD"/>
    <w:rsid w:val="00461CE8"/>
    <w:rsid w:val="00470C21"/>
    <w:rsid w:val="004726F6"/>
    <w:rsid w:val="0050750A"/>
    <w:rsid w:val="00526611"/>
    <w:rsid w:val="00581A5D"/>
    <w:rsid w:val="005A3E37"/>
    <w:rsid w:val="005B5FDF"/>
    <w:rsid w:val="005C741D"/>
    <w:rsid w:val="005D2729"/>
    <w:rsid w:val="00723DAD"/>
    <w:rsid w:val="00723FE3"/>
    <w:rsid w:val="0075464D"/>
    <w:rsid w:val="00847B7A"/>
    <w:rsid w:val="008B562A"/>
    <w:rsid w:val="008B7CC1"/>
    <w:rsid w:val="008D6B68"/>
    <w:rsid w:val="00921071"/>
    <w:rsid w:val="00970997"/>
    <w:rsid w:val="009B020F"/>
    <w:rsid w:val="009D021F"/>
    <w:rsid w:val="00A63688"/>
    <w:rsid w:val="00AB5A27"/>
    <w:rsid w:val="00AB6A69"/>
    <w:rsid w:val="00AD3CBB"/>
    <w:rsid w:val="00AD7CF6"/>
    <w:rsid w:val="00AE060E"/>
    <w:rsid w:val="00B068C6"/>
    <w:rsid w:val="00B242F1"/>
    <w:rsid w:val="00B25F43"/>
    <w:rsid w:val="00BC2C6F"/>
    <w:rsid w:val="00C06E2F"/>
    <w:rsid w:val="00C26384"/>
    <w:rsid w:val="00C33ADF"/>
    <w:rsid w:val="00C85FC7"/>
    <w:rsid w:val="00CB07DE"/>
    <w:rsid w:val="00CE6B96"/>
    <w:rsid w:val="00D1019A"/>
    <w:rsid w:val="00D435F4"/>
    <w:rsid w:val="00D70935"/>
    <w:rsid w:val="00E5085A"/>
    <w:rsid w:val="00E5472F"/>
    <w:rsid w:val="00E86BAC"/>
    <w:rsid w:val="00FE2A84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21BB5"/>
  <w15:docId w15:val="{AE9F4FC6-E790-441E-B07D-63243904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2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1BD0"/>
    <w:pPr>
      <w:keepNext/>
      <w:widowControl w:val="0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281BD0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81BD0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81BD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Odstavec">
    <w:name w:val="Odstavec"/>
    <w:basedOn w:val="Normln"/>
    <w:next w:val="Normln"/>
    <w:link w:val="OdstavecChar"/>
    <w:rsid w:val="00281BD0"/>
    <w:pPr>
      <w:numPr>
        <w:numId w:val="1"/>
      </w:numPr>
      <w:autoSpaceDE w:val="0"/>
      <w:autoSpaceDN w:val="0"/>
      <w:adjustRightInd w:val="0"/>
      <w:jc w:val="both"/>
    </w:pPr>
    <w:rPr>
      <w:rFonts w:ascii="TimesNewRoman" w:hAnsi="TimesNewRoman"/>
      <w:snapToGrid/>
      <w:sz w:val="22"/>
      <w:szCs w:val="22"/>
      <w:lang w:val="x-none" w:eastAsia="x-none"/>
    </w:rPr>
  </w:style>
  <w:style w:type="character" w:customStyle="1" w:styleId="OdstavecChar">
    <w:name w:val="Odstavec Char"/>
    <w:link w:val="Odstavec"/>
    <w:rsid w:val="00281BD0"/>
    <w:rPr>
      <w:rFonts w:ascii="TimesNewRoman" w:eastAsia="Times New Roman" w:hAnsi="TimesNewRoman"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285"/>
    <w:rPr>
      <w:rFonts w:ascii="Tahoma" w:eastAsia="Times New Roman" w:hAnsi="Tahoma" w:cs="Tahoma"/>
      <w:snapToGrid w:val="0"/>
      <w:sz w:val="16"/>
      <w:szCs w:val="16"/>
      <w:lang w:eastAsia="cs-CZ"/>
    </w:rPr>
  </w:style>
  <w:style w:type="paragraph" w:customStyle="1" w:styleId="vzoryukonupismeno">
    <w:name w:val="vzory_ukonu_pismeno"/>
    <w:autoRedefine/>
    <w:rsid w:val="00AB6A69"/>
    <w:pPr>
      <w:widowControl w:val="0"/>
      <w:tabs>
        <w:tab w:val="left" w:pos="993"/>
        <w:tab w:val="right" w:leader="dot" w:pos="6237"/>
        <w:tab w:val="left" w:pos="9356"/>
      </w:tabs>
      <w:autoSpaceDE w:val="0"/>
      <w:autoSpaceDN w:val="0"/>
      <w:adjustRightInd w:val="0"/>
      <w:spacing w:after="57" w:line="210" w:lineRule="exact"/>
      <w:ind w:left="993" w:right="397" w:hanging="284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vzoryukonutext">
    <w:name w:val="vzory_ukonu_text"/>
    <w:autoRedefine/>
    <w:rsid w:val="001A5071"/>
    <w:pPr>
      <w:widowControl w:val="0"/>
      <w:autoSpaceDE w:val="0"/>
      <w:autoSpaceDN w:val="0"/>
      <w:adjustRightInd w:val="0"/>
      <w:spacing w:after="57" w:line="210" w:lineRule="exact"/>
      <w:ind w:left="397" w:right="397"/>
      <w:jc w:val="both"/>
    </w:pPr>
    <w:rPr>
      <w:rFonts w:ascii="NimbusSanDEE" w:eastAsia="Times New Roman" w:hAnsi="NimbusSanDEE" w:cs="Times New Roman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C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C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entrum83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Martina</cp:lastModifiedBy>
  <cp:revision>2</cp:revision>
  <cp:lastPrinted>2022-07-08T08:25:00Z</cp:lastPrinted>
  <dcterms:created xsi:type="dcterms:W3CDTF">2022-07-11T09:23:00Z</dcterms:created>
  <dcterms:modified xsi:type="dcterms:W3CDTF">2022-07-11T09:23:00Z</dcterms:modified>
</cp:coreProperties>
</file>