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EBA1" w14:textId="77777777" w:rsidR="00EA5562" w:rsidRPr="00DA4002" w:rsidRDefault="00EA5562" w:rsidP="00EA5562">
      <w:pPr>
        <w:jc w:val="center"/>
        <w:rPr>
          <w:b/>
          <w:bCs/>
        </w:rPr>
      </w:pPr>
      <w:r w:rsidRPr="00DA4002">
        <w:rPr>
          <w:b/>
          <w:bCs/>
        </w:rPr>
        <w:t xml:space="preserve">SMLOUVA O </w:t>
      </w:r>
      <w:r>
        <w:rPr>
          <w:b/>
          <w:bCs/>
        </w:rPr>
        <w:t>POSKYTOVÁNÍ DAT</w:t>
      </w:r>
    </w:p>
    <w:p w14:paraId="264F54C2" w14:textId="77777777" w:rsidR="00EA5562" w:rsidRPr="00DA4002" w:rsidRDefault="00EA5562" w:rsidP="00EA5562">
      <w:pPr>
        <w:jc w:val="both"/>
        <w:rPr>
          <w:bCs/>
          <w:i/>
        </w:rPr>
      </w:pPr>
    </w:p>
    <w:p w14:paraId="4C736513" w14:textId="77777777" w:rsidR="00F65DA9" w:rsidRDefault="00EA5562" w:rsidP="00EA5562">
      <w:pPr>
        <w:jc w:val="center"/>
        <w:rPr>
          <w:bCs/>
          <w:i/>
        </w:rPr>
      </w:pPr>
      <w:r w:rsidRPr="00DA4002">
        <w:rPr>
          <w:bCs/>
          <w:i/>
        </w:rPr>
        <w:t xml:space="preserve">uzavřená dle </w:t>
      </w:r>
      <w:proofErr w:type="spellStart"/>
      <w:r w:rsidRPr="00DA4002">
        <w:rPr>
          <w:bCs/>
          <w:i/>
        </w:rPr>
        <w:t>ust</w:t>
      </w:r>
      <w:proofErr w:type="spellEnd"/>
      <w:r w:rsidRPr="00DA4002">
        <w:rPr>
          <w:bCs/>
          <w:i/>
        </w:rPr>
        <w:t xml:space="preserve">. § </w:t>
      </w:r>
      <w:r>
        <w:rPr>
          <w:bCs/>
          <w:i/>
        </w:rPr>
        <w:t>17</w:t>
      </w:r>
      <w:r w:rsidR="00F65DA9">
        <w:rPr>
          <w:bCs/>
          <w:i/>
        </w:rPr>
        <w:t>46 odst. 2</w:t>
      </w:r>
      <w:r w:rsidRPr="00DA4002">
        <w:rPr>
          <w:bCs/>
          <w:i/>
        </w:rPr>
        <w:t xml:space="preserve"> zákona č. 89/2012 Sb., občanský zákoník, </w:t>
      </w:r>
      <w:r>
        <w:rPr>
          <w:bCs/>
          <w:i/>
        </w:rPr>
        <w:t>ve znění pozdějších předpisů</w:t>
      </w:r>
      <w:r w:rsidRPr="00DA4002">
        <w:rPr>
          <w:bCs/>
          <w:i/>
        </w:rPr>
        <w:t xml:space="preserve"> (dále též „občanský zákoník“)</w:t>
      </w:r>
    </w:p>
    <w:p w14:paraId="01F97880" w14:textId="77777777" w:rsidR="00EA5562" w:rsidRPr="00DA4002" w:rsidRDefault="00F65DA9" w:rsidP="00EA5562">
      <w:pPr>
        <w:jc w:val="center"/>
        <w:rPr>
          <w:b/>
          <w:bCs/>
        </w:rPr>
      </w:pPr>
      <w:r w:rsidRPr="00F65DA9">
        <w:rPr>
          <w:b/>
          <w:bCs/>
        </w:rPr>
        <w:t xml:space="preserve"> </w:t>
      </w:r>
      <w:r w:rsidRPr="00DA4002">
        <w:rPr>
          <w:b/>
          <w:bCs/>
        </w:rPr>
        <w:t>(dále též jako „</w:t>
      </w:r>
      <w:r>
        <w:rPr>
          <w:b/>
          <w:bCs/>
        </w:rPr>
        <w:t>S</w:t>
      </w:r>
      <w:r w:rsidRPr="00DA4002">
        <w:rPr>
          <w:b/>
          <w:bCs/>
        </w:rPr>
        <w:t>mlouva“)</w:t>
      </w:r>
    </w:p>
    <w:p w14:paraId="5A907DDF" w14:textId="77777777" w:rsidR="00EA5562" w:rsidRPr="00DA4002" w:rsidRDefault="00EA5562" w:rsidP="00EA5562">
      <w:pPr>
        <w:pStyle w:val="Smllnek"/>
        <w:numPr>
          <w:ilvl w:val="0"/>
          <w:numId w:val="1"/>
        </w:numPr>
        <w:rPr>
          <w:color w:val="auto"/>
        </w:rPr>
      </w:pPr>
      <w:r w:rsidRPr="00DA4002">
        <w:rPr>
          <w:color w:val="auto"/>
        </w:rPr>
        <w:t>Smluvní strany</w:t>
      </w:r>
    </w:p>
    <w:p w14:paraId="7439B6C4" w14:textId="77777777" w:rsidR="00EA5562" w:rsidRPr="00DA4002" w:rsidRDefault="00EA5562" w:rsidP="00EA5562">
      <w:pPr>
        <w:pStyle w:val="Odstavecseseznamem"/>
        <w:ind w:left="1080"/>
        <w:jc w:val="both"/>
        <w:rPr>
          <w:b/>
          <w:bCs/>
        </w:rPr>
      </w:pPr>
    </w:p>
    <w:p w14:paraId="65257D7A" w14:textId="77777777" w:rsidR="00EA5562" w:rsidRPr="00DA4002" w:rsidRDefault="00EA5562" w:rsidP="00EA556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Koordinátor veřejné dopravy Zlínského kraje, s.r.o.</w:t>
      </w:r>
    </w:p>
    <w:p w14:paraId="6A4BB052" w14:textId="77777777" w:rsidR="00EA5562" w:rsidRPr="00CA6999" w:rsidRDefault="00EA5562" w:rsidP="00EA5562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 xml:space="preserve">se sídlem </w:t>
      </w:r>
      <w:proofErr w:type="spellStart"/>
      <w:r>
        <w:rPr>
          <w:bCs/>
          <w:sz w:val="22"/>
          <w:szCs w:val="22"/>
        </w:rPr>
        <w:t>Podvesná</w:t>
      </w:r>
      <w:proofErr w:type="spellEnd"/>
      <w:r w:rsidRPr="00CA699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XVII/</w:t>
      </w:r>
      <w:r w:rsidRPr="00CA6999">
        <w:rPr>
          <w:bCs/>
          <w:sz w:val="22"/>
          <w:szCs w:val="22"/>
        </w:rPr>
        <w:t>38</w:t>
      </w:r>
      <w:r>
        <w:rPr>
          <w:bCs/>
          <w:sz w:val="22"/>
          <w:szCs w:val="22"/>
        </w:rPr>
        <w:t>33</w:t>
      </w:r>
      <w:r w:rsidRPr="00CA6999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760 01</w:t>
      </w:r>
      <w:r w:rsidRPr="00CA699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Zlín</w:t>
      </w:r>
    </w:p>
    <w:p w14:paraId="74B8356B" w14:textId="77777777" w:rsidR="00EA5562" w:rsidRPr="00CA6999" w:rsidRDefault="00EA5562" w:rsidP="00EA5562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 xml:space="preserve">zapsaná v obchodním rejstříku vedeném Krajským soudem </w:t>
      </w:r>
      <w:r>
        <w:rPr>
          <w:bCs/>
          <w:sz w:val="22"/>
          <w:szCs w:val="22"/>
        </w:rPr>
        <w:t>v Brně</w:t>
      </w:r>
      <w:r w:rsidRPr="00CA6999">
        <w:rPr>
          <w:bCs/>
          <w:sz w:val="22"/>
          <w:szCs w:val="22"/>
        </w:rPr>
        <w:t xml:space="preserve">, oddíl C, vložka </w:t>
      </w:r>
      <w:r>
        <w:rPr>
          <w:bCs/>
          <w:sz w:val="22"/>
          <w:szCs w:val="22"/>
        </w:rPr>
        <w:t>51250</w:t>
      </w:r>
    </w:p>
    <w:p w14:paraId="59E63ED5" w14:textId="77777777" w:rsidR="00EA5562" w:rsidRPr="00CA6999" w:rsidRDefault="00EA5562" w:rsidP="00EA5562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>IČ</w:t>
      </w:r>
      <w:r>
        <w:rPr>
          <w:bCs/>
          <w:sz w:val="22"/>
          <w:szCs w:val="22"/>
        </w:rPr>
        <w:t>O</w:t>
      </w:r>
      <w:r w:rsidRPr="00CA6999"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</w:rPr>
        <w:t>27677761</w:t>
      </w:r>
      <w:r w:rsidRPr="00CA6999">
        <w:rPr>
          <w:bCs/>
          <w:sz w:val="22"/>
          <w:szCs w:val="22"/>
        </w:rPr>
        <w:tab/>
      </w:r>
      <w:r w:rsidRPr="00CA6999">
        <w:rPr>
          <w:bCs/>
          <w:sz w:val="22"/>
          <w:szCs w:val="22"/>
        </w:rPr>
        <w:tab/>
        <w:t>DIČ: CZ</w:t>
      </w:r>
      <w:r>
        <w:rPr>
          <w:bCs/>
          <w:sz w:val="22"/>
          <w:szCs w:val="22"/>
        </w:rPr>
        <w:t>27677761</w:t>
      </w:r>
    </w:p>
    <w:p w14:paraId="7105600C" w14:textId="77777777" w:rsidR="00EA5562" w:rsidRPr="00CA6999" w:rsidRDefault="00EA5562" w:rsidP="00EA5562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>zastoupená:</w:t>
      </w:r>
      <w:r w:rsidR="00F65DA9">
        <w:rPr>
          <w:bCs/>
          <w:sz w:val="22"/>
          <w:szCs w:val="22"/>
        </w:rPr>
        <w:t xml:space="preserve"> Ing. Martin Štětkář, jednatel </w:t>
      </w:r>
      <w:r w:rsidRPr="00CA6999">
        <w:rPr>
          <w:bCs/>
          <w:sz w:val="22"/>
          <w:szCs w:val="22"/>
        </w:rPr>
        <w:tab/>
      </w:r>
    </w:p>
    <w:p w14:paraId="7642910F" w14:textId="435D5BE0" w:rsidR="00EA5562" w:rsidRDefault="00EA5562" w:rsidP="00EA5562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 xml:space="preserve">bankovní spojení: </w:t>
      </w:r>
      <w:proofErr w:type="spellStart"/>
      <w:r w:rsidR="00635FF4" w:rsidRPr="001B72C4">
        <w:t>xxxxxxxxxxxxxxxxxxxx</w:t>
      </w:r>
      <w:proofErr w:type="spellEnd"/>
      <w:r w:rsidRPr="00CA6999">
        <w:rPr>
          <w:bCs/>
          <w:sz w:val="22"/>
          <w:szCs w:val="22"/>
        </w:rPr>
        <w:t xml:space="preserve"> č. účtu: </w:t>
      </w:r>
      <w:proofErr w:type="spellStart"/>
      <w:r w:rsidR="00635FF4" w:rsidRPr="001B72C4">
        <w:t>xxxxxxxxxxxxxxxxxxxx</w:t>
      </w:r>
      <w:proofErr w:type="spellEnd"/>
    </w:p>
    <w:p w14:paraId="72C3F172" w14:textId="77777777" w:rsidR="00EA5562" w:rsidRPr="00DA4002" w:rsidRDefault="00EA5562" w:rsidP="00EA5562">
      <w:pPr>
        <w:jc w:val="both"/>
        <w:rPr>
          <w:bCs/>
          <w:sz w:val="22"/>
          <w:szCs w:val="22"/>
        </w:rPr>
      </w:pPr>
      <w:r w:rsidRPr="00DA4002">
        <w:rPr>
          <w:bCs/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Poskytovatel</w:t>
      </w:r>
      <w:r w:rsidRPr="00DA4002">
        <w:rPr>
          <w:b/>
          <w:bCs/>
          <w:sz w:val="22"/>
          <w:szCs w:val="22"/>
        </w:rPr>
        <w:t>“</w:t>
      </w:r>
      <w:r w:rsidRPr="00DA4002">
        <w:rPr>
          <w:bCs/>
          <w:sz w:val="22"/>
          <w:szCs w:val="22"/>
        </w:rPr>
        <w:t>)</w:t>
      </w:r>
    </w:p>
    <w:p w14:paraId="62128C23" w14:textId="77777777" w:rsidR="00EA5562" w:rsidRPr="00DA4002" w:rsidRDefault="00EA5562" w:rsidP="00EA5562">
      <w:pPr>
        <w:jc w:val="both"/>
        <w:rPr>
          <w:b/>
          <w:bCs/>
          <w:sz w:val="22"/>
          <w:szCs w:val="22"/>
        </w:rPr>
      </w:pPr>
    </w:p>
    <w:p w14:paraId="7C96FFF1" w14:textId="77777777" w:rsidR="00EA5562" w:rsidRPr="00DA4002" w:rsidRDefault="00EA5562" w:rsidP="00EA5562">
      <w:pPr>
        <w:jc w:val="both"/>
        <w:rPr>
          <w:bCs/>
          <w:sz w:val="22"/>
          <w:szCs w:val="22"/>
        </w:rPr>
      </w:pPr>
      <w:r w:rsidRPr="00DA4002">
        <w:rPr>
          <w:bCs/>
          <w:sz w:val="22"/>
          <w:szCs w:val="22"/>
        </w:rPr>
        <w:t>a</w:t>
      </w:r>
    </w:p>
    <w:p w14:paraId="47E5A99A" w14:textId="77777777" w:rsidR="00EA5562" w:rsidRPr="00DA4002" w:rsidRDefault="00EA5562" w:rsidP="00EA5562">
      <w:pPr>
        <w:jc w:val="both"/>
        <w:rPr>
          <w:b/>
          <w:bCs/>
          <w:sz w:val="22"/>
          <w:szCs w:val="22"/>
        </w:rPr>
      </w:pPr>
    </w:p>
    <w:p w14:paraId="50A845E5" w14:textId="77777777" w:rsidR="00EA5562" w:rsidRPr="00DA4002" w:rsidRDefault="00EA5562" w:rsidP="00EA5562">
      <w:pPr>
        <w:jc w:val="both"/>
        <w:rPr>
          <w:b/>
          <w:bCs/>
          <w:sz w:val="22"/>
          <w:szCs w:val="22"/>
        </w:rPr>
      </w:pPr>
      <w:r w:rsidRPr="00EA5562">
        <w:rPr>
          <w:b/>
          <w:bCs/>
          <w:sz w:val="22"/>
          <w:szCs w:val="22"/>
        </w:rPr>
        <w:t>ETERNAL, s.r.o.</w:t>
      </w:r>
      <w:r>
        <w:rPr>
          <w:b/>
          <w:bCs/>
          <w:sz w:val="22"/>
          <w:szCs w:val="22"/>
        </w:rPr>
        <w:t xml:space="preserve"> </w:t>
      </w:r>
    </w:p>
    <w:p w14:paraId="628E50EF" w14:textId="77777777" w:rsidR="00EA5562" w:rsidRPr="00EE5DC9" w:rsidRDefault="00EA5562" w:rsidP="00EA5562">
      <w:pPr>
        <w:jc w:val="both"/>
        <w:rPr>
          <w:sz w:val="22"/>
          <w:szCs w:val="22"/>
        </w:rPr>
      </w:pPr>
      <w:r w:rsidRPr="00C57F1C">
        <w:rPr>
          <w:bCs/>
          <w:sz w:val="22"/>
          <w:szCs w:val="22"/>
        </w:rPr>
        <w:t xml:space="preserve">se sídlem </w:t>
      </w:r>
      <w:r w:rsidR="00F65DA9" w:rsidRPr="00F65DA9">
        <w:rPr>
          <w:bCs/>
          <w:sz w:val="22"/>
          <w:szCs w:val="22"/>
        </w:rPr>
        <w:t>Praha 5 - Smíchov, náměstí 14.října 1307/2, PSČ 15000</w:t>
      </w:r>
      <w:r w:rsidR="00F65DA9">
        <w:rPr>
          <w:bCs/>
          <w:sz w:val="22"/>
          <w:szCs w:val="22"/>
        </w:rPr>
        <w:t xml:space="preserve"> </w:t>
      </w:r>
    </w:p>
    <w:p w14:paraId="08C3CC80" w14:textId="77777777" w:rsidR="00EA5562" w:rsidRPr="00CA6999" w:rsidRDefault="00EA5562" w:rsidP="00EA5562">
      <w:pPr>
        <w:jc w:val="both"/>
        <w:rPr>
          <w:bCs/>
          <w:sz w:val="22"/>
          <w:szCs w:val="22"/>
        </w:rPr>
      </w:pPr>
      <w:r w:rsidRPr="00C57F1C">
        <w:rPr>
          <w:bCs/>
          <w:sz w:val="22"/>
          <w:szCs w:val="22"/>
        </w:rPr>
        <w:t>zaps</w:t>
      </w:r>
      <w:r>
        <w:rPr>
          <w:bCs/>
          <w:sz w:val="22"/>
          <w:szCs w:val="22"/>
        </w:rPr>
        <w:t>á</w:t>
      </w:r>
      <w:r w:rsidRPr="00C57F1C">
        <w:rPr>
          <w:bCs/>
          <w:sz w:val="22"/>
          <w:szCs w:val="22"/>
        </w:rPr>
        <w:t xml:space="preserve">n v </w:t>
      </w:r>
      <w:r w:rsidRPr="00CA6999">
        <w:rPr>
          <w:bCs/>
          <w:sz w:val="22"/>
          <w:szCs w:val="22"/>
        </w:rPr>
        <w:t>obchodním rejstříku vedeném</w:t>
      </w:r>
      <w:r w:rsidR="00F65DA9">
        <w:rPr>
          <w:bCs/>
          <w:sz w:val="22"/>
          <w:szCs w:val="22"/>
        </w:rPr>
        <w:t xml:space="preserve"> </w:t>
      </w:r>
      <w:r w:rsidR="00F65DA9" w:rsidRPr="00F65DA9">
        <w:rPr>
          <w:bCs/>
          <w:sz w:val="22"/>
          <w:szCs w:val="22"/>
        </w:rPr>
        <w:t>Městsk</w:t>
      </w:r>
      <w:r w:rsidR="00F65DA9">
        <w:rPr>
          <w:bCs/>
          <w:sz w:val="22"/>
          <w:szCs w:val="22"/>
        </w:rPr>
        <w:t>ým</w:t>
      </w:r>
      <w:r w:rsidR="00F65DA9" w:rsidRPr="00F65DA9">
        <w:rPr>
          <w:bCs/>
          <w:sz w:val="22"/>
          <w:szCs w:val="22"/>
        </w:rPr>
        <w:t xml:space="preserve"> soud</w:t>
      </w:r>
      <w:r w:rsidR="00F65DA9">
        <w:rPr>
          <w:bCs/>
          <w:sz w:val="22"/>
          <w:szCs w:val="22"/>
        </w:rPr>
        <w:t>em</w:t>
      </w:r>
      <w:r w:rsidR="00F65DA9" w:rsidRPr="00F65DA9">
        <w:rPr>
          <w:bCs/>
          <w:sz w:val="22"/>
          <w:szCs w:val="22"/>
        </w:rPr>
        <w:t xml:space="preserve"> v</w:t>
      </w:r>
      <w:r w:rsidR="00F65DA9">
        <w:rPr>
          <w:bCs/>
          <w:sz w:val="22"/>
          <w:szCs w:val="22"/>
        </w:rPr>
        <w:t> </w:t>
      </w:r>
      <w:r w:rsidR="00F65DA9" w:rsidRPr="00F65DA9">
        <w:rPr>
          <w:bCs/>
          <w:sz w:val="22"/>
          <w:szCs w:val="22"/>
        </w:rPr>
        <w:t>Praze</w:t>
      </w:r>
      <w:r w:rsidR="00F65DA9">
        <w:rPr>
          <w:bCs/>
          <w:sz w:val="22"/>
          <w:szCs w:val="22"/>
        </w:rPr>
        <w:t xml:space="preserve">, </w:t>
      </w:r>
      <w:r w:rsidR="00F65DA9" w:rsidRPr="00CA6999">
        <w:rPr>
          <w:bCs/>
          <w:sz w:val="22"/>
          <w:szCs w:val="22"/>
        </w:rPr>
        <w:t>oddíl</w:t>
      </w:r>
      <w:r w:rsidR="00F65DA9" w:rsidRPr="00F65DA9">
        <w:rPr>
          <w:bCs/>
          <w:sz w:val="22"/>
          <w:szCs w:val="22"/>
        </w:rPr>
        <w:t xml:space="preserve"> C</w:t>
      </w:r>
      <w:r w:rsidR="00F65DA9">
        <w:rPr>
          <w:bCs/>
          <w:sz w:val="22"/>
          <w:szCs w:val="22"/>
        </w:rPr>
        <w:t xml:space="preserve">, </w:t>
      </w:r>
      <w:r w:rsidR="00F65DA9" w:rsidRPr="00CA6999">
        <w:rPr>
          <w:bCs/>
          <w:sz w:val="22"/>
          <w:szCs w:val="22"/>
        </w:rPr>
        <w:t>vložka</w:t>
      </w:r>
      <w:r w:rsidR="00F65DA9" w:rsidRPr="00F65DA9">
        <w:rPr>
          <w:bCs/>
          <w:sz w:val="22"/>
          <w:szCs w:val="22"/>
        </w:rPr>
        <w:t xml:space="preserve"> 116650 </w:t>
      </w:r>
    </w:p>
    <w:p w14:paraId="5A88FEA6" w14:textId="77777777" w:rsidR="00EA5562" w:rsidRPr="00C57F1C" w:rsidRDefault="00EA5562" w:rsidP="00EA5562">
      <w:pPr>
        <w:jc w:val="both"/>
        <w:rPr>
          <w:bCs/>
          <w:sz w:val="22"/>
          <w:szCs w:val="22"/>
        </w:rPr>
      </w:pPr>
      <w:r w:rsidRPr="00C57F1C">
        <w:rPr>
          <w:bCs/>
          <w:sz w:val="22"/>
          <w:szCs w:val="22"/>
        </w:rPr>
        <w:t>IČ</w:t>
      </w:r>
      <w:r>
        <w:rPr>
          <w:bCs/>
          <w:sz w:val="22"/>
          <w:szCs w:val="22"/>
        </w:rPr>
        <w:t>O</w:t>
      </w:r>
      <w:r w:rsidRPr="00C57F1C">
        <w:rPr>
          <w:bCs/>
          <w:sz w:val="22"/>
          <w:szCs w:val="22"/>
        </w:rPr>
        <w:t>:</w:t>
      </w:r>
      <w:r w:rsidR="00F65DA9">
        <w:rPr>
          <w:bCs/>
          <w:sz w:val="22"/>
          <w:szCs w:val="22"/>
        </w:rPr>
        <w:t xml:space="preserve"> </w:t>
      </w:r>
      <w:r w:rsidR="00F65DA9" w:rsidRPr="00F65DA9">
        <w:rPr>
          <w:bCs/>
          <w:sz w:val="22"/>
          <w:szCs w:val="22"/>
        </w:rPr>
        <w:t>27565599</w:t>
      </w:r>
      <w:r w:rsidR="00F65DA9">
        <w:rPr>
          <w:bCs/>
          <w:sz w:val="22"/>
          <w:szCs w:val="22"/>
        </w:rPr>
        <w:t xml:space="preserve"> </w:t>
      </w:r>
      <w:r w:rsidRPr="00C57F1C">
        <w:rPr>
          <w:bCs/>
          <w:sz w:val="22"/>
          <w:szCs w:val="22"/>
        </w:rPr>
        <w:tab/>
        <w:t xml:space="preserve"> DIČ:</w:t>
      </w:r>
      <w:r w:rsidR="00F65DA9">
        <w:rPr>
          <w:bCs/>
          <w:sz w:val="22"/>
          <w:szCs w:val="22"/>
        </w:rPr>
        <w:t xml:space="preserve"> CZ</w:t>
      </w:r>
      <w:r w:rsidR="00F65DA9" w:rsidRPr="00F65DA9">
        <w:rPr>
          <w:bCs/>
          <w:sz w:val="22"/>
          <w:szCs w:val="22"/>
        </w:rPr>
        <w:t>27565599</w:t>
      </w:r>
      <w:r w:rsidR="00F65DA9">
        <w:rPr>
          <w:bCs/>
          <w:sz w:val="22"/>
          <w:szCs w:val="22"/>
        </w:rPr>
        <w:t xml:space="preserve">  </w:t>
      </w:r>
    </w:p>
    <w:p w14:paraId="549E1054" w14:textId="77777777" w:rsidR="00EA5562" w:rsidRDefault="00EA5562" w:rsidP="00EA5562">
      <w:pPr>
        <w:jc w:val="both"/>
        <w:rPr>
          <w:bCs/>
          <w:sz w:val="22"/>
          <w:szCs w:val="22"/>
        </w:rPr>
      </w:pPr>
      <w:r w:rsidRPr="00723D79">
        <w:rPr>
          <w:bCs/>
          <w:sz w:val="22"/>
          <w:szCs w:val="22"/>
        </w:rPr>
        <w:t xml:space="preserve">zastoupen: </w:t>
      </w:r>
      <w:r w:rsidR="00F65DA9">
        <w:rPr>
          <w:bCs/>
          <w:sz w:val="22"/>
          <w:szCs w:val="22"/>
        </w:rPr>
        <w:t xml:space="preserve">Ing. Rostislav Dubský, jednatel </w:t>
      </w:r>
    </w:p>
    <w:p w14:paraId="4EE5412E" w14:textId="77777777" w:rsidR="00EA5562" w:rsidRPr="00723D79" w:rsidRDefault="00EA5562" w:rsidP="00EA5562">
      <w:pPr>
        <w:jc w:val="both"/>
        <w:rPr>
          <w:bCs/>
          <w:sz w:val="22"/>
          <w:szCs w:val="22"/>
        </w:rPr>
      </w:pPr>
      <w:r w:rsidRPr="00723D79">
        <w:rPr>
          <w:bCs/>
          <w:sz w:val="22"/>
          <w:szCs w:val="22"/>
        </w:rPr>
        <w:t>bankovní spojení:</w:t>
      </w:r>
    </w:p>
    <w:p w14:paraId="4C02534F" w14:textId="77777777" w:rsidR="00EA5562" w:rsidRDefault="00EA5562" w:rsidP="00EA5562">
      <w:pPr>
        <w:jc w:val="both"/>
        <w:rPr>
          <w:bCs/>
          <w:sz w:val="22"/>
          <w:szCs w:val="22"/>
        </w:rPr>
      </w:pPr>
      <w:r w:rsidRPr="00DA4002">
        <w:rPr>
          <w:bCs/>
          <w:sz w:val="22"/>
          <w:szCs w:val="22"/>
        </w:rPr>
        <w:t>(dále jen</w:t>
      </w:r>
      <w:r w:rsidRPr="00DA4002">
        <w:rPr>
          <w:b/>
          <w:bCs/>
          <w:sz w:val="22"/>
          <w:szCs w:val="22"/>
        </w:rPr>
        <w:t xml:space="preserve"> „</w:t>
      </w:r>
      <w:r w:rsidR="00F65DA9">
        <w:rPr>
          <w:b/>
          <w:bCs/>
          <w:sz w:val="22"/>
          <w:szCs w:val="22"/>
        </w:rPr>
        <w:t>Odběratel</w:t>
      </w:r>
      <w:r w:rsidRPr="00DA4002">
        <w:rPr>
          <w:b/>
          <w:bCs/>
          <w:sz w:val="22"/>
          <w:szCs w:val="22"/>
        </w:rPr>
        <w:t>“</w:t>
      </w:r>
      <w:r w:rsidRPr="00DA4002">
        <w:rPr>
          <w:bCs/>
          <w:sz w:val="22"/>
          <w:szCs w:val="22"/>
        </w:rPr>
        <w:t>)</w:t>
      </w:r>
    </w:p>
    <w:p w14:paraId="1042D020" w14:textId="77777777" w:rsidR="00EA5562" w:rsidRPr="00DA4002" w:rsidRDefault="00EA5562" w:rsidP="00EA5562">
      <w:pPr>
        <w:jc w:val="both"/>
        <w:rPr>
          <w:b/>
          <w:bCs/>
          <w:sz w:val="22"/>
          <w:szCs w:val="22"/>
        </w:rPr>
      </w:pPr>
    </w:p>
    <w:p w14:paraId="6E37079B" w14:textId="77777777" w:rsidR="00EA5562" w:rsidRPr="00DA4002" w:rsidRDefault="00EA5562" w:rsidP="00EA5562">
      <w:pPr>
        <w:jc w:val="both"/>
        <w:rPr>
          <w:b/>
          <w:bCs/>
          <w:sz w:val="22"/>
          <w:szCs w:val="22"/>
        </w:rPr>
      </w:pPr>
      <w:r w:rsidRPr="00DA4002">
        <w:rPr>
          <w:bCs/>
          <w:sz w:val="22"/>
          <w:szCs w:val="22"/>
        </w:rPr>
        <w:t>(společně též jako „</w:t>
      </w:r>
      <w:r w:rsidRPr="00DA4002">
        <w:rPr>
          <w:b/>
          <w:bCs/>
          <w:sz w:val="22"/>
          <w:szCs w:val="22"/>
        </w:rPr>
        <w:t>smluvní strany</w:t>
      </w:r>
      <w:r w:rsidRPr="00DA4002">
        <w:rPr>
          <w:bCs/>
          <w:sz w:val="22"/>
          <w:szCs w:val="22"/>
        </w:rPr>
        <w:t>“),</w:t>
      </w:r>
    </w:p>
    <w:p w14:paraId="502BB70D" w14:textId="77777777" w:rsidR="00EA5562" w:rsidRPr="00DA4002" w:rsidRDefault="00EA5562" w:rsidP="00EA5562">
      <w:pPr>
        <w:jc w:val="both"/>
        <w:rPr>
          <w:b/>
          <w:bCs/>
          <w:sz w:val="22"/>
          <w:szCs w:val="22"/>
        </w:rPr>
      </w:pPr>
    </w:p>
    <w:p w14:paraId="381A3D5F" w14:textId="77777777" w:rsidR="00EA5562" w:rsidRPr="00DA4002" w:rsidRDefault="00EA5562" w:rsidP="00EA5562">
      <w:pPr>
        <w:jc w:val="both"/>
        <w:rPr>
          <w:b/>
          <w:bCs/>
          <w:sz w:val="28"/>
        </w:rPr>
      </w:pPr>
      <w:r w:rsidRPr="00DA4002">
        <w:rPr>
          <w:bCs/>
          <w:sz w:val="22"/>
          <w:szCs w:val="22"/>
        </w:rPr>
        <w:t xml:space="preserve">se níže uvedeného dne, měsíce a roku dohodly o dále uvedených skutečnostech a uzavírají tuto </w:t>
      </w:r>
      <w:r>
        <w:rPr>
          <w:bCs/>
          <w:sz w:val="22"/>
          <w:szCs w:val="22"/>
        </w:rPr>
        <w:t>S</w:t>
      </w:r>
      <w:r w:rsidRPr="00DA4002">
        <w:rPr>
          <w:bCs/>
          <w:sz w:val="22"/>
          <w:szCs w:val="22"/>
        </w:rPr>
        <w:t>mlouvu.</w:t>
      </w:r>
    </w:p>
    <w:p w14:paraId="61B14292" w14:textId="77777777" w:rsidR="00EE6699" w:rsidRDefault="00220197"/>
    <w:p w14:paraId="6853CBCE" w14:textId="77777777" w:rsidR="00F65DA9" w:rsidRDefault="00F65DA9"/>
    <w:p w14:paraId="71BE85D5" w14:textId="77777777" w:rsidR="00F65DA9" w:rsidRDefault="00F65DA9" w:rsidP="00AA52E2">
      <w:pPr>
        <w:jc w:val="center"/>
      </w:pPr>
      <w:r>
        <w:t>I. PŘEDMĚT SMLOUVY</w:t>
      </w:r>
    </w:p>
    <w:p w14:paraId="35214114" w14:textId="77777777" w:rsidR="00AA52E2" w:rsidRDefault="00AA52E2" w:rsidP="00AA52E2">
      <w:pPr>
        <w:jc w:val="center"/>
      </w:pPr>
    </w:p>
    <w:p w14:paraId="57CA6A1D" w14:textId="77777777" w:rsidR="00F65DA9" w:rsidRDefault="00800CF4" w:rsidP="00F65DA9">
      <w:r>
        <w:t xml:space="preserve">1, </w:t>
      </w:r>
      <w:r w:rsidR="00F65DA9">
        <w:t xml:space="preserve">Tato smlouva je smlouvou </w:t>
      </w:r>
      <w:r>
        <w:t>inominátní</w:t>
      </w:r>
      <w:r w:rsidR="00F65DA9">
        <w:t xml:space="preserve"> ve smyslu § 1746 odst. 2 občanského zákoníku.</w:t>
      </w:r>
    </w:p>
    <w:p w14:paraId="15CAAE9F" w14:textId="6DD8A116" w:rsidR="00FE081D" w:rsidRDefault="00800CF4" w:rsidP="00FE081D">
      <w:r>
        <w:t xml:space="preserve">2, </w:t>
      </w:r>
      <w:r w:rsidR="00F65DA9">
        <w:t xml:space="preserve">Poskytovatel provozuje </w:t>
      </w:r>
      <w:r w:rsidR="001560ED">
        <w:t>sys</w:t>
      </w:r>
      <w:r w:rsidR="00443EB1">
        <w:t>t</w:t>
      </w:r>
      <w:r w:rsidR="001560ED">
        <w:t>ém Monitorování provozu vozidel</w:t>
      </w:r>
      <w:r w:rsidR="00F65DA9">
        <w:t xml:space="preserve"> na základě „</w:t>
      </w:r>
    </w:p>
    <w:p w14:paraId="0B55D02D" w14:textId="1BC46656" w:rsidR="00F65DA9" w:rsidRDefault="00FE081D" w:rsidP="00FE081D">
      <w:r>
        <w:t>Licenční smlouvu o využívání SW a provozování aplikace</w:t>
      </w:r>
      <w:r w:rsidDel="00FE081D">
        <w:t xml:space="preserve"> </w:t>
      </w:r>
      <w:r w:rsidR="00F65DA9">
        <w:t>"</w:t>
      </w:r>
      <w:r w:rsidR="00800CF4">
        <w:t xml:space="preserve"> </w:t>
      </w:r>
      <w:r w:rsidR="00F65DA9">
        <w:t xml:space="preserve">ze dne </w:t>
      </w:r>
      <w:r>
        <w:t>31. 5. 2019.</w:t>
      </w:r>
    </w:p>
    <w:p w14:paraId="76200890" w14:textId="5F94346F" w:rsidR="00F65DA9" w:rsidRDefault="00800CF4" w:rsidP="00F65DA9">
      <w:r>
        <w:t xml:space="preserve">3, </w:t>
      </w:r>
      <w:r w:rsidR="00F65DA9">
        <w:t xml:space="preserve">Poskytovatel se zavazuje pro </w:t>
      </w:r>
      <w:r w:rsidR="00A95F9A">
        <w:t xml:space="preserve">Odběratele </w:t>
      </w:r>
      <w:r w:rsidR="00F65DA9">
        <w:t>za podmínek uvedených v této Smlouvě zabezpečit poskytování dat</w:t>
      </w:r>
      <w:r>
        <w:t xml:space="preserve"> </w:t>
      </w:r>
      <w:r w:rsidR="00F65DA9">
        <w:t>z</w:t>
      </w:r>
      <w:r w:rsidR="001560ED">
        <w:t>e systému Monitorování provozu vozidel</w:t>
      </w:r>
      <w:r w:rsidR="00F65DA9">
        <w:t xml:space="preserve"> (dále jen „</w:t>
      </w:r>
      <w:r w:rsidR="001560ED">
        <w:t>MPV</w:t>
      </w:r>
      <w:r w:rsidR="00F65DA9">
        <w:t>").</w:t>
      </w:r>
      <w:r w:rsidRPr="00800CF4">
        <w:t xml:space="preserve"> </w:t>
      </w:r>
      <w:r>
        <w:t xml:space="preserve">Poskytování dat bude probíhat v režimu on-line, jeho obsahem budou data o odjezdech </w:t>
      </w:r>
      <w:r>
        <w:rPr>
          <w:lang w:eastAsia="en-US"/>
        </w:rPr>
        <w:t xml:space="preserve">jednotlivých spojů ze zastávek („odjezdové tabule“) a poloha spojů </w:t>
      </w:r>
      <w:r>
        <w:t>(dále celkově jako „Poskytování dat")</w:t>
      </w:r>
      <w:r>
        <w:rPr>
          <w:lang w:eastAsia="en-US"/>
        </w:rPr>
        <w:t xml:space="preserve">. </w:t>
      </w:r>
    </w:p>
    <w:p w14:paraId="45F581AF" w14:textId="3E87DA9F" w:rsidR="00F65DA9" w:rsidRDefault="00800CF4" w:rsidP="00F65DA9">
      <w:r>
        <w:t xml:space="preserve">4, </w:t>
      </w:r>
      <w:r w:rsidR="00F65DA9">
        <w:t>Jako součást služby Poskytovatel dodá rozhraní pro poskytování dat (dále „API") dle technické specifikace</w:t>
      </w:r>
      <w:r>
        <w:t xml:space="preserve"> </w:t>
      </w:r>
      <w:r w:rsidR="00F65DA9">
        <w:t xml:space="preserve">uvedené </w:t>
      </w:r>
      <w:r w:rsidR="003808E1">
        <w:t>v dokumentu předaném po podpisu této smlouvy – Specifikace rozhraní a dat</w:t>
      </w:r>
      <w:r w:rsidR="00F65DA9">
        <w:t>.</w:t>
      </w:r>
    </w:p>
    <w:p w14:paraId="33F74EF9" w14:textId="77777777" w:rsidR="00F65DA9" w:rsidRDefault="00F65DA9" w:rsidP="00F65DA9"/>
    <w:p w14:paraId="319D6852" w14:textId="77777777" w:rsidR="00F65DA9" w:rsidRDefault="00AA52E2" w:rsidP="00AA52E2">
      <w:pPr>
        <w:jc w:val="center"/>
      </w:pPr>
      <w:r>
        <w:t xml:space="preserve">II. </w:t>
      </w:r>
      <w:r w:rsidR="00F65DA9">
        <w:t>HARMONOGRAM PLNĚNÍ SMLOUVY</w:t>
      </w:r>
    </w:p>
    <w:p w14:paraId="7EB7DEA9" w14:textId="77777777" w:rsidR="00AA52E2" w:rsidRDefault="00AA52E2" w:rsidP="00AA52E2">
      <w:pPr>
        <w:jc w:val="center"/>
      </w:pPr>
    </w:p>
    <w:p w14:paraId="7E1A391E" w14:textId="4697788E" w:rsidR="00F65DA9" w:rsidRDefault="00F65DA9" w:rsidP="00F65DA9">
      <w:r>
        <w:t xml:space="preserve">Poskytovatel se zavazuje udržovat API plně funkční po celou dobu </w:t>
      </w:r>
      <w:r w:rsidR="00316703">
        <w:t>platnosti</w:t>
      </w:r>
      <w:r>
        <w:t xml:space="preserve"> této smlouvy.</w:t>
      </w:r>
    </w:p>
    <w:p w14:paraId="4F0E2F88" w14:textId="77777777" w:rsidR="00F65DA9" w:rsidRDefault="00F65DA9" w:rsidP="00F65DA9"/>
    <w:p w14:paraId="6E424327" w14:textId="77777777" w:rsidR="00AA52E2" w:rsidRDefault="00AA52E2" w:rsidP="00AA52E2">
      <w:pPr>
        <w:jc w:val="center"/>
      </w:pPr>
      <w:r>
        <w:t>III. POSKYTNUTÍ LICENCÍ</w:t>
      </w:r>
    </w:p>
    <w:p w14:paraId="7F172BB2" w14:textId="77777777" w:rsidR="00AA52E2" w:rsidRDefault="00AA52E2" w:rsidP="00AA52E2">
      <w:pPr>
        <w:jc w:val="center"/>
      </w:pPr>
    </w:p>
    <w:p w14:paraId="1329C47B" w14:textId="1A10D1EE" w:rsidR="00AA52E2" w:rsidRDefault="005A4B4C" w:rsidP="00AA52E2">
      <w:r>
        <w:t xml:space="preserve">1, </w:t>
      </w:r>
      <w:r w:rsidR="00AA52E2">
        <w:t xml:space="preserve">Poskytovatel poskytuje </w:t>
      </w:r>
      <w:r>
        <w:t>Odběrateli</w:t>
      </w:r>
      <w:r w:rsidR="00AA52E2">
        <w:t xml:space="preserve"> oprávnění - Licenci - užít API ve smyslu příslušných ustanovení</w:t>
      </w:r>
      <w:r>
        <w:t xml:space="preserve"> </w:t>
      </w:r>
      <w:r w:rsidR="00AA52E2">
        <w:t>autorského zákona a §§ 2358 a násl. občanského zákoníku. Licence se týká veškerých autorských práv</w:t>
      </w:r>
      <w:r>
        <w:t xml:space="preserve"> </w:t>
      </w:r>
      <w:r w:rsidR="00AA52E2">
        <w:t xml:space="preserve">(jejichž povaha umožňuje Licenci v dále uvedeném rozsahu poskytnout) k API nebo jeho součástem. </w:t>
      </w:r>
      <w:r>
        <w:t xml:space="preserve">Odběratel </w:t>
      </w:r>
      <w:r w:rsidR="00AA52E2">
        <w:t xml:space="preserve">zejména získává od Poskytovatele k API - nejpozději ke dni jeho předání - oprávnění </w:t>
      </w:r>
      <w:r>
        <w:t>ne</w:t>
      </w:r>
      <w:r w:rsidR="00AA52E2">
        <w:t>výlučně vykonávat</w:t>
      </w:r>
      <w:r>
        <w:t xml:space="preserve"> potřebná</w:t>
      </w:r>
      <w:r w:rsidR="00AA52E2">
        <w:t xml:space="preserve"> majetková práva, a to v následujícím rozsahu:</w:t>
      </w:r>
    </w:p>
    <w:p w14:paraId="35850B2F" w14:textId="3D0FE386" w:rsidR="00AA52E2" w:rsidRDefault="005A4B4C" w:rsidP="00AA52E2">
      <w:r>
        <w:t>a) Odběratel</w:t>
      </w:r>
      <w:r w:rsidR="00AA52E2">
        <w:t xml:space="preserve"> je oprávněn užít API v původní, zpracované nebo jinak změněné podobě v</w:t>
      </w:r>
      <w:r>
        <w:t> </w:t>
      </w:r>
      <w:r w:rsidR="00AA52E2">
        <w:t>neomezeném</w:t>
      </w:r>
      <w:r>
        <w:t xml:space="preserve"> </w:t>
      </w:r>
      <w:r w:rsidR="00AA52E2">
        <w:t>množstevním, geografickém či jiném rozsahu, a to všemi známými způsoby.</w:t>
      </w:r>
    </w:p>
    <w:p w14:paraId="4C0AD514" w14:textId="34506553" w:rsidR="00AA52E2" w:rsidRDefault="005A4B4C" w:rsidP="00AA52E2">
      <w:r>
        <w:t xml:space="preserve">b) </w:t>
      </w:r>
      <w:r w:rsidR="00AA52E2">
        <w:t xml:space="preserve">Licence je </w:t>
      </w:r>
      <w:r>
        <w:t>ne</w:t>
      </w:r>
      <w:r w:rsidR="00AA52E2">
        <w:t>výhradní k veškerým známým způsobům užití API a jeho případných dalších verzí.</w:t>
      </w:r>
    </w:p>
    <w:p w14:paraId="67C55B3F" w14:textId="4CD46E4B" w:rsidR="00AA52E2" w:rsidRDefault="005A4B4C" w:rsidP="00AA52E2">
      <w:r>
        <w:t xml:space="preserve">c) </w:t>
      </w:r>
      <w:r w:rsidR="00AA52E2">
        <w:t xml:space="preserve">Licence je převoditelná a postupitelná. </w:t>
      </w:r>
      <w:r>
        <w:t>Odběratel</w:t>
      </w:r>
      <w:r w:rsidR="00AA52E2">
        <w:t xml:space="preserve"> je oprávněn k licenci udělit podlicence.</w:t>
      </w:r>
    </w:p>
    <w:p w14:paraId="58C4F3AD" w14:textId="1C82857B" w:rsidR="00AA52E2" w:rsidRDefault="005A4B4C" w:rsidP="00AA52E2">
      <w:r>
        <w:t xml:space="preserve">d) </w:t>
      </w:r>
      <w:r w:rsidR="00D23693">
        <w:t>Odběratel</w:t>
      </w:r>
      <w:r w:rsidR="00AA52E2">
        <w:t xml:space="preserve"> není povinen tuto licenci využít.</w:t>
      </w:r>
    </w:p>
    <w:p w14:paraId="31164744" w14:textId="77777777" w:rsidR="00D23693" w:rsidRDefault="00D23693" w:rsidP="00AA52E2"/>
    <w:p w14:paraId="2096CB84" w14:textId="577A17DA" w:rsidR="00AA52E2" w:rsidRDefault="00D23693" w:rsidP="00AA52E2">
      <w:r>
        <w:t xml:space="preserve">2, </w:t>
      </w:r>
      <w:r w:rsidR="00A95F9A">
        <w:t>Odběratel se zavazuje používat veškeré plnění Poskytovatele dle této smlouvy nekomerčně k informování cestujících</w:t>
      </w:r>
      <w:r w:rsidR="00AA52E2">
        <w:t>.</w:t>
      </w:r>
      <w:r w:rsidR="00A95F9A">
        <w:t xml:space="preserve"> </w:t>
      </w:r>
    </w:p>
    <w:p w14:paraId="720A9041" w14:textId="77777777" w:rsidR="00AA52E2" w:rsidRDefault="00AA52E2" w:rsidP="00AA52E2"/>
    <w:p w14:paraId="1A4CFE3C" w14:textId="77777777" w:rsidR="00AA52E2" w:rsidRDefault="00AA52E2" w:rsidP="00AA52E2">
      <w:pPr>
        <w:jc w:val="center"/>
      </w:pPr>
      <w:r>
        <w:t>IV. BEZÚPLATNOST SMLOUVY</w:t>
      </w:r>
    </w:p>
    <w:p w14:paraId="16C1F793" w14:textId="77777777" w:rsidR="00AA52E2" w:rsidRDefault="00AA52E2" w:rsidP="00AA52E2">
      <w:pPr>
        <w:jc w:val="center"/>
      </w:pPr>
    </w:p>
    <w:p w14:paraId="3DFE6231" w14:textId="3410B32C" w:rsidR="00AA52E2" w:rsidRDefault="00C755D2" w:rsidP="00AA52E2">
      <w:r>
        <w:t xml:space="preserve">Vzhledem k závazku Odběratele používat veškeré plnění Poskytovatele dle této smlouvy nekomerčně k informování cestujících, sjednávají smluvní strany úplnou </w:t>
      </w:r>
      <w:proofErr w:type="spellStart"/>
      <w:r>
        <w:t>bezúplatnost</w:t>
      </w:r>
      <w:proofErr w:type="spellEnd"/>
      <w:r>
        <w:t xml:space="preserve"> této smlouvy.   </w:t>
      </w:r>
    </w:p>
    <w:p w14:paraId="6309C1E6" w14:textId="77777777" w:rsidR="00AA52E2" w:rsidRDefault="00AA52E2" w:rsidP="00AA52E2"/>
    <w:p w14:paraId="08607511" w14:textId="77777777" w:rsidR="00AA52E2" w:rsidRDefault="00AA52E2" w:rsidP="00AA52E2">
      <w:pPr>
        <w:jc w:val="center"/>
      </w:pPr>
      <w:r>
        <w:t>V. OCHRANA DŮVĚRNÝCH INFORMACÍ</w:t>
      </w:r>
    </w:p>
    <w:p w14:paraId="7777BEDA" w14:textId="77777777" w:rsidR="00AA52E2" w:rsidRDefault="00AA52E2" w:rsidP="00AA52E2">
      <w:pPr>
        <w:jc w:val="center"/>
      </w:pPr>
    </w:p>
    <w:p w14:paraId="7E384E42" w14:textId="1D5831C6" w:rsidR="00AA52E2" w:rsidRDefault="00C755D2" w:rsidP="00AA52E2">
      <w:r>
        <w:t xml:space="preserve">1, </w:t>
      </w:r>
      <w:r w:rsidR="00AA52E2">
        <w:t>Důvěrnou informací se rozumí veškeré informace jakéhokoliv druhu včetně informací obchodních</w:t>
      </w:r>
      <w:r>
        <w:t xml:space="preserve"> </w:t>
      </w:r>
      <w:r w:rsidR="00AA52E2">
        <w:t>(zejména o těch skutečnostech, které tvoří obchodní tajemství), technických a o praktických postupech,</w:t>
      </w:r>
      <w:r>
        <w:t xml:space="preserve"> </w:t>
      </w:r>
      <w:r w:rsidR="00AA52E2">
        <w:t xml:space="preserve">jakož i veškeré další informace získané před uzavřením </w:t>
      </w:r>
      <w:r>
        <w:t>této smlouvy</w:t>
      </w:r>
      <w:r w:rsidR="00AA52E2">
        <w:t>, které smluvní strana získala během</w:t>
      </w:r>
      <w:r>
        <w:t xml:space="preserve"> </w:t>
      </w:r>
      <w:r w:rsidR="00AA52E2">
        <w:t>ústního jednání nebo prostřednictvím jiného</w:t>
      </w:r>
      <w:r>
        <w:t xml:space="preserve"> </w:t>
      </w:r>
      <w:r w:rsidR="00AA52E2">
        <w:t xml:space="preserve">komunikačního prostředku v souvislosti s touto </w:t>
      </w:r>
      <w:r>
        <w:t>s</w:t>
      </w:r>
      <w:r w:rsidR="00AA52E2">
        <w:t>mlouvou</w:t>
      </w:r>
      <w:r>
        <w:t xml:space="preserve"> </w:t>
      </w:r>
      <w:r w:rsidR="00AA52E2">
        <w:t>s výjimkou informací, které:</w:t>
      </w:r>
    </w:p>
    <w:p w14:paraId="350AD3D7" w14:textId="441A593E" w:rsidR="00AA52E2" w:rsidRDefault="00C755D2" w:rsidP="00AA52E2">
      <w:r>
        <w:t xml:space="preserve">a) </w:t>
      </w:r>
      <w:r w:rsidR="00AA52E2">
        <w:t>jsou známé nebo se v budoucnu stanou známé se všemi detaily široké veřejnosti prokazatelně</w:t>
      </w:r>
      <w:r>
        <w:t xml:space="preserve"> </w:t>
      </w:r>
      <w:r w:rsidR="00AA52E2">
        <w:t xml:space="preserve">jinak než porušením povinností obsažených </w:t>
      </w:r>
      <w:r>
        <w:t>v této smlouvě</w:t>
      </w:r>
      <w:r w:rsidR="00AA52E2">
        <w:t>;</w:t>
      </w:r>
    </w:p>
    <w:p w14:paraId="7B6DAA7B" w14:textId="1258C35B" w:rsidR="00AA52E2" w:rsidRDefault="00C755D2" w:rsidP="00AA52E2">
      <w:r>
        <w:t xml:space="preserve">b) </w:t>
      </w:r>
      <w:r w:rsidR="00AA52E2">
        <w:t>je smluvní strana oprávněna zveřejnit, poněvadž je měla k dispozici dříve, než jí je poskytla</w:t>
      </w:r>
    </w:p>
    <w:p w14:paraId="3932268C" w14:textId="77777777" w:rsidR="00AA52E2" w:rsidRDefault="00AA52E2" w:rsidP="00AA52E2">
      <w:r>
        <w:t>druhá strana, a je schopna to nezpochybnitelně prokázat;</w:t>
      </w:r>
    </w:p>
    <w:p w14:paraId="42BF5110" w14:textId="4ADFD858" w:rsidR="00AA52E2" w:rsidRDefault="00C755D2" w:rsidP="00AA52E2">
      <w:r>
        <w:t xml:space="preserve">c) </w:t>
      </w:r>
      <w:r w:rsidR="00AA52E2">
        <w:t xml:space="preserve">mluvní strana získala nebo získá od třetí strany, která nebyla vázána </w:t>
      </w:r>
      <w:r>
        <w:t>touto smlouvou</w:t>
      </w:r>
      <w:r w:rsidR="00AA52E2">
        <w:t>, a je schopna</w:t>
      </w:r>
      <w:r>
        <w:t xml:space="preserve"> </w:t>
      </w:r>
      <w:r w:rsidR="00AA52E2">
        <w:t>to nezpochybnitelně prokázat.</w:t>
      </w:r>
    </w:p>
    <w:p w14:paraId="5945C5CB" w14:textId="105A624E" w:rsidR="00AA52E2" w:rsidRDefault="00C755D2" w:rsidP="00AA52E2">
      <w:r>
        <w:t>2, Smluvní strany</w:t>
      </w:r>
      <w:r w:rsidR="00AA52E2">
        <w:t xml:space="preserve"> se zavazuj</w:t>
      </w:r>
      <w:r>
        <w:t>í</w:t>
      </w:r>
      <w:r w:rsidR="00AA52E2">
        <w:t xml:space="preserve">, že bez předchozího souhlasu </w:t>
      </w:r>
      <w:r>
        <w:t>druhé z nich</w:t>
      </w:r>
      <w:r w:rsidR="00AA52E2">
        <w:t xml:space="preserve"> neužij</w:t>
      </w:r>
      <w:r>
        <w:t>í</w:t>
      </w:r>
      <w:r w:rsidR="00AA52E2">
        <w:t xml:space="preserve"> důvěrné informace pro jiné účely</w:t>
      </w:r>
      <w:r>
        <w:t xml:space="preserve"> </w:t>
      </w:r>
      <w:r w:rsidR="00AA52E2">
        <w:t xml:space="preserve">než pro účely splnění povinností podle této </w:t>
      </w:r>
      <w:r>
        <w:t>s</w:t>
      </w:r>
      <w:r w:rsidR="00AA52E2">
        <w:t>mlouvy a nezveřejní ani jinak neposkytn</w:t>
      </w:r>
      <w:r w:rsidR="00C61E89">
        <w:t>ou</w:t>
      </w:r>
      <w:r w:rsidR="00AA52E2">
        <w:t xml:space="preserve"> důvěrné</w:t>
      </w:r>
      <w:r>
        <w:t xml:space="preserve"> </w:t>
      </w:r>
      <w:r w:rsidR="00AA52E2">
        <w:t>informace žádné třetí osobě, vyjma svých zaměstnanců, členů svých orgánů, poradců a právních</w:t>
      </w:r>
      <w:r>
        <w:t xml:space="preserve"> </w:t>
      </w:r>
      <w:r w:rsidR="00AA52E2">
        <w:t>zástupců a subdodavatelů. Těmto osobám však může být důvěrná informace poskytnuta pouze za té</w:t>
      </w:r>
      <w:r>
        <w:t xml:space="preserve"> </w:t>
      </w:r>
      <w:r w:rsidR="00AA52E2">
        <w:t xml:space="preserve">podmínky, že budou zavázáni udržovat takové informace v tajnosti, jako by byly stranami této </w:t>
      </w:r>
      <w:r>
        <w:t>s</w:t>
      </w:r>
      <w:r w:rsidR="00AA52E2">
        <w:t>mlouvy.</w:t>
      </w:r>
    </w:p>
    <w:p w14:paraId="4496A292" w14:textId="41038466" w:rsidR="00AA52E2" w:rsidRDefault="00C755D2" w:rsidP="00AA52E2">
      <w:r>
        <w:t xml:space="preserve">3, </w:t>
      </w:r>
      <w:r w:rsidR="00AA52E2">
        <w:t xml:space="preserve">V případě poskytnutí důvěrné informace </w:t>
      </w:r>
      <w:r>
        <w:t>jsou smluvní strany</w:t>
      </w:r>
      <w:r w:rsidR="00AA52E2">
        <w:t xml:space="preserve"> </w:t>
      </w:r>
      <w:r>
        <w:t xml:space="preserve">povinné </w:t>
      </w:r>
      <w:r w:rsidR="00AA52E2">
        <w:t>vyvinout maximální úsilí k tomu, aby</w:t>
      </w:r>
      <w:r>
        <w:t xml:space="preserve"> </w:t>
      </w:r>
      <w:r w:rsidR="00AA52E2">
        <w:t>zajistil</w:t>
      </w:r>
      <w:r>
        <w:t>i</w:t>
      </w:r>
      <w:r w:rsidR="00AA52E2">
        <w:t>, že s poskytnutými důvěrnými informacemi bude stále zacházeno jako s informacemi, tvořícími</w:t>
      </w:r>
      <w:r>
        <w:t xml:space="preserve"> </w:t>
      </w:r>
      <w:r w:rsidR="00AA52E2">
        <w:t>obchodní tajemství podle § 504 o. z.</w:t>
      </w:r>
    </w:p>
    <w:p w14:paraId="4DF0BD18" w14:textId="1EEF9A13" w:rsidR="00AA52E2" w:rsidRDefault="00C755D2" w:rsidP="00AA52E2">
      <w:r>
        <w:t xml:space="preserve">4, </w:t>
      </w:r>
      <w:r w:rsidR="00AA52E2">
        <w:t xml:space="preserve">V případě, že se </w:t>
      </w:r>
      <w:r>
        <w:t>smluvní strany</w:t>
      </w:r>
      <w:r w:rsidR="00AA52E2">
        <w:t xml:space="preserve"> dozví nebo bud</w:t>
      </w:r>
      <w:r>
        <w:t>ou</w:t>
      </w:r>
      <w:r w:rsidR="00AA52E2">
        <w:t xml:space="preserve"> mít důvodné podezření, že došlo ke zpřístupnění</w:t>
      </w:r>
      <w:r>
        <w:t xml:space="preserve"> </w:t>
      </w:r>
      <w:r w:rsidR="00AA52E2">
        <w:t>důvěrných informací nebo jejich části neoprávněné osobě nebo došlo k jejich zneužití, j</w:t>
      </w:r>
      <w:r>
        <w:t>sou</w:t>
      </w:r>
      <w:r w:rsidR="00AA52E2">
        <w:t xml:space="preserve"> povin</w:t>
      </w:r>
      <w:r>
        <w:t>ny</w:t>
      </w:r>
      <w:r w:rsidR="00AA52E2">
        <w:t xml:space="preserve"> </w:t>
      </w:r>
      <w:r>
        <w:t xml:space="preserve">se </w:t>
      </w:r>
      <w:r w:rsidR="00AA52E2">
        <w:t>o tom</w:t>
      </w:r>
      <w:r>
        <w:t xml:space="preserve"> </w:t>
      </w:r>
      <w:r w:rsidR="00AA52E2">
        <w:t>neprodleně informovat.</w:t>
      </w:r>
    </w:p>
    <w:p w14:paraId="5238E740" w14:textId="01A94319" w:rsidR="00AA52E2" w:rsidRDefault="00C61E89" w:rsidP="00AA52E2">
      <w:r>
        <w:t xml:space="preserve">5, </w:t>
      </w:r>
      <w:r w:rsidR="00AA52E2">
        <w:t>V případě poruš</w:t>
      </w:r>
      <w:r>
        <w:t>ení</w:t>
      </w:r>
      <w:r w:rsidR="00AA52E2">
        <w:t xml:space="preserve"> povinnost</w:t>
      </w:r>
      <w:r>
        <w:t>i</w:t>
      </w:r>
      <w:r w:rsidR="00AA52E2">
        <w:t xml:space="preserve"> podle tohoto článku </w:t>
      </w:r>
      <w:r>
        <w:t>s</w:t>
      </w:r>
      <w:r w:rsidR="00AA52E2">
        <w:t xml:space="preserve">mlouvy, je </w:t>
      </w:r>
      <w:r>
        <w:t>poškozená strana</w:t>
      </w:r>
      <w:r w:rsidR="00AA52E2">
        <w:t xml:space="preserve"> oprávněn</w:t>
      </w:r>
      <w:r>
        <w:t xml:space="preserve">a </w:t>
      </w:r>
      <w:r w:rsidR="00AA52E2">
        <w:t>domáhat se za každé takové porušení povinnosti náhrady škody.</w:t>
      </w:r>
    </w:p>
    <w:p w14:paraId="3AB44B8D" w14:textId="77777777" w:rsidR="00AA52E2" w:rsidRDefault="00AA52E2" w:rsidP="00AA52E2"/>
    <w:p w14:paraId="31C341EE" w14:textId="77777777" w:rsidR="00AA52E2" w:rsidRDefault="00AA52E2" w:rsidP="00AA52E2">
      <w:pPr>
        <w:jc w:val="center"/>
      </w:pPr>
      <w:r>
        <w:t>VI. OPRÁVNĚNÉ OSOBY SMLUVNÍCH STRAN</w:t>
      </w:r>
    </w:p>
    <w:p w14:paraId="2AC51BE8" w14:textId="77777777" w:rsidR="00AA52E2" w:rsidRDefault="00AA52E2" w:rsidP="00AA52E2">
      <w:pPr>
        <w:jc w:val="center"/>
      </w:pPr>
    </w:p>
    <w:p w14:paraId="49D6C334" w14:textId="026A238D" w:rsidR="00AA52E2" w:rsidRDefault="00C61E89" w:rsidP="00AA52E2">
      <w:r>
        <w:t xml:space="preserve">1, </w:t>
      </w:r>
      <w:r w:rsidR="00AA52E2">
        <w:t>Komunikace mezi smluvními stranami bude probíhat zejména, nikoli však výlučně, prostřednictvím</w:t>
      </w:r>
      <w:r>
        <w:t xml:space="preserve"> </w:t>
      </w:r>
      <w:r w:rsidR="00AA52E2">
        <w:t>následujících oprávněných osob:</w:t>
      </w:r>
    </w:p>
    <w:p w14:paraId="50E6ED58" w14:textId="77777777" w:rsidR="00C61E89" w:rsidRDefault="00C61E89" w:rsidP="00AA52E2"/>
    <w:p w14:paraId="4F0B7B81" w14:textId="156F127A" w:rsidR="00AA52E2" w:rsidRDefault="00AA52E2" w:rsidP="00AA52E2">
      <w:r>
        <w:t xml:space="preserve">Oprávněné osoby, které budou </w:t>
      </w:r>
      <w:r w:rsidR="00C61E89">
        <w:t>Odběratele</w:t>
      </w:r>
      <w:r>
        <w:t xml:space="preserve"> zastupovat v souvislosti s plněním této Smlouvy:</w:t>
      </w:r>
    </w:p>
    <w:p w14:paraId="0F4CCDA6" w14:textId="6FE56617" w:rsidR="00AA52E2" w:rsidRDefault="00635FF4" w:rsidP="00AA52E2">
      <w:proofErr w:type="spellStart"/>
      <w:r w:rsidRPr="001B72C4">
        <w:t>xxxxxxxxxxxxxxxxxxxx</w:t>
      </w:r>
      <w:proofErr w:type="spellEnd"/>
      <w:r w:rsidR="00F8490A">
        <w:t xml:space="preserve">, </w:t>
      </w:r>
      <w:proofErr w:type="spellStart"/>
      <w:r w:rsidRPr="001B72C4">
        <w:t>xxxxxxxxxxxxxxxxxxxx</w:t>
      </w:r>
      <w:proofErr w:type="spellEnd"/>
      <w:r w:rsidR="00F8490A">
        <w:t xml:space="preserve">, </w:t>
      </w:r>
      <w:proofErr w:type="spellStart"/>
      <w:r w:rsidRPr="001B72C4">
        <w:t>xxxxxxxxxxxxxxxxxxxx</w:t>
      </w:r>
      <w:proofErr w:type="spellEnd"/>
    </w:p>
    <w:p w14:paraId="107A0943" w14:textId="122BED35" w:rsidR="00AA52E2" w:rsidRDefault="00AA52E2" w:rsidP="00AA52E2"/>
    <w:p w14:paraId="34C20C68" w14:textId="77777777" w:rsidR="00AA52E2" w:rsidRDefault="00AA52E2" w:rsidP="00AA52E2">
      <w:r>
        <w:t>Oprávněné osoby, které budou Poskytovatele zastupovat v souvislosti s plněním této Smlouvy:</w:t>
      </w:r>
    </w:p>
    <w:p w14:paraId="1362CD0C" w14:textId="72582564" w:rsidR="00AA52E2" w:rsidRDefault="00635FF4" w:rsidP="00AA52E2">
      <w:proofErr w:type="spellStart"/>
      <w:r w:rsidRPr="001B72C4">
        <w:t>xxxxxxxxxxxxxxxxxxxx</w:t>
      </w:r>
      <w:proofErr w:type="spellEnd"/>
      <w:r w:rsidR="00B6457A">
        <w:t xml:space="preserve">, </w:t>
      </w:r>
      <w:proofErr w:type="spellStart"/>
      <w:r w:rsidRPr="001B72C4">
        <w:t>xxxxxxxxxxxxxxxxxxxx</w:t>
      </w:r>
      <w:proofErr w:type="spellEnd"/>
      <w:r w:rsidR="00B6457A">
        <w:t xml:space="preserve">, </w:t>
      </w:r>
      <w:proofErr w:type="spellStart"/>
      <w:r w:rsidRPr="001B72C4">
        <w:t>xxxxxxxxxxxxxxxxxxxx</w:t>
      </w:r>
      <w:proofErr w:type="spellEnd"/>
    </w:p>
    <w:p w14:paraId="506101FA" w14:textId="293743F0" w:rsidR="00AA52E2" w:rsidRDefault="00AA52E2" w:rsidP="00AA52E2"/>
    <w:p w14:paraId="6CE6618E" w14:textId="2013B495" w:rsidR="00AA52E2" w:rsidRDefault="00C61E89" w:rsidP="00AA52E2">
      <w:r>
        <w:t xml:space="preserve">2, </w:t>
      </w:r>
      <w:r w:rsidR="00AA52E2">
        <w:t>Změna oprávněných osob bude provedena písemným oznámením druhé smluvní straně bez nutnosti</w:t>
      </w:r>
      <w:r>
        <w:t xml:space="preserve"> uzavírání dodatku k této smlouvě</w:t>
      </w:r>
      <w:r w:rsidR="00AA52E2">
        <w:t>.</w:t>
      </w:r>
    </w:p>
    <w:p w14:paraId="23179BC6" w14:textId="1A6F0B2A" w:rsidR="00AA52E2" w:rsidRDefault="004228F1" w:rsidP="00AA52E2">
      <w:r>
        <w:t xml:space="preserve">3, </w:t>
      </w:r>
      <w:r w:rsidR="00AA52E2">
        <w:t xml:space="preserve">Všechna oznámení, která se vztahují k plnění této </w:t>
      </w:r>
      <w:r>
        <w:t>s</w:t>
      </w:r>
      <w:r w:rsidR="00AA52E2">
        <w:t>mlouvy, musí být učiněna písemně a druhé smluvní</w:t>
      </w:r>
      <w:r>
        <w:t xml:space="preserve"> </w:t>
      </w:r>
      <w:r w:rsidR="00AA52E2">
        <w:t>straně doručena v listinné podobě na adresu jejího sídla nebo v elektronické podobě na e-mailovou</w:t>
      </w:r>
      <w:r>
        <w:t xml:space="preserve"> </w:t>
      </w:r>
      <w:r w:rsidR="00AA52E2">
        <w:t>adr</w:t>
      </w:r>
      <w:r w:rsidR="006521CE">
        <w:t>esu uvedenou u oprávněných osob</w:t>
      </w:r>
      <w:r w:rsidR="00AA52E2">
        <w:t>.</w:t>
      </w:r>
    </w:p>
    <w:p w14:paraId="5BBFC0FC" w14:textId="77777777" w:rsidR="00AA52E2" w:rsidRDefault="00AA52E2" w:rsidP="00AA52E2"/>
    <w:p w14:paraId="665B7D61" w14:textId="21A2364E" w:rsidR="00AA52E2" w:rsidRDefault="00AA52E2" w:rsidP="00AA52E2">
      <w:pPr>
        <w:jc w:val="center"/>
      </w:pPr>
      <w:r>
        <w:t xml:space="preserve">VII. </w:t>
      </w:r>
      <w:r w:rsidR="009E2824">
        <w:t>UKONČENÍ</w:t>
      </w:r>
      <w:r>
        <w:t xml:space="preserve"> SMLOUVY</w:t>
      </w:r>
    </w:p>
    <w:p w14:paraId="5EE5D96A" w14:textId="77777777" w:rsidR="00AA52E2" w:rsidRDefault="00AA52E2" w:rsidP="00AA52E2">
      <w:pPr>
        <w:jc w:val="center"/>
      </w:pPr>
    </w:p>
    <w:p w14:paraId="53CE2D1D" w14:textId="3392B65B" w:rsidR="00AA52E2" w:rsidRDefault="006521CE" w:rsidP="00AA52E2">
      <w:r>
        <w:t>1, Obě smluvní strany jsou</w:t>
      </w:r>
      <w:r w:rsidR="00AA52E2">
        <w:t xml:space="preserve"> opráv</w:t>
      </w:r>
      <w:r>
        <w:t>ně</w:t>
      </w:r>
      <w:r w:rsidR="00AA52E2">
        <w:t>n</w:t>
      </w:r>
      <w:r>
        <w:t>y</w:t>
      </w:r>
      <w:r w:rsidR="00AA52E2">
        <w:t xml:space="preserve"> odstoupit od </w:t>
      </w:r>
      <w:r>
        <w:t>této s</w:t>
      </w:r>
      <w:r w:rsidR="00AA52E2">
        <w:t xml:space="preserve">mlouvy v případech podstatného porušení </w:t>
      </w:r>
      <w:r>
        <w:t>této s</w:t>
      </w:r>
      <w:r w:rsidR="00AA52E2">
        <w:t xml:space="preserve">mlouvy </w:t>
      </w:r>
      <w:r>
        <w:t>druhou z nich</w:t>
      </w:r>
      <w:r w:rsidR="00AA52E2">
        <w:t>.</w:t>
      </w:r>
      <w:r>
        <w:t xml:space="preserve"> </w:t>
      </w:r>
      <w:r w:rsidR="00AA52E2">
        <w:t xml:space="preserve">Za podstatné porušení </w:t>
      </w:r>
      <w:r>
        <w:t>této s</w:t>
      </w:r>
      <w:r w:rsidR="00AA52E2">
        <w:t xml:space="preserve">mlouvy se považuje </w:t>
      </w:r>
      <w:r>
        <w:t xml:space="preserve">zejména </w:t>
      </w:r>
      <w:r w:rsidR="00AA52E2">
        <w:t>prodlení s Poskytováním dat</w:t>
      </w:r>
      <w:r>
        <w:t xml:space="preserve"> nebo použití určitého plnění podle této smlouvy </w:t>
      </w:r>
      <w:r w:rsidR="00B514B0">
        <w:t>jinak</w:t>
      </w:r>
      <w:r>
        <w:t xml:space="preserve"> než nekomerčně k informování cestujících</w:t>
      </w:r>
      <w:r w:rsidR="00AA52E2">
        <w:t>.</w:t>
      </w:r>
      <w:r>
        <w:t xml:space="preserve"> </w:t>
      </w:r>
    </w:p>
    <w:p w14:paraId="74DEBAA4" w14:textId="77777777" w:rsidR="009E2824" w:rsidRDefault="006521CE" w:rsidP="00AA52E2">
      <w:r>
        <w:t xml:space="preserve">2, </w:t>
      </w:r>
      <w:r w:rsidR="00AA52E2">
        <w:t xml:space="preserve">Odstoupení od </w:t>
      </w:r>
      <w:r>
        <w:t>této s</w:t>
      </w:r>
      <w:r w:rsidR="00AA52E2">
        <w:t xml:space="preserve">mlouvy je účinné okamžikem doručení písemného oznámení o </w:t>
      </w:r>
      <w:r>
        <w:t>o</w:t>
      </w:r>
      <w:r w:rsidR="00AA52E2">
        <w:t>dstoupení druhé</w:t>
      </w:r>
      <w:r>
        <w:t xml:space="preserve"> </w:t>
      </w:r>
      <w:r w:rsidR="00AA52E2">
        <w:t>smluvní straně.</w:t>
      </w:r>
    </w:p>
    <w:p w14:paraId="1761B6B6" w14:textId="7CBE13F8" w:rsidR="00AA52E2" w:rsidRDefault="009E2824" w:rsidP="00AA52E2">
      <w:r>
        <w:t xml:space="preserve">3, Tuto smlouvu lze </w:t>
      </w:r>
      <w:r w:rsidR="00FC0016">
        <w:t xml:space="preserve">písemně </w:t>
      </w:r>
      <w:r>
        <w:t xml:space="preserve">vypovědět bez uvedení důvodu </w:t>
      </w:r>
      <w:r w:rsidR="00FC0016">
        <w:t xml:space="preserve">s tříměsíční výpovědní dobou, která počíná plynout prvního dne měsíce následujícího po doručení výpovědi druhé smluvní straně. </w:t>
      </w:r>
      <w:r w:rsidR="006521CE">
        <w:t xml:space="preserve"> </w:t>
      </w:r>
    </w:p>
    <w:p w14:paraId="7BAA535B" w14:textId="47620E4D" w:rsidR="00AA52E2" w:rsidRDefault="00AA52E2" w:rsidP="00AA52E2"/>
    <w:p w14:paraId="504CC504" w14:textId="77777777" w:rsidR="00AA52E2" w:rsidRDefault="00AA52E2" w:rsidP="00AA52E2"/>
    <w:p w14:paraId="2C2F0724" w14:textId="77777777" w:rsidR="00AA52E2" w:rsidRDefault="00AA52E2" w:rsidP="00AA52E2">
      <w:pPr>
        <w:jc w:val="center"/>
      </w:pPr>
      <w:r>
        <w:t>VIII. USTANOVENÍ SPOLEČNÁ A ZÁVĚREČNÁ</w:t>
      </w:r>
    </w:p>
    <w:p w14:paraId="2331BE01" w14:textId="77777777" w:rsidR="00AA52E2" w:rsidRDefault="00AA52E2" w:rsidP="00AA52E2">
      <w:pPr>
        <w:jc w:val="center"/>
      </w:pPr>
    </w:p>
    <w:p w14:paraId="5030F4F3" w14:textId="1BE7FA73" w:rsidR="00AA52E2" w:rsidRDefault="009E2824" w:rsidP="00AA52E2">
      <w:r>
        <w:t xml:space="preserve">1, </w:t>
      </w:r>
      <w:r w:rsidR="00AA52E2">
        <w:t xml:space="preserve">Smluvní strany výslovně sjednávají, že </w:t>
      </w:r>
      <w:r w:rsidR="00A95F9A">
        <w:t xml:space="preserve">v případě ukončení </w:t>
      </w:r>
      <w:r w:rsidR="00AA52E2">
        <w:t xml:space="preserve">této </w:t>
      </w:r>
      <w:r w:rsidR="00A95F9A">
        <w:t xml:space="preserve">smlouvy Odběratel bez zbytečného odkladu ukončí používání veškerého plnění Poskytovatele poskytnutého dle této smlouvy. </w:t>
      </w:r>
      <w:r w:rsidR="00AA52E2">
        <w:t xml:space="preserve"> </w:t>
      </w:r>
    </w:p>
    <w:p w14:paraId="534594FD" w14:textId="29758DFB" w:rsidR="00AA52E2" w:rsidRDefault="009E2824" w:rsidP="00AA52E2">
      <w:r>
        <w:t xml:space="preserve">2, </w:t>
      </w:r>
      <w:r w:rsidR="00AA52E2">
        <w:t xml:space="preserve">Nevynutitelnost a/nebo neplatnost a/nebo neúčinnost kteréhokoli ujednání této </w:t>
      </w:r>
      <w:r>
        <w:t>s</w:t>
      </w:r>
      <w:r w:rsidR="00AA52E2">
        <w:t>mlouvy neovlivní</w:t>
      </w:r>
      <w:r>
        <w:t xml:space="preserve"> </w:t>
      </w:r>
      <w:r w:rsidR="00AA52E2">
        <w:t>vynutitelnost a/nebo platnost a/nebo účinnost jejích ostatních ujednání. V případě, že by jakékoli</w:t>
      </w:r>
      <w:r>
        <w:t xml:space="preserve"> </w:t>
      </w:r>
      <w:r w:rsidR="00AA52E2">
        <w:t>ujednání této Smlouvy mělo pozbýt platnosti a/nebo účinnosti, zavazují se tímto smluvní strany zahájit</w:t>
      </w:r>
      <w:r>
        <w:t xml:space="preserve"> </w:t>
      </w:r>
      <w:r w:rsidR="00AA52E2">
        <w:t>jednání a v co možná nejkratším termínu se dohodnout na přijatelném způsobu provedení záměrů</w:t>
      </w:r>
      <w:r>
        <w:t xml:space="preserve"> </w:t>
      </w:r>
      <w:r w:rsidR="00AA52E2">
        <w:t>obsažených v takovém ujednání této Smlouvy, jež platnosti a/nebo účinnosti a/nebo vynutitelnosti</w:t>
      </w:r>
      <w:r>
        <w:t xml:space="preserve"> </w:t>
      </w:r>
      <w:r w:rsidR="00AA52E2">
        <w:t>po</w:t>
      </w:r>
      <w:r>
        <w:t>z</w:t>
      </w:r>
      <w:r w:rsidR="00AA52E2">
        <w:t>byla.</w:t>
      </w:r>
    </w:p>
    <w:p w14:paraId="2FF9135D" w14:textId="44BFA7D1" w:rsidR="00AA52E2" w:rsidRDefault="009E2824" w:rsidP="009E2824">
      <w:r>
        <w:t xml:space="preserve">3, </w:t>
      </w:r>
      <w:r w:rsidR="00AA52E2">
        <w:t xml:space="preserve">Tato </w:t>
      </w:r>
      <w:r>
        <w:t>s</w:t>
      </w:r>
      <w:r w:rsidR="00AA52E2">
        <w:t xml:space="preserve">mlouva byla vyhotovena ve </w:t>
      </w:r>
      <w:r>
        <w:t>dvou</w:t>
      </w:r>
      <w:r w:rsidR="00AA52E2">
        <w:t xml:space="preserve"> (</w:t>
      </w:r>
      <w:r>
        <w:t>2</w:t>
      </w:r>
      <w:r w:rsidR="00AA52E2">
        <w:t xml:space="preserve">) stejnopisech s platností originálu, přičemž </w:t>
      </w:r>
      <w:r>
        <w:t>obě smluvní strany</w:t>
      </w:r>
      <w:r w:rsidR="00AA52E2">
        <w:t xml:space="preserve"> obdrží </w:t>
      </w:r>
      <w:r>
        <w:t>jedno</w:t>
      </w:r>
      <w:r w:rsidR="00AA52E2">
        <w:t xml:space="preserve"> (</w:t>
      </w:r>
      <w:r>
        <w:t>1</w:t>
      </w:r>
      <w:r w:rsidR="00AA52E2">
        <w:t>) vyhotovení.</w:t>
      </w:r>
    </w:p>
    <w:p w14:paraId="28A5D7CA" w14:textId="7FB637C1" w:rsidR="00AA52E2" w:rsidRDefault="009E2824" w:rsidP="009E2824">
      <w:r>
        <w:t xml:space="preserve">4, </w:t>
      </w:r>
      <w:r w:rsidR="00AA52E2">
        <w:t xml:space="preserve">Tato </w:t>
      </w:r>
      <w:r>
        <w:t>s</w:t>
      </w:r>
      <w:r w:rsidR="00AA52E2">
        <w:t xml:space="preserve">mlouva nabývá platnosti okamžikem jejího podpisu oběma smluvními stranami. </w:t>
      </w:r>
    </w:p>
    <w:p w14:paraId="68DD429E" w14:textId="34EA8FE2" w:rsidR="00AA52E2" w:rsidRDefault="009E2824" w:rsidP="00AA52E2">
      <w:r>
        <w:t xml:space="preserve">5, </w:t>
      </w:r>
      <w:r w:rsidR="00AA52E2">
        <w:t>Tuto Smlouvu lze měnit pouze písemně v podobě dodatku ke smlouvě, nestanoví-li Smlouva jinak,</w:t>
      </w:r>
      <w:r>
        <w:t xml:space="preserve"> </w:t>
      </w:r>
      <w:r w:rsidR="00AA52E2">
        <w:t>přičemž smluvní strany výslovně vylučují jiné způsoby či formy změny této Smlouvy. Za písemnou formu</w:t>
      </w:r>
      <w:r w:rsidR="00FC0016">
        <w:t xml:space="preserve"> </w:t>
      </w:r>
      <w:r w:rsidR="00AA52E2">
        <w:t>se pro tento účel nepovažuje jednání učiněné elektronickými či jinými technickými prostředky (e-mail,</w:t>
      </w:r>
      <w:r w:rsidR="00FC0016">
        <w:t xml:space="preserve"> </w:t>
      </w:r>
      <w:r w:rsidR="00AA52E2">
        <w:t xml:space="preserve">fax). Smluvní strany mohou namítnout neplatnost </w:t>
      </w:r>
      <w:r w:rsidR="00AA52E2">
        <w:lastRenderedPageBreak/>
        <w:t>změny této Smlouvy z důvodu nedodržení formy</w:t>
      </w:r>
      <w:r w:rsidR="00FC0016">
        <w:t xml:space="preserve"> </w:t>
      </w:r>
      <w:r w:rsidR="00AA52E2">
        <w:t>kdykoliv, i poté, co bylo započato s plněním.</w:t>
      </w:r>
    </w:p>
    <w:p w14:paraId="080E20AB" w14:textId="4F99B080" w:rsidR="00AA52E2" w:rsidRDefault="00FC0016" w:rsidP="00AA52E2">
      <w:r>
        <w:t xml:space="preserve">6, </w:t>
      </w:r>
      <w:r w:rsidR="00AA52E2">
        <w:t xml:space="preserve">Tato </w:t>
      </w:r>
      <w:r>
        <w:t>s</w:t>
      </w:r>
      <w:r w:rsidR="00AA52E2">
        <w:t xml:space="preserve">mlouva obsahuje úplné ujednání o předmětu </w:t>
      </w:r>
      <w:r>
        <w:t>této s</w:t>
      </w:r>
      <w:r w:rsidR="00AA52E2">
        <w:t>mlouvy a všech náležitostech, které smluvní strany</w:t>
      </w:r>
      <w:r>
        <w:t xml:space="preserve"> </w:t>
      </w:r>
      <w:r w:rsidR="00AA52E2">
        <w:t>měly a chtěly ve Smlouvě ujednat, a které považují za důležité pro závaznost této smlouvy. Žádný projev</w:t>
      </w:r>
      <w:r>
        <w:t xml:space="preserve"> </w:t>
      </w:r>
      <w:r w:rsidR="00AA52E2">
        <w:t xml:space="preserve">smluvních stran učiněný při jednání o této </w:t>
      </w:r>
      <w:r>
        <w:t>s</w:t>
      </w:r>
      <w:r w:rsidR="00AA52E2">
        <w:t xml:space="preserve">mlouvě ani projev učiněný po uzavření této </w:t>
      </w:r>
      <w:r>
        <w:t>s</w:t>
      </w:r>
      <w:r w:rsidR="00AA52E2">
        <w:t>mlouvy nesmí</w:t>
      </w:r>
      <w:r>
        <w:t xml:space="preserve"> </w:t>
      </w:r>
      <w:r w:rsidR="00AA52E2">
        <w:t xml:space="preserve">být vykládán v rozporu s výslovnými ustanoveními této </w:t>
      </w:r>
      <w:r>
        <w:t>s</w:t>
      </w:r>
      <w:r w:rsidR="00AA52E2">
        <w:t>mlouvy a nezakládá žádný závazek žádné</w:t>
      </w:r>
      <w:r>
        <w:t xml:space="preserve"> </w:t>
      </w:r>
      <w:r w:rsidR="00AA52E2">
        <w:t>ze smluvních stran.</w:t>
      </w:r>
    </w:p>
    <w:p w14:paraId="1528CBF3" w14:textId="2D7FD629" w:rsidR="00FC0016" w:rsidRDefault="00FC0016" w:rsidP="00AA52E2">
      <w:r>
        <w:t xml:space="preserve">7, </w:t>
      </w:r>
      <w:r w:rsidR="00AA52E2">
        <w:t xml:space="preserve">Na důkaz toho, že smluvní strany s obsahem této </w:t>
      </w:r>
      <w:r>
        <w:t>s</w:t>
      </w:r>
      <w:r w:rsidR="00AA52E2">
        <w:t>mlouvy souhlasí, rozumí jí a zavazují se k</w:t>
      </w:r>
      <w:r>
        <w:t> </w:t>
      </w:r>
      <w:r w:rsidR="00AA52E2">
        <w:t>jejímu</w:t>
      </w:r>
      <w:r>
        <w:t xml:space="preserve"> </w:t>
      </w:r>
      <w:r w:rsidR="00AA52E2">
        <w:t xml:space="preserve">plnění, připojují své podpisy a prohlašují, že tato </w:t>
      </w:r>
      <w:r>
        <w:t>s</w:t>
      </w:r>
      <w:r w:rsidR="00AA52E2">
        <w:t>mlouva byla uzavřena podle jejich svobodné a vážné</w:t>
      </w:r>
      <w:r>
        <w:t xml:space="preserve"> </w:t>
      </w:r>
      <w:r w:rsidR="00AA52E2">
        <w:t>vůle.</w:t>
      </w:r>
      <w:r>
        <w:t xml:space="preserve"> </w:t>
      </w:r>
      <w:r w:rsidR="00AA52E2">
        <w:t>Každá ze smluvních stran potvrzuje, že při sjednávání této smlouvy postupovala čestně a transparentně</w:t>
      </w:r>
      <w:r>
        <w:t xml:space="preserve"> </w:t>
      </w:r>
      <w:r w:rsidR="00AA52E2">
        <w:t>a současně se zavazuje, že takto bude postupovat i při plnění této smlouvy a veškerých činnostech s</w:t>
      </w:r>
      <w:r>
        <w:t> </w:t>
      </w:r>
      <w:r w:rsidR="00AA52E2">
        <w:t>ní</w:t>
      </w:r>
      <w:r>
        <w:t xml:space="preserve"> </w:t>
      </w:r>
      <w:r w:rsidR="00AA52E2">
        <w:t xml:space="preserve">souvisejících. </w:t>
      </w:r>
    </w:p>
    <w:p w14:paraId="5F396F0F" w14:textId="77777777" w:rsidR="00FC0016" w:rsidRDefault="00FC0016" w:rsidP="00AA52E2"/>
    <w:p w14:paraId="65619CB8" w14:textId="77777777" w:rsidR="00800CF4" w:rsidRDefault="00800CF4" w:rsidP="00AA52E2"/>
    <w:p w14:paraId="6CC6232C" w14:textId="77777777" w:rsidR="00800CF4" w:rsidRDefault="00800CF4" w:rsidP="00800CF4"/>
    <w:p w14:paraId="08403125" w14:textId="02220A67" w:rsidR="00800CF4" w:rsidRDefault="00800CF4" w:rsidP="00800CF4">
      <w:r>
        <w:t>V Praze dne:</w:t>
      </w:r>
      <w:r>
        <w:tab/>
      </w:r>
      <w:r w:rsidR="00635FF4">
        <w:t>29. 6. 2022</w:t>
      </w:r>
      <w:r>
        <w:tab/>
      </w:r>
      <w:r>
        <w:tab/>
      </w:r>
      <w:r>
        <w:tab/>
      </w:r>
      <w:r>
        <w:tab/>
        <w:t xml:space="preserve">Ve Zlíně </w:t>
      </w:r>
      <w:proofErr w:type="gramStart"/>
      <w:r>
        <w:t>dne:</w:t>
      </w:r>
      <w:r w:rsidR="00635FF4">
        <w:t xml:space="preserve">  29.</w:t>
      </w:r>
      <w:proofErr w:type="gramEnd"/>
      <w:r w:rsidR="00635FF4">
        <w:t xml:space="preserve"> 6. 2022</w:t>
      </w:r>
    </w:p>
    <w:p w14:paraId="21AA0A1F" w14:textId="77777777" w:rsidR="00800CF4" w:rsidRDefault="00800CF4" w:rsidP="00800CF4"/>
    <w:p w14:paraId="13530B26" w14:textId="77777777" w:rsidR="00800CF4" w:rsidRDefault="00800CF4" w:rsidP="00800CF4">
      <w:r>
        <w:t>Za Odběratele:</w:t>
      </w:r>
      <w:r>
        <w:tab/>
      </w:r>
      <w:r>
        <w:tab/>
      </w:r>
      <w:r>
        <w:tab/>
      </w:r>
      <w:r>
        <w:tab/>
      </w:r>
      <w:r>
        <w:tab/>
        <w:t>Za Poskytovatele:</w:t>
      </w:r>
    </w:p>
    <w:p w14:paraId="73DF7A02" w14:textId="77777777" w:rsidR="00800CF4" w:rsidRDefault="00800CF4" w:rsidP="00800CF4"/>
    <w:p w14:paraId="5F588A52" w14:textId="77777777" w:rsidR="00800CF4" w:rsidRDefault="00800CF4" w:rsidP="00800CF4"/>
    <w:p w14:paraId="62BF65B2" w14:textId="77777777" w:rsidR="00800CF4" w:rsidRDefault="00800CF4" w:rsidP="00800CF4"/>
    <w:p w14:paraId="63AD4BCF" w14:textId="77777777" w:rsidR="00800CF4" w:rsidRDefault="00800CF4" w:rsidP="00800CF4"/>
    <w:p w14:paraId="0A421E7E" w14:textId="77777777" w:rsidR="00800CF4" w:rsidRDefault="00800CF4" w:rsidP="00800CF4"/>
    <w:p w14:paraId="25987688" w14:textId="77777777" w:rsidR="00800CF4" w:rsidRDefault="00800CF4" w:rsidP="00800CF4"/>
    <w:p w14:paraId="65080011" w14:textId="77777777" w:rsidR="00800CF4" w:rsidRDefault="00800CF4" w:rsidP="00800CF4"/>
    <w:p w14:paraId="7EF78302" w14:textId="77777777" w:rsidR="00800CF4" w:rsidRDefault="00800CF4" w:rsidP="00800CF4">
      <w:r>
        <w:t xml:space="preserve">……………………………                                                 </w:t>
      </w:r>
      <w:r>
        <w:tab/>
        <w:t>……………………………</w:t>
      </w:r>
    </w:p>
    <w:p w14:paraId="7869E713" w14:textId="77777777" w:rsidR="00AA52E2" w:rsidRDefault="00800CF4" w:rsidP="00800CF4">
      <w:r>
        <w:tab/>
      </w:r>
      <w:r w:rsidRPr="00800CF4">
        <w:t>ETERNAL, s.r.o.</w:t>
      </w:r>
      <w:r>
        <w:tab/>
      </w:r>
      <w:r>
        <w:tab/>
        <w:t>Koordinátor veřejné dopravy Zlínského kraje, s.r.o.</w:t>
      </w:r>
      <w:r w:rsidR="00AA52E2">
        <w:t xml:space="preserve"> </w:t>
      </w:r>
    </w:p>
    <w:sectPr w:rsidR="00AA52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29894" w14:textId="77777777" w:rsidR="00220197" w:rsidRDefault="00220197" w:rsidP="00F65DA9">
      <w:r>
        <w:separator/>
      </w:r>
    </w:p>
  </w:endnote>
  <w:endnote w:type="continuationSeparator" w:id="0">
    <w:p w14:paraId="3258A884" w14:textId="77777777" w:rsidR="00220197" w:rsidRDefault="00220197" w:rsidP="00F6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8347528"/>
      <w:docPartObj>
        <w:docPartGallery w:val="Page Numbers (Bottom of Page)"/>
        <w:docPartUnique/>
      </w:docPartObj>
    </w:sdtPr>
    <w:sdtEndPr/>
    <w:sdtContent>
      <w:p w14:paraId="23C1BF55" w14:textId="0DB1AE57" w:rsidR="00F65DA9" w:rsidRDefault="00F65DA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8E1">
          <w:rPr>
            <w:noProof/>
          </w:rPr>
          <w:t>4</w:t>
        </w:r>
        <w:r>
          <w:fldChar w:fldCharType="end"/>
        </w:r>
      </w:p>
    </w:sdtContent>
  </w:sdt>
  <w:p w14:paraId="5AD5F406" w14:textId="77777777" w:rsidR="00F65DA9" w:rsidRDefault="00F65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E9CCF" w14:textId="77777777" w:rsidR="00220197" w:rsidRDefault="00220197" w:rsidP="00F65DA9">
      <w:r>
        <w:separator/>
      </w:r>
    </w:p>
  </w:footnote>
  <w:footnote w:type="continuationSeparator" w:id="0">
    <w:p w14:paraId="082DBFC3" w14:textId="77777777" w:rsidR="00220197" w:rsidRDefault="00220197" w:rsidP="00F65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21E35"/>
    <w:multiLevelType w:val="hybridMultilevel"/>
    <w:tmpl w:val="35A66C16"/>
    <w:lvl w:ilvl="0" w:tplc="176A8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562"/>
    <w:rsid w:val="001503B9"/>
    <w:rsid w:val="001560ED"/>
    <w:rsid w:val="00220197"/>
    <w:rsid w:val="00316703"/>
    <w:rsid w:val="003808E1"/>
    <w:rsid w:val="003E09E7"/>
    <w:rsid w:val="004228F1"/>
    <w:rsid w:val="004272E8"/>
    <w:rsid w:val="00443EB1"/>
    <w:rsid w:val="00507974"/>
    <w:rsid w:val="005A4B4C"/>
    <w:rsid w:val="00635FF4"/>
    <w:rsid w:val="006521CE"/>
    <w:rsid w:val="006C0C52"/>
    <w:rsid w:val="007667A3"/>
    <w:rsid w:val="007B024D"/>
    <w:rsid w:val="00800CF4"/>
    <w:rsid w:val="00830404"/>
    <w:rsid w:val="009023DC"/>
    <w:rsid w:val="009E2824"/>
    <w:rsid w:val="00A24968"/>
    <w:rsid w:val="00A532F1"/>
    <w:rsid w:val="00A95F9A"/>
    <w:rsid w:val="00AA52E2"/>
    <w:rsid w:val="00AD01AE"/>
    <w:rsid w:val="00B514B0"/>
    <w:rsid w:val="00B6457A"/>
    <w:rsid w:val="00B71835"/>
    <w:rsid w:val="00BD6B5C"/>
    <w:rsid w:val="00C61E89"/>
    <w:rsid w:val="00C755D2"/>
    <w:rsid w:val="00D23693"/>
    <w:rsid w:val="00DE113C"/>
    <w:rsid w:val="00E857ED"/>
    <w:rsid w:val="00EA5562"/>
    <w:rsid w:val="00F65DA9"/>
    <w:rsid w:val="00F74F2C"/>
    <w:rsid w:val="00F8490A"/>
    <w:rsid w:val="00FC0016"/>
    <w:rsid w:val="00FE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45E0"/>
  <w15:chartTrackingRefBased/>
  <w15:docId w15:val="{9D45E60B-50E4-45D8-8616-E0B7D5C6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5562"/>
    <w:pPr>
      <w:ind w:left="720"/>
      <w:contextualSpacing/>
    </w:pPr>
  </w:style>
  <w:style w:type="paragraph" w:customStyle="1" w:styleId="Smllnek">
    <w:name w:val="Sml_článek"/>
    <w:basedOn w:val="Normln"/>
    <w:next w:val="Normln"/>
    <w:qFormat/>
    <w:rsid w:val="00EA5562"/>
    <w:pPr>
      <w:keepNext/>
      <w:spacing w:before="480" w:after="240"/>
      <w:jc w:val="center"/>
      <w:outlineLvl w:val="0"/>
    </w:pPr>
    <w:rPr>
      <w:rFonts w:eastAsia="ヒラギノ角ゴ Pro W3"/>
      <w:b/>
      <w:color w:val="00000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65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5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5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5D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00C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0CF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0C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0C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0CF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C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CF4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156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457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457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84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7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85513-A4F1-43A3-9ECD-FD65B284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1324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Marie Štětková</cp:lastModifiedBy>
  <cp:revision>2</cp:revision>
  <cp:lastPrinted>2022-06-17T12:54:00Z</cp:lastPrinted>
  <dcterms:created xsi:type="dcterms:W3CDTF">2022-07-04T11:35:00Z</dcterms:created>
  <dcterms:modified xsi:type="dcterms:W3CDTF">2022-07-04T11:35:00Z</dcterms:modified>
</cp:coreProperties>
</file>