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E2" w:rsidRPr="00C9683A" w:rsidRDefault="00705BE2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705BE2" w:rsidRPr="00C9683A" w:rsidRDefault="00705BE2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AC65B8" w:rsidRPr="00A954A2" w:rsidRDefault="00AC65B8">
      <w:pPr>
        <w:widowControl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b/>
          <w:color w:val="000000"/>
          <w:sz w:val="20"/>
          <w:szCs w:val="20"/>
        </w:rPr>
        <w:t>Město Slavkov u Brna</w:t>
      </w:r>
      <w:r w:rsidRPr="00A954A2">
        <w:rPr>
          <w:rFonts w:ascii="Arial" w:hAnsi="Arial" w:cs="Arial"/>
          <w:color w:val="000000"/>
          <w:sz w:val="20"/>
          <w:szCs w:val="20"/>
        </w:rPr>
        <w:t>, sídlo Palackého náměstí 65, Slavkov u Brna, PSČ 68401, IČO 00292311</w:t>
      </w:r>
    </w:p>
    <w:p w:rsidR="00C9683A" w:rsidRPr="00A954A2" w:rsidRDefault="00C9683A" w:rsidP="00C9683A">
      <w:pPr>
        <w:widowControl/>
        <w:rPr>
          <w:rFonts w:ascii="Arial" w:hAnsi="Arial" w:cs="Arial"/>
          <w:color w:val="000000"/>
          <w:sz w:val="20"/>
          <w:szCs w:val="20"/>
        </w:rPr>
      </w:pPr>
      <w:proofErr w:type="spellStart"/>
      <w:r w:rsidRPr="00A954A2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Pr="00A954A2">
        <w:rPr>
          <w:rFonts w:ascii="Arial" w:hAnsi="Arial" w:cs="Arial"/>
          <w:color w:val="000000"/>
          <w:sz w:val="20"/>
          <w:szCs w:val="20"/>
        </w:rPr>
        <w:t>. starosta</w:t>
      </w:r>
      <w:r w:rsidR="002E0D39" w:rsidRPr="00A954A2">
        <w:rPr>
          <w:rFonts w:ascii="Arial" w:hAnsi="Arial" w:cs="Arial"/>
          <w:color w:val="000000"/>
          <w:sz w:val="20"/>
          <w:szCs w:val="20"/>
        </w:rPr>
        <w:t xml:space="preserve"> Bc. Michal Boudný</w:t>
      </w:r>
    </w:p>
    <w:p w:rsidR="00AC65B8" w:rsidRPr="00A954A2" w:rsidRDefault="00AC65B8">
      <w:pPr>
        <w:widowControl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(dále jen  "p ř e v á d ě j í c í")</w:t>
      </w:r>
    </w:p>
    <w:p w:rsidR="00AC65B8" w:rsidRPr="00A954A2" w:rsidRDefault="00AC65B8">
      <w:pPr>
        <w:widowControl/>
        <w:rPr>
          <w:rFonts w:ascii="Arial" w:hAnsi="Arial" w:cs="Arial"/>
          <w:color w:val="000000"/>
          <w:sz w:val="20"/>
          <w:szCs w:val="20"/>
        </w:rPr>
      </w:pPr>
    </w:p>
    <w:p w:rsidR="00AC65B8" w:rsidRPr="00A954A2" w:rsidRDefault="00AC65B8">
      <w:pPr>
        <w:widowControl/>
        <w:jc w:val="both"/>
        <w:rPr>
          <w:rFonts w:ascii="Arial" w:hAnsi="Arial" w:cs="Arial"/>
          <w:b/>
          <w:bCs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a</w:t>
      </w:r>
    </w:p>
    <w:p w:rsidR="00AC65B8" w:rsidRPr="00A954A2" w:rsidRDefault="00AC65B8">
      <w:pPr>
        <w:widowControl/>
        <w:rPr>
          <w:rFonts w:ascii="Arial" w:hAnsi="Arial" w:cs="Arial"/>
          <w:b/>
          <w:bCs/>
          <w:sz w:val="20"/>
          <w:szCs w:val="20"/>
        </w:rPr>
      </w:pPr>
    </w:p>
    <w:p w:rsidR="00CB55CB" w:rsidRPr="00A954A2" w:rsidRDefault="00CB55CB" w:rsidP="00CB55CB">
      <w:pPr>
        <w:widowControl/>
        <w:rPr>
          <w:rFonts w:ascii="Arial" w:hAnsi="Arial" w:cs="Arial"/>
          <w:b/>
          <w:sz w:val="20"/>
          <w:szCs w:val="20"/>
        </w:rPr>
      </w:pPr>
      <w:r w:rsidRPr="00A954A2">
        <w:rPr>
          <w:rFonts w:ascii="Arial" w:hAnsi="Arial" w:cs="Arial"/>
          <w:b/>
          <w:sz w:val="20"/>
          <w:szCs w:val="20"/>
        </w:rPr>
        <w:t>Česká republika - Státní pozemkový úřad</w:t>
      </w:r>
    </w:p>
    <w:p w:rsidR="00CB55CB" w:rsidRPr="00A954A2" w:rsidRDefault="00CB55CB" w:rsidP="00CB55CB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Sídlo: Husinecká 1024/11a, 130 00 Praha 3</w:t>
      </w:r>
      <w:r w:rsidR="004257EF" w:rsidRPr="00A954A2">
        <w:rPr>
          <w:rFonts w:ascii="Arial" w:hAnsi="Arial" w:cs="Arial"/>
          <w:sz w:val="20"/>
          <w:szCs w:val="20"/>
        </w:rPr>
        <w:t xml:space="preserve"> - Žižkov</w:t>
      </w:r>
      <w:r w:rsidRPr="00A954A2">
        <w:rPr>
          <w:rFonts w:ascii="Arial" w:hAnsi="Arial" w:cs="Arial"/>
          <w:sz w:val="20"/>
          <w:szCs w:val="20"/>
        </w:rPr>
        <w:t>,</w:t>
      </w:r>
    </w:p>
    <w:p w:rsidR="00CB55CB" w:rsidRPr="00A954A2" w:rsidRDefault="00CB55CB" w:rsidP="00CB55CB">
      <w:pPr>
        <w:widowControl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kterou zastupuje</w:t>
      </w:r>
      <w:r w:rsidRPr="00A954A2">
        <w:rPr>
          <w:rFonts w:ascii="Arial" w:hAnsi="Arial" w:cs="Arial"/>
          <w:sz w:val="20"/>
          <w:szCs w:val="20"/>
        </w:rPr>
        <w:t xml:space="preserve"> </w:t>
      </w:r>
      <w:r w:rsidRPr="00A954A2">
        <w:rPr>
          <w:rFonts w:ascii="Arial" w:hAnsi="Arial" w:cs="Arial"/>
          <w:color w:val="000000"/>
          <w:sz w:val="20"/>
          <w:szCs w:val="20"/>
        </w:rPr>
        <w:t>Ing. Jan Ševčík, ředitel Krajského pozemkového úřadu pro Jihomoravský kraj</w:t>
      </w:r>
    </w:p>
    <w:p w:rsidR="00CB55CB" w:rsidRPr="00A954A2" w:rsidRDefault="00CB55CB" w:rsidP="00CB55CB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adresa Hroznová 17, 60300 Brno</w:t>
      </w:r>
    </w:p>
    <w:p w:rsidR="00CB55CB" w:rsidRPr="00A954A2" w:rsidRDefault="00CB55CB" w:rsidP="00CB55CB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IČ</w:t>
      </w:r>
      <w:r w:rsidR="004B0D91" w:rsidRPr="00A954A2">
        <w:rPr>
          <w:rFonts w:ascii="Arial" w:hAnsi="Arial" w:cs="Arial"/>
          <w:sz w:val="20"/>
          <w:szCs w:val="20"/>
        </w:rPr>
        <w:t>O</w:t>
      </w:r>
      <w:r w:rsidRPr="00A954A2">
        <w:rPr>
          <w:rFonts w:ascii="Arial" w:hAnsi="Arial" w:cs="Arial"/>
          <w:sz w:val="20"/>
          <w:szCs w:val="20"/>
        </w:rPr>
        <w:t>: 01312774</w:t>
      </w:r>
    </w:p>
    <w:p w:rsidR="00CB55CB" w:rsidRPr="00A954A2" w:rsidRDefault="00CB55CB" w:rsidP="00CB55CB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DIČ:  CZ01312774</w:t>
      </w:r>
    </w:p>
    <w:p w:rsidR="00AC65B8" w:rsidRPr="00A954A2" w:rsidRDefault="00AC65B8" w:rsidP="00CB55CB">
      <w:pPr>
        <w:widowControl/>
        <w:tabs>
          <w:tab w:val="left" w:pos="120"/>
        </w:tabs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(dále jen ”n a b y v a t e l”)</w:t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uzavírají tuto</w:t>
      </w:r>
    </w:p>
    <w:p w:rsidR="00AC65B8" w:rsidRPr="00A954A2" w:rsidRDefault="00AC65B8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854962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  <w:lang w:val="pl-PL"/>
        </w:rPr>
        <w:t>SMLOUVU O BEZÚPLATNÉM PŘEVODU POZEMKŮ</w:t>
      </w: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 xml:space="preserve">č. </w:t>
      </w:r>
      <w:r w:rsidRPr="00A954A2">
        <w:rPr>
          <w:rFonts w:ascii="Arial" w:hAnsi="Arial" w:cs="Arial"/>
          <w:color w:val="000000"/>
          <w:sz w:val="20"/>
          <w:szCs w:val="20"/>
        </w:rPr>
        <w:t>3002991658</w:t>
      </w: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</w:p>
    <w:p w:rsidR="00AC65B8" w:rsidRPr="00A954A2" w:rsidRDefault="00AC65B8" w:rsidP="000A107E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I.</w:t>
      </w:r>
    </w:p>
    <w:p w:rsidR="00AC65B8" w:rsidRPr="00A954A2" w:rsidRDefault="00AC65B8" w:rsidP="000A107E">
      <w:pPr>
        <w:widowControl/>
        <w:ind w:firstLine="426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Dne </w:t>
      </w:r>
      <w:proofErr w:type="gramStart"/>
      <w:r w:rsidRPr="00A954A2">
        <w:rPr>
          <w:rFonts w:ascii="Arial" w:hAnsi="Arial" w:cs="Arial"/>
          <w:sz w:val="20"/>
          <w:szCs w:val="20"/>
        </w:rPr>
        <w:t>9.4.2001</w:t>
      </w:r>
      <w:proofErr w:type="gramEnd"/>
      <w:r w:rsidRPr="00A954A2">
        <w:rPr>
          <w:rFonts w:ascii="Arial" w:hAnsi="Arial" w:cs="Arial"/>
          <w:color w:val="000000"/>
          <w:sz w:val="20"/>
          <w:szCs w:val="20"/>
        </w:rPr>
        <w:t xml:space="preserve"> byla </w:t>
      </w:r>
      <w:r w:rsidRPr="00A954A2">
        <w:rPr>
          <w:rFonts w:ascii="Arial" w:hAnsi="Arial" w:cs="Arial"/>
          <w:sz w:val="20"/>
          <w:szCs w:val="20"/>
        </w:rPr>
        <w:t xml:space="preserve">mezi </w:t>
      </w:r>
      <w:r w:rsidR="00CB55CB" w:rsidRPr="00A954A2">
        <w:rPr>
          <w:rFonts w:ascii="Arial" w:hAnsi="Arial" w:cs="Arial"/>
          <w:sz w:val="20"/>
          <w:szCs w:val="20"/>
        </w:rPr>
        <w:t>Pozemkovým fondem ČR, nyní Státním pozemkovým úřadem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A954A2">
        <w:rPr>
          <w:rFonts w:ascii="Arial" w:hAnsi="Arial" w:cs="Arial"/>
          <w:sz w:val="20"/>
          <w:szCs w:val="20"/>
        </w:rPr>
        <w:t xml:space="preserve">Město Slavkov u Brna </w:t>
      </w:r>
      <w:r w:rsidRPr="00A954A2">
        <w:rPr>
          <w:rFonts w:ascii="Arial" w:hAnsi="Arial" w:cs="Arial"/>
          <w:color w:val="000000"/>
          <w:sz w:val="20"/>
          <w:szCs w:val="20"/>
        </w:rPr>
        <w:t>uzavřena ve smyslu § 5 odst. 1 písm. b) 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pozemků č. </w:t>
      </w:r>
      <w:r w:rsidRPr="00A954A2">
        <w:rPr>
          <w:rFonts w:ascii="Arial" w:hAnsi="Arial" w:cs="Arial"/>
          <w:sz w:val="20"/>
          <w:szCs w:val="20"/>
        </w:rPr>
        <w:t>1001990158.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Vklad práva na základě této smlouvy byl povolen pod čj. V1-941/01 s právními účinky dnem </w:t>
      </w:r>
      <w:proofErr w:type="gramStart"/>
      <w:r w:rsidRPr="00A954A2">
        <w:rPr>
          <w:rFonts w:ascii="Arial" w:hAnsi="Arial" w:cs="Arial"/>
          <w:color w:val="000000"/>
          <w:sz w:val="20"/>
          <w:szCs w:val="20"/>
        </w:rPr>
        <w:t>11.4.2001</w:t>
      </w:r>
      <w:proofErr w:type="gramEnd"/>
      <w:r w:rsidRPr="00A954A2">
        <w:rPr>
          <w:rFonts w:ascii="Arial" w:hAnsi="Arial" w:cs="Arial"/>
          <w:color w:val="000000"/>
          <w:sz w:val="20"/>
          <w:szCs w:val="20"/>
        </w:rPr>
        <w:t xml:space="preserve">. Na základě této smlouvy se stala vlastníkem pozemků </w:t>
      </w:r>
      <w:proofErr w:type="spellStart"/>
      <w:r w:rsidRPr="00A954A2">
        <w:rPr>
          <w:rFonts w:ascii="Arial" w:hAnsi="Arial" w:cs="Arial"/>
          <w:color w:val="000000"/>
          <w:sz w:val="20"/>
          <w:szCs w:val="20"/>
        </w:rPr>
        <w:t>parc.č</w:t>
      </w:r>
      <w:proofErr w:type="spellEnd"/>
      <w:r w:rsidRPr="00A954A2">
        <w:rPr>
          <w:rFonts w:ascii="Arial" w:hAnsi="Arial" w:cs="Arial"/>
          <w:color w:val="000000"/>
          <w:sz w:val="20"/>
          <w:szCs w:val="20"/>
        </w:rPr>
        <w:t xml:space="preserve">. 354/3, v </w:t>
      </w:r>
      <w:proofErr w:type="spellStart"/>
      <w:proofErr w:type="gramStart"/>
      <w:r w:rsidRPr="00A954A2">
        <w:rPr>
          <w:rFonts w:ascii="Arial" w:hAnsi="Arial" w:cs="Arial"/>
          <w:color w:val="000000"/>
          <w:sz w:val="20"/>
          <w:szCs w:val="20"/>
        </w:rPr>
        <w:t>k.ú</w:t>
      </w:r>
      <w:proofErr w:type="spellEnd"/>
      <w:r w:rsidRPr="00A954A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A954A2">
        <w:rPr>
          <w:rFonts w:ascii="Arial" w:hAnsi="Arial" w:cs="Arial"/>
          <w:color w:val="000000"/>
          <w:sz w:val="20"/>
          <w:szCs w:val="20"/>
        </w:rPr>
        <w:t xml:space="preserve"> </w:t>
      </w:r>
      <w:r w:rsidR="000A107E" w:rsidRPr="00A954A2">
        <w:rPr>
          <w:rFonts w:ascii="Arial" w:hAnsi="Arial" w:cs="Arial"/>
          <w:color w:val="000000"/>
          <w:sz w:val="20"/>
          <w:szCs w:val="20"/>
        </w:rPr>
        <w:t xml:space="preserve">Slavkov u Brna, </w:t>
      </w:r>
      <w:proofErr w:type="spellStart"/>
      <w:r w:rsidRPr="00A954A2">
        <w:rPr>
          <w:rFonts w:ascii="Arial" w:hAnsi="Arial" w:cs="Arial"/>
          <w:color w:val="000000"/>
          <w:sz w:val="20"/>
          <w:szCs w:val="20"/>
        </w:rPr>
        <w:t>parc.č</w:t>
      </w:r>
      <w:proofErr w:type="spellEnd"/>
      <w:r w:rsidRPr="00A954A2">
        <w:rPr>
          <w:rFonts w:ascii="Arial" w:hAnsi="Arial" w:cs="Arial"/>
          <w:color w:val="000000"/>
          <w:sz w:val="20"/>
          <w:szCs w:val="20"/>
        </w:rPr>
        <w:t>.</w:t>
      </w:r>
      <w:r w:rsidR="000A107E" w:rsidRPr="00A954A2">
        <w:rPr>
          <w:rFonts w:ascii="Arial" w:hAnsi="Arial" w:cs="Arial"/>
          <w:color w:val="000000"/>
          <w:sz w:val="20"/>
          <w:szCs w:val="20"/>
        </w:rPr>
        <w:t xml:space="preserve"> 354/5, v </w:t>
      </w:r>
      <w:proofErr w:type="spellStart"/>
      <w:proofErr w:type="gramStart"/>
      <w:r w:rsidR="000A107E" w:rsidRPr="00A954A2">
        <w:rPr>
          <w:rFonts w:ascii="Arial" w:hAnsi="Arial" w:cs="Arial"/>
          <w:color w:val="000000"/>
          <w:sz w:val="20"/>
          <w:szCs w:val="20"/>
        </w:rPr>
        <w:t>k.ú</w:t>
      </w:r>
      <w:proofErr w:type="spellEnd"/>
      <w:r w:rsidR="000A107E" w:rsidRPr="00A954A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0A107E" w:rsidRPr="00A954A2">
        <w:rPr>
          <w:rFonts w:ascii="Arial" w:hAnsi="Arial" w:cs="Arial"/>
          <w:color w:val="000000"/>
          <w:sz w:val="20"/>
          <w:szCs w:val="20"/>
        </w:rPr>
        <w:t xml:space="preserve"> Slavkov u Brna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, zapsaných v katastru nemovitostí vedeném Katastrálním úřadem </w:t>
      </w:r>
      <w:r w:rsidRPr="00A954A2">
        <w:rPr>
          <w:rFonts w:ascii="Arial" w:hAnsi="Arial" w:cs="Arial"/>
          <w:sz w:val="20"/>
          <w:szCs w:val="20"/>
        </w:rPr>
        <w:t>pro Jihomoravský kraj se sídlem v Brně, Katastrální pracoviště Vyškov</w:t>
      </w:r>
      <w:r w:rsidRPr="00A954A2">
        <w:rPr>
          <w:rFonts w:ascii="Arial" w:hAnsi="Arial" w:cs="Arial"/>
          <w:color w:val="000000"/>
          <w:sz w:val="20"/>
          <w:szCs w:val="20"/>
        </w:rPr>
        <w:t>, Město Slavkov u Brna</w:t>
      </w:r>
      <w:r w:rsidRPr="00A954A2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C65B8" w:rsidRPr="00A954A2" w:rsidRDefault="00AC65B8">
      <w:pPr>
        <w:widowControl/>
        <w:rPr>
          <w:rFonts w:ascii="Arial" w:hAnsi="Arial" w:cs="Arial"/>
          <w:b/>
          <w:bCs/>
          <w:sz w:val="20"/>
          <w:szCs w:val="20"/>
        </w:rPr>
      </w:pPr>
    </w:p>
    <w:p w:rsidR="001B4D4E" w:rsidRPr="00A954A2" w:rsidRDefault="001B4D4E">
      <w:pPr>
        <w:widowControl/>
        <w:rPr>
          <w:rFonts w:ascii="Arial" w:hAnsi="Arial" w:cs="Arial"/>
          <w:b/>
          <w:bCs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II.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1) Zákon </w:t>
      </w:r>
      <w:r w:rsidRPr="00A954A2">
        <w:rPr>
          <w:rFonts w:ascii="Arial" w:hAnsi="Arial" w:cs="Arial"/>
          <w:sz w:val="20"/>
          <w:szCs w:val="20"/>
        </w:rPr>
        <w:t>č. </w:t>
      </w:r>
      <w:r w:rsidR="00CB55CB" w:rsidRPr="00A954A2">
        <w:rPr>
          <w:rFonts w:ascii="Arial" w:hAnsi="Arial" w:cs="Arial"/>
          <w:sz w:val="20"/>
          <w:szCs w:val="20"/>
        </w:rPr>
        <w:t>503/2012 Sb., o Státním pozemkovém úřadu a o změně některých souvisejících zákonů</w:t>
      </w:r>
      <w:r w:rsidR="00854962" w:rsidRPr="00A954A2">
        <w:rPr>
          <w:rFonts w:ascii="Arial" w:hAnsi="Arial" w:cs="Arial"/>
          <w:sz w:val="20"/>
          <w:szCs w:val="20"/>
        </w:rPr>
        <w:t>, ve znění pozdějších předpisů,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v § </w:t>
      </w:r>
      <w:r w:rsidR="00CB55CB" w:rsidRPr="00A954A2">
        <w:rPr>
          <w:rFonts w:ascii="Arial" w:hAnsi="Arial" w:cs="Arial"/>
          <w:color w:val="000000"/>
          <w:sz w:val="20"/>
          <w:szCs w:val="20"/>
        </w:rPr>
        <w:t>8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zavazuje </w:t>
      </w:r>
      <w:r w:rsidR="00854962" w:rsidRPr="00A954A2">
        <w:rPr>
          <w:rFonts w:ascii="Arial" w:hAnsi="Arial" w:cs="Arial"/>
          <w:sz w:val="20"/>
          <w:szCs w:val="20"/>
        </w:rPr>
        <w:t>nabyvatele</w:t>
      </w:r>
      <w:r w:rsidR="00854962" w:rsidRPr="00A954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54A2">
        <w:rPr>
          <w:rFonts w:ascii="Arial" w:hAnsi="Arial" w:cs="Arial"/>
          <w:color w:val="000000"/>
          <w:sz w:val="20"/>
          <w:szCs w:val="20"/>
        </w:rPr>
        <w:t>(obec</w:t>
      </w:r>
      <w:r w:rsidR="00854962" w:rsidRPr="00A954A2">
        <w:rPr>
          <w:rFonts w:ascii="Arial" w:hAnsi="Arial" w:cs="Arial"/>
          <w:color w:val="000000"/>
          <w:sz w:val="20"/>
          <w:szCs w:val="20"/>
        </w:rPr>
        <w:t>/kraj</w:t>
      </w:r>
      <w:r w:rsidRPr="00A954A2">
        <w:rPr>
          <w:rFonts w:ascii="Arial" w:hAnsi="Arial" w:cs="Arial"/>
          <w:color w:val="000000"/>
          <w:sz w:val="20"/>
          <w:szCs w:val="20"/>
        </w:rPr>
        <w:t>) k tomu, aby v případě změny územně plánovací dokumentace či změny rozhodnutí o umístění stavby, na základě kterého došlo k bezúplatnému převodu pozemků do vlastnictví obce</w:t>
      </w:r>
      <w:r w:rsidR="00854962" w:rsidRPr="00A954A2">
        <w:rPr>
          <w:rFonts w:ascii="Arial" w:hAnsi="Arial" w:cs="Arial"/>
          <w:color w:val="000000"/>
          <w:sz w:val="20"/>
          <w:szCs w:val="20"/>
        </w:rPr>
        <w:t>/kraje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, převedla předmětné pozemky zpět na </w:t>
      </w:r>
      <w:r w:rsidR="00CB55CB" w:rsidRPr="00A954A2">
        <w:rPr>
          <w:rFonts w:ascii="Arial" w:hAnsi="Arial" w:cs="Arial"/>
          <w:sz w:val="20"/>
          <w:szCs w:val="20"/>
        </w:rPr>
        <w:t>Státní pozemkový úřad</w:t>
      </w:r>
      <w:r w:rsidRPr="00A954A2">
        <w:rPr>
          <w:rFonts w:ascii="Arial" w:hAnsi="Arial" w:cs="Arial"/>
          <w:color w:val="000000"/>
          <w:sz w:val="20"/>
          <w:szCs w:val="20"/>
        </w:rPr>
        <w:t>.</w:t>
      </w:r>
    </w:p>
    <w:p w:rsidR="00753145" w:rsidRPr="00A954A2" w:rsidRDefault="00753145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A954A2">
          <w:rPr>
            <w:rFonts w:ascii="Arial" w:hAnsi="Arial" w:cs="Arial"/>
            <w:sz w:val="20"/>
            <w:szCs w:val="20"/>
          </w:rPr>
          <w:t>16 a</w:t>
        </w:r>
      </w:smartTag>
      <w:r w:rsidRPr="00A954A2">
        <w:rPr>
          <w:rFonts w:ascii="Arial" w:hAnsi="Arial" w:cs="Arial"/>
          <w:sz w:val="20"/>
          <w:szCs w:val="20"/>
        </w:rPr>
        <w:t xml:space="preserve"> 17 zákona č. 503/2012 Sb., o Státním pozemkovém úřadu a o změně některých souvisejících zákonů, ve znění pozdějších předpisů.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2) Protože v případě pozemků specifikovaných v čl. I </w:t>
      </w:r>
      <w:r w:rsidR="00CB55CB" w:rsidRPr="00A954A2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A954A2">
        <w:rPr>
          <w:rFonts w:ascii="Arial" w:hAnsi="Arial" w:cs="Arial"/>
          <w:color w:val="000000"/>
          <w:sz w:val="20"/>
          <w:szCs w:val="20"/>
        </w:rPr>
        <w:t>došlo ke změně, která je uvedena v předcházejícím odstavci</w:t>
      </w:r>
      <w:r w:rsidR="00CB55CB" w:rsidRPr="00A954A2">
        <w:rPr>
          <w:rFonts w:ascii="Arial" w:hAnsi="Arial" w:cs="Arial"/>
          <w:color w:val="000000"/>
          <w:sz w:val="20"/>
          <w:szCs w:val="20"/>
        </w:rPr>
        <w:t>,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obec</w:t>
      </w:r>
      <w:r w:rsidR="00854962" w:rsidRPr="00A954A2">
        <w:rPr>
          <w:rFonts w:ascii="Arial" w:hAnsi="Arial" w:cs="Arial"/>
          <w:color w:val="000000"/>
          <w:sz w:val="20"/>
          <w:szCs w:val="20"/>
        </w:rPr>
        <w:t>/kraj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 touto smlouvou převádí pozemky specifikované v </w:t>
      </w:r>
      <w:proofErr w:type="spellStart"/>
      <w:proofErr w:type="gramStart"/>
      <w:r w:rsidRPr="00A954A2">
        <w:rPr>
          <w:rFonts w:ascii="Arial" w:hAnsi="Arial" w:cs="Arial"/>
          <w:color w:val="000000"/>
          <w:sz w:val="20"/>
          <w:szCs w:val="20"/>
        </w:rPr>
        <w:t>čl.I</w:t>
      </w:r>
      <w:proofErr w:type="spellEnd"/>
      <w:r w:rsidRPr="00A954A2">
        <w:rPr>
          <w:rFonts w:ascii="Arial" w:hAnsi="Arial" w:cs="Arial"/>
          <w:color w:val="000000"/>
          <w:sz w:val="20"/>
          <w:szCs w:val="20"/>
        </w:rPr>
        <w:t xml:space="preserve"> </w:t>
      </w:r>
      <w:r w:rsidR="00CB55CB" w:rsidRPr="00A954A2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="00CB55CB" w:rsidRPr="00A954A2">
        <w:rPr>
          <w:rFonts w:ascii="Arial" w:hAnsi="Arial" w:cs="Arial"/>
          <w:color w:val="000000"/>
          <w:sz w:val="20"/>
          <w:szCs w:val="20"/>
        </w:rPr>
        <w:t xml:space="preserve"> smlouvy </w:t>
      </w:r>
      <w:r w:rsidRPr="00A954A2">
        <w:rPr>
          <w:rFonts w:ascii="Arial" w:hAnsi="Arial" w:cs="Arial"/>
          <w:color w:val="000000"/>
          <w:sz w:val="20"/>
          <w:szCs w:val="20"/>
        </w:rPr>
        <w:t xml:space="preserve">zpět na </w:t>
      </w:r>
      <w:r w:rsidR="00CB55CB" w:rsidRPr="00A954A2">
        <w:rPr>
          <w:rFonts w:ascii="Arial" w:hAnsi="Arial" w:cs="Arial"/>
          <w:sz w:val="20"/>
          <w:szCs w:val="20"/>
        </w:rPr>
        <w:t>Státní pozemkový úřad</w:t>
      </w:r>
      <w:r w:rsidRPr="00A954A2">
        <w:rPr>
          <w:rFonts w:ascii="Arial" w:hAnsi="Arial" w:cs="Arial"/>
          <w:color w:val="000000"/>
          <w:sz w:val="20"/>
          <w:szCs w:val="20"/>
        </w:rPr>
        <w:t>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1B4D4E" w:rsidRPr="00A954A2" w:rsidRDefault="001B4D4E">
      <w:pPr>
        <w:widowControl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III.</w:t>
      </w:r>
    </w:p>
    <w:p w:rsidR="00AC65B8" w:rsidRPr="00A954A2" w:rsidRDefault="00AC65B8">
      <w:pPr>
        <w:widowControl/>
        <w:ind w:firstLine="360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Převádějící převádí zpět do vlastnictví nabyvatele pozemky:</w:t>
      </w:r>
    </w:p>
    <w:p w:rsidR="00AC65B8" w:rsidRPr="00A954A2" w:rsidRDefault="00AC65B8">
      <w:pPr>
        <w:widowControl/>
        <w:ind w:right="-433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:rsidR="00AC65B8" w:rsidRPr="00A954A2" w:rsidRDefault="00AC65B8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Obec</w:t>
      </w:r>
      <w:r w:rsidRPr="00A954A2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A954A2">
        <w:rPr>
          <w:rFonts w:ascii="Arial" w:hAnsi="Arial" w:cs="Arial"/>
          <w:sz w:val="20"/>
          <w:szCs w:val="20"/>
        </w:rPr>
        <w:tab/>
        <w:t>Parcelní číslo</w:t>
      </w:r>
      <w:r w:rsidRPr="00A954A2">
        <w:rPr>
          <w:rFonts w:ascii="Arial" w:hAnsi="Arial" w:cs="Arial"/>
          <w:sz w:val="20"/>
          <w:szCs w:val="20"/>
        </w:rPr>
        <w:tab/>
        <w:t>Druh pozemku</w:t>
      </w:r>
    </w:p>
    <w:p w:rsidR="00AC65B8" w:rsidRPr="00A954A2" w:rsidRDefault="00AC65B8">
      <w:pPr>
        <w:widowControl/>
        <w:ind w:right="-433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:rsidR="00AC65B8" w:rsidRPr="00A954A2" w:rsidRDefault="00AC65B8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Katastr nemovitostí - pozemkové</w:t>
      </w:r>
    </w:p>
    <w:p w:rsidR="00AC65B8" w:rsidRPr="00A954A2" w:rsidRDefault="00AC65B8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Slavkov u Brna</w:t>
      </w:r>
      <w:r w:rsidRPr="00A954A2">
        <w:rPr>
          <w:rFonts w:ascii="Arial" w:hAnsi="Arial" w:cs="Arial"/>
          <w:sz w:val="20"/>
          <w:szCs w:val="20"/>
        </w:rPr>
        <w:tab/>
      </w:r>
      <w:r w:rsidR="000A107E" w:rsidRPr="00A954A2">
        <w:rPr>
          <w:rFonts w:ascii="Arial" w:hAnsi="Arial" w:cs="Arial"/>
          <w:sz w:val="20"/>
          <w:szCs w:val="20"/>
        </w:rPr>
        <w:t>Slavkov u Brna</w:t>
      </w:r>
      <w:r w:rsidRPr="00A954A2">
        <w:rPr>
          <w:rFonts w:ascii="Arial" w:hAnsi="Arial" w:cs="Arial"/>
          <w:sz w:val="20"/>
          <w:szCs w:val="20"/>
        </w:rPr>
        <w:tab/>
        <w:t>354/3</w:t>
      </w:r>
      <w:r w:rsidRPr="00A954A2">
        <w:rPr>
          <w:rFonts w:ascii="Arial" w:hAnsi="Arial" w:cs="Arial"/>
          <w:sz w:val="20"/>
          <w:szCs w:val="20"/>
        </w:rPr>
        <w:tab/>
        <w:t>orná půda</w:t>
      </w:r>
    </w:p>
    <w:p w:rsidR="005B5D65" w:rsidRPr="00A954A2" w:rsidRDefault="005B5D65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Katastr nemovitostí - pozemkové</w:t>
      </w:r>
    </w:p>
    <w:p w:rsidR="00AC65B8" w:rsidRPr="00A954A2" w:rsidRDefault="00AC65B8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Slavkov u Brna</w:t>
      </w:r>
      <w:r w:rsidRPr="00A954A2">
        <w:rPr>
          <w:rFonts w:ascii="Arial" w:hAnsi="Arial" w:cs="Arial"/>
          <w:sz w:val="20"/>
          <w:szCs w:val="20"/>
        </w:rPr>
        <w:tab/>
      </w:r>
      <w:r w:rsidR="000A107E" w:rsidRPr="00A954A2">
        <w:rPr>
          <w:rFonts w:ascii="Arial" w:hAnsi="Arial" w:cs="Arial"/>
          <w:sz w:val="20"/>
          <w:szCs w:val="20"/>
        </w:rPr>
        <w:t>Slavkov u Brna</w:t>
      </w:r>
      <w:r w:rsidRPr="00A954A2">
        <w:rPr>
          <w:rFonts w:ascii="Arial" w:hAnsi="Arial" w:cs="Arial"/>
          <w:sz w:val="20"/>
          <w:szCs w:val="20"/>
        </w:rPr>
        <w:tab/>
        <w:t>354/5</w:t>
      </w:r>
      <w:r w:rsidRPr="00A954A2">
        <w:rPr>
          <w:rFonts w:ascii="Arial" w:hAnsi="Arial" w:cs="Arial"/>
          <w:sz w:val="20"/>
          <w:szCs w:val="20"/>
        </w:rPr>
        <w:tab/>
        <w:t>orná půda</w:t>
      </w:r>
    </w:p>
    <w:p w:rsidR="00875AE0" w:rsidRPr="00A954A2" w:rsidRDefault="00875AE0" w:rsidP="00875AE0">
      <w:pPr>
        <w:pStyle w:val="obec1"/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lastRenderedPageBreak/>
        <w:t xml:space="preserve">Parcela vznikla geometrickým plánem GP 3195-60/2016 ze dne </w:t>
      </w:r>
      <w:proofErr w:type="gramStart"/>
      <w:r w:rsidRPr="00A954A2">
        <w:rPr>
          <w:rFonts w:ascii="Arial" w:hAnsi="Arial" w:cs="Arial"/>
          <w:sz w:val="20"/>
          <w:szCs w:val="20"/>
        </w:rPr>
        <w:t>15.6.2016</w:t>
      </w:r>
      <w:proofErr w:type="gramEnd"/>
      <w:r w:rsidRPr="00A954A2">
        <w:rPr>
          <w:rFonts w:ascii="Arial" w:hAnsi="Arial" w:cs="Arial"/>
          <w:sz w:val="20"/>
          <w:szCs w:val="20"/>
        </w:rPr>
        <w:t xml:space="preserve"> z parcely KN 354/5</w:t>
      </w:r>
    </w:p>
    <w:p w:rsidR="00875AE0" w:rsidRPr="00A954A2" w:rsidRDefault="00875AE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ind w:right="-433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 xml:space="preserve"> (dále jen ”pozemky”)</w:t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</w:p>
    <w:p w:rsidR="00590999" w:rsidRPr="00A954A2" w:rsidRDefault="00590999">
      <w:pPr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a to bezúplatně a ten je do svého vlastnictví, ve stavu, v jakém se nacházejí ke dni podpisu této smlouvy, přejímá.</w:t>
      </w:r>
    </w:p>
    <w:p w:rsidR="00AC65B8" w:rsidRPr="00A954A2" w:rsidRDefault="00AC65B8">
      <w:pPr>
        <w:widowControl/>
        <w:ind w:firstLine="360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Vlastnické právo k pozemkům přechází vkladem do katastru nemovitostí na základě této smlouvy.</w:t>
      </w:r>
    </w:p>
    <w:p w:rsidR="00AC65B8" w:rsidRPr="00A954A2" w:rsidRDefault="00AC65B8">
      <w:pPr>
        <w:widowControl/>
        <w:ind w:firstLine="360"/>
        <w:rPr>
          <w:rFonts w:ascii="Arial" w:hAnsi="Arial" w:cs="Arial"/>
          <w:sz w:val="20"/>
          <w:szCs w:val="20"/>
        </w:rPr>
      </w:pPr>
    </w:p>
    <w:p w:rsidR="001B4D4E" w:rsidRPr="00A954A2" w:rsidRDefault="001B4D4E">
      <w:pPr>
        <w:widowControl/>
        <w:ind w:firstLine="360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IV.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>Nabyvatel nepřejímá s převáděnými pozemky žádné dluhy, věcná břemena, závazky či jiná omezení.</w:t>
      </w:r>
    </w:p>
    <w:p w:rsidR="001B4D4E" w:rsidRPr="00A954A2" w:rsidRDefault="001B4D4E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Převádějící prohlašuje, že převod pozemků odsouhlasilo zastupitelstvo </w:t>
      </w:r>
      <w:r w:rsidRPr="00A954A2">
        <w:rPr>
          <w:rFonts w:ascii="Arial" w:hAnsi="Arial" w:cs="Arial"/>
          <w:sz w:val="20"/>
          <w:szCs w:val="20"/>
        </w:rPr>
        <w:t xml:space="preserve"> dne  usnesením č. </w:t>
      </w:r>
      <w:r w:rsidR="00097B8F" w:rsidRPr="00A954A2">
        <w:rPr>
          <w:rFonts w:ascii="Arial" w:hAnsi="Arial" w:cs="Arial"/>
          <w:sz w:val="20"/>
          <w:szCs w:val="20"/>
        </w:rPr>
        <w:t>____________________</w:t>
      </w:r>
      <w:r w:rsidRPr="00A954A2">
        <w:rPr>
          <w:rFonts w:ascii="Arial" w:hAnsi="Arial" w:cs="Arial"/>
          <w:sz w:val="20"/>
          <w:szCs w:val="20"/>
        </w:rPr>
        <w:t>.</w:t>
      </w:r>
    </w:p>
    <w:p w:rsidR="00AC65B8" w:rsidRPr="00A954A2" w:rsidRDefault="00AC65B8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AC65B8" w:rsidRPr="00A954A2" w:rsidRDefault="00AC65B8">
      <w:pPr>
        <w:widowControl/>
        <w:jc w:val="center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b/>
          <w:bCs/>
          <w:sz w:val="20"/>
          <w:szCs w:val="20"/>
        </w:rPr>
        <w:t>VI.</w:t>
      </w:r>
    </w:p>
    <w:p w:rsidR="00753145" w:rsidRPr="00A954A2" w:rsidRDefault="00753145" w:rsidP="00753145">
      <w:pPr>
        <w:ind w:right="-1"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1) Smluvní strany se dohodly, že návrh na vklad vlastnického práva na základě této smlouvy u příslušného katastrálního úřadu podá nabyvatel do 30 dnů ode dne účinnosti této smlouvy.</w:t>
      </w:r>
    </w:p>
    <w:p w:rsidR="00753145" w:rsidRPr="00A954A2" w:rsidRDefault="00753145" w:rsidP="00753145">
      <w:pPr>
        <w:pStyle w:val="vnintext"/>
        <w:ind w:firstLine="360"/>
        <w:rPr>
          <w:rFonts w:ascii="Arial" w:hAnsi="Arial" w:cs="Arial"/>
          <w:sz w:val="20"/>
        </w:rPr>
      </w:pPr>
      <w:r w:rsidRPr="00A954A2">
        <w:rPr>
          <w:rFonts w:ascii="Arial" w:hAnsi="Arial" w:cs="Arial"/>
          <w:sz w:val="20"/>
        </w:rPr>
        <w:t xml:space="preserve">2) </w:t>
      </w:r>
      <w:r w:rsidR="003D7622" w:rsidRPr="00A954A2">
        <w:rPr>
          <w:rFonts w:ascii="Arial" w:hAnsi="Arial" w:cs="Arial"/>
          <w:bCs/>
          <w:sz w:val="20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A954A2">
        <w:rPr>
          <w:rFonts w:ascii="Arial" w:hAnsi="Arial" w:cs="Arial"/>
          <w:sz w:val="20"/>
        </w:rPr>
        <w:t xml:space="preserve">  </w:t>
      </w:r>
    </w:p>
    <w:p w:rsidR="00AC65B8" w:rsidRPr="00A954A2" w:rsidRDefault="00753145" w:rsidP="00753145">
      <w:pPr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3) Nabyvatel je ve smyslu zákona č. 634/2004 Sb., o správních poplatcích, ve znění pozdějších předpisů, osvobozen od správních poplatků.</w:t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VII.</w:t>
      </w:r>
    </w:p>
    <w:p w:rsidR="00753145" w:rsidRPr="00A954A2" w:rsidRDefault="00753145" w:rsidP="00753145">
      <w:pPr>
        <w:ind w:right="-1"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vzájemné dohody.</w:t>
      </w:r>
    </w:p>
    <w:p w:rsidR="00753145" w:rsidRPr="00A954A2" w:rsidRDefault="00753145" w:rsidP="00753145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2) Tato smlouva je vyhotovena v 6 stejnopisech, z nichž každý má platnost originálu. </w:t>
      </w:r>
      <w:r w:rsidRPr="00A954A2">
        <w:rPr>
          <w:rFonts w:ascii="Arial" w:hAnsi="Arial" w:cs="Arial"/>
          <w:sz w:val="20"/>
          <w:szCs w:val="20"/>
        </w:rPr>
        <w:t>Převádějící</w:t>
      </w:r>
      <w:r w:rsidRPr="00A954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54A2">
        <w:rPr>
          <w:rFonts w:ascii="Arial" w:hAnsi="Arial" w:cs="Arial"/>
          <w:sz w:val="20"/>
          <w:szCs w:val="20"/>
        </w:rPr>
        <w:t xml:space="preserve">obdrží 1 </w:t>
      </w:r>
      <w:proofErr w:type="gramStart"/>
      <w:r w:rsidRPr="00A954A2">
        <w:rPr>
          <w:rFonts w:ascii="Arial" w:hAnsi="Arial" w:cs="Arial"/>
          <w:sz w:val="20"/>
          <w:szCs w:val="20"/>
        </w:rPr>
        <w:t>stejnopis(y) a ostatní</w:t>
      </w:r>
      <w:proofErr w:type="gramEnd"/>
      <w:r w:rsidRPr="00A954A2">
        <w:rPr>
          <w:rFonts w:ascii="Arial" w:hAnsi="Arial" w:cs="Arial"/>
          <w:sz w:val="20"/>
          <w:szCs w:val="20"/>
        </w:rPr>
        <w:t xml:space="preserve"> jsou určeny pro nabyvatele.</w:t>
      </w:r>
    </w:p>
    <w:p w:rsidR="00027617" w:rsidRPr="00A954A2" w:rsidRDefault="00027617" w:rsidP="00027617">
      <w:pPr>
        <w:widowControl/>
        <w:ind w:firstLine="426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954A2">
        <w:rPr>
          <w:rFonts w:ascii="Arial" w:hAnsi="Arial" w:cs="Arial"/>
          <w:sz w:val="20"/>
          <w:szCs w:val="20"/>
        </w:rPr>
        <w:t>3) Tato smlouva nabývá účinnosti dnem uveřejnění v Registru smluv dle zákona č. 340/2015</w:t>
      </w:r>
      <w:r w:rsidRPr="00A954A2">
        <w:rPr>
          <w:rFonts w:ascii="Arial" w:hAnsi="Arial" w:cs="Arial"/>
          <w:sz w:val="20"/>
          <w:szCs w:val="20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954A2">
        <w:rPr>
          <w:rFonts w:ascii="Arial" w:hAnsi="Arial" w:cs="Arial"/>
          <w:bCs/>
          <w:sz w:val="20"/>
          <w:szCs w:val="20"/>
          <w:lang w:eastAsia="ar-SA"/>
        </w:rPr>
        <w:t>.</w:t>
      </w:r>
    </w:p>
    <w:p w:rsidR="009B7DC5" w:rsidRPr="00A954A2" w:rsidRDefault="009B7DC5" w:rsidP="009B7DC5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4) Podléhá-li smlouva uveřejnění za podmínek stanovených zákonem č. 340/2015 Sb.,</w:t>
      </w:r>
      <w:r w:rsidRPr="00A954A2">
        <w:rPr>
          <w:rFonts w:ascii="Arial" w:hAnsi="Arial" w:cs="Arial"/>
          <w:sz w:val="20"/>
          <w:szCs w:val="20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9658F2" w:rsidRPr="00A954A2">
        <w:rPr>
          <w:rFonts w:ascii="Arial" w:hAnsi="Arial" w:cs="Arial"/>
          <w:sz w:val="20"/>
          <w:szCs w:val="20"/>
        </w:rPr>
        <w:t>v Registru</w:t>
      </w:r>
      <w:r w:rsidRPr="00A954A2">
        <w:rPr>
          <w:rFonts w:ascii="Arial" w:hAnsi="Arial" w:cs="Arial"/>
          <w:sz w:val="20"/>
          <w:szCs w:val="20"/>
        </w:rPr>
        <w:t xml:space="preserve"> smluv v souladu s tímto právním předpisem.</w:t>
      </w:r>
    </w:p>
    <w:p w:rsidR="00590999" w:rsidRPr="00A954A2" w:rsidRDefault="00590999" w:rsidP="009B7DC5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</w:p>
    <w:p w:rsidR="00590999" w:rsidRPr="00A954A2" w:rsidRDefault="00590999" w:rsidP="009B7DC5">
      <w:pPr>
        <w:widowControl/>
        <w:ind w:firstLine="426"/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VIII.</w:t>
      </w:r>
    </w:p>
    <w:p w:rsidR="00AC65B8" w:rsidRPr="00A954A2" w:rsidRDefault="00AC65B8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color w:val="000000"/>
          <w:sz w:val="20"/>
          <w:szCs w:val="20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:rsidR="00753145" w:rsidRPr="00A954A2" w:rsidRDefault="00753145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705BE2" w:rsidRPr="00A954A2" w:rsidRDefault="00705BE2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590999" w:rsidRPr="00A954A2" w:rsidRDefault="00590999" w:rsidP="00753145">
      <w:pPr>
        <w:pStyle w:val="adresa"/>
        <w:widowControl/>
        <w:ind w:firstLine="426"/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 Brně dne</w:t>
      </w:r>
      <w:r w:rsidRPr="00A954A2">
        <w:rPr>
          <w:rFonts w:ascii="Arial" w:hAnsi="Arial" w:cs="Arial"/>
          <w:sz w:val="20"/>
          <w:szCs w:val="20"/>
        </w:rPr>
        <w:tab/>
      </w:r>
      <w:proofErr w:type="gramStart"/>
      <w:r w:rsidRPr="00A954A2">
        <w:rPr>
          <w:rFonts w:ascii="Arial" w:hAnsi="Arial" w:cs="Arial"/>
          <w:sz w:val="20"/>
          <w:szCs w:val="20"/>
        </w:rPr>
        <w:t>V</w:t>
      </w:r>
      <w:r w:rsidR="001969F4" w:rsidRPr="00A954A2">
        <w:rPr>
          <w:rFonts w:ascii="Arial" w:hAnsi="Arial" w:cs="Arial"/>
          <w:sz w:val="20"/>
          <w:szCs w:val="20"/>
        </w:rPr>
        <w:t>e</w:t>
      </w:r>
      <w:proofErr w:type="gramEnd"/>
      <w:r w:rsidRPr="00A954A2">
        <w:rPr>
          <w:rFonts w:ascii="Arial" w:hAnsi="Arial" w:cs="Arial"/>
          <w:sz w:val="20"/>
          <w:szCs w:val="20"/>
        </w:rPr>
        <w:t xml:space="preserve">............................... </w:t>
      </w:r>
      <w:proofErr w:type="gramStart"/>
      <w:r w:rsidRPr="00A954A2">
        <w:rPr>
          <w:rFonts w:ascii="Arial" w:hAnsi="Arial" w:cs="Arial"/>
          <w:sz w:val="20"/>
          <w:szCs w:val="20"/>
        </w:rPr>
        <w:t>dne .......................</w:t>
      </w:r>
      <w:proofErr w:type="gramEnd"/>
    </w:p>
    <w:p w:rsidR="00AC65B8" w:rsidRPr="00A954A2" w:rsidRDefault="00AC65B8">
      <w:pPr>
        <w:widowControl/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............................................</w:t>
      </w:r>
      <w:r w:rsidRPr="00A954A2">
        <w:rPr>
          <w:rFonts w:ascii="Arial" w:hAnsi="Arial" w:cs="Arial"/>
          <w:sz w:val="20"/>
          <w:szCs w:val="20"/>
        </w:rPr>
        <w:tab/>
        <w:t>............................................</w:t>
      </w: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Město Slavkov u Brna</w:t>
      </w:r>
      <w:r w:rsidRPr="00A954A2">
        <w:rPr>
          <w:rFonts w:ascii="Arial" w:hAnsi="Arial" w:cs="Arial"/>
          <w:sz w:val="20"/>
          <w:szCs w:val="20"/>
        </w:rPr>
        <w:tab/>
        <w:t>Státní pozemkový úřad</w:t>
      </w: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převádějící</w:t>
      </w:r>
      <w:r w:rsidRPr="00A954A2">
        <w:rPr>
          <w:rFonts w:ascii="Arial" w:hAnsi="Arial" w:cs="Arial"/>
          <w:sz w:val="20"/>
          <w:szCs w:val="20"/>
        </w:rPr>
        <w:tab/>
        <w:t>ředitel Krajského pozemkového úřadu</w:t>
      </w: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pro Jihomoravský kraj</w:t>
      </w: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Ing. Jan Ševčík</w:t>
      </w:r>
    </w:p>
    <w:p w:rsidR="00AC65B8" w:rsidRPr="00A954A2" w:rsidRDefault="00AC65B8">
      <w:pPr>
        <w:widowControl/>
        <w:ind w:left="5104" w:hanging="5104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nabyvatel</w:t>
      </w:r>
    </w:p>
    <w:p w:rsidR="00AC65B8" w:rsidRPr="00A954A2" w:rsidRDefault="00AC65B8" w:rsidP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lastRenderedPageBreak/>
        <w:t>Za věcnou a formální správnost odpovídá</w:t>
      </w:r>
    </w:p>
    <w:p w:rsidR="00AC65B8" w:rsidRPr="00A954A2" w:rsidRDefault="00AC65B8" w:rsidP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vedoucí oddělení privatizace a převodů KPÚ pro Jihomoravský kraj</w:t>
      </w:r>
    </w:p>
    <w:p w:rsidR="00AC65B8" w:rsidRPr="00A954A2" w:rsidRDefault="00AC65B8" w:rsidP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JUDr. Jarmila Báčová</w:t>
      </w:r>
    </w:p>
    <w:p w:rsidR="00AC65B8" w:rsidRPr="00A954A2" w:rsidRDefault="00AC65B8" w:rsidP="00AC65B8">
      <w:pPr>
        <w:widowControl/>
        <w:rPr>
          <w:rFonts w:ascii="Arial" w:hAnsi="Arial" w:cs="Arial"/>
          <w:sz w:val="20"/>
          <w:szCs w:val="20"/>
        </w:rPr>
      </w:pPr>
    </w:p>
    <w:p w:rsidR="00705BE2" w:rsidRPr="00A954A2" w:rsidRDefault="00705BE2" w:rsidP="00AC65B8">
      <w:pPr>
        <w:widowControl/>
        <w:rPr>
          <w:rFonts w:ascii="Arial" w:hAnsi="Arial" w:cs="Arial"/>
          <w:sz w:val="20"/>
          <w:szCs w:val="20"/>
        </w:rPr>
      </w:pPr>
    </w:p>
    <w:p w:rsidR="00680A8C" w:rsidRPr="00A954A2" w:rsidRDefault="00680A8C" w:rsidP="00680A8C">
      <w:pPr>
        <w:widowControl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.......................................</w:t>
      </w:r>
    </w:p>
    <w:p w:rsidR="00AC65B8" w:rsidRPr="00A954A2" w:rsidRDefault="00AC65B8" w:rsidP="00AC65B8">
      <w:pPr>
        <w:widowControl/>
        <w:ind w:firstLine="708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podpis</w:t>
      </w:r>
    </w:p>
    <w:p w:rsidR="00AC65B8" w:rsidRPr="00A954A2" w:rsidRDefault="00AC65B8">
      <w:pPr>
        <w:widowControl/>
        <w:tabs>
          <w:tab w:val="left" w:pos="120"/>
        </w:tabs>
        <w:jc w:val="both"/>
        <w:rPr>
          <w:rFonts w:ascii="Arial" w:hAnsi="Arial" w:cs="Arial"/>
          <w:sz w:val="20"/>
          <w:szCs w:val="20"/>
        </w:rPr>
      </w:pPr>
    </w:p>
    <w:p w:rsidR="00705BE2" w:rsidRPr="00A954A2" w:rsidRDefault="00705BE2">
      <w:pPr>
        <w:widowControl/>
        <w:tabs>
          <w:tab w:val="left" w:pos="120"/>
        </w:tabs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 xml:space="preserve">Za správnost: </w:t>
      </w:r>
      <w:r w:rsidRPr="00A954A2">
        <w:rPr>
          <w:rFonts w:ascii="Arial" w:hAnsi="Arial" w:cs="Arial"/>
          <w:color w:val="000000"/>
          <w:sz w:val="20"/>
          <w:szCs w:val="20"/>
        </w:rPr>
        <w:t>Ing. Martin Berka</w:t>
      </w:r>
    </w:p>
    <w:p w:rsidR="00AC65B8" w:rsidRPr="00A954A2" w:rsidRDefault="00AC65B8">
      <w:pPr>
        <w:widowControl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5BE2" w:rsidRPr="00A954A2" w:rsidRDefault="00705BE2">
      <w:pPr>
        <w:widowControl/>
        <w:jc w:val="both"/>
        <w:rPr>
          <w:rFonts w:ascii="Arial" w:hAnsi="Arial" w:cs="Arial"/>
          <w:sz w:val="20"/>
          <w:szCs w:val="20"/>
        </w:rPr>
      </w:pPr>
    </w:p>
    <w:p w:rsidR="00AC65B8" w:rsidRPr="00A954A2" w:rsidRDefault="00AC65B8">
      <w:pPr>
        <w:widowControl/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.......................................</w:t>
      </w:r>
    </w:p>
    <w:p w:rsidR="00AC65B8" w:rsidRPr="00A954A2" w:rsidRDefault="00AC65B8">
      <w:pPr>
        <w:widowControl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podpis</w:t>
      </w:r>
    </w:p>
    <w:p w:rsidR="009B7DC5" w:rsidRPr="00A954A2" w:rsidRDefault="009B7DC5">
      <w:pPr>
        <w:widowControl/>
        <w:rPr>
          <w:rFonts w:ascii="Arial" w:hAnsi="Arial" w:cs="Arial"/>
          <w:sz w:val="20"/>
          <w:szCs w:val="20"/>
        </w:rPr>
      </w:pPr>
    </w:p>
    <w:p w:rsidR="009B7DC5" w:rsidRPr="00A954A2" w:rsidRDefault="009B7DC5" w:rsidP="009B7DC5">
      <w:pPr>
        <w:widowControl/>
        <w:rPr>
          <w:rFonts w:ascii="Arial" w:hAnsi="Arial" w:cs="Arial"/>
          <w:sz w:val="20"/>
          <w:szCs w:val="20"/>
        </w:rPr>
      </w:pPr>
    </w:p>
    <w:p w:rsidR="009B7DC5" w:rsidRPr="00A954A2" w:rsidRDefault="009B7DC5" w:rsidP="009B7DC5">
      <w:pPr>
        <w:widowControl/>
        <w:jc w:val="both"/>
        <w:rPr>
          <w:rFonts w:ascii="Arial" w:hAnsi="Arial" w:cs="Arial"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Tato smlouva byla uveřejněna v Registru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smluv, vedeném dle zákona č. 340/2015 Sb.,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o registru smluv, dne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………………………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datum registrace</w:t>
      </w:r>
    </w:p>
    <w:p w:rsidR="00027617" w:rsidRPr="00A954A2" w:rsidRDefault="00027617" w:rsidP="00027617">
      <w:pPr>
        <w:jc w:val="both"/>
        <w:rPr>
          <w:rFonts w:ascii="Arial" w:hAnsi="Arial" w:cs="Arial"/>
          <w:i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………………………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ID smlouvy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………………………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registraci provedl</w:t>
      </w: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</w:p>
    <w:p w:rsidR="00027617" w:rsidRPr="00A954A2" w:rsidRDefault="00027617" w:rsidP="00027617">
      <w:pPr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V ………………..</w:t>
      </w:r>
      <w:r w:rsidRPr="00A954A2">
        <w:rPr>
          <w:rFonts w:ascii="Arial" w:hAnsi="Arial" w:cs="Arial"/>
          <w:sz w:val="20"/>
          <w:szCs w:val="20"/>
        </w:rPr>
        <w:tab/>
      </w:r>
      <w:r w:rsidRPr="00A954A2"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027617" w:rsidRPr="00A954A2" w:rsidRDefault="00027617" w:rsidP="00027617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otisk úředního razítka</w:t>
      </w:r>
    </w:p>
    <w:p w:rsidR="00027617" w:rsidRPr="00A954A2" w:rsidRDefault="00027617" w:rsidP="00027617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ab/>
        <w:t>+ podpis odpovědného</w:t>
      </w:r>
    </w:p>
    <w:p w:rsidR="00027617" w:rsidRPr="00027617" w:rsidRDefault="00027617" w:rsidP="00027617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A954A2">
        <w:rPr>
          <w:rFonts w:ascii="Arial" w:hAnsi="Arial" w:cs="Arial"/>
          <w:sz w:val="20"/>
          <w:szCs w:val="20"/>
        </w:rPr>
        <w:t>dne ………………</w:t>
      </w:r>
      <w:r w:rsidRPr="00A954A2">
        <w:rPr>
          <w:rFonts w:ascii="Arial" w:hAnsi="Arial" w:cs="Arial"/>
          <w:sz w:val="20"/>
          <w:szCs w:val="20"/>
        </w:rPr>
        <w:tab/>
        <w:t>zaměstnance</w:t>
      </w:r>
    </w:p>
    <w:p w:rsidR="009B7DC5" w:rsidRPr="00C9683A" w:rsidRDefault="009B7DC5" w:rsidP="009B7DC5">
      <w:pPr>
        <w:jc w:val="both"/>
        <w:rPr>
          <w:rFonts w:ascii="Arial" w:hAnsi="Arial" w:cs="Arial"/>
          <w:sz w:val="20"/>
          <w:szCs w:val="20"/>
        </w:rPr>
      </w:pPr>
    </w:p>
    <w:p w:rsidR="009B7DC5" w:rsidRPr="00C9683A" w:rsidRDefault="009B7DC5">
      <w:pPr>
        <w:widowControl/>
        <w:rPr>
          <w:rFonts w:ascii="Arial" w:hAnsi="Arial" w:cs="Arial"/>
          <w:sz w:val="20"/>
          <w:szCs w:val="20"/>
        </w:rPr>
      </w:pPr>
    </w:p>
    <w:sectPr w:rsidR="009B7DC5" w:rsidRPr="00C9683A"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B8"/>
    <w:rsid w:val="00027617"/>
    <w:rsid w:val="00075D3D"/>
    <w:rsid w:val="00097B8F"/>
    <w:rsid w:val="000A107E"/>
    <w:rsid w:val="000F26A2"/>
    <w:rsid w:val="001969F4"/>
    <w:rsid w:val="001B4D4E"/>
    <w:rsid w:val="002E0B60"/>
    <w:rsid w:val="002E0D39"/>
    <w:rsid w:val="00352A62"/>
    <w:rsid w:val="003D7622"/>
    <w:rsid w:val="004257EF"/>
    <w:rsid w:val="004B0D91"/>
    <w:rsid w:val="00590999"/>
    <w:rsid w:val="005A57C6"/>
    <w:rsid w:val="005B5D65"/>
    <w:rsid w:val="00625E26"/>
    <w:rsid w:val="006366FD"/>
    <w:rsid w:val="00680A8C"/>
    <w:rsid w:val="006E0B47"/>
    <w:rsid w:val="00705BE2"/>
    <w:rsid w:val="00753145"/>
    <w:rsid w:val="00773A42"/>
    <w:rsid w:val="00854962"/>
    <w:rsid w:val="00864044"/>
    <w:rsid w:val="00875AE0"/>
    <w:rsid w:val="009658F2"/>
    <w:rsid w:val="009B7DC5"/>
    <w:rsid w:val="00A31C3B"/>
    <w:rsid w:val="00A46403"/>
    <w:rsid w:val="00A954A2"/>
    <w:rsid w:val="00AC65B8"/>
    <w:rsid w:val="00C21E32"/>
    <w:rsid w:val="00C9419D"/>
    <w:rsid w:val="00C9683A"/>
    <w:rsid w:val="00C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D3C071-9000-474A-8611-B834F1F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75314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>Státní pozemkový úřad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creator>berkam</dc:creator>
  <cp:lastModifiedBy>Berka Martin Ing.</cp:lastModifiedBy>
  <cp:revision>2</cp:revision>
  <cp:lastPrinted>2005-03-01T13:03:00Z</cp:lastPrinted>
  <dcterms:created xsi:type="dcterms:W3CDTF">2017-05-03T07:13:00Z</dcterms:created>
  <dcterms:modified xsi:type="dcterms:W3CDTF">2017-05-03T07:13:00Z</dcterms:modified>
</cp:coreProperties>
</file>